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165" w:rsidRPr="00B95165" w:rsidRDefault="00B95165">
      <w:pPr>
        <w:rPr>
          <w:sz w:val="28"/>
          <w:szCs w:val="28"/>
        </w:rPr>
      </w:pPr>
      <w:proofErr w:type="spellStart"/>
      <w:r w:rsidRPr="00B95165">
        <w:rPr>
          <w:sz w:val="40"/>
          <w:szCs w:val="40"/>
        </w:rPr>
        <w:t>Exercici</w:t>
      </w:r>
      <w:proofErr w:type="spellEnd"/>
      <w:r w:rsidRPr="00B95165">
        <w:rPr>
          <w:sz w:val="40"/>
          <w:szCs w:val="40"/>
        </w:rPr>
        <w:t xml:space="preserve"> 1 </w:t>
      </w:r>
    </w:p>
    <w:p w:rsidR="00B95165" w:rsidRPr="00B95165" w:rsidRDefault="00B95165">
      <w:pPr>
        <w:rPr>
          <w:sz w:val="28"/>
          <w:szCs w:val="28"/>
        </w:rPr>
      </w:pPr>
    </w:p>
    <w:p w:rsidR="00B95165" w:rsidRPr="00C333F0" w:rsidRDefault="00B95165">
      <w:pPr>
        <w:rPr>
          <w:sz w:val="24"/>
          <w:szCs w:val="24"/>
        </w:rPr>
      </w:pPr>
      <w:proofErr w:type="spellStart"/>
      <w:r w:rsidRPr="00C333F0">
        <w:rPr>
          <w:sz w:val="24"/>
          <w:szCs w:val="24"/>
        </w:rPr>
        <w:t>Localitza</w:t>
      </w:r>
      <w:proofErr w:type="spellEnd"/>
      <w:r w:rsidRPr="00C333F0">
        <w:rPr>
          <w:sz w:val="24"/>
          <w:szCs w:val="24"/>
        </w:rPr>
        <w:t xml:space="preserve"> el </w:t>
      </w:r>
      <w:proofErr w:type="spellStart"/>
      <w:r w:rsidRPr="00C333F0">
        <w:rPr>
          <w:sz w:val="24"/>
          <w:szCs w:val="24"/>
        </w:rPr>
        <w:t>teu</w:t>
      </w:r>
      <w:proofErr w:type="spellEnd"/>
      <w:r w:rsidRPr="00C333F0">
        <w:rPr>
          <w:sz w:val="24"/>
          <w:szCs w:val="24"/>
        </w:rPr>
        <w:t xml:space="preserve"> cicle </w:t>
      </w:r>
      <w:proofErr w:type="spellStart"/>
      <w:r w:rsidRPr="00C333F0">
        <w:rPr>
          <w:sz w:val="24"/>
          <w:szCs w:val="24"/>
        </w:rPr>
        <w:t>formatiu</w:t>
      </w:r>
      <w:proofErr w:type="spellEnd"/>
      <w:r w:rsidRPr="00C333F0">
        <w:rPr>
          <w:sz w:val="24"/>
          <w:szCs w:val="24"/>
        </w:rPr>
        <w:t xml:space="preserve"> i obre el </w:t>
      </w:r>
      <w:proofErr w:type="spellStart"/>
      <w:r w:rsidRPr="00C333F0">
        <w:rPr>
          <w:sz w:val="24"/>
          <w:szCs w:val="24"/>
        </w:rPr>
        <w:t>reial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decret</w:t>
      </w:r>
      <w:proofErr w:type="spellEnd"/>
      <w:r w:rsidRPr="00C333F0">
        <w:rPr>
          <w:sz w:val="24"/>
          <w:szCs w:val="24"/>
        </w:rPr>
        <w:t xml:space="preserve"> que el regula. Busca el perfil </w:t>
      </w:r>
      <w:proofErr w:type="spellStart"/>
      <w:r w:rsidRPr="00C333F0">
        <w:rPr>
          <w:sz w:val="24"/>
          <w:szCs w:val="24"/>
        </w:rPr>
        <w:t>professional</w:t>
      </w:r>
      <w:proofErr w:type="spellEnd"/>
      <w:r w:rsidRPr="00C333F0">
        <w:rPr>
          <w:sz w:val="24"/>
          <w:szCs w:val="24"/>
        </w:rPr>
        <w:t xml:space="preserve">, </w:t>
      </w:r>
      <w:proofErr w:type="spellStart"/>
      <w:r w:rsidRPr="00C333F0">
        <w:rPr>
          <w:sz w:val="24"/>
          <w:szCs w:val="24"/>
        </w:rPr>
        <w:t>l’entorn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professional</w:t>
      </w:r>
      <w:proofErr w:type="spellEnd"/>
      <w:r w:rsidRPr="00C333F0">
        <w:rPr>
          <w:sz w:val="24"/>
          <w:szCs w:val="24"/>
        </w:rPr>
        <w:t xml:space="preserve"> i la prospectiva del </w:t>
      </w:r>
      <w:proofErr w:type="spellStart"/>
      <w:r w:rsidRPr="00C333F0">
        <w:rPr>
          <w:sz w:val="24"/>
          <w:szCs w:val="24"/>
        </w:rPr>
        <w:t>teu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títol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formatiu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dins</w:t>
      </w:r>
      <w:proofErr w:type="spellEnd"/>
      <w:r w:rsidRPr="00C333F0">
        <w:rPr>
          <w:sz w:val="24"/>
          <w:szCs w:val="24"/>
        </w:rPr>
        <w:t xml:space="preserve"> del sector. </w:t>
      </w:r>
      <w:proofErr w:type="spellStart"/>
      <w:r w:rsidRPr="00C333F0">
        <w:rPr>
          <w:sz w:val="24"/>
          <w:szCs w:val="24"/>
        </w:rPr>
        <w:t>Llegeix</w:t>
      </w:r>
      <w:proofErr w:type="spellEnd"/>
      <w:r w:rsidRPr="00C333F0">
        <w:rPr>
          <w:sz w:val="24"/>
          <w:szCs w:val="24"/>
        </w:rPr>
        <w:t xml:space="preserve"> i anota el que has </w:t>
      </w:r>
      <w:proofErr w:type="spellStart"/>
      <w:r w:rsidRPr="00C333F0">
        <w:rPr>
          <w:sz w:val="24"/>
          <w:szCs w:val="24"/>
        </w:rPr>
        <w:t>descobert</w:t>
      </w:r>
      <w:proofErr w:type="spellEnd"/>
      <w:r w:rsidRPr="00C333F0">
        <w:rPr>
          <w:sz w:val="24"/>
          <w:szCs w:val="24"/>
        </w:rPr>
        <w:t xml:space="preserve"> sobre </w:t>
      </w:r>
      <w:proofErr w:type="spellStart"/>
      <w:r w:rsidRPr="00C333F0">
        <w:rPr>
          <w:sz w:val="24"/>
          <w:szCs w:val="24"/>
        </w:rPr>
        <w:t>els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estudis</w:t>
      </w:r>
      <w:proofErr w:type="spellEnd"/>
      <w:r w:rsidRPr="00C333F0">
        <w:rPr>
          <w:sz w:val="24"/>
          <w:szCs w:val="24"/>
        </w:rPr>
        <w:t xml:space="preserve"> que has </w:t>
      </w:r>
      <w:proofErr w:type="spellStart"/>
      <w:r w:rsidRPr="00C333F0">
        <w:rPr>
          <w:sz w:val="24"/>
          <w:szCs w:val="24"/>
        </w:rPr>
        <w:t>triat</w:t>
      </w:r>
      <w:proofErr w:type="spellEnd"/>
      <w:r w:rsidRPr="00C333F0">
        <w:rPr>
          <w:sz w:val="24"/>
          <w:szCs w:val="24"/>
        </w:rPr>
        <w:t xml:space="preserve"> que no sabies </w:t>
      </w:r>
      <w:proofErr w:type="spellStart"/>
      <w:r w:rsidRPr="00C333F0">
        <w:rPr>
          <w:sz w:val="24"/>
          <w:szCs w:val="24"/>
        </w:rPr>
        <w:t>abans</w:t>
      </w:r>
      <w:proofErr w:type="spellEnd"/>
      <w:r w:rsidRPr="00C333F0">
        <w:rPr>
          <w:sz w:val="24"/>
          <w:szCs w:val="24"/>
        </w:rPr>
        <w:t xml:space="preserve"> de </w:t>
      </w:r>
      <w:proofErr w:type="spellStart"/>
      <w:r w:rsidRPr="00C333F0">
        <w:rPr>
          <w:sz w:val="24"/>
          <w:szCs w:val="24"/>
        </w:rPr>
        <w:t>fer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aquesta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activitat</w:t>
      </w:r>
      <w:proofErr w:type="spellEnd"/>
      <w:r w:rsidRPr="00C333F0">
        <w:rPr>
          <w:sz w:val="24"/>
          <w:szCs w:val="24"/>
        </w:rPr>
        <w:t xml:space="preserve">. Fes una llista </w:t>
      </w:r>
      <w:proofErr w:type="spellStart"/>
      <w:r w:rsidRPr="00C333F0">
        <w:rPr>
          <w:sz w:val="24"/>
          <w:szCs w:val="24"/>
        </w:rPr>
        <w:t>dels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llocs</w:t>
      </w:r>
      <w:proofErr w:type="spellEnd"/>
      <w:r w:rsidRPr="00C333F0">
        <w:rPr>
          <w:sz w:val="24"/>
          <w:szCs w:val="24"/>
        </w:rPr>
        <w:t xml:space="preserve"> que </w:t>
      </w:r>
      <w:proofErr w:type="spellStart"/>
      <w:r w:rsidRPr="00C333F0">
        <w:rPr>
          <w:sz w:val="24"/>
          <w:szCs w:val="24"/>
        </w:rPr>
        <w:t>pots</w:t>
      </w:r>
      <w:proofErr w:type="spellEnd"/>
      <w:r w:rsidRPr="00C333F0">
        <w:rPr>
          <w:sz w:val="24"/>
          <w:szCs w:val="24"/>
        </w:rPr>
        <w:t xml:space="preserve"> ocupar una vegada </w:t>
      </w:r>
      <w:proofErr w:type="spellStart"/>
      <w:r w:rsidRPr="00C333F0">
        <w:rPr>
          <w:sz w:val="24"/>
          <w:szCs w:val="24"/>
        </w:rPr>
        <w:t>hagis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finalitzat</w:t>
      </w:r>
      <w:proofErr w:type="spellEnd"/>
      <w:r w:rsidRPr="00C333F0">
        <w:rPr>
          <w:sz w:val="24"/>
          <w:szCs w:val="24"/>
        </w:rPr>
        <w:t xml:space="preserve"> el cicle</w:t>
      </w:r>
      <w:r w:rsidRPr="00C333F0">
        <w:rPr>
          <w:sz w:val="24"/>
          <w:szCs w:val="24"/>
        </w:rPr>
        <w:t xml:space="preserve">. </w:t>
      </w:r>
    </w:p>
    <w:p w:rsidR="00C333F0" w:rsidRDefault="00C333F0">
      <w:pPr>
        <w:rPr>
          <w:sz w:val="28"/>
          <w:szCs w:val="28"/>
        </w:rPr>
      </w:pPr>
    </w:p>
    <w:p w:rsidR="00C333F0" w:rsidRPr="00C333F0" w:rsidRDefault="00C333F0">
      <w:pPr>
        <w:rPr>
          <w:sz w:val="28"/>
          <w:szCs w:val="28"/>
          <w:u w:val="single"/>
        </w:rPr>
      </w:pPr>
      <w:r w:rsidRPr="00C333F0">
        <w:rPr>
          <w:sz w:val="28"/>
          <w:szCs w:val="28"/>
          <w:u w:val="single"/>
        </w:rPr>
        <w:t>Perfil profesional</w:t>
      </w:r>
    </w:p>
    <w:p w:rsidR="00C333F0" w:rsidRDefault="00C333F0">
      <w:pPr>
        <w:rPr>
          <w:sz w:val="28"/>
          <w:szCs w:val="28"/>
        </w:rPr>
      </w:pPr>
    </w:p>
    <w:p w:rsidR="00005BE9" w:rsidRDefault="00005BE9">
      <w:pPr>
        <w:rPr>
          <w:sz w:val="24"/>
          <w:szCs w:val="24"/>
        </w:rPr>
      </w:pPr>
      <w:r w:rsidRPr="00005BE9">
        <w:rPr>
          <w:sz w:val="24"/>
          <w:szCs w:val="24"/>
        </w:rPr>
        <w:t>El perfil profesional del Técnico Superior en Desarrollo de Aplicaciones Multiplataforma se centra en desarrollar, implantar y mantener aplicaciones informáticas multiplataforma que gestionen información y cumplan con los requisitos de funcionalidad y usabilidad, integrando componentes multimedia y gráficos. Este perfil evoluciona hacia una mayor integración de sistemas basados en diferentes plataformas y tecnologías, asegurando estabilidad y seguridad.</w:t>
      </w:r>
    </w:p>
    <w:p w:rsidR="00005BE9" w:rsidRDefault="00005BE9">
      <w:pPr>
        <w:rPr>
          <w:sz w:val="24"/>
          <w:szCs w:val="24"/>
        </w:rPr>
      </w:pPr>
    </w:p>
    <w:p w:rsidR="00005BE9" w:rsidRPr="00005BE9" w:rsidRDefault="00005BE9">
      <w:pPr>
        <w:rPr>
          <w:sz w:val="24"/>
          <w:szCs w:val="24"/>
          <w:u w:val="single"/>
        </w:rPr>
      </w:pPr>
      <w:r w:rsidRPr="00005BE9">
        <w:rPr>
          <w:sz w:val="28"/>
          <w:szCs w:val="28"/>
          <w:u w:val="single"/>
        </w:rPr>
        <w:t xml:space="preserve">Entorno profesional </w:t>
      </w:r>
    </w:p>
    <w:p w:rsidR="00005BE9" w:rsidRDefault="00005BE9">
      <w:pPr>
        <w:rPr>
          <w:sz w:val="28"/>
          <w:szCs w:val="28"/>
        </w:rPr>
      </w:pPr>
    </w:p>
    <w:p w:rsidR="00005BE9" w:rsidRPr="00005BE9" w:rsidRDefault="00005BE9" w:rsidP="00F27224">
      <w:pPr>
        <w:spacing w:before="100" w:beforeAutospacing="1" w:after="100" w:afterAutospacing="1" w:line="240" w:lineRule="auto"/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Se puede trabajar en empresas dedicadas al desarrollo de software, tecnologías de la información, servicios informáticos, y departamentos de informática de cualquier empresa.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Las tareas principales como desarrollador de aplicaciones multiplataforma son la</w:t>
      </w: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c</w:t>
      </w: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onfiguración de sistemas informáticos, desarrollo de aplicaciones móviles, diseño de interfaces de usuario, gestión de bases de datos, creación de aplicaciones para la gestión empresarial (ERP-CRM) y desarrollo de videojuegos y aplicaciones de entretenimiento.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:rsidR="00005BE9" w:rsidRDefault="00005BE9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F27224" w:rsidRDefault="00F27224" w:rsidP="00F272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</w:pPr>
      <w:r w:rsidRPr="00F27224"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  <w:lastRenderedPageBreak/>
        <w:t xml:space="preserve">Prospectiva del título </w:t>
      </w:r>
    </w:p>
    <w:p w:rsidR="00F27224" w:rsidRPr="00005BE9" w:rsidRDefault="00F27224" w:rsidP="00F272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</w:pPr>
    </w:p>
    <w:p w:rsidR="00F27224" w:rsidRPr="00F27224" w:rsidRDefault="00F27224" w:rsidP="00F27224">
      <w:pPr>
        <w:rPr>
          <w:sz w:val="24"/>
          <w:szCs w:val="24"/>
        </w:rPr>
      </w:pPr>
      <w:r w:rsidRPr="00F27224">
        <w:rPr>
          <w:sz w:val="24"/>
          <w:szCs w:val="24"/>
        </w:rPr>
        <w:t>Las empresas demandan cada vez más aplicaciones que accedan a bases de datos de forma segura y funcional.</w:t>
      </w:r>
    </w:p>
    <w:p w:rsidR="00F27224" w:rsidRPr="00F27224" w:rsidRDefault="00F27224" w:rsidP="00F27224">
      <w:pPr>
        <w:rPr>
          <w:sz w:val="24"/>
          <w:szCs w:val="24"/>
        </w:rPr>
      </w:pPr>
      <w:r w:rsidRPr="00F27224">
        <w:rPr>
          <w:sz w:val="24"/>
          <w:szCs w:val="24"/>
        </w:rPr>
        <w:t>La formación y actualización tecnológica son esenciales, debido a los constantes avances tecnológicos.</w:t>
      </w:r>
    </w:p>
    <w:p w:rsidR="00F27224" w:rsidRPr="00F27224" w:rsidRDefault="00C53F3C" w:rsidP="00F27224">
      <w:pPr>
        <w:rPr>
          <w:sz w:val="24"/>
          <w:szCs w:val="24"/>
        </w:rPr>
      </w:pPr>
      <w:r>
        <w:rPr>
          <w:sz w:val="24"/>
          <w:szCs w:val="24"/>
        </w:rPr>
        <w:t>Hay un gran aumento</w:t>
      </w:r>
      <w:r w:rsidR="00F27224" w:rsidRPr="00F27224">
        <w:rPr>
          <w:sz w:val="24"/>
          <w:szCs w:val="24"/>
        </w:rPr>
        <w:t xml:space="preserve"> en el consumo de dispositivos inteligentes, inteligencia artificial (IA), realidad aumentada (RA) y aplicaciones de entretenimiento.</w:t>
      </w:r>
    </w:p>
    <w:p w:rsidR="00005BE9" w:rsidRPr="00F27224" w:rsidRDefault="00F27224" w:rsidP="00F27224">
      <w:pPr>
        <w:rPr>
          <w:sz w:val="24"/>
          <w:szCs w:val="24"/>
        </w:rPr>
      </w:pPr>
      <w:r w:rsidRPr="00F27224">
        <w:rPr>
          <w:sz w:val="24"/>
          <w:szCs w:val="24"/>
        </w:rPr>
        <w:t>La usabilidad y los sistemas estables y seguros son claves en el desarrollo profesional.</w:t>
      </w:r>
    </w:p>
    <w:p w:rsidR="00005BE9" w:rsidRDefault="00005BE9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F27224" w:rsidRDefault="00F27224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F27224" w:rsidRDefault="00F27224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F27224" w:rsidRPr="00005BE9" w:rsidRDefault="00F27224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005BE9" w:rsidRPr="00005BE9" w:rsidRDefault="00005BE9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Prospectiva del título:</w:t>
      </w:r>
    </w:p>
    <w:p w:rsidR="00005BE9" w:rsidRPr="00005BE9" w:rsidRDefault="00005BE9" w:rsidP="00005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empresas demandan cada vez más aplicaciones que accedan a bases de datos de forma segura y funcional.</w:t>
      </w:r>
    </w:p>
    <w:p w:rsidR="00005BE9" w:rsidRPr="00005BE9" w:rsidRDefault="00005BE9" w:rsidP="00005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formación y actualización tecnológica son esenciales, debido a los constantes avances tecnológicos.</w:t>
      </w:r>
    </w:p>
    <w:p w:rsidR="00005BE9" w:rsidRPr="00005BE9" w:rsidRDefault="00005BE9" w:rsidP="00005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observa un auge en el consumo de dispositivos inteligentes, inteligencia artificial (IA), realidad aumentada (RA) y aplicaciones de entretenimiento.</w:t>
      </w:r>
    </w:p>
    <w:p w:rsidR="00005BE9" w:rsidRPr="00005BE9" w:rsidRDefault="00005BE9" w:rsidP="00005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usabilidad y los sistemas estables y seguros son claves en el desarrollo profesional.</w:t>
      </w:r>
    </w:p>
    <w:p w:rsidR="00005BE9" w:rsidRPr="00005BE9" w:rsidRDefault="00005BE9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Descubrimientos sobre el título:</w:t>
      </w:r>
    </w:p>
    <w:p w:rsidR="00005BE9" w:rsidRPr="00005BE9" w:rsidRDefault="00005BE9" w:rsidP="00005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Integración de IA y RA:</w:t>
      </w: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esperaba que este ciclo formativo incluyera aspectos relacionados con estas tecnologías avanzadas.</w:t>
      </w:r>
    </w:p>
    <w:p w:rsidR="00005BE9" w:rsidRPr="00005BE9" w:rsidRDefault="00005BE9" w:rsidP="00005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Desarrollo de aplicaciones multiproceso:</w:t>
      </w: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Este tipo de aplicaciones que gestionan múltiples hilos simultáneamente es más técnico de lo que imaginaba.</w:t>
      </w:r>
    </w:p>
    <w:p w:rsidR="00005BE9" w:rsidRPr="00005BE9" w:rsidRDefault="00005BE9" w:rsidP="00005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Adaptación a ERP-CRM:</w:t>
      </w: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sabía que se enseñaba a integrar y personalizar estos sistemas de gestión empresarial.</w:t>
      </w:r>
    </w:p>
    <w:p w:rsidR="00005BE9" w:rsidRPr="00005BE9" w:rsidRDefault="00005BE9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Lugares que puedes ocupar tras finalizar el ciclo: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Programador multiplataforma:</w:t>
      </w: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Desarrollo de aplicaciones para móviles, ordenadores y dispositivos inteligentes.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Desarrollador de videojuegos y aplicaciones de entretenimiento.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Especialista en bases de datos.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Administrador de sistemas y redes.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Consultor técnico en sistemas ERP-CRM.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Analista y desarrollador de aplicaciones orientadas a objetos.</w:t>
      </w:r>
    </w:p>
    <w:p w:rsidR="00005BE9" w:rsidRPr="00005BE9" w:rsidRDefault="00005BE9" w:rsidP="00005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Técnico en ciberseguridad (focalizado en aplicaciones).</w:t>
      </w:r>
    </w:p>
    <w:p w:rsidR="00005BE9" w:rsidRPr="00005BE9" w:rsidRDefault="00005BE9" w:rsidP="0000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necesitas información más específica o desarrollos adicionales, házmelo saber.</w:t>
      </w:r>
    </w:p>
    <w:p w:rsidR="00005BE9" w:rsidRDefault="00005BE9">
      <w:pPr>
        <w:rPr>
          <w:sz w:val="28"/>
          <w:szCs w:val="28"/>
        </w:rPr>
      </w:pPr>
    </w:p>
    <w:p w:rsidR="00C333F0" w:rsidRDefault="00C333F0">
      <w:pPr>
        <w:rPr>
          <w:sz w:val="28"/>
          <w:szCs w:val="28"/>
        </w:rPr>
      </w:pPr>
    </w:p>
    <w:p w:rsidR="00C333F0" w:rsidRPr="00B95165" w:rsidRDefault="00C333F0">
      <w:pPr>
        <w:rPr>
          <w:sz w:val="28"/>
          <w:szCs w:val="28"/>
        </w:rPr>
      </w:pPr>
    </w:p>
    <w:p w:rsidR="00B95165" w:rsidRPr="00B95165" w:rsidRDefault="00B95165">
      <w:pPr>
        <w:rPr>
          <w:sz w:val="28"/>
          <w:szCs w:val="28"/>
        </w:rPr>
      </w:pPr>
    </w:p>
    <w:p w:rsidR="00B95165" w:rsidRDefault="00B95165"/>
    <w:p w:rsidR="00B95165" w:rsidRDefault="00B95165"/>
    <w:p w:rsidR="00B95165" w:rsidRPr="00B95165" w:rsidRDefault="00B95165">
      <w:pPr>
        <w:rPr>
          <w:sz w:val="32"/>
          <w:szCs w:val="32"/>
        </w:rPr>
      </w:pPr>
      <w:proofErr w:type="spellStart"/>
      <w:r w:rsidRPr="00B95165">
        <w:rPr>
          <w:sz w:val="32"/>
          <w:szCs w:val="32"/>
        </w:rPr>
        <w:t>Exercici</w:t>
      </w:r>
      <w:proofErr w:type="spellEnd"/>
      <w:r w:rsidRPr="00B95165">
        <w:rPr>
          <w:sz w:val="32"/>
          <w:szCs w:val="32"/>
        </w:rPr>
        <w:t xml:space="preserve"> 2</w:t>
      </w:r>
    </w:p>
    <w:p w:rsidR="000154F7" w:rsidRDefault="00B95165">
      <w:r>
        <w:t xml:space="preserve"> Busca 5 ofertes de </w:t>
      </w:r>
      <w:proofErr w:type="spellStart"/>
      <w:r>
        <w:t>feina</w:t>
      </w:r>
      <w:proofErr w:type="spellEnd"/>
      <w:r>
        <w:t xml:space="preserve"> relacionada </w:t>
      </w:r>
      <w:proofErr w:type="spellStart"/>
      <w:r>
        <w:t>amb</w:t>
      </w:r>
      <w:proofErr w:type="spellEnd"/>
      <w:r>
        <w:t xml:space="preserve"> el cicle que </w:t>
      </w:r>
      <w:proofErr w:type="spellStart"/>
      <w:r>
        <w:t>estàs</w:t>
      </w:r>
      <w:proofErr w:type="spellEnd"/>
      <w:r>
        <w:t xml:space="preserve"> </w:t>
      </w:r>
      <w:proofErr w:type="spellStart"/>
      <w:r>
        <w:t>cursant</w:t>
      </w:r>
      <w:proofErr w:type="spellEnd"/>
      <w:r>
        <w:t xml:space="preserve">. </w:t>
      </w:r>
      <w:proofErr w:type="spellStart"/>
      <w:r>
        <w:t>Omplir</w:t>
      </w:r>
      <w:proofErr w:type="spellEnd"/>
      <w:r>
        <w:t xml:space="preserve"> en la Base de dades de </w:t>
      </w:r>
      <w:proofErr w:type="spellStart"/>
      <w:r>
        <w:t>Sallenet</w:t>
      </w:r>
      <w:proofErr w:type="spellEnd"/>
    </w:p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7F8" w:rsidRDefault="00EC37F8" w:rsidP="00F27224">
      <w:pPr>
        <w:spacing w:after="0" w:line="240" w:lineRule="auto"/>
      </w:pPr>
      <w:r>
        <w:separator/>
      </w:r>
    </w:p>
  </w:endnote>
  <w:endnote w:type="continuationSeparator" w:id="0">
    <w:p w:rsidR="00EC37F8" w:rsidRDefault="00EC37F8" w:rsidP="00F2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(cue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7F8" w:rsidRDefault="00EC37F8" w:rsidP="00F27224">
      <w:pPr>
        <w:spacing w:after="0" w:line="240" w:lineRule="auto"/>
      </w:pPr>
      <w:r>
        <w:separator/>
      </w:r>
    </w:p>
  </w:footnote>
  <w:footnote w:type="continuationSeparator" w:id="0">
    <w:p w:rsidR="00EC37F8" w:rsidRDefault="00EC37F8" w:rsidP="00F27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F6C"/>
    <w:multiLevelType w:val="multilevel"/>
    <w:tmpl w:val="CE5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63E1"/>
    <w:multiLevelType w:val="multilevel"/>
    <w:tmpl w:val="D50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60E95"/>
    <w:multiLevelType w:val="multilevel"/>
    <w:tmpl w:val="575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2E67"/>
    <w:multiLevelType w:val="multilevel"/>
    <w:tmpl w:val="9E7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28076">
    <w:abstractNumId w:val="3"/>
  </w:num>
  <w:num w:numId="2" w16cid:durableId="1740395053">
    <w:abstractNumId w:val="0"/>
  </w:num>
  <w:num w:numId="3" w16cid:durableId="1467355895">
    <w:abstractNumId w:val="2"/>
  </w:num>
  <w:num w:numId="4" w16cid:durableId="131198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5"/>
    <w:rsid w:val="00005BE9"/>
    <w:rsid w:val="000154F7"/>
    <w:rsid w:val="003F13FC"/>
    <w:rsid w:val="00B95165"/>
    <w:rsid w:val="00C333F0"/>
    <w:rsid w:val="00C53F3C"/>
    <w:rsid w:val="00EC37F8"/>
    <w:rsid w:val="00F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DBB3"/>
  <w15:chartTrackingRefBased/>
  <w15:docId w15:val="{800B0216-F6B6-4930-9FCD-422D3023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5BE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05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27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224"/>
  </w:style>
  <w:style w:type="paragraph" w:styleId="Piedepgina">
    <w:name w:val="footer"/>
    <w:basedOn w:val="Normal"/>
    <w:link w:val="PiedepginaCar"/>
    <w:uiPriority w:val="99"/>
    <w:unhideWhenUsed/>
    <w:rsid w:val="00F27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2024-12-11T10:03:00Z</dcterms:created>
  <dcterms:modified xsi:type="dcterms:W3CDTF">2024-12-11T10:45:00Z</dcterms:modified>
</cp:coreProperties>
</file>