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EB74CB" w:rsidP="00471E9C">
      <w:pPr>
        <w:pStyle w:val="Ttulo"/>
      </w:pPr>
      <w:r>
        <w:t>Lenguajes de marcas y sistemas de gestión de información.</w:t>
      </w:r>
    </w:p>
    <w:p w:rsidR="009357F9" w:rsidRDefault="009357F9" w:rsidP="00EC2C13">
      <w:pPr>
        <w:pStyle w:val="Ttulo"/>
      </w:pPr>
    </w:p>
    <w:p w:rsidR="009357F9" w:rsidRDefault="00EC2C13" w:rsidP="00471E9C">
      <w:pPr>
        <w:pStyle w:val="Ttulo1"/>
      </w:pPr>
      <w:r w:rsidRPr="00EC2C13">
        <w:t>Introducción a la web</w:t>
      </w:r>
    </w:p>
    <w:p w:rsidR="00EC2C13" w:rsidRDefault="00EC2C13" w:rsidP="009357F9">
      <w:pPr>
        <w:rPr>
          <w:u w:val="single"/>
        </w:rPr>
      </w:pPr>
    </w:p>
    <w:p w:rsidR="00EC2C13" w:rsidRDefault="00EC2C13" w:rsidP="009357F9">
      <w:pPr>
        <w:rPr>
          <w:u w:val="single"/>
        </w:rPr>
      </w:pPr>
    </w:p>
    <w:p w:rsidR="00EC2C13" w:rsidRDefault="00EC2C13" w:rsidP="009357F9">
      <w:r w:rsidRPr="00EC2C13">
        <w:t>Es una</w:t>
      </w:r>
      <w:r>
        <w:t xml:space="preserve"> serie de dispositivos interconectados entre ellos mediante una conexión. </w:t>
      </w:r>
    </w:p>
    <w:p w:rsidR="00EC2C13" w:rsidRDefault="00EC2C13" w:rsidP="009357F9">
      <w:r w:rsidRPr="00EC2C13">
        <w:drawing>
          <wp:anchor distT="0" distB="0" distL="114300" distR="114300" simplePos="0" relativeHeight="251658240" behindDoc="0" locked="0" layoutInCell="1" allowOverlap="1" wp14:anchorId="210F70FF">
            <wp:simplePos x="0" y="0"/>
            <wp:positionH relativeFrom="column">
              <wp:posOffset>649605</wp:posOffset>
            </wp:positionH>
            <wp:positionV relativeFrom="paragraph">
              <wp:posOffset>960120</wp:posOffset>
            </wp:positionV>
            <wp:extent cx="3342640" cy="1905635"/>
            <wp:effectExtent l="0" t="0" r="0" b="0"/>
            <wp:wrapThrough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hrough>
            <wp:docPr id="1850496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67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Cada dispositivo tiene una IP privada que se otorga al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router</w:t>
      </w:r>
      <w:proofErr w:type="spellEnd"/>
      <w:r>
        <w:t xml:space="preserve"> accede a internet con una IP pública para que se lo reconozca. </w:t>
      </w:r>
    </w:p>
    <w:p w:rsidR="00D341DC" w:rsidRDefault="00D341DC" w:rsidP="009357F9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Default="00D341DC" w:rsidP="00D341DC">
      <w:r>
        <w:t xml:space="preserve">DNS =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Las DNS se encargan de traducir la IP de una </w:t>
      </w:r>
      <w:r>
        <w:t>página</w:t>
      </w:r>
      <w:r>
        <w:t xml:space="preserve"> web a un nombre. Si Google tiene una IP de 400.344.12.23, con una DNS te aparece el nombre de Google</w:t>
      </w:r>
      <w:r>
        <w:t>.</w:t>
      </w:r>
    </w:p>
    <w:p w:rsidR="00D341DC" w:rsidRDefault="00D341DC" w:rsidP="00D341DC"/>
    <w:p w:rsidR="00D341DC" w:rsidRDefault="00D341DC" w:rsidP="00D341DC">
      <w:r w:rsidRPr="00D341DC">
        <w:lastRenderedPageBreak/>
        <w:drawing>
          <wp:anchor distT="0" distB="0" distL="114300" distR="114300" simplePos="0" relativeHeight="251659264" behindDoc="0" locked="0" layoutInCell="1" allowOverlap="1" wp14:anchorId="39EACE46">
            <wp:simplePos x="0" y="0"/>
            <wp:positionH relativeFrom="column">
              <wp:posOffset>588645</wp:posOffset>
            </wp:positionH>
            <wp:positionV relativeFrom="paragraph">
              <wp:posOffset>429895</wp:posOffset>
            </wp:positionV>
            <wp:extent cx="3543300" cy="2120900"/>
            <wp:effectExtent l="0" t="0" r="0" b="0"/>
            <wp:wrapThrough wrapText="bothSides">
              <wp:wrapPolygon edited="0">
                <wp:start x="0" y="0"/>
                <wp:lineTo x="0" y="21341"/>
                <wp:lineTo x="21484" y="21341"/>
                <wp:lineTo x="21484" y="0"/>
                <wp:lineTo x="0" y="0"/>
              </wp:wrapPolygon>
            </wp:wrapThrough>
            <wp:docPr id="1760479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9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TCP: </w:t>
      </w:r>
      <w:r w:rsidRPr="00D341DC">
        <w:t>Este modelo es un protocolo para comunicación en redes que permite que un equipo pueda comunicarse dentro de una red.</w:t>
      </w:r>
      <w:r w:rsidR="00471E9C">
        <w:t xml:space="preserve"> Cuando envías un paquete y te vuelve es mediante TCP/IP</w:t>
      </w:r>
    </w:p>
    <w:p w:rsidR="00D341DC" w:rsidRDefault="00D341DC" w:rsidP="00D341DC"/>
    <w:p w:rsidR="00D341DC" w:rsidRDefault="00D341DC" w:rsidP="00D341DC"/>
    <w:p w:rsidR="00D341DC" w:rsidRPr="00D341DC" w:rsidRDefault="00D341DC" w:rsidP="00D341DC"/>
    <w:p w:rsidR="00D341DC" w:rsidRPr="00D341DC" w:rsidRDefault="00D341DC" w:rsidP="00D341DC"/>
    <w:p w:rsidR="00D341DC" w:rsidRDefault="00D341DC" w:rsidP="00D341DC"/>
    <w:p w:rsidR="00D341DC" w:rsidRDefault="00D341DC" w:rsidP="00D341DC"/>
    <w:p w:rsidR="00D341DC" w:rsidRDefault="00D341DC" w:rsidP="00D341DC"/>
    <w:p w:rsidR="00D341DC" w:rsidRDefault="00D341DC" w:rsidP="00D341DC"/>
    <w:p w:rsidR="00D341DC" w:rsidRDefault="00471E9C" w:rsidP="00D341DC">
      <w:r>
        <w:t>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): si lleva s al final (https) significa que la vía es segura.</w:t>
      </w:r>
    </w:p>
    <w:p w:rsidR="00471E9C" w:rsidRDefault="00471E9C" w:rsidP="00D341DC">
      <w:r w:rsidRPr="00471E9C">
        <w:t>Un certificado SSL es un certificado digital que autentica la identidad de un sitio web y habilita una conexión cifrada</w:t>
      </w:r>
      <w:r>
        <w:t>.</w:t>
      </w:r>
    </w:p>
    <w:p w:rsidR="00471E9C" w:rsidRDefault="00471E9C" w:rsidP="00D341DC"/>
    <w:p w:rsidR="00471E9C" w:rsidRDefault="00471E9C" w:rsidP="00D341DC">
      <w:r w:rsidRPr="00471E9C">
        <w:drawing>
          <wp:anchor distT="0" distB="0" distL="114300" distR="114300" simplePos="0" relativeHeight="251660288" behindDoc="0" locked="0" layoutInCell="1" allowOverlap="1" wp14:anchorId="7A7828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918460" cy="1859280"/>
            <wp:effectExtent l="0" t="0" r="0" b="7620"/>
            <wp:wrapThrough wrapText="bothSides">
              <wp:wrapPolygon edited="0">
                <wp:start x="0" y="0"/>
                <wp:lineTo x="0" y="21467"/>
                <wp:lineTo x="21431" y="21467"/>
                <wp:lineTo x="21431" y="0"/>
                <wp:lineTo x="0" y="0"/>
              </wp:wrapPolygon>
            </wp:wrapThrough>
            <wp:docPr id="5053126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267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1" t="11538" r="12753" b="10256"/>
                    <a:stretch/>
                  </pic:blipFill>
                  <pic:spPr bwMode="auto">
                    <a:xfrm>
                      <a:off x="0" y="0"/>
                      <a:ext cx="291846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E9C" w:rsidRDefault="00471E9C" w:rsidP="00D341DC"/>
    <w:p w:rsidR="00471E9C" w:rsidRPr="00471E9C" w:rsidRDefault="00471E9C" w:rsidP="00471E9C"/>
    <w:p w:rsidR="00471E9C" w:rsidRPr="00471E9C" w:rsidRDefault="00471E9C" w:rsidP="00471E9C"/>
    <w:p w:rsidR="00471E9C" w:rsidRPr="00471E9C" w:rsidRDefault="00471E9C" w:rsidP="00471E9C"/>
    <w:p w:rsidR="00471E9C" w:rsidRPr="00471E9C" w:rsidRDefault="00471E9C" w:rsidP="00471E9C"/>
    <w:p w:rsidR="00471E9C" w:rsidRPr="00471E9C" w:rsidRDefault="00471E9C" w:rsidP="00471E9C"/>
    <w:p w:rsidR="00471E9C" w:rsidRPr="00471E9C" w:rsidRDefault="00471E9C" w:rsidP="00471E9C"/>
    <w:p w:rsidR="00471E9C" w:rsidRDefault="00471E9C" w:rsidP="00471E9C"/>
    <w:p w:rsidR="00471E9C" w:rsidRDefault="00471E9C" w:rsidP="00471E9C">
      <w:r>
        <w:t xml:space="preserve">Para enviar correos usamos </w:t>
      </w:r>
      <w:proofErr w:type="gramStart"/>
      <w:r>
        <w:t>SMTP(</w:t>
      </w:r>
      <w:proofErr w:type="gramEnd"/>
      <w:r w:rsidRPr="00471E9C">
        <w:t>Protocolo Simple de Transferencia de Correo</w:t>
      </w:r>
      <w:r>
        <w:t>), para enviar ficheros usamos FTP(</w:t>
      </w:r>
      <w:r w:rsidRPr="00471E9C">
        <w:t>Protocolo de transferencia de archivos</w:t>
      </w:r>
      <w:r>
        <w:t xml:space="preserve">). </w:t>
      </w:r>
    </w:p>
    <w:p w:rsidR="00471E9C" w:rsidRDefault="00471E9C" w:rsidP="00471E9C"/>
    <w:p w:rsidR="00471E9C" w:rsidRDefault="00471E9C" w:rsidP="00471E9C"/>
    <w:p w:rsidR="00471E9C" w:rsidRPr="00471E9C" w:rsidRDefault="00AD4D01" w:rsidP="00471E9C">
      <w:r w:rsidRPr="00AD4D01">
        <w:lastRenderedPageBreak/>
        <w:drawing>
          <wp:anchor distT="0" distB="0" distL="114300" distR="114300" simplePos="0" relativeHeight="251661312" behindDoc="0" locked="0" layoutInCell="1" allowOverlap="1" wp14:anchorId="11436587">
            <wp:simplePos x="0" y="0"/>
            <wp:positionH relativeFrom="margin">
              <wp:posOffset>381000</wp:posOffset>
            </wp:positionH>
            <wp:positionV relativeFrom="paragraph">
              <wp:posOffset>60960</wp:posOffset>
            </wp:positionV>
            <wp:extent cx="4411980" cy="2263140"/>
            <wp:effectExtent l="0" t="0" r="7620" b="3810"/>
            <wp:wrapThrough wrapText="bothSides">
              <wp:wrapPolygon edited="0">
                <wp:start x="0" y="0"/>
                <wp:lineTo x="0" y="21455"/>
                <wp:lineTo x="21544" y="21455"/>
                <wp:lineTo x="21544" y="0"/>
                <wp:lineTo x="0" y="0"/>
              </wp:wrapPolygon>
            </wp:wrapThrough>
            <wp:docPr id="8871734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734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1E9C" w:rsidRPr="00471E9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2C34" w:rsidRDefault="00BC2C34" w:rsidP="00EB74CB">
      <w:pPr>
        <w:spacing w:after="0" w:line="240" w:lineRule="auto"/>
      </w:pPr>
      <w:r>
        <w:separator/>
      </w:r>
    </w:p>
  </w:endnote>
  <w:endnote w:type="continuationSeparator" w:id="0">
    <w:p w:rsidR="00BC2C34" w:rsidRDefault="00BC2C34" w:rsidP="00EB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2C34" w:rsidRDefault="00BC2C34" w:rsidP="00EB74CB">
      <w:pPr>
        <w:spacing w:after="0" w:line="240" w:lineRule="auto"/>
      </w:pPr>
      <w:r>
        <w:separator/>
      </w:r>
    </w:p>
  </w:footnote>
  <w:footnote w:type="continuationSeparator" w:id="0">
    <w:p w:rsidR="00BC2C34" w:rsidRDefault="00BC2C34" w:rsidP="00EB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4CB" w:rsidRDefault="00EB74CB">
    <w:pPr>
      <w:pStyle w:val="Encabezado"/>
    </w:pPr>
    <w:r>
      <w:t>18/09/2024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B"/>
    <w:rsid w:val="000154F7"/>
    <w:rsid w:val="003F13FC"/>
    <w:rsid w:val="00471E9C"/>
    <w:rsid w:val="009357F9"/>
    <w:rsid w:val="00AD4D01"/>
    <w:rsid w:val="00BC2C34"/>
    <w:rsid w:val="00BD58A6"/>
    <w:rsid w:val="00D341DC"/>
    <w:rsid w:val="00EB74CB"/>
    <w:rsid w:val="00E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D747"/>
  <w15:chartTrackingRefBased/>
  <w15:docId w15:val="{BFA7F919-8BF9-433C-B588-66605855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4CB"/>
  </w:style>
  <w:style w:type="paragraph" w:styleId="Piedepgina">
    <w:name w:val="footer"/>
    <w:basedOn w:val="Normal"/>
    <w:link w:val="PiedepginaCar"/>
    <w:uiPriority w:val="99"/>
    <w:unhideWhenUsed/>
    <w:rsid w:val="00EB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CB"/>
  </w:style>
  <w:style w:type="paragraph" w:styleId="Ttulo">
    <w:name w:val="Title"/>
    <w:basedOn w:val="Normal"/>
    <w:next w:val="Normal"/>
    <w:link w:val="TtuloCar"/>
    <w:uiPriority w:val="10"/>
    <w:qFormat/>
    <w:rsid w:val="00EC2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7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2024-09-18T09:22:00Z</dcterms:created>
  <dcterms:modified xsi:type="dcterms:W3CDTF">2024-09-18T10:26:00Z</dcterms:modified>
</cp:coreProperties>
</file>