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1B6A0" w14:textId="77777777" w:rsidR="0059479E" w:rsidRPr="00E1496A" w:rsidRDefault="00E1496A" w:rsidP="00235EAF">
      <w:pPr>
        <w:spacing w:line="360" w:lineRule="auto"/>
        <w:jc w:val="center"/>
        <w:rPr>
          <w:rFonts w:ascii="Arial" w:hAnsi="Arial" w:cs="Arial"/>
          <w:b/>
        </w:rPr>
      </w:pPr>
      <w:r w:rsidRPr="00E1496A">
        <w:rPr>
          <w:rFonts w:ascii="Arial" w:hAnsi="Arial" w:cs="Arial"/>
          <w:b/>
        </w:rPr>
        <w:t>Análisis de costo-beneficio</w:t>
      </w:r>
      <w:r w:rsidR="00F94440">
        <w:rPr>
          <w:rFonts w:ascii="Arial" w:hAnsi="Arial" w:cs="Arial"/>
          <w:b/>
        </w:rPr>
        <w:t xml:space="preserve"> para </w:t>
      </w:r>
      <w:proofErr w:type="spellStart"/>
      <w:r w:rsidR="00F94440">
        <w:rPr>
          <w:rFonts w:ascii="Arial" w:hAnsi="Arial" w:cs="Arial"/>
          <w:b/>
        </w:rPr>
        <w:t>Umai</w:t>
      </w:r>
      <w:proofErr w:type="spellEnd"/>
      <w:r w:rsidR="00F94440">
        <w:rPr>
          <w:rFonts w:ascii="Arial" w:hAnsi="Arial" w:cs="Arial"/>
          <w:b/>
        </w:rPr>
        <w:t xml:space="preserve"> </w:t>
      </w:r>
      <w:proofErr w:type="spellStart"/>
      <w:r w:rsidR="00F94440">
        <w:rPr>
          <w:rFonts w:ascii="Arial" w:hAnsi="Arial" w:cs="Arial"/>
          <w:b/>
        </w:rPr>
        <w:t>System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1"/>
        <w:gridCol w:w="1452"/>
        <w:gridCol w:w="1257"/>
        <w:gridCol w:w="1251"/>
        <w:gridCol w:w="1228"/>
        <w:gridCol w:w="1244"/>
        <w:gridCol w:w="1249"/>
        <w:gridCol w:w="1253"/>
        <w:gridCol w:w="1228"/>
        <w:gridCol w:w="1229"/>
      </w:tblGrid>
      <w:tr w:rsidR="00765739" w:rsidRPr="00E1496A" w14:paraId="19581E29" w14:textId="77777777" w:rsidTr="00235EAF">
        <w:tc>
          <w:tcPr>
            <w:tcW w:w="8263" w:type="dxa"/>
            <w:gridSpan w:val="6"/>
            <w:shd w:val="clear" w:color="auto" w:fill="31849B" w:themeFill="accent5" w:themeFillShade="BF"/>
          </w:tcPr>
          <w:p w14:paraId="71980704" w14:textId="77777777" w:rsidR="00765739" w:rsidRPr="00235EAF" w:rsidRDefault="00765739" w:rsidP="00235EAF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35EAF">
              <w:rPr>
                <w:rFonts w:ascii="Arial" w:hAnsi="Arial" w:cs="Arial"/>
                <w:b/>
                <w:color w:val="FFFFFF" w:themeColor="background1"/>
              </w:rPr>
              <w:t>Actualmente</w:t>
            </w:r>
          </w:p>
        </w:tc>
        <w:tc>
          <w:tcPr>
            <w:tcW w:w="4959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9BBB59" w:themeFill="accent3"/>
          </w:tcPr>
          <w:p w14:paraId="70521E0F" w14:textId="77777777" w:rsidR="00765739" w:rsidRPr="00235EAF" w:rsidRDefault="00765739" w:rsidP="00235EAF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35EAF">
              <w:rPr>
                <w:rFonts w:ascii="Arial" w:hAnsi="Arial" w:cs="Arial"/>
                <w:b/>
                <w:color w:val="FFFFFF" w:themeColor="background1"/>
              </w:rPr>
              <w:t>Con software</w:t>
            </w:r>
          </w:p>
        </w:tc>
      </w:tr>
      <w:tr w:rsidR="00765739" w:rsidRPr="00E1496A" w14:paraId="72C0184D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6489D658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1496A">
              <w:rPr>
                <w:rFonts w:ascii="Arial" w:hAnsi="Arial" w:cs="Arial"/>
                <w:b/>
                <w:sz w:val="22"/>
              </w:rPr>
              <w:t>Actividades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16F0EACD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Num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. Actividades por día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336C857A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Tiempo por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act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65496C57" w14:textId="77777777" w:rsidR="00765739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Tiempo total</w:t>
            </w:r>
          </w:p>
          <w:p w14:paraId="4CCE2956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Act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. X día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1C149904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Costo por día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5D3F00F3" w14:textId="77777777" w:rsidR="00765739" w:rsidRDefault="00765739" w:rsidP="00672E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Costo por mes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55144397" w14:textId="77777777" w:rsidR="00765739" w:rsidRDefault="00765739" w:rsidP="00672E2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Tiempo por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act</w:t>
            </w:r>
            <w:bookmarkStart w:id="0" w:name="_GoBack"/>
            <w:bookmarkEnd w:id="0"/>
            <w:proofErr w:type="spellEnd"/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0571E57B" w14:textId="77777777" w:rsidR="00765739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Tiempo total</w:t>
            </w:r>
          </w:p>
          <w:p w14:paraId="7D7D4931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</w:rPr>
              <w:t>Act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. X día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4A6DCEC4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Costo por día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71A219AE" w14:textId="77777777" w:rsidR="00765739" w:rsidRPr="00E1496A" w:rsidRDefault="00765739" w:rsidP="00E1496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Costo por mes</w:t>
            </w:r>
          </w:p>
        </w:tc>
      </w:tr>
      <w:tr w:rsidR="00765739" w:rsidRPr="00E1496A" w14:paraId="3F7B13D3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4E7137FC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Asignación de permisos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687D9BAE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-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35CA59F3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-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2EE97CCB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-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4E655674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-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20B290C3" w14:textId="77777777" w:rsidR="00765739" w:rsidRPr="00E1496A" w:rsidRDefault="00765739" w:rsidP="00672E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7D683C89" w14:textId="77777777" w:rsidR="00765739" w:rsidRPr="00E1496A" w:rsidRDefault="00765739" w:rsidP="00672E28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1 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22E760B6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1m</w:t>
            </w:r>
            <w:r>
              <w:rPr>
                <w:rFonts w:ascii="Arial" w:hAnsi="Arial" w:cs="Arial"/>
              </w:rPr>
              <w:t>in</w:t>
            </w:r>
            <w:r w:rsidRPr="00E1496A">
              <w:rPr>
                <w:rFonts w:ascii="Arial" w:hAnsi="Arial" w:cs="Arial"/>
              </w:rPr>
              <w:t>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2175F338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-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450081A9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 w:rsidRPr="00E1496A">
              <w:rPr>
                <w:rFonts w:ascii="Arial" w:hAnsi="Arial" w:cs="Arial"/>
              </w:rPr>
              <w:t>-</w:t>
            </w:r>
          </w:p>
        </w:tc>
      </w:tr>
      <w:tr w:rsidR="00765739" w:rsidRPr="00E1496A" w14:paraId="7BED9D7F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6FB460EA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Imprimir ticket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75F6D3FC" w14:textId="68F2379E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192F68CE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4AD45CDC" w14:textId="14DDB1E1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765739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4FFB3C56" w14:textId="7EEF40DA" w:rsidR="00765739" w:rsidRPr="00E1496A" w:rsidRDefault="00765739" w:rsidP="00696A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18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744695F7" w14:textId="0518BF39" w:rsidR="00765739" w:rsidRDefault="00765739" w:rsidP="00696A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420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52F4260E" w14:textId="77777777" w:rsidR="00765739" w:rsidRPr="00E1496A" w:rsidRDefault="00765739" w:rsidP="00672E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7B64D4B4" w14:textId="5DAA2E2E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765739">
              <w:rPr>
                <w:rFonts w:ascii="Arial" w:hAnsi="Arial" w:cs="Arial"/>
              </w:rPr>
              <w:t xml:space="preserve"> 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6640F3A0" w14:textId="5FDC997B" w:rsidR="00765739" w:rsidRPr="00E1496A" w:rsidRDefault="00765739" w:rsidP="006657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8.72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64CF333D" w14:textId="6D015D6E" w:rsidR="00765739" w:rsidRPr="00E1496A" w:rsidRDefault="00765739" w:rsidP="006657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210</w:t>
            </w:r>
          </w:p>
        </w:tc>
      </w:tr>
      <w:tr w:rsidR="00765739" w:rsidRPr="00E1496A" w14:paraId="5C84E176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65C01861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Controlar ventas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15743C33" w14:textId="257F7D41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273626C7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637A6740" w14:textId="1C989C6C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65711">
              <w:rPr>
                <w:rFonts w:ascii="Arial" w:hAnsi="Arial" w:cs="Arial"/>
              </w:rPr>
              <w:t>5</w:t>
            </w:r>
            <w:r w:rsidR="00765739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69D7DC9C" w14:textId="3EEEA313" w:rsidR="00765739" w:rsidRPr="00E1496A" w:rsidRDefault="00765739" w:rsidP="006657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44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19374F20" w14:textId="6067A009" w:rsidR="00765739" w:rsidRPr="00E1496A" w:rsidRDefault="00765739" w:rsidP="006657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1050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79E33B2A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1D61B179" w14:textId="20C9027F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765739">
              <w:rPr>
                <w:rFonts w:ascii="Arial" w:hAnsi="Arial" w:cs="Arial"/>
              </w:rPr>
              <w:t xml:space="preserve"> 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47E22222" w14:textId="5071916A" w:rsidR="00765739" w:rsidRPr="00E1496A" w:rsidRDefault="00765739" w:rsidP="006657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9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49444E83" w14:textId="6742FD2B" w:rsidR="00765739" w:rsidRPr="00E1496A" w:rsidRDefault="00665711" w:rsidP="000515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210</w:t>
            </w:r>
          </w:p>
        </w:tc>
      </w:tr>
      <w:tr w:rsidR="00765739" w:rsidRPr="00E1496A" w14:paraId="12A79275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70CA5EF4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descuento en venta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1EA9B6D8" w14:textId="1C08A8FF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6FD84E37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583D7456" w14:textId="0775A595" w:rsidR="00765739" w:rsidRPr="00E1496A" w:rsidRDefault="0005156B" w:rsidP="006657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65739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48A4F7DC" w14:textId="79B873C1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2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7BC58CFB" w14:textId="734EDF17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$48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64BE861F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7C2C46B9" w14:textId="05EDFCD2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65739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49A223E3" w14:textId="67310F5D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6C479EE4" w14:textId="61697CF4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</w:t>
            </w:r>
          </w:p>
        </w:tc>
      </w:tr>
      <w:tr w:rsidR="00765739" w:rsidRPr="00E1496A" w14:paraId="62CE5CB2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41AA4F45" w14:textId="77777777" w:rsidR="00765739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Cancelación de venta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3DAFEFD2" w14:textId="32D0F6FC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21901864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30048AA6" w14:textId="34B57F90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65739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3947BF5F" w14:textId="31B9DE8B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4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10857AC7" w14:textId="168A3A42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$84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6BC3E0E8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54982276" w14:textId="552475A3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65739">
              <w:rPr>
                <w:rFonts w:ascii="Arial" w:hAnsi="Arial" w:cs="Arial"/>
              </w:rPr>
              <w:t>min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6B6EDE35" w14:textId="0DD16206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4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174F9330" w14:textId="12A2FE97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$84</w:t>
            </w:r>
          </w:p>
        </w:tc>
      </w:tr>
      <w:tr w:rsidR="00765739" w:rsidRPr="00E1496A" w14:paraId="098F370E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21C704B6" w14:textId="77777777" w:rsidR="00765739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Piso visible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6B0C911B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5C27B497" w14:textId="2F033F42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65739">
              <w:rPr>
                <w:rFonts w:ascii="Arial" w:hAnsi="Arial" w:cs="Arial"/>
              </w:rPr>
              <w:t>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7A47E164" w14:textId="220DC94A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E5389E">
              <w:rPr>
                <w:rFonts w:ascii="Arial" w:hAnsi="Arial" w:cs="Arial"/>
              </w:rPr>
              <w:t>0 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329E9FAE" w14:textId="3584AC18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$28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0A60B4D9" w14:textId="1B2FC0C4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$672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3B06AC1E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0A05D916" w14:textId="77777777" w:rsidR="00765739" w:rsidRPr="00E1496A" w:rsidRDefault="0076573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1D65E0D5" w14:textId="25878A9A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686F1BED" w14:textId="59343FAD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65739" w:rsidRPr="00E1496A" w14:paraId="69B71412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563FD366" w14:textId="566D4946" w:rsidR="00765739" w:rsidRDefault="00E5389E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inventario</w:t>
            </w:r>
            <w:r w:rsidR="0005156B">
              <w:rPr>
                <w:rFonts w:ascii="Arial" w:hAnsi="Arial" w:cs="Arial"/>
              </w:rPr>
              <w:t xml:space="preserve"> diario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699DDC8C" w14:textId="59C198BC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6822E7A9" w14:textId="6EFD88E5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5389E">
              <w:rPr>
                <w:rFonts w:ascii="Arial" w:hAnsi="Arial" w:cs="Arial"/>
              </w:rPr>
              <w:t>0min.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1E1E2174" w14:textId="4F65181E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E5389E">
              <w:rPr>
                <w:rFonts w:ascii="Arial" w:hAnsi="Arial" w:cs="Arial"/>
              </w:rPr>
              <w:t>0 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04F61791" w14:textId="745B262A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$21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6FF2C088" w14:textId="1810D149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$504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4ED11DB6" w14:textId="35A9FF38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5389E">
              <w:rPr>
                <w:rFonts w:ascii="Arial" w:hAnsi="Arial" w:cs="Arial"/>
              </w:rPr>
              <w:t>min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476DB625" w14:textId="7E960FEA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E5389E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56F179EA" w14:textId="7AF32900" w:rsidR="00765739" w:rsidRPr="00E1496A" w:rsidRDefault="00E5389E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05156B">
              <w:rPr>
                <w:rFonts w:ascii="Arial" w:hAnsi="Arial" w:cs="Arial"/>
              </w:rPr>
              <w:t>7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08DEE2FF" w14:textId="3FEF91C7" w:rsidR="00765739" w:rsidRPr="00E1496A" w:rsidRDefault="0005156B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$168</w:t>
            </w:r>
          </w:p>
        </w:tc>
      </w:tr>
      <w:tr w:rsidR="00765739" w:rsidRPr="00E1496A" w14:paraId="1A7EAB1F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2F89E2A9" w14:textId="77777777" w:rsidR="00765739" w:rsidRDefault="00E5389E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personal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57C94B5A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605CB35B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5F5986F8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089BBAEE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595EDFFA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27C35768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0BFD059B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04CCB01A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3B8C900A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65739" w:rsidRPr="00E1496A" w14:paraId="682653D1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087795CA" w14:textId="77777777" w:rsidR="00765739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Manejo de menú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6EBA0B78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7256F76C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3min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0D5EDBC1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0B2135C9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14191C1D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225851F0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314C3004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52DADC66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314611D1" w14:textId="77777777" w:rsidR="00765739" w:rsidRPr="00E1496A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65739" w:rsidRPr="00E1496A" w14:paraId="5F387CBD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216A716A" w14:textId="77777777" w:rsidR="00765739" w:rsidRDefault="00696A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Receta estándar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0B8DA5FC" w14:textId="641CE513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54256A0B" w14:textId="1353D04C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665711">
              <w:rPr>
                <w:rFonts w:ascii="Arial" w:hAnsi="Arial" w:cs="Arial"/>
              </w:rPr>
              <w:t>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3A621C5C" w14:textId="4353CBC5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65711">
              <w:rPr>
                <w:rFonts w:ascii="Arial" w:hAnsi="Arial" w:cs="Arial"/>
              </w:rPr>
              <w:t>0min.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60E6D2A2" w14:textId="204C60CE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$21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122B6932" w14:textId="563D6D8A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B70E99">
              <w:rPr>
                <w:rFonts w:ascii="Arial" w:hAnsi="Arial" w:cs="Arial"/>
              </w:rPr>
              <w:t>504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266F5C90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193EB909" w14:textId="562B9EF4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65711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164D5501" w14:textId="0E609F9F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665711">
              <w:rPr>
                <w:rFonts w:ascii="Arial" w:hAnsi="Arial" w:cs="Arial"/>
              </w:rPr>
              <w:t>4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2FC2CCD3" w14:textId="6EA9BA92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$84</w:t>
            </w:r>
          </w:p>
        </w:tc>
      </w:tr>
      <w:tr w:rsidR="00765739" w:rsidRPr="00E1496A" w14:paraId="61A4D1FC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15164072" w14:textId="77777777" w:rsidR="00765739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 e informes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11B30A77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1CA541C9" w14:textId="1BD6C209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65711">
              <w:rPr>
                <w:rFonts w:ascii="Arial" w:hAnsi="Arial" w:cs="Arial"/>
              </w:rPr>
              <w:t>0min.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0AD98B99" w14:textId="2C03CC06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665711">
              <w:rPr>
                <w:rFonts w:ascii="Arial" w:hAnsi="Arial" w:cs="Arial"/>
              </w:rPr>
              <w:t>0min.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56CD1C4F" w14:textId="57BC919F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$42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15C3F797" w14:textId="0F82B7E3" w:rsidR="00765739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$1008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19FE1D1F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2min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44AFE9C1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2min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2BA7737F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52069592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</w:t>
            </w:r>
          </w:p>
        </w:tc>
      </w:tr>
      <w:tr w:rsidR="00765739" w:rsidRPr="00E1496A" w14:paraId="3487C84A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0B18A97C" w14:textId="77777777" w:rsidR="00765739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proveedores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4C2AB3F7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1D46F43B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3min.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46144BAF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13A840A9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38C53CD5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01BB7C04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1091679E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1min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3540DACA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14163F51" w14:textId="77777777" w:rsidR="00765739" w:rsidRPr="00E1496A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5711" w:rsidRPr="00E1496A" w14:paraId="6B2D3E15" w14:textId="77777777" w:rsidTr="00235EAF">
        <w:tc>
          <w:tcPr>
            <w:tcW w:w="1831" w:type="dxa"/>
            <w:shd w:val="clear" w:color="auto" w:fill="DAEEF3" w:themeFill="accent5" w:themeFillTint="33"/>
          </w:tcPr>
          <w:p w14:paraId="581B8BC2" w14:textId="77777777" w:rsidR="00665711" w:rsidRDefault="00665711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Encuestas personalizadas</w:t>
            </w:r>
          </w:p>
        </w:tc>
        <w:tc>
          <w:tcPr>
            <w:tcW w:w="1452" w:type="dxa"/>
            <w:shd w:val="clear" w:color="auto" w:fill="DAEEF3" w:themeFill="accent5" w:themeFillTint="33"/>
          </w:tcPr>
          <w:p w14:paraId="33CD7941" w14:textId="68460A85" w:rsidR="00665711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57" w:type="dxa"/>
            <w:shd w:val="clear" w:color="auto" w:fill="DAEEF3" w:themeFill="accent5" w:themeFillTint="33"/>
          </w:tcPr>
          <w:p w14:paraId="6CB17C0A" w14:textId="77777777" w:rsidR="00665711" w:rsidRPr="00E1496A" w:rsidRDefault="001758D5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5min</w:t>
            </w:r>
          </w:p>
        </w:tc>
        <w:tc>
          <w:tcPr>
            <w:tcW w:w="1251" w:type="dxa"/>
            <w:shd w:val="clear" w:color="auto" w:fill="DAEEF3" w:themeFill="accent5" w:themeFillTint="33"/>
          </w:tcPr>
          <w:p w14:paraId="6FF08C22" w14:textId="5EE3285B" w:rsidR="00665711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</w:t>
            </w:r>
            <w:r w:rsidR="001758D5">
              <w:rPr>
                <w:rFonts w:ascii="Arial" w:hAnsi="Arial" w:cs="Arial"/>
              </w:rPr>
              <w:t>min.</w:t>
            </w:r>
          </w:p>
        </w:tc>
        <w:tc>
          <w:tcPr>
            <w:tcW w:w="1228" w:type="dxa"/>
            <w:shd w:val="clear" w:color="auto" w:fill="DAEEF3" w:themeFill="accent5" w:themeFillTint="33"/>
          </w:tcPr>
          <w:p w14:paraId="7A3CE1F8" w14:textId="73B06854" w:rsidR="00665711" w:rsidRPr="00E1496A" w:rsidRDefault="001758D5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B70E99">
              <w:rPr>
                <w:rFonts w:ascii="Arial" w:hAnsi="Arial" w:cs="Arial"/>
              </w:rPr>
              <w:t>44</w:t>
            </w:r>
          </w:p>
        </w:tc>
        <w:tc>
          <w:tcPr>
            <w:tcW w:w="1244" w:type="dxa"/>
            <w:shd w:val="clear" w:color="auto" w:fill="DAEEF3" w:themeFill="accent5" w:themeFillTint="33"/>
          </w:tcPr>
          <w:p w14:paraId="0CB5DD69" w14:textId="799EAE21" w:rsidR="00665711" w:rsidRPr="00E1496A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$1050</w:t>
            </w:r>
          </w:p>
        </w:tc>
        <w:tc>
          <w:tcPr>
            <w:tcW w:w="1249" w:type="dxa"/>
            <w:shd w:val="clear" w:color="auto" w:fill="EAF1DD" w:themeFill="accent3" w:themeFillTint="33"/>
          </w:tcPr>
          <w:p w14:paraId="37FBB16E" w14:textId="77777777" w:rsidR="00665711" w:rsidRPr="00E1496A" w:rsidRDefault="001758D5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4min</w:t>
            </w:r>
          </w:p>
        </w:tc>
        <w:tc>
          <w:tcPr>
            <w:tcW w:w="1253" w:type="dxa"/>
            <w:shd w:val="clear" w:color="auto" w:fill="EAF1DD" w:themeFill="accent3" w:themeFillTint="33"/>
          </w:tcPr>
          <w:p w14:paraId="4DD289D9" w14:textId="77777777" w:rsidR="00665711" w:rsidRPr="00E1496A" w:rsidRDefault="001758D5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11min.</w:t>
            </w:r>
          </w:p>
        </w:tc>
        <w:tc>
          <w:tcPr>
            <w:tcW w:w="1228" w:type="dxa"/>
            <w:shd w:val="clear" w:color="auto" w:fill="EAF1DD" w:themeFill="accent3" w:themeFillTint="33"/>
          </w:tcPr>
          <w:p w14:paraId="20FF2F36" w14:textId="77777777" w:rsidR="00665711" w:rsidRPr="00E1496A" w:rsidRDefault="001758D5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78C2FB3D" w14:textId="77777777" w:rsidR="00665711" w:rsidRPr="00E1496A" w:rsidRDefault="001758D5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$48</w:t>
            </w:r>
          </w:p>
        </w:tc>
      </w:tr>
      <w:tr w:rsidR="00B70E99" w:rsidRPr="00E1496A" w14:paraId="6C9119EE" w14:textId="77777777" w:rsidTr="00235EAF">
        <w:tc>
          <w:tcPr>
            <w:tcW w:w="3283" w:type="dxa"/>
            <w:gridSpan w:val="2"/>
            <w:shd w:val="clear" w:color="auto" w:fill="DAEEF3" w:themeFill="accent5" w:themeFillTint="33"/>
          </w:tcPr>
          <w:p w14:paraId="03FA26D2" w14:textId="4F89DBC4" w:rsidR="00B70E99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total actualmente</w:t>
            </w:r>
          </w:p>
        </w:tc>
        <w:tc>
          <w:tcPr>
            <w:tcW w:w="4980" w:type="dxa"/>
            <w:gridSpan w:val="4"/>
            <w:shd w:val="clear" w:color="auto" w:fill="DAEEF3" w:themeFill="accent5" w:themeFillTint="33"/>
          </w:tcPr>
          <w:p w14:paraId="267A5311" w14:textId="6E64F747" w:rsidR="00B70E99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$5,412</w:t>
            </w:r>
          </w:p>
        </w:tc>
        <w:tc>
          <w:tcPr>
            <w:tcW w:w="3730" w:type="dxa"/>
            <w:gridSpan w:val="3"/>
            <w:shd w:val="clear" w:color="auto" w:fill="EAF1DD" w:themeFill="accent3" w:themeFillTint="33"/>
          </w:tcPr>
          <w:p w14:paraId="143C8CE1" w14:textId="1ED2E2BA" w:rsidR="00B70E99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 total con software</w:t>
            </w:r>
          </w:p>
        </w:tc>
        <w:tc>
          <w:tcPr>
            <w:tcW w:w="1229" w:type="dxa"/>
            <w:shd w:val="clear" w:color="auto" w:fill="EAF1DD" w:themeFill="accent3" w:themeFillTint="33"/>
          </w:tcPr>
          <w:p w14:paraId="71F55A2B" w14:textId="1B50AA0D" w:rsidR="00B70E99" w:rsidRDefault="00B70E99" w:rsidP="00E1496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$852</w:t>
            </w:r>
          </w:p>
        </w:tc>
      </w:tr>
    </w:tbl>
    <w:p w14:paraId="41B38D43" w14:textId="77777777" w:rsidR="00E1496A" w:rsidRDefault="00E1496A" w:rsidP="00E1496A">
      <w:pPr>
        <w:jc w:val="both"/>
        <w:rPr>
          <w:rFonts w:ascii="Arial" w:hAnsi="Arial" w:cs="Arial"/>
          <w:b/>
        </w:rPr>
      </w:pPr>
    </w:p>
    <w:p w14:paraId="66D2C496" w14:textId="3ECC9B83" w:rsidR="00235EAF" w:rsidRPr="00235EAF" w:rsidRDefault="00235EAF" w:rsidP="00E149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calcular lo mencionado en la tabla anterior se considero que a cada empleado se le paga:</w:t>
      </w:r>
    </w:p>
    <w:p w14:paraId="203F10E5" w14:textId="77777777" w:rsidR="00784870" w:rsidRPr="00F94440" w:rsidRDefault="00784870" w:rsidP="00235EAF">
      <w:pPr>
        <w:ind w:left="708"/>
        <w:jc w:val="both"/>
        <w:rPr>
          <w:rFonts w:ascii="Arial" w:hAnsi="Arial" w:cs="Arial"/>
        </w:rPr>
      </w:pPr>
      <w:r w:rsidRPr="00F94440">
        <w:rPr>
          <w:rFonts w:ascii="Arial" w:hAnsi="Arial" w:cs="Arial"/>
        </w:rPr>
        <w:t>1 día = $125</w:t>
      </w:r>
    </w:p>
    <w:p w14:paraId="2E77D498" w14:textId="7E212D8D" w:rsidR="00F94440" w:rsidRDefault="00331E82" w:rsidP="00235EAF">
      <w:pPr>
        <w:ind w:left="708"/>
        <w:jc w:val="both"/>
        <w:rPr>
          <w:rFonts w:ascii="Arial" w:hAnsi="Arial" w:cs="Arial"/>
        </w:rPr>
      </w:pPr>
      <w:r w:rsidRPr="00F94440">
        <w:rPr>
          <w:rFonts w:ascii="Arial" w:hAnsi="Arial" w:cs="Arial"/>
        </w:rPr>
        <w:t>1 h</w:t>
      </w:r>
      <w:r w:rsidR="00235EAF">
        <w:rPr>
          <w:rFonts w:ascii="Arial" w:hAnsi="Arial" w:cs="Arial"/>
        </w:rPr>
        <w:t>o</w:t>
      </w:r>
      <w:r w:rsidRPr="00F94440">
        <w:rPr>
          <w:rFonts w:ascii="Arial" w:hAnsi="Arial" w:cs="Arial"/>
        </w:rPr>
        <w:t>r</w:t>
      </w:r>
      <w:r w:rsidR="00235EAF">
        <w:rPr>
          <w:rFonts w:ascii="Arial" w:hAnsi="Arial" w:cs="Arial"/>
        </w:rPr>
        <w:t>a</w:t>
      </w:r>
      <w:r w:rsidRPr="00F94440">
        <w:rPr>
          <w:rFonts w:ascii="Arial" w:hAnsi="Arial" w:cs="Arial"/>
        </w:rPr>
        <w:t>.</w:t>
      </w:r>
      <w:r w:rsidR="00235EAF">
        <w:rPr>
          <w:rFonts w:ascii="Arial" w:hAnsi="Arial" w:cs="Arial"/>
        </w:rPr>
        <w:t xml:space="preserve"> = </w:t>
      </w:r>
      <w:r w:rsidR="00F94440">
        <w:rPr>
          <w:rFonts w:ascii="Arial" w:hAnsi="Arial" w:cs="Arial"/>
        </w:rPr>
        <w:t>$21</w:t>
      </w:r>
    </w:p>
    <w:p w14:paraId="462395EC" w14:textId="77777777" w:rsidR="00784870" w:rsidRPr="00F94440" w:rsidRDefault="00331E82" w:rsidP="00235EAF">
      <w:pPr>
        <w:ind w:left="708"/>
        <w:jc w:val="both"/>
        <w:rPr>
          <w:rFonts w:ascii="Arial" w:hAnsi="Arial" w:cs="Arial"/>
        </w:rPr>
      </w:pPr>
      <w:r w:rsidRPr="00F94440">
        <w:rPr>
          <w:rFonts w:ascii="Arial" w:hAnsi="Arial" w:cs="Arial"/>
        </w:rPr>
        <w:t>1min</w:t>
      </w:r>
      <w:r w:rsidR="00F94440">
        <w:rPr>
          <w:rFonts w:ascii="Arial" w:hAnsi="Arial" w:cs="Arial"/>
        </w:rPr>
        <w:t xml:space="preserve"> </w:t>
      </w:r>
      <w:r w:rsidRPr="00F94440">
        <w:rPr>
          <w:rFonts w:ascii="Arial" w:hAnsi="Arial" w:cs="Arial"/>
        </w:rPr>
        <w:t>=</w:t>
      </w:r>
      <w:r w:rsidR="00F94440">
        <w:rPr>
          <w:rFonts w:ascii="Arial" w:hAnsi="Arial" w:cs="Arial"/>
        </w:rPr>
        <w:t xml:space="preserve"> </w:t>
      </w:r>
      <w:r w:rsidRPr="00F94440">
        <w:rPr>
          <w:rFonts w:ascii="Arial" w:hAnsi="Arial" w:cs="Arial"/>
        </w:rPr>
        <w:t>$.35</w:t>
      </w:r>
    </w:p>
    <w:sectPr w:rsidR="00784870" w:rsidRPr="00F94440" w:rsidSect="00E1496A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2D979" w14:textId="77777777" w:rsidR="00235EAF" w:rsidRDefault="00235EAF" w:rsidP="00235EAF">
      <w:r>
        <w:separator/>
      </w:r>
    </w:p>
  </w:endnote>
  <w:endnote w:type="continuationSeparator" w:id="0">
    <w:p w14:paraId="29E9FC78" w14:textId="77777777" w:rsidR="00235EAF" w:rsidRDefault="00235EAF" w:rsidP="0023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1CE25" w14:textId="41BC1086" w:rsidR="00235EAF" w:rsidRPr="00235EAF" w:rsidRDefault="00235EAF" w:rsidP="00235EAF"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20/04/15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C5089" w14:textId="77777777" w:rsidR="00235EAF" w:rsidRDefault="00235EAF" w:rsidP="00235EAF">
      <w:r>
        <w:separator/>
      </w:r>
    </w:p>
  </w:footnote>
  <w:footnote w:type="continuationSeparator" w:id="0">
    <w:p w14:paraId="2C5D5529" w14:textId="77777777" w:rsidR="00235EAF" w:rsidRDefault="00235EAF" w:rsidP="00235E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8FCCD" w14:textId="343D84F1" w:rsidR="00235EAF" w:rsidRPr="00235EAF" w:rsidRDefault="00235EAF">
    <w:pPr>
      <w:pStyle w:val="Encabezado"/>
      <w:rPr>
        <w:rFonts w:ascii="Century Gothic" w:hAnsi="Century Gothic"/>
        <w:sz w:val="20"/>
      </w:rPr>
    </w:pPr>
    <w:r w:rsidRPr="00235EAF">
      <w:rPr>
        <w:rFonts w:ascii="Century Gothic" w:hAnsi="Century Gothic"/>
        <w:sz w:val="20"/>
      </w:rPr>
      <w:t>Antonio Caro Guerrero</w:t>
    </w:r>
  </w:p>
  <w:p w14:paraId="13D6D888" w14:textId="08EA1419" w:rsidR="00235EAF" w:rsidRPr="00235EAF" w:rsidRDefault="00235EAF">
    <w:pPr>
      <w:pStyle w:val="Encabezado"/>
      <w:rPr>
        <w:rFonts w:ascii="Century Gothic" w:hAnsi="Century Gothic"/>
        <w:sz w:val="20"/>
      </w:rPr>
    </w:pPr>
    <w:r w:rsidRPr="00235EAF">
      <w:rPr>
        <w:rFonts w:ascii="Century Gothic" w:hAnsi="Century Gothic"/>
        <w:sz w:val="20"/>
      </w:rPr>
      <w:t>Eduardo Enríquez Santos</w:t>
    </w:r>
  </w:p>
  <w:p w14:paraId="1711A627" w14:textId="6C05A4A2" w:rsidR="00235EAF" w:rsidRPr="00235EAF" w:rsidRDefault="00235EAF">
    <w:pPr>
      <w:pStyle w:val="Encabezado"/>
      <w:rPr>
        <w:rFonts w:ascii="Century Gothic" w:hAnsi="Century Gothic"/>
        <w:sz w:val="20"/>
      </w:rPr>
    </w:pPr>
    <w:r w:rsidRPr="00235EAF">
      <w:rPr>
        <w:rFonts w:ascii="Century Gothic" w:hAnsi="Century Gothic"/>
        <w:sz w:val="20"/>
      </w:rPr>
      <w:t>Erika Lizbeth Gómez Ramos</w:t>
    </w:r>
  </w:p>
  <w:p w14:paraId="79B9E7FC" w14:textId="2F89BEE2" w:rsidR="00235EAF" w:rsidRDefault="00235EAF">
    <w:pPr>
      <w:pStyle w:val="Encabezado"/>
      <w:rPr>
        <w:rFonts w:ascii="Century Gothic" w:hAnsi="Century Gothic"/>
        <w:sz w:val="20"/>
      </w:rPr>
    </w:pPr>
    <w:r w:rsidRPr="00235EAF">
      <w:rPr>
        <w:rFonts w:ascii="Century Gothic" w:hAnsi="Century Gothic"/>
        <w:sz w:val="20"/>
      </w:rPr>
      <w:t>Adriana Guadalupe Morales Mendoza</w:t>
    </w:r>
  </w:p>
  <w:p w14:paraId="5C1F1BEB" w14:textId="77777777" w:rsidR="00830458" w:rsidRPr="00235EAF" w:rsidRDefault="00830458">
    <w:pPr>
      <w:pStyle w:val="Encabezado"/>
      <w:rPr>
        <w:rFonts w:ascii="Century Gothic" w:hAnsi="Century Gothic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6A"/>
    <w:rsid w:val="0005156B"/>
    <w:rsid w:val="001758D5"/>
    <w:rsid w:val="00235EAF"/>
    <w:rsid w:val="00331E82"/>
    <w:rsid w:val="003B3C36"/>
    <w:rsid w:val="0059479E"/>
    <w:rsid w:val="00665711"/>
    <w:rsid w:val="00672E28"/>
    <w:rsid w:val="00696A11"/>
    <w:rsid w:val="00765739"/>
    <w:rsid w:val="00784870"/>
    <w:rsid w:val="00830458"/>
    <w:rsid w:val="00B70E99"/>
    <w:rsid w:val="00E1496A"/>
    <w:rsid w:val="00E5389E"/>
    <w:rsid w:val="00F9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EA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E14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5E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5EAF"/>
  </w:style>
  <w:style w:type="paragraph" w:styleId="Piedepgina">
    <w:name w:val="footer"/>
    <w:basedOn w:val="Normal"/>
    <w:link w:val="PiedepginaCar"/>
    <w:uiPriority w:val="99"/>
    <w:unhideWhenUsed/>
    <w:rsid w:val="00235E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EA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E14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5E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5EAF"/>
  </w:style>
  <w:style w:type="paragraph" w:styleId="Piedepgina">
    <w:name w:val="footer"/>
    <w:basedOn w:val="Normal"/>
    <w:link w:val="PiedepginaCar"/>
    <w:uiPriority w:val="99"/>
    <w:unhideWhenUsed/>
    <w:rsid w:val="00235E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5E494A-7462-9147-AB7B-6EDEC874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193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5</cp:revision>
  <dcterms:created xsi:type="dcterms:W3CDTF">2015-04-17T19:25:00Z</dcterms:created>
  <dcterms:modified xsi:type="dcterms:W3CDTF">2015-04-20T22:39:00Z</dcterms:modified>
</cp:coreProperties>
</file>