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79B3" w:rsidRDefault="00EE79B3">
      <w:r>
        <w:t>Erik Poole</w:t>
      </w:r>
    </w:p>
    <w:p w:rsidR="00C12246" w:rsidRDefault="00C12246"/>
    <w:p w:rsidR="00C12246" w:rsidRDefault="00C12246">
      <w:r>
        <w:t xml:space="preserve">I did static analysis </w:t>
      </w:r>
      <w:proofErr w:type="gramStart"/>
      <w:r>
        <w:t>on  the</w:t>
      </w:r>
      <w:proofErr w:type="gramEnd"/>
      <w:r>
        <w:t xml:space="preserve"> </w:t>
      </w:r>
      <w:proofErr w:type="spellStart"/>
      <w:r>
        <w:t>bashbug</w:t>
      </w:r>
      <w:proofErr w:type="spellEnd"/>
      <w:r>
        <w:t xml:space="preserve"> portion of bash 3.2.</w:t>
      </w:r>
    </w:p>
    <w:p w:rsidR="00EE79B3" w:rsidRDefault="00EE79B3">
      <w:pPr>
        <w:rPr>
          <w:b/>
        </w:rPr>
      </w:pPr>
    </w:p>
    <w:p w:rsidR="00E15190" w:rsidRDefault="00EE79B3">
      <w:pPr>
        <w:rPr>
          <w:b/>
        </w:rPr>
      </w:pPr>
      <w:r>
        <w:rPr>
          <w:b/>
        </w:rPr>
        <w:t xml:space="preserve">CASE 1: </w:t>
      </w:r>
      <w:r w:rsidRPr="00EE79B3">
        <w:rPr>
          <w:b/>
        </w:rPr>
        <w:t>Uninitialized argument value</w:t>
      </w:r>
    </w:p>
    <w:p w:rsidR="00EE79B3" w:rsidRPr="00EE79B3" w:rsidRDefault="00EE79B3">
      <w:pPr>
        <w:rPr>
          <w:b/>
        </w:rPr>
      </w:pPr>
    </w:p>
    <w:p w:rsidR="00EE79B3" w:rsidRDefault="00EE79B3"/>
    <w:p w:rsidR="00EE79B3" w:rsidRDefault="00EE79B3">
      <w:r w:rsidRPr="00EE79B3">
        <w:drawing>
          <wp:inline distT="0" distB="0" distL="0" distR="0" wp14:anchorId="3E5D40C2" wp14:editId="3CEAC610">
            <wp:extent cx="5943600" cy="268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0970"/>
                    </a:xfrm>
                    <a:prstGeom prst="rect">
                      <a:avLst/>
                    </a:prstGeom>
                  </pic:spPr>
                </pic:pic>
              </a:graphicData>
            </a:graphic>
          </wp:inline>
        </w:drawing>
      </w:r>
    </w:p>
    <w:p w:rsidR="00EE79B3" w:rsidRDefault="00EE79B3"/>
    <w:p w:rsidR="00EE79B3" w:rsidRDefault="00EE79B3">
      <w:r w:rsidRPr="00EE79B3">
        <w:drawing>
          <wp:inline distT="0" distB="0" distL="0" distR="0" wp14:anchorId="4C6D4C42" wp14:editId="18134BA8">
            <wp:extent cx="5943600"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63040"/>
                    </a:xfrm>
                    <a:prstGeom prst="rect">
                      <a:avLst/>
                    </a:prstGeom>
                  </pic:spPr>
                </pic:pic>
              </a:graphicData>
            </a:graphic>
          </wp:inline>
        </w:drawing>
      </w:r>
    </w:p>
    <w:p w:rsidR="00EE79B3" w:rsidRDefault="00EE79B3"/>
    <w:p w:rsidR="00527E3A" w:rsidRDefault="00EE79B3" w:rsidP="00252E24">
      <w:r>
        <w:t xml:space="preserve">The clang static analyzer here is warning that our bash program is dereferencing a pointer that never had the value at the other end of the pointer initialized.  In most cases this </w:t>
      </w:r>
      <w:r w:rsidR="00252E24">
        <w:t>will</w:t>
      </w:r>
      <w:r>
        <w:t xml:space="preserve"> cause unexpected behavior</w:t>
      </w:r>
      <w:r w:rsidR="00252E24">
        <w:t xml:space="preserve"> since the value wasn’t specified and won’t be consistent across executions.  However, in this case the pointer is being used to record the end of the stack and the pointer is being used to retrieve properly allocated data just beneath the stack pointer.  In this case it doesn’t matter what value the stack pointer is, just that it’s in the right location relative to the other data in the stack. I don’t believe this to be an error, and so It doesn’t require a fix. </w:t>
      </w:r>
    </w:p>
    <w:p w:rsidR="00527E3A" w:rsidRDefault="00527E3A">
      <w:r>
        <w:br w:type="page"/>
      </w:r>
    </w:p>
    <w:p w:rsidR="00252E24" w:rsidRDefault="00252E24" w:rsidP="00252E24">
      <w:pPr>
        <w:rPr>
          <w:b/>
        </w:rPr>
      </w:pPr>
      <w:r>
        <w:rPr>
          <w:b/>
        </w:rPr>
        <w:lastRenderedPageBreak/>
        <w:t xml:space="preserve">CASE </w:t>
      </w:r>
      <w:r>
        <w:rPr>
          <w:b/>
        </w:rPr>
        <w:t>2</w:t>
      </w:r>
      <w:r>
        <w:rPr>
          <w:b/>
        </w:rPr>
        <w:t xml:space="preserve">: </w:t>
      </w:r>
      <w:r w:rsidR="00527E3A">
        <w:rPr>
          <w:b/>
        </w:rPr>
        <w:t>Dead Increment</w:t>
      </w:r>
    </w:p>
    <w:p w:rsidR="00252E24" w:rsidRDefault="00252E24"/>
    <w:p w:rsidR="00721B08" w:rsidRDefault="00721B08">
      <w:r>
        <w:rPr>
          <w:noProof/>
        </w:rPr>
        <w:drawing>
          <wp:inline distT="0" distB="0" distL="0" distR="0">
            <wp:extent cx="2578100" cy="104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2 at 10.26.19 AM.png"/>
                    <pic:cNvPicPr/>
                  </pic:nvPicPr>
                  <pic:blipFill>
                    <a:blip r:embed="rId7">
                      <a:extLst>
                        <a:ext uri="{28A0092B-C50C-407E-A947-70E740481C1C}">
                          <a14:useLocalDpi xmlns:a14="http://schemas.microsoft.com/office/drawing/2010/main" val="0"/>
                        </a:ext>
                      </a:extLst>
                    </a:blip>
                    <a:stretch>
                      <a:fillRect/>
                    </a:stretch>
                  </pic:blipFill>
                  <pic:spPr>
                    <a:xfrm>
                      <a:off x="0" y="0"/>
                      <a:ext cx="2578100" cy="1041400"/>
                    </a:xfrm>
                    <a:prstGeom prst="rect">
                      <a:avLst/>
                    </a:prstGeom>
                  </pic:spPr>
                </pic:pic>
              </a:graphicData>
            </a:graphic>
          </wp:inline>
        </w:drawing>
      </w:r>
    </w:p>
    <w:p w:rsidR="00721B08" w:rsidRDefault="00721B08"/>
    <w:p w:rsidR="00184C92" w:rsidRDefault="00485B55">
      <w:r w:rsidRPr="00485B55">
        <w:drawing>
          <wp:inline distT="0" distB="0" distL="0" distR="0" wp14:anchorId="24E30B53" wp14:editId="7928E8AA">
            <wp:extent cx="340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3600" cy="1485900"/>
                    </a:xfrm>
                    <a:prstGeom prst="rect">
                      <a:avLst/>
                    </a:prstGeom>
                  </pic:spPr>
                </pic:pic>
              </a:graphicData>
            </a:graphic>
          </wp:inline>
        </w:drawing>
      </w:r>
    </w:p>
    <w:p w:rsidR="00485B55" w:rsidRDefault="00485B55"/>
    <w:p w:rsidR="00485B55" w:rsidRDefault="00485B55">
      <w:r>
        <w:t xml:space="preserve">Both </w:t>
      </w:r>
      <w:proofErr w:type="spellStart"/>
      <w:r>
        <w:t>argv</w:t>
      </w:r>
      <w:proofErr w:type="spellEnd"/>
      <w:r>
        <w:t xml:space="preserve"> and </w:t>
      </w:r>
      <w:proofErr w:type="spellStart"/>
      <w:r>
        <w:t>argc</w:t>
      </w:r>
      <w:proofErr w:type="spellEnd"/>
      <w:r>
        <w:t xml:space="preserve"> are being incremented/decremented by an extern </w:t>
      </w:r>
      <w:proofErr w:type="spellStart"/>
      <w:r>
        <w:t>int</w:t>
      </w:r>
      <w:proofErr w:type="spellEnd"/>
      <w:r>
        <w:t xml:space="preserve"> </w:t>
      </w:r>
      <w:r w:rsidR="00721B08">
        <w:t>“</w:t>
      </w:r>
      <w:proofErr w:type="spellStart"/>
      <w:r>
        <w:t>optind</w:t>
      </w:r>
      <w:proofErr w:type="spellEnd"/>
      <w:r w:rsidR="00721B08">
        <w:t xml:space="preserve">” but the internal values of </w:t>
      </w:r>
      <w:proofErr w:type="spellStart"/>
      <w:r w:rsidR="00721B08">
        <w:t>argc</w:t>
      </w:r>
      <w:proofErr w:type="spellEnd"/>
      <w:r w:rsidR="00721B08">
        <w:t xml:space="preserve"> and </w:t>
      </w:r>
      <w:proofErr w:type="spellStart"/>
      <w:r w:rsidR="00721B08">
        <w:t>argv</w:t>
      </w:r>
      <w:proofErr w:type="spellEnd"/>
      <w:r w:rsidR="00721B08">
        <w:t xml:space="preserve"> are never used again after being modified.  This shouldn’t have any negative effect on the executable (and my indeed be compiled out, anyway) but also is </w:t>
      </w:r>
      <w:r w:rsidR="00C12246">
        <w:t>unnecessary</w:t>
      </w:r>
      <w:r w:rsidR="00721B08">
        <w:t xml:space="preserve"> and should be removed.  I would omit the lines</w:t>
      </w:r>
      <w:r w:rsidR="00C12246">
        <w:t>.</w:t>
      </w:r>
    </w:p>
    <w:p w:rsidR="00721B08" w:rsidRDefault="00721B08"/>
    <w:p w:rsidR="00C12246" w:rsidRPr="00527E3A" w:rsidRDefault="00C12246">
      <w:r>
        <w:rPr>
          <w:b/>
        </w:rPr>
        <w:t xml:space="preserve">CASE 3: </w:t>
      </w:r>
      <w:r w:rsidR="00527E3A">
        <w:rPr>
          <w:b/>
        </w:rPr>
        <w:t>Dead Assignment</w:t>
      </w:r>
    </w:p>
    <w:p w:rsidR="00721B08" w:rsidRDefault="00721B08"/>
    <w:p w:rsidR="00527E3A" w:rsidRDefault="00527E3A" w:rsidP="00527E3A">
      <w:r w:rsidRPr="00527E3A">
        <w:drawing>
          <wp:inline distT="0" distB="0" distL="0" distR="0" wp14:anchorId="20B4BBF2" wp14:editId="4BD1067E">
            <wp:extent cx="5943600" cy="2210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0435"/>
                    </a:xfrm>
                    <a:prstGeom prst="rect">
                      <a:avLst/>
                    </a:prstGeom>
                  </pic:spPr>
                </pic:pic>
              </a:graphicData>
            </a:graphic>
          </wp:inline>
        </w:drawing>
      </w:r>
    </w:p>
    <w:p w:rsidR="00527E3A" w:rsidRDefault="00527E3A" w:rsidP="00527E3A"/>
    <w:p w:rsidR="00F27E8A" w:rsidRDefault="00F27E8A" w:rsidP="00F27E8A">
      <w:r>
        <w:t>Similar to the last case, this assignment to “filename” is never used after this point.  The logic makes some sense, if there isn’t a filename previously defined this code is setting it to a default value “</w:t>
      </w:r>
      <w:proofErr w:type="spellStart"/>
      <w:r>
        <w:t>stdout</w:t>
      </w:r>
      <w:proofErr w:type="spellEnd"/>
      <w:r>
        <w:t>”, but this filename is never used after this assignment and should also be deleted.</w:t>
      </w:r>
    </w:p>
    <w:p w:rsidR="00F27E8A" w:rsidRDefault="00F27E8A">
      <w:r>
        <w:br w:type="page"/>
      </w:r>
    </w:p>
    <w:p w:rsidR="00F27E8A" w:rsidRDefault="00F27E8A" w:rsidP="00F27E8A">
      <w:pPr>
        <w:rPr>
          <w:b/>
        </w:rPr>
      </w:pPr>
      <w:r>
        <w:rPr>
          <w:b/>
        </w:rPr>
        <w:lastRenderedPageBreak/>
        <w:t>CASE 4: Assigned Value is Garbage or Undefined</w:t>
      </w:r>
    </w:p>
    <w:p w:rsidR="00F27E8A" w:rsidRDefault="00F27E8A" w:rsidP="00F27E8A">
      <w:pPr>
        <w:rPr>
          <w:rFonts w:ascii="Times New Roman" w:eastAsia="Times New Roman" w:hAnsi="Times New Roman" w:cs="Times New Roman"/>
        </w:rPr>
      </w:pPr>
    </w:p>
    <w:p w:rsidR="00F27E8A" w:rsidRPr="00F27E8A" w:rsidRDefault="00F27E8A" w:rsidP="00F27E8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353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2 at 11.48.05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rsidR="00527E3A" w:rsidRDefault="00527E3A" w:rsidP="00F27E8A">
      <w:pPr>
        <w:rPr>
          <w:b/>
        </w:rPr>
      </w:pPr>
    </w:p>
    <w:p w:rsidR="00721B08" w:rsidRDefault="00F27E8A">
      <w:r>
        <w:t>This statement is the end result of a very long if/else conditional tree.  If all of the conditionals are false then it’s possible that “</w:t>
      </w:r>
      <w:proofErr w:type="spellStart"/>
      <w:r>
        <w:t>inmem_orig_sysdep_tab</w:t>
      </w:r>
      <w:proofErr w:type="spellEnd"/>
      <w:r w:rsidR="000234BA">
        <w:t>” might not be initialized and the pointer values won’t actually be pointing to anything of value.  In that case the “</w:t>
      </w:r>
      <w:proofErr w:type="spellStart"/>
      <w:r w:rsidR="000234BA">
        <w:t>msgid</w:t>
      </w:r>
      <w:proofErr w:type="spellEnd"/>
      <w:r w:rsidR="000234BA">
        <w:t>” pointer will be assigned to a garbage value.  This is not a particularly easy fix, since the impression I get is that the original authors did not ever expect all of the conditional statements to fail.  It</w:t>
      </w:r>
      <w:r w:rsidR="00ED54BB">
        <w:t xml:space="preserve"> </w:t>
      </w:r>
      <w:r w:rsidR="000234BA">
        <w:t>might be reasonable to</w:t>
      </w:r>
      <w:r w:rsidR="00ED54BB">
        <w:t xml:space="preserve"> </w:t>
      </w:r>
      <w:r w:rsidR="000234BA">
        <w:t xml:space="preserve">throw an error if the code ever reached this location and </w:t>
      </w:r>
      <w:proofErr w:type="spellStart"/>
      <w:r w:rsidR="000234BA">
        <w:t>inmem_orig_sysdep_tab</w:t>
      </w:r>
      <w:proofErr w:type="spellEnd"/>
      <w:r w:rsidR="000234BA">
        <w:t xml:space="preserve"> was still unassigned</w:t>
      </w:r>
      <w:r w:rsidR="00ED54BB">
        <w:t xml:space="preserve"> – since it’s something the original authors maybe couldn’t conceive of input that would cause it to occur.</w:t>
      </w:r>
      <w:bookmarkStart w:id="0" w:name="_GoBack"/>
      <w:bookmarkEnd w:id="0"/>
    </w:p>
    <w:p w:rsidR="00721B08" w:rsidRDefault="00721B08"/>
    <w:sectPr w:rsidR="00721B08" w:rsidSect="00916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C647F"/>
    <w:multiLevelType w:val="multilevel"/>
    <w:tmpl w:val="311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FE4B42"/>
    <w:multiLevelType w:val="multilevel"/>
    <w:tmpl w:val="BBD4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B3"/>
    <w:rsid w:val="000234BA"/>
    <w:rsid w:val="00184C92"/>
    <w:rsid w:val="00252E24"/>
    <w:rsid w:val="00485B55"/>
    <w:rsid w:val="00527E3A"/>
    <w:rsid w:val="00721B08"/>
    <w:rsid w:val="00916960"/>
    <w:rsid w:val="00C12246"/>
    <w:rsid w:val="00E15190"/>
    <w:rsid w:val="00ED54BB"/>
    <w:rsid w:val="00EE79B3"/>
    <w:rsid w:val="00F2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890AB2"/>
  <w15:chartTrackingRefBased/>
  <w15:docId w15:val="{51B31EA3-AECD-994D-BF28-1B93AA9B8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49288">
      <w:bodyDiv w:val="1"/>
      <w:marLeft w:val="0"/>
      <w:marRight w:val="0"/>
      <w:marTop w:val="0"/>
      <w:marBottom w:val="0"/>
      <w:divBdr>
        <w:top w:val="none" w:sz="0" w:space="0" w:color="auto"/>
        <w:left w:val="none" w:sz="0" w:space="0" w:color="auto"/>
        <w:bottom w:val="none" w:sz="0" w:space="0" w:color="auto"/>
        <w:right w:val="none" w:sz="0" w:space="0" w:color="auto"/>
      </w:divBdr>
    </w:div>
    <w:div w:id="449671138">
      <w:bodyDiv w:val="1"/>
      <w:marLeft w:val="0"/>
      <w:marRight w:val="0"/>
      <w:marTop w:val="0"/>
      <w:marBottom w:val="0"/>
      <w:divBdr>
        <w:top w:val="none" w:sz="0" w:space="0" w:color="auto"/>
        <w:left w:val="none" w:sz="0" w:space="0" w:color="auto"/>
        <w:bottom w:val="none" w:sz="0" w:space="0" w:color="auto"/>
        <w:right w:val="none" w:sz="0" w:space="0" w:color="auto"/>
      </w:divBdr>
    </w:div>
    <w:div w:id="881983873">
      <w:bodyDiv w:val="1"/>
      <w:marLeft w:val="0"/>
      <w:marRight w:val="0"/>
      <w:marTop w:val="0"/>
      <w:marBottom w:val="0"/>
      <w:divBdr>
        <w:top w:val="none" w:sz="0" w:space="0" w:color="auto"/>
        <w:left w:val="none" w:sz="0" w:space="0" w:color="auto"/>
        <w:bottom w:val="none" w:sz="0" w:space="0" w:color="auto"/>
        <w:right w:val="none" w:sz="0" w:space="0" w:color="auto"/>
      </w:divBdr>
    </w:div>
    <w:div w:id="1352951588">
      <w:bodyDiv w:val="1"/>
      <w:marLeft w:val="0"/>
      <w:marRight w:val="0"/>
      <w:marTop w:val="0"/>
      <w:marBottom w:val="0"/>
      <w:divBdr>
        <w:top w:val="none" w:sz="0" w:space="0" w:color="auto"/>
        <w:left w:val="none" w:sz="0" w:space="0" w:color="auto"/>
        <w:bottom w:val="none" w:sz="0" w:space="0" w:color="auto"/>
        <w:right w:val="none" w:sz="0" w:space="0" w:color="auto"/>
      </w:divBdr>
    </w:div>
    <w:div w:id="170454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Poole</dc:creator>
  <cp:keywords/>
  <dc:description/>
  <cp:lastModifiedBy>Erik Poole</cp:lastModifiedBy>
  <cp:revision>1</cp:revision>
  <dcterms:created xsi:type="dcterms:W3CDTF">2019-04-11T18:58:00Z</dcterms:created>
  <dcterms:modified xsi:type="dcterms:W3CDTF">2019-04-12T18:04:00Z</dcterms:modified>
</cp:coreProperties>
</file>