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C5BEE" w14:textId="77777777" w:rsidR="00AE0FFF" w:rsidRDefault="00947502" w:rsidP="00947502">
      <w:pPr>
        <w:pStyle w:val="Heading1"/>
      </w:pPr>
      <w:r>
        <w:t>Deep Learning: Assignment # 1</w:t>
      </w:r>
    </w:p>
    <w:p w14:paraId="188F8CB6" w14:textId="77777777" w:rsidR="00947502" w:rsidRDefault="00947502" w:rsidP="00947502"/>
    <w:p w14:paraId="5615CE06" w14:textId="77777777" w:rsidR="00947502" w:rsidRDefault="00947502" w:rsidP="00947502">
      <w:r>
        <w:t>This assignment consists of the following tasks:</w:t>
      </w:r>
    </w:p>
    <w:p w14:paraId="1D8DA6F4" w14:textId="77777777" w:rsidR="00947502" w:rsidRDefault="00947502" w:rsidP="00947502"/>
    <w:p w14:paraId="5E4AB242" w14:textId="75FCB26C" w:rsidR="00947502" w:rsidRDefault="00947502" w:rsidP="00947502">
      <w:pPr>
        <w:pStyle w:val="ListParagraph"/>
        <w:numPr>
          <w:ilvl w:val="0"/>
          <w:numId w:val="1"/>
        </w:numPr>
      </w:pPr>
      <w:r>
        <w:t xml:space="preserve">You will </w:t>
      </w:r>
      <w:r w:rsidR="00AE42E7">
        <w:t>build a</w:t>
      </w:r>
      <w:r>
        <w:t xml:space="preserve"> linear regression </w:t>
      </w:r>
      <w:r w:rsidR="00AE42E7">
        <w:t>model</w:t>
      </w:r>
      <w:r>
        <w:t xml:space="preserve"> </w:t>
      </w:r>
      <w:r w:rsidR="00AE42E7">
        <w:t>as per the following details:</w:t>
      </w:r>
      <w:r>
        <w:t xml:space="preserve"> </w:t>
      </w:r>
    </w:p>
    <w:p w14:paraId="7A55C86D" w14:textId="77777777" w:rsidR="00AE42E7" w:rsidRDefault="00AE42E7" w:rsidP="00AE42E7">
      <w:pPr>
        <w:ind w:left="360"/>
      </w:pPr>
    </w:p>
    <w:p w14:paraId="794AB87D" w14:textId="082E4149" w:rsidR="00AE42E7" w:rsidRDefault="00AE42E7" w:rsidP="00AE42E7">
      <w:pPr>
        <w:pStyle w:val="ListParagraph"/>
        <w:numPr>
          <w:ilvl w:val="0"/>
          <w:numId w:val="2"/>
        </w:numPr>
      </w:pPr>
      <w:r>
        <w:t>The training data consists of 20 pairs of x and y values, representing noisy measurements made on a sine function in the interval of 0-2</w:t>
      </w:r>
      <w:r w:rsidRPr="00AE42E7">
        <w:rPr>
          <w:i/>
        </w:rPr>
        <w:t>P</w:t>
      </w:r>
      <w:r w:rsidRPr="00151F55">
        <w:t>i</w:t>
      </w:r>
      <w:r>
        <w:t xml:space="preserve">. The measurements are made at </w:t>
      </w:r>
      <w:r w:rsidR="006E52AC">
        <w:t>equally spaced</w:t>
      </w:r>
      <w:r>
        <w:t xml:space="preserve"> points and are corrupted with noise coming from a normal distribution with zero mean and unit variance.</w:t>
      </w:r>
      <w:r w:rsidR="00C45E75">
        <w:t xml:space="preserve"> </w:t>
      </w:r>
      <w:r w:rsidR="00476657">
        <w:t>Generate data and c</w:t>
      </w:r>
      <w:r w:rsidR="00C45E75">
        <w:t>reate a plot of the data.</w:t>
      </w:r>
    </w:p>
    <w:p w14:paraId="647753EA" w14:textId="37485F20" w:rsidR="00AE42E7" w:rsidRPr="00C45E75" w:rsidRDefault="00AE42E7" w:rsidP="00AE42E7">
      <w:pPr>
        <w:pStyle w:val="ListParagraph"/>
        <w:numPr>
          <w:ilvl w:val="0"/>
          <w:numId w:val="2"/>
        </w:numPr>
      </w:pPr>
      <w:r>
        <w:t xml:space="preserve">The model equation to be used is 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 xml:space="preserve"> = a</w:t>
      </w:r>
      <w:r>
        <w:rPr>
          <w:vertAlign w:val="subscript"/>
        </w:rPr>
        <w:t>0</w:t>
      </w:r>
      <w:r>
        <w:t xml:space="preserve"> + a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i</w:t>
      </w:r>
      <w:r>
        <w:t xml:space="preserve"> + a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i</w:t>
      </w:r>
      <w:r>
        <w:rPr>
          <w:vertAlign w:val="superscript"/>
        </w:rPr>
        <w:t>2</w:t>
      </w:r>
      <w:r>
        <w:t xml:space="preserve"> + a</w:t>
      </w:r>
      <w:r>
        <w:rPr>
          <w:vertAlign w:val="subscript"/>
        </w:rPr>
        <w:t>3</w:t>
      </w:r>
      <w:r w:rsidR="00151F55">
        <w:rPr>
          <w:vertAlign w:val="subscript"/>
        </w:rPr>
        <w:t xml:space="preserve"> </w:t>
      </w:r>
      <w:r w:rsidR="00151F55">
        <w:t>x</w:t>
      </w:r>
      <w:r w:rsidR="00151F55">
        <w:rPr>
          <w:vertAlign w:val="subscript"/>
        </w:rPr>
        <w:t>i</w:t>
      </w:r>
      <w:r>
        <w:rPr>
          <w:vertAlign w:val="superscript"/>
        </w:rPr>
        <w:t>3</w:t>
      </w:r>
      <w:r w:rsidR="00151F55">
        <w:t xml:space="preserve"> </w:t>
      </w:r>
    </w:p>
    <w:p w14:paraId="724309DA" w14:textId="598ADD10" w:rsidR="00C45E75" w:rsidRDefault="00C45E75" w:rsidP="00AE42E7">
      <w:pPr>
        <w:pStyle w:val="ListParagraph"/>
        <w:numPr>
          <w:ilvl w:val="0"/>
          <w:numId w:val="2"/>
        </w:numPr>
      </w:pPr>
      <w:r>
        <w:t>The model will be constructed using gradient search along the lines as described under the following link</w:t>
      </w:r>
      <w:r w:rsidR="00EB3093">
        <w:t xml:space="preserve"> with numpy</w:t>
      </w:r>
      <w:r>
        <w:t>:</w:t>
      </w:r>
    </w:p>
    <w:p w14:paraId="7289B270" w14:textId="77777777" w:rsidR="00C45E75" w:rsidRDefault="00000000" w:rsidP="00C45E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Helvetica Neue" w:eastAsia="Times New Roman" w:hAnsi="Helvetica Neue" w:cs="Times New Roman"/>
          <w:color w:val="404040"/>
        </w:rPr>
      </w:pPr>
      <w:hyperlink r:id="rId5" w:anchor="pytorch-tensors" w:history="1">
        <w:r w:rsidR="00C45E75">
          <w:rPr>
            <w:rStyle w:val="Hyperlink"/>
            <w:rFonts w:ascii="Helvetica Neue" w:eastAsia="Times New Roman" w:hAnsi="Helvetica Neue" w:cs="Times New Roman"/>
            <w:color w:val="D44D2C"/>
          </w:rPr>
          <w:t>PyTorch: Tensors</w:t>
        </w:r>
      </w:hyperlink>
    </w:p>
    <w:p w14:paraId="28F57D80" w14:textId="6E761534" w:rsidR="00C45E75" w:rsidRDefault="00C45E75" w:rsidP="00C45E75">
      <w:pPr>
        <w:pStyle w:val="ListParagraph"/>
        <w:numPr>
          <w:ilvl w:val="0"/>
          <w:numId w:val="2"/>
        </w:numPr>
      </w:pPr>
      <w:r>
        <w:t xml:space="preserve">After the model has been trained, you will plot the predicted </w:t>
      </w:r>
      <w:r>
        <w:rPr>
          <w:i/>
        </w:rPr>
        <w:t>y</w:t>
      </w:r>
      <w:r>
        <w:t xml:space="preserve"> values against </w:t>
      </w:r>
      <w:r>
        <w:rPr>
          <w:i/>
        </w:rPr>
        <w:t>x</w:t>
      </w:r>
      <w:r>
        <w:t xml:space="preserve"> values.</w:t>
      </w:r>
    </w:p>
    <w:p w14:paraId="43187024" w14:textId="22CC1FE0" w:rsidR="00151F55" w:rsidRDefault="00151F55" w:rsidP="00C45E75">
      <w:pPr>
        <w:pStyle w:val="ListParagraph"/>
        <w:numPr>
          <w:ilvl w:val="0"/>
          <w:numId w:val="2"/>
        </w:numPr>
      </w:pPr>
      <w:r>
        <w:t xml:space="preserve">Play with the choice of learning rate as well as changing the degree of polynomial in the model equation to 2 and 4. </w:t>
      </w:r>
      <w:r w:rsidR="00C77150">
        <w:t>Plot and discuss your results.</w:t>
      </w:r>
    </w:p>
    <w:p w14:paraId="72A58316" w14:textId="77777777" w:rsidR="00947502" w:rsidRDefault="00947502" w:rsidP="00947502">
      <w:pPr>
        <w:ind w:left="360"/>
      </w:pPr>
    </w:p>
    <w:p w14:paraId="5CDD7C42" w14:textId="77777777" w:rsidR="00947502" w:rsidRDefault="00947502" w:rsidP="00C45E75"/>
    <w:p w14:paraId="6E5F8652" w14:textId="07F023F0" w:rsidR="00265F4A" w:rsidRDefault="00265F4A" w:rsidP="00947502">
      <w:pPr>
        <w:pStyle w:val="ListParagraph"/>
        <w:numPr>
          <w:ilvl w:val="0"/>
          <w:numId w:val="1"/>
        </w:numPr>
      </w:pPr>
      <w:r>
        <w:t>Build a model to predict corn yield with two independent variables fertilizers and insecticides. The data for this task is as follows</w:t>
      </w:r>
      <w:r w:rsidR="00CB01E1">
        <w:t xml:space="preserve">. Again, you will build the model using the gradient search and not using the </w:t>
      </w:r>
      <w:r w:rsidR="00EB3093" w:rsidRPr="00EB3093">
        <w:rPr>
          <w:iCs/>
        </w:rPr>
        <w:t>any</w:t>
      </w:r>
      <w:r w:rsidR="00CB01E1">
        <w:t xml:space="preserve"> package.</w:t>
      </w:r>
    </w:p>
    <w:p w14:paraId="7A9D9BBA" w14:textId="18FA6A1B" w:rsidR="00265F4A" w:rsidRDefault="00265F4A" w:rsidP="00265F4A">
      <w:pPr>
        <w:ind w:left="720"/>
      </w:pPr>
      <w:r>
        <w:t>Corn</w:t>
      </w:r>
      <w:r>
        <w:tab/>
      </w:r>
      <w:r>
        <w:tab/>
        <w:t>Fertilizer</w:t>
      </w:r>
      <w:r>
        <w:tab/>
      </w:r>
      <w:r>
        <w:tab/>
        <w:t>Insecticides</w:t>
      </w:r>
    </w:p>
    <w:p w14:paraId="6F447547" w14:textId="260B0899" w:rsidR="00265F4A" w:rsidRDefault="00265F4A" w:rsidP="00265F4A">
      <w:pPr>
        <w:ind w:left="720"/>
      </w:pPr>
      <w:r>
        <w:t>40</w:t>
      </w:r>
      <w:r>
        <w:tab/>
      </w:r>
      <w:r>
        <w:tab/>
        <w:t>6</w:t>
      </w:r>
      <w:r>
        <w:tab/>
      </w:r>
      <w:r>
        <w:tab/>
      </w:r>
      <w:r>
        <w:tab/>
        <w:t>4</w:t>
      </w:r>
    </w:p>
    <w:p w14:paraId="30541DE1" w14:textId="3D946951" w:rsidR="00265F4A" w:rsidRDefault="00265F4A" w:rsidP="00265F4A">
      <w:pPr>
        <w:ind w:left="720"/>
      </w:pPr>
      <w:r>
        <w:t>44</w:t>
      </w:r>
      <w:r>
        <w:tab/>
      </w:r>
      <w:r>
        <w:tab/>
        <w:t>10</w:t>
      </w:r>
      <w:r>
        <w:tab/>
      </w:r>
      <w:r>
        <w:tab/>
      </w:r>
      <w:r>
        <w:tab/>
        <w:t>4</w:t>
      </w:r>
    </w:p>
    <w:p w14:paraId="1055907B" w14:textId="01992FD5" w:rsidR="00265F4A" w:rsidRDefault="00265F4A" w:rsidP="00265F4A">
      <w:pPr>
        <w:ind w:left="720"/>
      </w:pPr>
      <w:r>
        <w:t>46</w:t>
      </w:r>
      <w:r>
        <w:tab/>
      </w:r>
      <w:r>
        <w:tab/>
        <w:t>12</w:t>
      </w:r>
      <w:r>
        <w:tab/>
      </w:r>
      <w:r>
        <w:tab/>
      </w:r>
      <w:r>
        <w:tab/>
        <w:t>5</w:t>
      </w:r>
    </w:p>
    <w:p w14:paraId="43F0C72B" w14:textId="622BB630" w:rsidR="00CB01E1" w:rsidRDefault="00CB01E1" w:rsidP="00265F4A">
      <w:pPr>
        <w:ind w:left="720"/>
      </w:pPr>
      <w:r>
        <w:t>48</w:t>
      </w:r>
      <w:r>
        <w:tab/>
      </w:r>
      <w:r>
        <w:tab/>
        <w:t>14</w:t>
      </w:r>
      <w:r>
        <w:tab/>
      </w:r>
      <w:r>
        <w:tab/>
      </w:r>
      <w:r>
        <w:tab/>
        <w:t>7</w:t>
      </w:r>
    </w:p>
    <w:p w14:paraId="07159617" w14:textId="41F9345E" w:rsidR="00CB01E1" w:rsidRDefault="00CB01E1" w:rsidP="00265F4A">
      <w:pPr>
        <w:ind w:left="720"/>
      </w:pPr>
      <w:r>
        <w:t>52</w:t>
      </w:r>
      <w:r>
        <w:tab/>
      </w:r>
      <w:r>
        <w:tab/>
        <w:t>16</w:t>
      </w:r>
      <w:r>
        <w:tab/>
      </w:r>
      <w:r>
        <w:tab/>
      </w:r>
      <w:r>
        <w:tab/>
        <w:t>9</w:t>
      </w:r>
    </w:p>
    <w:p w14:paraId="105AC754" w14:textId="09EDE000" w:rsidR="00CB01E1" w:rsidRDefault="00CB01E1" w:rsidP="00265F4A">
      <w:pPr>
        <w:ind w:left="720"/>
      </w:pPr>
      <w:r>
        <w:t>58</w:t>
      </w:r>
      <w:r>
        <w:tab/>
      </w:r>
      <w:r>
        <w:tab/>
        <w:t>18</w:t>
      </w:r>
      <w:r>
        <w:tab/>
      </w:r>
      <w:r>
        <w:tab/>
      </w:r>
      <w:r>
        <w:tab/>
        <w:t>12</w:t>
      </w:r>
    </w:p>
    <w:p w14:paraId="059D9871" w14:textId="5BB7FDE3" w:rsidR="00CB01E1" w:rsidRDefault="00CB01E1" w:rsidP="00265F4A">
      <w:pPr>
        <w:ind w:left="720"/>
      </w:pPr>
      <w:r>
        <w:t>60</w:t>
      </w:r>
      <w:r>
        <w:tab/>
      </w:r>
      <w:r>
        <w:tab/>
        <w:t>22</w:t>
      </w:r>
      <w:r>
        <w:tab/>
      </w:r>
      <w:r>
        <w:tab/>
      </w:r>
      <w:r>
        <w:tab/>
        <w:t>14</w:t>
      </w:r>
    </w:p>
    <w:p w14:paraId="05B71547" w14:textId="3C93D70A" w:rsidR="00CB01E1" w:rsidRDefault="00CB01E1" w:rsidP="00265F4A">
      <w:pPr>
        <w:ind w:left="720"/>
      </w:pPr>
      <w:r>
        <w:t>68</w:t>
      </w:r>
      <w:r>
        <w:tab/>
      </w:r>
      <w:r>
        <w:tab/>
        <w:t>24</w:t>
      </w:r>
      <w:r>
        <w:tab/>
      </w:r>
      <w:r>
        <w:tab/>
      </w:r>
      <w:r>
        <w:tab/>
        <w:t>20</w:t>
      </w:r>
    </w:p>
    <w:p w14:paraId="0EAD71DA" w14:textId="2EF57C28" w:rsidR="00CB01E1" w:rsidRDefault="00CB01E1" w:rsidP="00265F4A">
      <w:pPr>
        <w:ind w:left="720"/>
      </w:pPr>
      <w:r>
        <w:t>74</w:t>
      </w:r>
      <w:r>
        <w:tab/>
      </w:r>
      <w:r>
        <w:tab/>
        <w:t>26</w:t>
      </w:r>
      <w:r>
        <w:tab/>
      </w:r>
      <w:r>
        <w:tab/>
      </w:r>
      <w:r>
        <w:tab/>
        <w:t>21</w:t>
      </w:r>
    </w:p>
    <w:p w14:paraId="1AA8DAB5" w14:textId="216FA292" w:rsidR="00CB01E1" w:rsidRDefault="00CB01E1" w:rsidP="00265F4A">
      <w:pPr>
        <w:ind w:left="720"/>
      </w:pPr>
      <w:r>
        <w:t>80</w:t>
      </w:r>
      <w:r>
        <w:tab/>
      </w:r>
      <w:r>
        <w:tab/>
        <w:t>32</w:t>
      </w:r>
      <w:r>
        <w:tab/>
      </w:r>
      <w:r>
        <w:tab/>
      </w:r>
      <w:r>
        <w:tab/>
        <w:t>24</w:t>
      </w:r>
    </w:p>
    <w:p w14:paraId="5BA97F7F" w14:textId="77777777" w:rsidR="00CB01E1" w:rsidRDefault="00CB01E1" w:rsidP="00CB01E1">
      <w:pPr>
        <w:ind w:firstLine="360"/>
        <w:rPr>
          <w:rFonts w:eastAsia="Times New Roman" w:cs="Times New Roman"/>
        </w:rPr>
      </w:pPr>
    </w:p>
    <w:p w14:paraId="75A4C309" w14:textId="108D0D12" w:rsidR="00265F4A" w:rsidRDefault="00CB01E1" w:rsidP="00CB01E1">
      <w:pPr>
        <w:ind w:firstLine="360"/>
        <w:rPr>
          <w:rFonts w:eastAsia="Times New Roman" w:cs="Times New Roman"/>
          <w:vanish/>
        </w:rPr>
      </w:pPr>
      <w:r>
        <w:rPr>
          <w:rFonts w:eastAsia="Times New Roman" w:cs="Times New Roman"/>
        </w:rPr>
        <w:t>3.</w:t>
      </w:r>
      <w:r>
        <w:rPr>
          <w:rFonts w:eastAsia="Times New Roman" w:cs="Times New Roman"/>
        </w:rPr>
        <w:tab/>
      </w:r>
    </w:p>
    <w:p w14:paraId="37F4E9E3" w14:textId="75F41863" w:rsidR="00947502" w:rsidRDefault="00947502" w:rsidP="00265F4A">
      <w:pPr>
        <w:pStyle w:val="ListParagraph"/>
        <w:numPr>
          <w:ilvl w:val="0"/>
          <w:numId w:val="4"/>
        </w:numPr>
      </w:pPr>
      <w:r>
        <w:t xml:space="preserve">Implement in </w:t>
      </w:r>
      <w:r w:rsidR="00CB01E1">
        <w:t>Py</w:t>
      </w:r>
      <w:r w:rsidR="00EB3093">
        <w:t>thon</w:t>
      </w:r>
      <w:r>
        <w:t xml:space="preserve"> the pseudo-inverse approach and determine the prediction </w:t>
      </w:r>
      <w:r w:rsidR="00CB01E1">
        <w:t xml:space="preserve">model for the data </w:t>
      </w:r>
      <w:r>
        <w:t>in #2 above.</w:t>
      </w:r>
      <w:r w:rsidR="00CB01E1">
        <w:t xml:space="preserve"> How different are model parameters obtained in exercise #2 </w:t>
      </w:r>
      <w:r w:rsidR="00EB3093">
        <w:t>with #3?</w:t>
      </w:r>
    </w:p>
    <w:p w14:paraId="07FC2F13" w14:textId="77777777" w:rsidR="00151F55" w:rsidRDefault="00151F55" w:rsidP="00151F55">
      <w:pPr>
        <w:pStyle w:val="ListParagraph"/>
      </w:pPr>
    </w:p>
    <w:p w14:paraId="03AE582E" w14:textId="174B4813" w:rsidR="00AC3DF7" w:rsidRDefault="00151F55" w:rsidP="0001201E">
      <w:pPr>
        <w:pStyle w:val="ListParagraph"/>
        <w:numPr>
          <w:ilvl w:val="0"/>
          <w:numId w:val="5"/>
        </w:numPr>
      </w:pPr>
      <w:r>
        <w:t xml:space="preserve">This exercise is to perform </w:t>
      </w:r>
      <w:r w:rsidR="0001201E">
        <w:t>a</w:t>
      </w:r>
      <w:r>
        <w:t xml:space="preserve"> recognition</w:t>
      </w:r>
      <w:r w:rsidR="0001201E">
        <w:t xml:space="preserve"> task</w:t>
      </w:r>
      <w:r>
        <w:t xml:space="preserve"> using logistic regression. You will use </w:t>
      </w:r>
      <w:proofErr w:type="spellStart"/>
      <w:r>
        <w:t>s</w:t>
      </w:r>
      <w:r w:rsidR="006E52AC">
        <w:t>k</w:t>
      </w:r>
      <w:r>
        <w:t>learn</w:t>
      </w:r>
      <w:proofErr w:type="spellEnd"/>
      <w:r w:rsidR="006E52AC">
        <w:t xml:space="preserve"> library</w:t>
      </w:r>
      <w:r>
        <w:t xml:space="preserve"> for this. </w:t>
      </w:r>
      <w:r w:rsidR="0001201E">
        <w:t xml:space="preserve">The dataset for this task is </w:t>
      </w:r>
      <w:hyperlink r:id="rId6" w:anchor="fashion-mnist" w:history="1">
        <w:r w:rsidR="0001201E" w:rsidRPr="006B21B1">
          <w:rPr>
            <w:rStyle w:val="Hyperlink"/>
          </w:rPr>
          <w:t>Fashion-MNIST</w:t>
        </w:r>
      </w:hyperlink>
      <w:r w:rsidR="0001201E">
        <w:rPr>
          <w:rStyle w:val="Hyperlink"/>
        </w:rPr>
        <w:t xml:space="preserve"> </w:t>
      </w:r>
      <w:r w:rsidR="0001201E">
        <w:rPr>
          <w:rStyle w:val="Hyperlink"/>
        </w:rPr>
        <w:lastRenderedPageBreak/>
        <w:t>dataset.</w:t>
      </w:r>
      <w:r w:rsidR="0001201E">
        <w:rPr>
          <w:rStyle w:val="Hyperlink"/>
          <w:color w:val="000000" w:themeColor="text1"/>
          <w:u w:val="none"/>
        </w:rPr>
        <w:t xml:space="preserve"> You will partition the dataset into training and test using the 80/20 ratio. The results should be presented in the form of a confusion matrix.</w:t>
      </w:r>
    </w:p>
    <w:p w14:paraId="52798B77" w14:textId="77777777" w:rsidR="00AC3DF7" w:rsidRDefault="00AC3DF7" w:rsidP="00AC3DF7"/>
    <w:p w14:paraId="5DB72608" w14:textId="26D467B7" w:rsidR="0001201E" w:rsidRDefault="00C77150" w:rsidP="0001201E">
      <w:pPr>
        <w:pStyle w:val="ListParagraph"/>
        <w:numPr>
          <w:ilvl w:val="0"/>
          <w:numId w:val="5"/>
        </w:numPr>
      </w:pPr>
      <w:r>
        <w:t>In this exercise, you will use k-NN classifier to perform recognition. You will use the same training/test set partitioning as done in exercise #4. This will allow for comparison. You will use k=3</w:t>
      </w:r>
      <w:r w:rsidR="0001201E">
        <w:t>, 5, and 7</w:t>
      </w:r>
      <w:r>
        <w:t xml:space="preserve"> in your work. </w:t>
      </w:r>
    </w:p>
    <w:p w14:paraId="3BB45771" w14:textId="77777777" w:rsidR="007064E2" w:rsidRPr="007064E2" w:rsidRDefault="007064E2" w:rsidP="007064E2">
      <w:pPr>
        <w:pStyle w:val="ListParagraph"/>
        <w:rPr>
          <w:bCs/>
        </w:rPr>
      </w:pPr>
    </w:p>
    <w:p w14:paraId="6EBEEBE9" w14:textId="77777777" w:rsidR="007064E2" w:rsidRDefault="007064E2" w:rsidP="007064E2">
      <w:pPr>
        <w:ind w:left="360"/>
      </w:pPr>
    </w:p>
    <w:p w14:paraId="37362373" w14:textId="4DB9DF78" w:rsidR="00947502" w:rsidRPr="006E52AC" w:rsidRDefault="00151F55" w:rsidP="007064E2">
      <w:pPr>
        <w:ind w:left="360"/>
        <w:rPr>
          <w:b/>
          <w:color w:val="FF0000"/>
        </w:rPr>
      </w:pPr>
      <w:r>
        <w:t>All work must be submitted in a</w:t>
      </w:r>
      <w:r w:rsidR="002A7ADB">
        <w:t xml:space="preserve"> Jupyter</w:t>
      </w:r>
      <w:r w:rsidR="00CB01E1">
        <w:t xml:space="preserve"> notebook</w:t>
      </w:r>
      <w:r w:rsidR="002A7ADB">
        <w:t xml:space="preserve"> as a </w:t>
      </w:r>
      <w:r w:rsidR="002A7ADB" w:rsidRPr="0001201E">
        <w:rPr>
          <w:color w:val="FF0000"/>
          <w:sz w:val="36"/>
          <w:szCs w:val="36"/>
        </w:rPr>
        <w:t>pdf</w:t>
      </w:r>
      <w:r w:rsidR="007064E2" w:rsidRPr="0001201E">
        <w:rPr>
          <w:color w:val="FF0000"/>
          <w:sz w:val="36"/>
          <w:szCs w:val="36"/>
        </w:rPr>
        <w:t xml:space="preserve">/html </w:t>
      </w:r>
      <w:r w:rsidR="002A7ADB">
        <w:t>document.</w:t>
      </w:r>
      <w:r w:rsidR="00CB01E1" w:rsidRPr="00947502">
        <w:t xml:space="preserve"> </w:t>
      </w:r>
      <w:r w:rsidRPr="006E52AC">
        <w:rPr>
          <w:b/>
          <w:color w:val="FF0000"/>
        </w:rPr>
        <w:t>Only one single file should be uploaded. Submissions in the form of a zip file will not be graded.</w:t>
      </w:r>
    </w:p>
    <w:sectPr w:rsidR="00947502" w:rsidRPr="006E52AC" w:rsidSect="009E6A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B5364"/>
    <w:multiLevelType w:val="hybridMultilevel"/>
    <w:tmpl w:val="E8826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719E8"/>
    <w:multiLevelType w:val="multilevel"/>
    <w:tmpl w:val="3E14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935623"/>
    <w:multiLevelType w:val="hybridMultilevel"/>
    <w:tmpl w:val="4F1E8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F71A0F"/>
    <w:multiLevelType w:val="hybridMultilevel"/>
    <w:tmpl w:val="AD725A2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020CA"/>
    <w:multiLevelType w:val="hybridMultilevel"/>
    <w:tmpl w:val="E8826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137134">
    <w:abstractNumId w:val="4"/>
  </w:num>
  <w:num w:numId="2" w16cid:durableId="647592986">
    <w:abstractNumId w:val="2"/>
  </w:num>
  <w:num w:numId="3" w16cid:durableId="158040479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655106729">
    <w:abstractNumId w:val="0"/>
  </w:num>
  <w:num w:numId="5" w16cid:durableId="14718252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7502"/>
    <w:rsid w:val="0001201E"/>
    <w:rsid w:val="00151F55"/>
    <w:rsid w:val="00265F4A"/>
    <w:rsid w:val="002A7ADB"/>
    <w:rsid w:val="00476657"/>
    <w:rsid w:val="005F0E94"/>
    <w:rsid w:val="006E52AC"/>
    <w:rsid w:val="007064E2"/>
    <w:rsid w:val="00947502"/>
    <w:rsid w:val="009E6AAC"/>
    <w:rsid w:val="00AC3DF7"/>
    <w:rsid w:val="00AE0FFF"/>
    <w:rsid w:val="00AE42E7"/>
    <w:rsid w:val="00C372F2"/>
    <w:rsid w:val="00C45E75"/>
    <w:rsid w:val="00C77150"/>
    <w:rsid w:val="00CB01E1"/>
    <w:rsid w:val="00EB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0155A3"/>
  <w14:defaultImageDpi w14:val="300"/>
  <w15:docId w15:val="{E2A51B00-6B6F-C444-B613-76637F61D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5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50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475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7502"/>
    <w:rPr>
      <w:color w:val="0000FF" w:themeColor="hyperlink"/>
      <w:u w:val="single"/>
    </w:rPr>
  </w:style>
  <w:style w:type="character" w:customStyle="1" w:styleId="pl-c1">
    <w:name w:val="pl-c1"/>
    <w:basedOn w:val="DefaultParagraphFont"/>
    <w:rsid w:val="00265F4A"/>
  </w:style>
  <w:style w:type="character" w:styleId="FollowedHyperlink">
    <w:name w:val="FollowedHyperlink"/>
    <w:basedOn w:val="DefaultParagraphFont"/>
    <w:uiPriority w:val="99"/>
    <w:semiHidden/>
    <w:unhideWhenUsed/>
    <w:rsid w:val="00151F5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F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orch.org/docs/stable/torchvision/datasets.html" TargetMode="External"/><Relationship Id="rId5" Type="http://schemas.openxmlformats.org/officeDocument/2006/relationships/hyperlink" Target="http://pytorch.org/tutorials/beginner/pytorch_with_exampl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Oakland University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 Sethi</dc:creator>
  <cp:keywords/>
  <dc:description/>
  <cp:lastModifiedBy>Ishwar Sethi</cp:lastModifiedBy>
  <cp:revision>9</cp:revision>
  <dcterms:created xsi:type="dcterms:W3CDTF">2017-01-21T23:50:00Z</dcterms:created>
  <dcterms:modified xsi:type="dcterms:W3CDTF">2023-01-12T19:52:00Z</dcterms:modified>
</cp:coreProperties>
</file>