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7646B" w14:textId="77C7D658" w:rsidR="00F3255E" w:rsidRPr="00D812E0" w:rsidRDefault="00BC4508" w:rsidP="00BC4508">
      <w:pPr>
        <w:jc w:val="center"/>
        <w:rPr>
          <w:b/>
          <w:bCs/>
          <w:sz w:val="48"/>
          <w:szCs w:val="48"/>
          <w:lang w:val="de-AT"/>
        </w:rPr>
      </w:pPr>
      <w:r w:rsidRPr="00D812E0">
        <w:rPr>
          <w:b/>
          <w:bCs/>
          <w:sz w:val="48"/>
          <w:szCs w:val="48"/>
          <w:lang w:val="de-AT"/>
        </w:rPr>
        <w:t>Zustandsautomaten / Endlicher Automat</w:t>
      </w:r>
      <w:r w:rsidR="00AF7518" w:rsidRPr="00D812E0">
        <w:rPr>
          <w:b/>
          <w:bCs/>
          <w:sz w:val="48"/>
          <w:szCs w:val="48"/>
          <w:lang w:val="de-AT"/>
        </w:rPr>
        <w:t xml:space="preserve"> </w:t>
      </w:r>
    </w:p>
    <w:p w14:paraId="4B5D40EA" w14:textId="77777777" w:rsidR="00CD727C" w:rsidRDefault="00CD727C" w:rsidP="00BC4508">
      <w:pPr>
        <w:rPr>
          <w:b/>
          <w:bCs/>
          <w:sz w:val="32"/>
          <w:szCs w:val="32"/>
          <w:lang w:val="de-AT"/>
        </w:rPr>
      </w:pPr>
    </w:p>
    <w:p w14:paraId="5E045BE2" w14:textId="6F2830BE" w:rsidR="00D812E0" w:rsidRPr="00D812E0" w:rsidRDefault="00D812E0" w:rsidP="00BC4508">
      <w:pPr>
        <w:rPr>
          <w:b/>
          <w:bCs/>
          <w:sz w:val="32"/>
          <w:szCs w:val="32"/>
          <w:lang w:val="de-AT"/>
        </w:rPr>
      </w:pPr>
      <w:r w:rsidRPr="00D812E0">
        <w:rPr>
          <w:b/>
          <w:bCs/>
          <w:sz w:val="32"/>
          <w:szCs w:val="32"/>
          <w:lang w:val="de-AT"/>
        </w:rPr>
        <w:t>Allgemein</w:t>
      </w:r>
    </w:p>
    <w:p w14:paraId="3FFAB440" w14:textId="2A9B658A" w:rsidR="00BC4508" w:rsidRDefault="00BC4508" w:rsidP="00BC4508">
      <w:pPr>
        <w:rPr>
          <w:lang w:val="de-AT"/>
        </w:rPr>
      </w:pPr>
      <w:r>
        <w:rPr>
          <w:lang w:val="de-AT"/>
        </w:rPr>
        <w:t xml:space="preserve">Ist ein Modell eines Verhaltens, bestehend aus Zuständen, Zustandsübergängen und Aktionen. Ein </w:t>
      </w:r>
      <w:r w:rsidR="00CD5E37">
        <w:rPr>
          <w:lang w:val="de-AT"/>
        </w:rPr>
        <w:t>E</w:t>
      </w:r>
      <w:r>
        <w:rPr>
          <w:lang w:val="de-AT"/>
        </w:rPr>
        <w:t>ndlicher Automat</w:t>
      </w:r>
      <w:r w:rsidR="00CD5E37">
        <w:rPr>
          <w:lang w:val="de-AT"/>
        </w:rPr>
        <w:t xml:space="preserve"> (EA)</w:t>
      </w:r>
      <w:r>
        <w:rPr>
          <w:lang w:val="de-AT"/>
        </w:rPr>
        <w:t xml:space="preserve"> ist ein Spezialfall aus der Menge der Automaten.</w:t>
      </w:r>
    </w:p>
    <w:p w14:paraId="5BF6C1F1" w14:textId="4D9C0F8B" w:rsidR="00CD727C" w:rsidRDefault="00CD727C" w:rsidP="00BC4508">
      <w:pPr>
        <w:rPr>
          <w:lang w:val="de-AT"/>
        </w:rPr>
      </w:pPr>
    </w:p>
    <w:p w14:paraId="258FBB0A" w14:textId="40372DD2" w:rsidR="00CD727C" w:rsidRDefault="00CD727C" w:rsidP="00BC4508">
      <w:pPr>
        <w:rPr>
          <w:lang w:val="de-AT"/>
        </w:rPr>
      </w:pPr>
      <w:r>
        <w:rPr>
          <w:b/>
          <w:bCs/>
          <w:sz w:val="32"/>
          <w:szCs w:val="32"/>
          <w:lang w:val="de-AT"/>
        </w:rPr>
        <w:t>Zustand</w:t>
      </w:r>
    </w:p>
    <w:p w14:paraId="537F8C96" w14:textId="5543FD14" w:rsidR="00BC4508" w:rsidRDefault="00BC4508" w:rsidP="00BC4508">
      <w:pPr>
        <w:rPr>
          <w:lang w:val="de-AT"/>
        </w:rPr>
      </w:pPr>
      <w:r>
        <w:rPr>
          <w:lang w:val="de-AT"/>
        </w:rPr>
        <w:t xml:space="preserve">Ein </w:t>
      </w:r>
      <w:r w:rsidRPr="00CD727C">
        <w:t>Zustand</w:t>
      </w:r>
      <w:r>
        <w:rPr>
          <w:lang w:val="de-AT"/>
        </w:rPr>
        <w:t xml:space="preserve"> kann Informationen über die Vergangenheit beinhalten, da das System ihn ja auf dessen bisherigem Weg erreicht hat. D.h., er reflektiert die Änderungen der Eingabe seit dem Systemstart bis jetzt.</w:t>
      </w:r>
    </w:p>
    <w:p w14:paraId="35C34266" w14:textId="3D31BF02" w:rsidR="00CD727C" w:rsidRDefault="00CD727C" w:rsidP="00BC4508">
      <w:pPr>
        <w:rPr>
          <w:lang w:val="de-AT"/>
        </w:rPr>
      </w:pPr>
    </w:p>
    <w:p w14:paraId="3D095409" w14:textId="48EFDBE7" w:rsidR="00CD727C" w:rsidRDefault="00CD727C" w:rsidP="00BC4508">
      <w:pPr>
        <w:rPr>
          <w:lang w:val="de-AT"/>
        </w:rPr>
      </w:pPr>
      <w:r>
        <w:rPr>
          <w:b/>
          <w:bCs/>
          <w:sz w:val="32"/>
          <w:szCs w:val="32"/>
          <w:lang w:val="de-AT"/>
        </w:rPr>
        <w:t>Zustandsübergang</w:t>
      </w:r>
    </w:p>
    <w:p w14:paraId="7B01AAFC" w14:textId="7CDC5251" w:rsidR="00BC4508" w:rsidRDefault="00BC4508" w:rsidP="00BC4508">
      <w:pPr>
        <w:rPr>
          <w:lang w:val="de-AT"/>
        </w:rPr>
      </w:pPr>
      <w:r>
        <w:rPr>
          <w:lang w:val="de-AT"/>
        </w:rPr>
        <w:t xml:space="preserve">Ein </w:t>
      </w:r>
      <w:r w:rsidRPr="00CD727C">
        <w:t>Zustandsübergang</w:t>
      </w:r>
      <w:r>
        <w:rPr>
          <w:lang w:val="de-AT"/>
        </w:rPr>
        <w:t xml:space="preserve"> ist ein Übergang aus dem aktuellen Zustand in einen neuen/anderen Zustand</w:t>
      </w:r>
      <w:r w:rsidR="008966DA">
        <w:rPr>
          <w:lang w:val="de-AT"/>
        </w:rPr>
        <w:t>. Es kommt dazu, wenn die angegebenen logischen Bedingungen/Eingaben vorliegen, die erfüllt sein müssen, um den Übergang zu ermöglichen.</w:t>
      </w:r>
    </w:p>
    <w:p w14:paraId="47523888" w14:textId="77777777" w:rsidR="008E65C5" w:rsidRDefault="008E65C5" w:rsidP="00BC4508">
      <w:pPr>
        <w:rPr>
          <w:lang w:val="de-AT"/>
        </w:rPr>
      </w:pPr>
    </w:p>
    <w:p w14:paraId="1AE81217" w14:textId="1529BA49" w:rsidR="00CD727C" w:rsidRPr="008E65C5" w:rsidRDefault="008E65C5" w:rsidP="00BC4508">
      <w:pPr>
        <w:rPr>
          <w:b/>
          <w:bCs/>
          <w:sz w:val="32"/>
          <w:szCs w:val="32"/>
          <w:lang w:val="de-AT"/>
        </w:rPr>
      </w:pPr>
      <w:r w:rsidRPr="008E65C5">
        <w:rPr>
          <w:noProof/>
        </w:rPr>
        <w:drawing>
          <wp:anchor distT="0" distB="0" distL="114300" distR="114300" simplePos="0" relativeHeight="251660288" behindDoc="0" locked="0" layoutInCell="1" allowOverlap="1" wp14:anchorId="72A92F35" wp14:editId="04FAE5A1">
            <wp:simplePos x="0" y="0"/>
            <wp:positionH relativeFrom="column">
              <wp:posOffset>4862123</wp:posOffset>
            </wp:positionH>
            <wp:positionV relativeFrom="paragraph">
              <wp:posOffset>352581</wp:posOffset>
            </wp:positionV>
            <wp:extent cx="561975" cy="695325"/>
            <wp:effectExtent l="0" t="0" r="9525" b="9525"/>
            <wp:wrapSquare wrapText="bothSides"/>
            <wp:docPr id="4098" name="Picture 2">
              <a:extLst xmlns:a="http://schemas.openxmlformats.org/drawingml/2006/main">
                <a:ext uri="{FF2B5EF4-FFF2-40B4-BE49-F238E27FC236}">
                  <a16:creationId xmlns:a16="http://schemas.microsoft.com/office/drawing/2014/main" id="{82B84A68-37A1-4DF3-AB11-155AF8A60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82B84A68-37A1-4DF3-AB11-155AF8A60D76}"/>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6953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8E65C5">
        <w:rPr>
          <w:b/>
          <w:bCs/>
          <w:sz w:val="32"/>
          <w:szCs w:val="32"/>
          <w:lang w:val="de-AT"/>
        </w:rPr>
        <w:t>Initial Zustand</w:t>
      </w:r>
    </w:p>
    <w:p w14:paraId="2892BDDD" w14:textId="36E500FC" w:rsidR="008E65C5" w:rsidRPr="008E65C5" w:rsidRDefault="008E65C5" w:rsidP="008E65C5">
      <w:pPr>
        <w:tabs>
          <w:tab w:val="num" w:pos="720"/>
        </w:tabs>
        <w:rPr>
          <w:lang w:val="de-AT"/>
        </w:rPr>
      </w:pPr>
      <w:r w:rsidRPr="008E65C5">
        <w:rPr>
          <w:lang w:val="de-AT"/>
        </w:rPr>
        <w:t xml:space="preserve">Der Initial Zustand oder auch Startzustand gibt an, wo der Zustandsautomat nach einem </w:t>
      </w:r>
      <w:proofErr w:type="spellStart"/>
      <w:r w:rsidRPr="008E65C5">
        <w:rPr>
          <w:lang w:val="de-AT"/>
        </w:rPr>
        <w:t>Reset</w:t>
      </w:r>
      <w:proofErr w:type="spellEnd"/>
      <w:r w:rsidRPr="008E65C5">
        <w:rPr>
          <w:lang w:val="de-AT"/>
        </w:rPr>
        <w:t xml:space="preserve"> oder nach dem Einschalten beginnt. Er zeigt mithilfe einer Transition immer auf den initialen Zustand.</w:t>
      </w:r>
    </w:p>
    <w:p w14:paraId="290D705B" w14:textId="167EAFC4" w:rsidR="008E65C5" w:rsidRDefault="008E65C5" w:rsidP="00BC4508">
      <w:pPr>
        <w:rPr>
          <w:lang w:val="de-AT"/>
        </w:rPr>
      </w:pPr>
    </w:p>
    <w:p w14:paraId="3EC24D7E" w14:textId="17B7F3A7" w:rsidR="008E65C5" w:rsidRDefault="006F0254" w:rsidP="00BC4508">
      <w:pPr>
        <w:rPr>
          <w:b/>
          <w:bCs/>
          <w:sz w:val="32"/>
          <w:szCs w:val="32"/>
          <w:lang w:val="de-AT"/>
        </w:rPr>
      </w:pPr>
      <w:r w:rsidRPr="008E65C5">
        <w:rPr>
          <w:noProof/>
        </w:rPr>
        <w:drawing>
          <wp:anchor distT="0" distB="0" distL="114300" distR="114300" simplePos="0" relativeHeight="251659264" behindDoc="0" locked="0" layoutInCell="1" allowOverlap="1" wp14:anchorId="1606C957" wp14:editId="17136FA0">
            <wp:simplePos x="0" y="0"/>
            <wp:positionH relativeFrom="column">
              <wp:posOffset>4447540</wp:posOffset>
            </wp:positionH>
            <wp:positionV relativeFrom="paragraph">
              <wp:posOffset>289333</wp:posOffset>
            </wp:positionV>
            <wp:extent cx="1171575" cy="723900"/>
            <wp:effectExtent l="0" t="0" r="9525" b="0"/>
            <wp:wrapSquare wrapText="bothSides"/>
            <wp:docPr id="5122" name="Picture 2">
              <a:extLst xmlns:a="http://schemas.openxmlformats.org/drawingml/2006/main">
                <a:ext uri="{FF2B5EF4-FFF2-40B4-BE49-F238E27FC236}">
                  <a16:creationId xmlns:a16="http://schemas.microsoft.com/office/drawing/2014/main" id="{7C64D89B-3362-4A7A-A35E-FDC47317D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7C64D89B-3362-4A7A-A35E-FDC47317D36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7239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8E65C5" w:rsidRPr="008E65C5">
        <w:rPr>
          <w:b/>
          <w:bCs/>
          <w:sz w:val="32"/>
          <w:szCs w:val="32"/>
          <w:lang w:val="de-AT"/>
        </w:rPr>
        <w:t>Historie</w:t>
      </w:r>
    </w:p>
    <w:p w14:paraId="05B44F25" w14:textId="751DEA71" w:rsidR="008E65C5" w:rsidRDefault="008E65C5" w:rsidP="008E65C5">
      <w:pPr>
        <w:tabs>
          <w:tab w:val="num" w:pos="720"/>
        </w:tabs>
        <w:rPr>
          <w:lang w:val="de-AT"/>
        </w:rPr>
      </w:pPr>
      <w:r w:rsidRPr="008E65C5">
        <w:rPr>
          <w:lang w:val="de-AT"/>
        </w:rPr>
        <w:t xml:space="preserve">Mithilfe der Historisierung können Zustände gespeichert werden. Wird ein Gerät z. B. </w:t>
      </w:r>
      <w:r w:rsidR="006F0254">
        <w:rPr>
          <w:lang w:val="de-AT"/>
        </w:rPr>
        <w:t>neu gestartet</w:t>
      </w:r>
      <w:r w:rsidRPr="008E65C5">
        <w:rPr>
          <w:lang w:val="de-AT"/>
        </w:rPr>
        <w:t xml:space="preserve">, wird der Zustand der letzten Ausführung gemerkt und wieder aufgerufen. </w:t>
      </w:r>
    </w:p>
    <w:p w14:paraId="6A8BD0D7" w14:textId="77777777" w:rsidR="008E65C5" w:rsidRPr="008E65C5" w:rsidRDefault="008E65C5" w:rsidP="00BC4508">
      <w:pPr>
        <w:rPr>
          <w:b/>
          <w:bCs/>
          <w:sz w:val="32"/>
          <w:szCs w:val="32"/>
          <w:lang w:val="de-AT"/>
        </w:rPr>
      </w:pPr>
    </w:p>
    <w:p w14:paraId="44C0D8C7" w14:textId="77777777" w:rsidR="00A135BB" w:rsidRDefault="00A135BB">
      <w:pPr>
        <w:rPr>
          <w:b/>
          <w:bCs/>
          <w:sz w:val="32"/>
          <w:szCs w:val="32"/>
          <w:lang w:val="de-AT"/>
        </w:rPr>
      </w:pPr>
      <w:r>
        <w:rPr>
          <w:b/>
          <w:bCs/>
          <w:sz w:val="32"/>
          <w:szCs w:val="32"/>
          <w:lang w:val="de-AT"/>
        </w:rPr>
        <w:br w:type="page"/>
      </w:r>
    </w:p>
    <w:p w14:paraId="3D274097" w14:textId="7795B154" w:rsidR="00CD727C" w:rsidRDefault="00CD727C" w:rsidP="00BC4508">
      <w:pPr>
        <w:rPr>
          <w:lang w:val="de-AT"/>
        </w:rPr>
      </w:pPr>
      <w:r>
        <w:rPr>
          <w:b/>
          <w:bCs/>
          <w:sz w:val="32"/>
          <w:szCs w:val="32"/>
          <w:lang w:val="de-AT"/>
        </w:rPr>
        <w:lastRenderedPageBreak/>
        <w:t>Aktion</w:t>
      </w:r>
    </w:p>
    <w:p w14:paraId="0B91C333" w14:textId="77777777" w:rsidR="0026189D" w:rsidRPr="0026189D" w:rsidRDefault="0026189D" w:rsidP="0026189D">
      <w:pPr>
        <w:rPr>
          <w:lang w:val="de-AT"/>
        </w:rPr>
      </w:pPr>
      <w:r w:rsidRPr="0026189D">
        <w:rPr>
          <w:lang w:val="de-AT"/>
        </w:rPr>
        <w:t xml:space="preserve">Eine </w:t>
      </w:r>
      <w:r w:rsidRPr="0026189D">
        <w:t>Aktion</w:t>
      </w:r>
      <w:r w:rsidRPr="0026189D">
        <w:rPr>
          <w:lang w:val="de-AT"/>
        </w:rPr>
        <w:t xml:space="preserve"> ist die Ausgabe des Endlichen Automaten, die in einer bestimmten Situation erfolgt:</w:t>
      </w:r>
    </w:p>
    <w:p w14:paraId="71FA2AA8" w14:textId="77777777" w:rsidR="0026189D" w:rsidRPr="0026189D" w:rsidRDefault="0026189D" w:rsidP="0026189D">
      <w:pPr>
        <w:numPr>
          <w:ilvl w:val="0"/>
          <w:numId w:val="5"/>
        </w:numPr>
        <w:rPr>
          <w:lang w:val="de-AT"/>
        </w:rPr>
      </w:pPr>
      <w:r w:rsidRPr="0026189D">
        <w:rPr>
          <w:b/>
          <w:bCs/>
          <w:lang w:val="de-AT"/>
        </w:rPr>
        <w:t>Eingangsaktion</w:t>
      </w:r>
      <w:r w:rsidRPr="0026189D">
        <w:rPr>
          <w:lang w:val="de-AT"/>
        </w:rPr>
        <w:t>: wird bei Eintritt in einen Zustand ausgeführt</w:t>
      </w:r>
    </w:p>
    <w:p w14:paraId="2543528A" w14:textId="77777777" w:rsidR="0026189D" w:rsidRPr="0026189D" w:rsidRDefault="0026189D" w:rsidP="0026189D">
      <w:pPr>
        <w:numPr>
          <w:ilvl w:val="0"/>
          <w:numId w:val="5"/>
        </w:numPr>
        <w:rPr>
          <w:lang w:val="de-AT"/>
        </w:rPr>
      </w:pPr>
      <w:r w:rsidRPr="0026189D">
        <w:rPr>
          <w:b/>
          <w:bCs/>
          <w:lang w:val="de-AT"/>
        </w:rPr>
        <w:t>Ausgansaktion</w:t>
      </w:r>
      <w:r w:rsidRPr="0026189D">
        <w:rPr>
          <w:lang w:val="de-AT"/>
        </w:rPr>
        <w:t>: wird bei Verlass eines Zustands generiert</w:t>
      </w:r>
    </w:p>
    <w:p w14:paraId="0F51C2DD" w14:textId="73485166" w:rsidR="0026189D" w:rsidRPr="0026189D" w:rsidRDefault="0026189D" w:rsidP="0026189D">
      <w:pPr>
        <w:numPr>
          <w:ilvl w:val="0"/>
          <w:numId w:val="5"/>
        </w:numPr>
        <w:rPr>
          <w:lang w:val="de-AT"/>
        </w:rPr>
      </w:pPr>
      <w:r w:rsidRPr="0026189D">
        <w:rPr>
          <w:b/>
          <w:bCs/>
          <w:lang w:val="de-AT"/>
        </w:rPr>
        <w:t>Eingabeaktion</w:t>
      </w:r>
      <w:r w:rsidRPr="0026189D">
        <w:rPr>
          <w:lang w:val="de-AT"/>
        </w:rPr>
        <w:t>: wird abhängig von aktuellem Zustand und Eingabe</w:t>
      </w:r>
      <w:r w:rsidR="009F6235">
        <w:rPr>
          <w:lang w:val="de-AT"/>
        </w:rPr>
        <w:t xml:space="preserve"> </w:t>
      </w:r>
      <w:r w:rsidR="009F6235" w:rsidRPr="009F6235">
        <w:rPr>
          <w:lang w:val="de-AT"/>
        </w:rPr>
        <w:sym w:font="Wingdings" w:char="F0E0"/>
      </w:r>
      <w:r w:rsidRPr="0026189D">
        <w:rPr>
          <w:lang w:val="de-AT"/>
        </w:rPr>
        <w:t xml:space="preserve"> Zustand kann also mehrere Aktionen beinhalten (werden abhängig davon ausgeführt)</w:t>
      </w:r>
    </w:p>
    <w:p w14:paraId="4EAD4A1D" w14:textId="77777777" w:rsidR="0026189D" w:rsidRPr="0026189D" w:rsidRDefault="0026189D" w:rsidP="0026189D">
      <w:pPr>
        <w:numPr>
          <w:ilvl w:val="0"/>
          <w:numId w:val="6"/>
        </w:numPr>
        <w:rPr>
          <w:lang w:val="de-AT"/>
        </w:rPr>
      </w:pPr>
      <w:r w:rsidRPr="0026189D">
        <w:rPr>
          <w:b/>
          <w:bCs/>
          <w:lang w:val="de-AT"/>
        </w:rPr>
        <w:t>Übergangsaktion</w:t>
      </w:r>
      <w:r w:rsidRPr="0026189D">
        <w:rPr>
          <w:lang w:val="de-AT"/>
        </w:rPr>
        <w:t>: wird abhängig /während eines Zustandsübergangs ausgeführt</w:t>
      </w:r>
    </w:p>
    <w:p w14:paraId="0028A553" w14:textId="39B6D6E8" w:rsidR="00CD727C" w:rsidRDefault="00CD727C" w:rsidP="00752F2C">
      <w:pPr>
        <w:rPr>
          <w:lang w:val="de-AT"/>
        </w:rPr>
      </w:pPr>
    </w:p>
    <w:p w14:paraId="0DB6A5D1" w14:textId="3ED9B4D2" w:rsidR="00CD727C" w:rsidRDefault="00CD727C">
      <w:pPr>
        <w:rPr>
          <w:lang w:val="de-AT"/>
        </w:rPr>
      </w:pPr>
    </w:p>
    <w:p w14:paraId="2A8540EB" w14:textId="4DCEBAD0" w:rsidR="00CD727C" w:rsidRPr="00CD727C" w:rsidRDefault="00CD727C" w:rsidP="00CD727C">
      <w:pPr>
        <w:rPr>
          <w:lang w:val="de-AT"/>
        </w:rPr>
      </w:pPr>
      <w:r>
        <w:rPr>
          <w:noProof/>
        </w:rPr>
        <w:drawing>
          <wp:anchor distT="0" distB="0" distL="114300" distR="114300" simplePos="0" relativeHeight="251658240" behindDoc="1" locked="0" layoutInCell="1" allowOverlap="1" wp14:anchorId="722621A0" wp14:editId="522DF4CD">
            <wp:simplePos x="0" y="0"/>
            <wp:positionH relativeFrom="column">
              <wp:posOffset>4318578</wp:posOffset>
            </wp:positionH>
            <wp:positionV relativeFrom="paragraph">
              <wp:posOffset>-502</wp:posOffset>
            </wp:positionV>
            <wp:extent cx="2314575" cy="3084195"/>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lang w:val="de-AT"/>
        </w:rPr>
        <w:t>Darstellung</w:t>
      </w:r>
    </w:p>
    <w:p w14:paraId="7485E637" w14:textId="77777777" w:rsidR="00CD727C" w:rsidRDefault="00CD5E37" w:rsidP="00752F2C">
      <w:pPr>
        <w:rPr>
          <w:lang w:val="de-AT"/>
        </w:rPr>
      </w:pPr>
      <w:r>
        <w:rPr>
          <w:lang w:val="de-AT"/>
        </w:rPr>
        <w:t>Ein EA kann als Zustandsübergangsdiagramm dargestellt werden.</w:t>
      </w:r>
      <w:r w:rsidR="006063BE">
        <w:rPr>
          <w:lang w:val="de-AT"/>
        </w:rPr>
        <w:t xml:space="preserve"> </w:t>
      </w:r>
    </w:p>
    <w:p w14:paraId="0A2E616A" w14:textId="77777777" w:rsidR="00CD727C" w:rsidRDefault="00CD727C" w:rsidP="00752F2C">
      <w:pPr>
        <w:rPr>
          <w:lang w:val="de-AT"/>
        </w:rPr>
      </w:pPr>
    </w:p>
    <w:p w14:paraId="0D180517" w14:textId="40FA9F33" w:rsidR="006063BE" w:rsidRDefault="006063BE" w:rsidP="00752F2C">
      <w:pPr>
        <w:rPr>
          <w:lang w:val="de-AT"/>
        </w:rPr>
      </w:pPr>
    </w:p>
    <w:p w14:paraId="69BA493B" w14:textId="2A98573E" w:rsidR="006F0254" w:rsidRDefault="006F0254" w:rsidP="00752F2C">
      <w:pPr>
        <w:rPr>
          <w:lang w:val="de-AT"/>
        </w:rPr>
      </w:pPr>
    </w:p>
    <w:p w14:paraId="3157B433" w14:textId="0CA8D7BB" w:rsidR="006F0254" w:rsidRDefault="006F0254" w:rsidP="00752F2C">
      <w:pPr>
        <w:rPr>
          <w:lang w:val="de-AT"/>
        </w:rPr>
      </w:pPr>
    </w:p>
    <w:p w14:paraId="4468D42F" w14:textId="04A0F235" w:rsidR="006F0254" w:rsidRDefault="006F0254" w:rsidP="00752F2C">
      <w:pPr>
        <w:rPr>
          <w:lang w:val="de-AT"/>
        </w:rPr>
      </w:pPr>
    </w:p>
    <w:p w14:paraId="2D789AA5" w14:textId="06D1790C" w:rsidR="006F0254" w:rsidRDefault="006F0254" w:rsidP="00752F2C">
      <w:pPr>
        <w:rPr>
          <w:lang w:val="de-AT"/>
        </w:rPr>
      </w:pPr>
    </w:p>
    <w:p w14:paraId="2D1D7151" w14:textId="5D90ED7E" w:rsidR="006F0254" w:rsidRDefault="006F0254" w:rsidP="00752F2C">
      <w:pPr>
        <w:rPr>
          <w:lang w:val="de-AT"/>
        </w:rPr>
      </w:pPr>
    </w:p>
    <w:p w14:paraId="1BF3D60A" w14:textId="77777777" w:rsidR="006F0254" w:rsidRDefault="006F0254" w:rsidP="00752F2C">
      <w:pPr>
        <w:rPr>
          <w:lang w:val="de-AT"/>
        </w:rPr>
      </w:pPr>
    </w:p>
    <w:p w14:paraId="74C9E522" w14:textId="4A9EDCA8" w:rsidR="008410E2" w:rsidRDefault="008410E2">
      <w:pPr>
        <w:rPr>
          <w:b/>
          <w:sz w:val="32"/>
          <w:szCs w:val="32"/>
          <w:lang w:val="de-AT"/>
        </w:rPr>
      </w:pPr>
    </w:p>
    <w:p w14:paraId="663894D4" w14:textId="753668C0" w:rsidR="00D812E0" w:rsidRPr="00D812E0" w:rsidRDefault="00D812E0" w:rsidP="00752F2C">
      <w:pPr>
        <w:rPr>
          <w:b/>
          <w:sz w:val="32"/>
          <w:szCs w:val="32"/>
          <w:lang w:val="de-AT"/>
        </w:rPr>
      </w:pPr>
      <w:r w:rsidRPr="00D812E0">
        <w:rPr>
          <w:b/>
          <w:sz w:val="32"/>
          <w:szCs w:val="32"/>
          <w:lang w:val="de-AT"/>
        </w:rPr>
        <w:t>Klassifizierung</w:t>
      </w:r>
      <w:r w:rsidR="004557A5">
        <w:rPr>
          <w:b/>
          <w:sz w:val="32"/>
          <w:szCs w:val="32"/>
          <w:lang w:val="de-AT"/>
        </w:rPr>
        <w:t xml:space="preserve"> - Akzeptoren</w:t>
      </w:r>
    </w:p>
    <w:p w14:paraId="7FFB7644" w14:textId="7E6D9F61" w:rsidR="008410E2" w:rsidRDefault="004557A5" w:rsidP="00752F2C">
      <w:bookmarkStart w:id="0" w:name="_Hlk98324905"/>
      <w:r>
        <w:t xml:space="preserve">Sie </w:t>
      </w:r>
      <w:r w:rsidR="00A207D1">
        <w:t>akzeptieren &amp; erkennen die Eingabe und signalisieren durch ihren Zustand das Ergebnis nach außen. In der Regel werden Symbole (Buchstaben) als Eingabe benutzt.</w:t>
      </w:r>
      <w:r w:rsidR="008410E2">
        <w:t xml:space="preserve"> Die Abbildung zeigt einen EA, der das Wort „gut“ akzeptiert. Akzeptoren werden vorwiegend in der Wort- und Spracherkennung eingesetzt.</w:t>
      </w:r>
    </w:p>
    <w:bookmarkEnd w:id="0"/>
    <w:p w14:paraId="465C22DA" w14:textId="77777777" w:rsidR="008410E2" w:rsidRDefault="008410E2">
      <w:r>
        <w:rPr>
          <w:noProof/>
        </w:rPr>
        <w:drawing>
          <wp:inline distT="0" distB="0" distL="0" distR="0" wp14:anchorId="617D8043" wp14:editId="26AE62E8">
            <wp:extent cx="2098040" cy="12172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040" cy="1217295"/>
                    </a:xfrm>
                    <a:prstGeom prst="rect">
                      <a:avLst/>
                    </a:prstGeom>
                    <a:noFill/>
                    <a:ln>
                      <a:noFill/>
                    </a:ln>
                  </pic:spPr>
                </pic:pic>
              </a:graphicData>
            </a:graphic>
          </wp:inline>
        </w:drawing>
      </w:r>
    </w:p>
    <w:p w14:paraId="07500D53" w14:textId="77777777" w:rsidR="004557A5" w:rsidRDefault="004557A5" w:rsidP="00F072E2">
      <w:pPr>
        <w:rPr>
          <w:b/>
          <w:sz w:val="32"/>
          <w:szCs w:val="32"/>
          <w:lang w:val="de-AT"/>
        </w:rPr>
      </w:pPr>
      <w:r>
        <w:rPr>
          <w:b/>
          <w:sz w:val="32"/>
          <w:szCs w:val="32"/>
          <w:lang w:val="de-AT"/>
        </w:rPr>
        <w:br/>
      </w:r>
    </w:p>
    <w:p w14:paraId="441BC847" w14:textId="378BBFF6" w:rsidR="00BF3E66" w:rsidRPr="00F072E2" w:rsidRDefault="00F072E2" w:rsidP="00F072E2">
      <w:pPr>
        <w:rPr>
          <w:b/>
          <w:sz w:val="32"/>
          <w:szCs w:val="32"/>
          <w:lang w:val="de-AT"/>
        </w:rPr>
      </w:pPr>
      <w:r w:rsidRPr="00F072E2">
        <w:rPr>
          <w:b/>
          <w:sz w:val="32"/>
          <w:szCs w:val="32"/>
          <w:lang w:val="de-AT"/>
        </w:rPr>
        <w:lastRenderedPageBreak/>
        <w:t>Die Logik des EA</w:t>
      </w:r>
    </w:p>
    <w:p w14:paraId="3B8EFFE6" w14:textId="7FCFF20B" w:rsidR="00CD727C" w:rsidRPr="00F072E2" w:rsidRDefault="00F072E2" w:rsidP="00752F2C">
      <w:r w:rsidRPr="00F072E2">
        <w:t xml:space="preserve">Der nächste Zustand und die Ausgabe des EA ist eine Funktion der Eingabe und des aktuellen Zustandes. </w:t>
      </w:r>
      <w:r>
        <w:t xml:space="preserve">Die </w:t>
      </w:r>
      <w:r w:rsidRPr="00F072E2">
        <w:t>Abbildung zeigt den Ablauf der Logik.</w:t>
      </w:r>
    </w:p>
    <w:p w14:paraId="112CC1E4" w14:textId="2D3CBFF7" w:rsidR="00CD727C" w:rsidRDefault="00F072E2" w:rsidP="00752F2C">
      <w:pPr>
        <w:rPr>
          <w:b/>
          <w:lang w:val="de-AT"/>
        </w:rPr>
      </w:pPr>
      <w:r>
        <w:rPr>
          <w:noProof/>
        </w:rPr>
        <w:drawing>
          <wp:inline distT="0" distB="0" distL="0" distR="0" wp14:anchorId="4CE69FFF" wp14:editId="270A17A6">
            <wp:extent cx="3809065" cy="2077462"/>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3298" cy="2085224"/>
                    </a:xfrm>
                    <a:prstGeom prst="rect">
                      <a:avLst/>
                    </a:prstGeom>
                    <a:noFill/>
                    <a:ln>
                      <a:noFill/>
                    </a:ln>
                  </pic:spPr>
                </pic:pic>
              </a:graphicData>
            </a:graphic>
          </wp:inline>
        </w:drawing>
      </w:r>
    </w:p>
    <w:p w14:paraId="6701B3E4" w14:textId="77777777" w:rsidR="00B30E64" w:rsidRDefault="00B30E64" w:rsidP="00752F2C">
      <w:pPr>
        <w:rPr>
          <w:b/>
          <w:sz w:val="32"/>
          <w:szCs w:val="32"/>
          <w:lang w:val="de-AT"/>
        </w:rPr>
      </w:pPr>
    </w:p>
    <w:p w14:paraId="74F039CD" w14:textId="5A04035C" w:rsidR="00CD727C" w:rsidRDefault="00F072E2" w:rsidP="00752F2C">
      <w:pPr>
        <w:rPr>
          <w:b/>
          <w:sz w:val="32"/>
          <w:szCs w:val="32"/>
          <w:lang w:val="de-AT"/>
        </w:rPr>
      </w:pPr>
      <w:r w:rsidRPr="00F072E2">
        <w:rPr>
          <w:b/>
          <w:sz w:val="32"/>
          <w:szCs w:val="32"/>
          <w:lang w:val="de-AT"/>
        </w:rPr>
        <w:t>Optimierung</w:t>
      </w:r>
    </w:p>
    <w:p w14:paraId="382DC45B" w14:textId="58F5A076" w:rsidR="00F072E2" w:rsidRDefault="00F072E2" w:rsidP="00752F2C">
      <w:r w:rsidRPr="00F072E2">
        <w:t>Ein EA wird optimiert, indem die Zustandsmaschine mit der geringsten Anzahl von Zuständen gefunden wird, die die gleiche Funktion erfüllt. Dieses Problem kann zum Beispiel mit Hilfe von </w:t>
      </w:r>
      <w:hyperlink r:id="rId13" w:tooltip="Färbung (Graphentheorie)" w:history="1">
        <w:r w:rsidRPr="00F072E2">
          <w:t>Färbungsalgorithmen</w:t>
        </w:r>
      </w:hyperlink>
      <w:r w:rsidRPr="00F072E2">
        <w:t> gelöst werden.</w:t>
      </w:r>
    </w:p>
    <w:p w14:paraId="24FF8627" w14:textId="61F93671" w:rsidR="00CD727C" w:rsidRDefault="004557A5" w:rsidP="00752F2C">
      <w:pPr>
        <w:rPr>
          <w:b/>
          <w:lang w:val="de-AT"/>
        </w:rPr>
      </w:pPr>
      <w:hyperlink r:id="rId14" w:tooltip="Färbung (Graphentheorie)" w:history="1">
        <w:r w:rsidRPr="004557A5">
          <w:rPr>
            <w:b/>
            <w:bCs/>
          </w:rPr>
          <w:t>Färbungsalgorithmen</w:t>
        </w:r>
      </w:hyperlink>
      <w:r>
        <w:rPr>
          <w:b/>
          <w:bCs/>
        </w:rPr>
        <w:t xml:space="preserve"> Erklärung</w:t>
      </w:r>
      <w:r w:rsidRPr="004557A5">
        <w:rPr>
          <w:b/>
          <w:bCs/>
        </w:rPr>
        <w:t>:</w:t>
      </w:r>
      <w:r>
        <w:t xml:space="preserve"> </w:t>
      </w:r>
      <w:r w:rsidRPr="004557A5">
        <w:t>In der Graphentheorie beschäftigt man sich meist nur mit sogenannten „zulässigen“ oder „gültigen“ Färbungen, und versucht Algorithmen zu entwickeln, die für einen vorgegebenen Graphen eine gültige Färbung mit möglichst wenigen Farben finden.</w:t>
      </w:r>
    </w:p>
    <w:p w14:paraId="6BA60A3C" w14:textId="77777777" w:rsidR="00B30E64" w:rsidRDefault="00B30E64" w:rsidP="00752F2C">
      <w:pPr>
        <w:rPr>
          <w:b/>
          <w:sz w:val="32"/>
          <w:szCs w:val="32"/>
          <w:lang w:val="de-AT"/>
        </w:rPr>
      </w:pPr>
    </w:p>
    <w:p w14:paraId="10E22B1E" w14:textId="4F9CDC50" w:rsidR="00AC4535" w:rsidRDefault="00AC4535" w:rsidP="00752F2C"/>
    <w:p w14:paraId="4FBCCEAA" w14:textId="40E932E5" w:rsidR="00AC4535" w:rsidRDefault="00AC4535" w:rsidP="00752F2C">
      <w:pPr>
        <w:rPr>
          <w:b/>
          <w:sz w:val="32"/>
          <w:szCs w:val="32"/>
          <w:lang w:val="de-AT"/>
        </w:rPr>
      </w:pPr>
      <w:r w:rsidRPr="00AC4535">
        <w:rPr>
          <w:b/>
          <w:sz w:val="32"/>
          <w:szCs w:val="32"/>
          <w:lang w:val="de-AT"/>
        </w:rPr>
        <w:t>Implementierung</w:t>
      </w:r>
      <w:r w:rsidR="004557A5">
        <w:rPr>
          <w:b/>
          <w:sz w:val="32"/>
          <w:szCs w:val="32"/>
          <w:lang w:val="de-AT"/>
        </w:rPr>
        <w:t xml:space="preserve"> - Software</w:t>
      </w:r>
    </w:p>
    <w:p w14:paraId="5A635DA3" w14:textId="71060048" w:rsidR="0084505F" w:rsidRPr="0084505F" w:rsidRDefault="0084505F" w:rsidP="0084505F">
      <w:r w:rsidRPr="0084505F">
        <w:t>In der Softwareentwicklung werden meist folgende Konzepte verwendet, um Applikationen mit Hilfe von Zustandsmaschinen zu modellieren bzw. implementieren:</w:t>
      </w:r>
    </w:p>
    <w:p w14:paraId="310C2B67" w14:textId="77777777" w:rsidR="0084505F" w:rsidRPr="0084505F" w:rsidRDefault="009461D3" w:rsidP="0084505F">
      <w:pPr>
        <w:pStyle w:val="Listenabsatz"/>
        <w:numPr>
          <w:ilvl w:val="0"/>
          <w:numId w:val="2"/>
        </w:numPr>
      </w:pPr>
      <w:hyperlink r:id="rId15" w:tooltip="Ereignisgesteuerter endlicher Automat (Seite nicht vorhanden)" w:history="1">
        <w:r w:rsidR="0084505F" w:rsidRPr="0084505F">
          <w:t>Ereignisgesteuerter endlicher Automat</w:t>
        </w:r>
      </w:hyperlink>
    </w:p>
    <w:p w14:paraId="513B730A" w14:textId="568EF4A4" w:rsidR="00F70723" w:rsidRDefault="009461D3" w:rsidP="00E85E78">
      <w:pPr>
        <w:pStyle w:val="Listenabsatz"/>
        <w:numPr>
          <w:ilvl w:val="0"/>
          <w:numId w:val="2"/>
        </w:numPr>
      </w:pPr>
      <w:hyperlink r:id="rId16" w:tooltip="Virtueller endlicher Automat" w:history="1">
        <w:r w:rsidR="0084505F" w:rsidRPr="0084505F">
          <w:t>Virtueller endlicher Automat</w:t>
        </w:r>
      </w:hyperlink>
    </w:p>
    <w:p w14:paraId="04A3F78C" w14:textId="77777777" w:rsidR="0084505F" w:rsidRDefault="0084505F" w:rsidP="0084505F">
      <w:pPr>
        <w:tabs>
          <w:tab w:val="left" w:pos="5946"/>
        </w:tabs>
      </w:pPr>
    </w:p>
    <w:p w14:paraId="0B7298DD" w14:textId="25DECA89" w:rsidR="0084505F" w:rsidRDefault="0084505F" w:rsidP="00F70723">
      <w:pPr>
        <w:rPr>
          <w:b/>
          <w:sz w:val="32"/>
          <w:szCs w:val="32"/>
          <w:lang w:val="de-AT"/>
        </w:rPr>
      </w:pPr>
      <w:r w:rsidRPr="00F70723">
        <w:rPr>
          <w:b/>
          <w:sz w:val="32"/>
          <w:szCs w:val="32"/>
          <w:lang w:val="de-AT"/>
        </w:rPr>
        <w:t>Darstellung</w:t>
      </w:r>
      <w:r w:rsidR="00F70723" w:rsidRPr="00F70723">
        <w:rPr>
          <w:b/>
          <w:sz w:val="32"/>
          <w:szCs w:val="32"/>
          <w:lang w:val="de-AT"/>
        </w:rPr>
        <w:t xml:space="preserve"> endlicher Automaten</w:t>
      </w:r>
    </w:p>
    <w:p w14:paraId="5D29B680" w14:textId="77777777" w:rsidR="00F70723" w:rsidRPr="00F70723" w:rsidRDefault="00F70723" w:rsidP="00F70723">
      <w:pPr>
        <w:shd w:val="clear" w:color="auto" w:fill="FFFFFF"/>
        <w:spacing w:before="120" w:after="120" w:line="240" w:lineRule="auto"/>
        <w:rPr>
          <w:lang w:val="de-AT" w:eastAsia="de-AT"/>
        </w:rPr>
      </w:pPr>
      <w:r w:rsidRPr="00F70723">
        <w:rPr>
          <w:lang w:val="de-AT" w:eastAsia="de-AT"/>
        </w:rPr>
        <w:t>Die allgemeinen Regeln für das Zeichnen eines Zustandsübergangsdiagramms sind wie folgt:</w:t>
      </w:r>
    </w:p>
    <w:p w14:paraId="244B45D0" w14:textId="77777777" w:rsidR="00F70723" w:rsidRPr="00F70723" w:rsidRDefault="00F70723" w:rsidP="00F70723">
      <w:pPr>
        <w:numPr>
          <w:ilvl w:val="0"/>
          <w:numId w:val="4"/>
        </w:numPr>
        <w:shd w:val="clear" w:color="auto" w:fill="FFFFFF"/>
        <w:spacing w:before="100" w:beforeAutospacing="1" w:after="24" w:line="240" w:lineRule="auto"/>
        <w:ind w:left="1104"/>
        <w:rPr>
          <w:lang w:val="de-AT" w:eastAsia="de-AT"/>
        </w:rPr>
      </w:pPr>
      <w:r w:rsidRPr="00F70723">
        <w:rPr>
          <w:lang w:val="de-AT" w:eastAsia="de-AT"/>
        </w:rPr>
        <w:t>Kreise stellen Zustände dar. Im Kreis steht der Name des Zustands.</w:t>
      </w:r>
    </w:p>
    <w:p w14:paraId="76C1F2F5" w14:textId="77777777" w:rsidR="00F70723" w:rsidRPr="00F70723" w:rsidRDefault="00F70723" w:rsidP="00F70723">
      <w:pPr>
        <w:numPr>
          <w:ilvl w:val="0"/>
          <w:numId w:val="4"/>
        </w:numPr>
        <w:shd w:val="clear" w:color="auto" w:fill="FFFFFF"/>
        <w:spacing w:before="100" w:beforeAutospacing="1" w:after="24" w:line="240" w:lineRule="auto"/>
        <w:ind w:left="1104"/>
        <w:rPr>
          <w:lang w:val="de-AT" w:eastAsia="de-AT"/>
        </w:rPr>
      </w:pPr>
      <w:r w:rsidRPr="00F70723">
        <w:rPr>
          <w:lang w:val="de-AT" w:eastAsia="de-AT"/>
        </w:rPr>
        <w:t>Pfeile zwischen Zuständen stellen die Transitionen dar. Auf jedem Pfeil steht, welche Bedingungen den Übergang ermöglichen.</w:t>
      </w:r>
    </w:p>
    <w:p w14:paraId="6F0CB2D2" w14:textId="405C37B0" w:rsidR="00F70723" w:rsidRPr="00F70723" w:rsidRDefault="00F70723" w:rsidP="00F70723"/>
    <w:p w14:paraId="4CC63890" w14:textId="04481076" w:rsidR="00AF7518" w:rsidRPr="0055400A" w:rsidRDefault="0055400A" w:rsidP="00752F2C">
      <w:pPr>
        <w:rPr>
          <w:b/>
          <w:sz w:val="32"/>
          <w:szCs w:val="32"/>
          <w:lang w:val="de-AT"/>
        </w:rPr>
      </w:pPr>
      <w:r w:rsidRPr="0055400A">
        <w:rPr>
          <w:b/>
          <w:sz w:val="32"/>
          <w:szCs w:val="32"/>
          <w:lang w:val="de-AT"/>
        </w:rPr>
        <w:lastRenderedPageBreak/>
        <w:t>Turingmaschine</w:t>
      </w:r>
    </w:p>
    <w:p w14:paraId="77203D22" w14:textId="448B3604" w:rsidR="001F0AE8" w:rsidRDefault="001F0AE8" w:rsidP="001F0AE8">
      <w:pPr>
        <w:shd w:val="clear" w:color="auto" w:fill="FFFFFF"/>
        <w:spacing w:before="120" w:after="120" w:line="240" w:lineRule="auto"/>
        <w:rPr>
          <w:lang w:val="de-AT" w:eastAsia="de-AT"/>
        </w:rPr>
      </w:pPr>
      <w:r w:rsidRPr="001F0AE8">
        <w:rPr>
          <w:lang w:val="de-AT" w:eastAsia="de-AT"/>
        </w:rPr>
        <w:t>Es ist ein mathematisches Modell der theoretischen Informatik, dass eine abstrakte Maschine definiert. Dabei werden nach festgelegten Regeln Manipulationen von Zeichen vorgenommen. Sie wurde 1936/37 von Alan Turing einem britischen Mathematiker eingeführt.</w:t>
      </w:r>
    </w:p>
    <w:p w14:paraId="0EDAEAE1" w14:textId="77777777" w:rsidR="00A135BB" w:rsidRPr="00A135BB" w:rsidRDefault="00A135BB" w:rsidP="00A135BB">
      <w:pPr>
        <w:pStyle w:val="StandardWeb"/>
        <w:shd w:val="clear" w:color="auto" w:fill="FFFFFF"/>
        <w:spacing w:before="120" w:after="120"/>
      </w:pPr>
      <w:r w:rsidRPr="00A135BB">
        <w:rPr>
          <w:rFonts w:asciiTheme="minorHAnsi" w:eastAsiaTheme="minorHAnsi" w:hAnsiTheme="minorHAnsi" w:cstheme="minorBidi"/>
          <w:sz w:val="22"/>
          <w:szCs w:val="22"/>
        </w:rPr>
        <w:t>Sie repräsentiert einen Algorithmus bzw. ein Programm. Eine Berechnung besteht dabei aus schrittweisen Manipulationen von Symbolen bzw. Zeichen, die nach bestimmten Regeln auf ein Speicherband geschrieben und auch von dort gelesen werden. Damit beschreibt eine Turingmaschine eine Funktion, welche Zeichenketten, die anfangs auf dem Band stehen, auf Zeichenketten, die nach „Bearbeitung“ durch die Maschine auf dem Band stehen, abbildet.</w:t>
      </w:r>
    </w:p>
    <w:p w14:paraId="7A8B782D" w14:textId="538E4218" w:rsidR="0055400A" w:rsidRPr="0055400A" w:rsidRDefault="0055400A" w:rsidP="00BC4508">
      <w:pPr>
        <w:rPr>
          <w:b/>
          <w:sz w:val="32"/>
          <w:szCs w:val="32"/>
          <w:lang w:val="de-AT"/>
        </w:rPr>
      </w:pPr>
    </w:p>
    <w:p w14:paraId="138A745A" w14:textId="6039B747" w:rsidR="0055400A" w:rsidRDefault="0055400A" w:rsidP="00BC4508">
      <w:pPr>
        <w:rPr>
          <w:b/>
          <w:sz w:val="32"/>
          <w:szCs w:val="32"/>
          <w:lang w:val="de-AT"/>
        </w:rPr>
      </w:pPr>
      <w:r w:rsidRPr="0055400A">
        <w:rPr>
          <w:b/>
          <w:sz w:val="32"/>
          <w:szCs w:val="32"/>
          <w:lang w:val="de-AT"/>
        </w:rPr>
        <w:t>Quellen</w:t>
      </w:r>
    </w:p>
    <w:p w14:paraId="14CC8859" w14:textId="32B601EA" w:rsidR="002F4E66" w:rsidRDefault="0055400A" w:rsidP="00BC4508">
      <w:pPr>
        <w:rPr>
          <w:lang w:val="de-AT"/>
        </w:rPr>
      </w:pPr>
      <w:r w:rsidRPr="0055400A">
        <w:rPr>
          <w:lang w:val="de-AT"/>
        </w:rPr>
        <w:t>https://de.wikipedia.org/wiki/Endlicher_Automat</w:t>
      </w:r>
    </w:p>
    <w:p w14:paraId="1E1F71FA" w14:textId="6C1BABC6" w:rsidR="00272C03" w:rsidRDefault="002F4E66" w:rsidP="00BC4508">
      <w:pPr>
        <w:rPr>
          <w:rStyle w:val="Hyperlink"/>
          <w:lang w:val="de-AT"/>
        </w:rPr>
      </w:pPr>
      <w:r w:rsidRPr="00272C03">
        <w:rPr>
          <w:lang w:val="de-AT"/>
        </w:rPr>
        <w:t>https://de.wikipedia.org/wiki/Turingmaschine</w:t>
      </w:r>
    </w:p>
    <w:p w14:paraId="45D792D8" w14:textId="55DEA1E5" w:rsidR="00272C03" w:rsidRDefault="00272C03" w:rsidP="00272C03">
      <w:pPr>
        <w:rPr>
          <w:lang w:val="de-AT"/>
        </w:rPr>
      </w:pPr>
      <w:r w:rsidRPr="00272C03">
        <w:rPr>
          <w:lang w:val="de-AT"/>
        </w:rPr>
        <w:t>https://medtech-ingenieur.de/zustandsautomaten-modellieren-ein-blick-in-die-uml-und-sysml/</w:t>
      </w:r>
    </w:p>
    <w:p w14:paraId="52794A06" w14:textId="7AA6624D" w:rsidR="00272C03" w:rsidRPr="00272C03" w:rsidRDefault="004557A5" w:rsidP="00272C03">
      <w:pPr>
        <w:rPr>
          <w:lang w:val="de-AT"/>
        </w:rPr>
      </w:pPr>
      <w:r w:rsidRPr="004557A5">
        <w:rPr>
          <w:lang w:val="de-AT"/>
        </w:rPr>
        <w:t>https://de.wikipedia.org/wiki/F%C3%A4rbung_(Graphentheorie)</w:t>
      </w:r>
    </w:p>
    <w:p w14:paraId="2138F9C2" w14:textId="4ABBB51A" w:rsidR="0055400A" w:rsidRPr="002F4E66" w:rsidRDefault="002F4E66" w:rsidP="00BC4508">
      <w:pPr>
        <w:rPr>
          <w:lang w:val="de-AT"/>
        </w:rPr>
      </w:pPr>
      <w:r>
        <w:rPr>
          <w:lang w:val="de-AT"/>
        </w:rPr>
        <w:br/>
      </w:r>
    </w:p>
    <w:sectPr w:rsidR="0055400A" w:rsidRPr="002F4E66">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EE0EB" w14:textId="77777777" w:rsidR="009461D3" w:rsidRDefault="009461D3" w:rsidP="00F70723">
      <w:pPr>
        <w:spacing w:after="0" w:line="240" w:lineRule="auto"/>
      </w:pPr>
      <w:r>
        <w:separator/>
      </w:r>
    </w:p>
  </w:endnote>
  <w:endnote w:type="continuationSeparator" w:id="0">
    <w:p w14:paraId="704FB922" w14:textId="77777777" w:rsidR="009461D3" w:rsidRDefault="009461D3" w:rsidP="00F7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4312" w14:textId="77777777" w:rsidR="009461D3" w:rsidRDefault="009461D3" w:rsidP="00F70723">
      <w:pPr>
        <w:spacing w:after="0" w:line="240" w:lineRule="auto"/>
      </w:pPr>
      <w:r>
        <w:separator/>
      </w:r>
    </w:p>
  </w:footnote>
  <w:footnote w:type="continuationSeparator" w:id="0">
    <w:p w14:paraId="3D525BA0" w14:textId="77777777" w:rsidR="009461D3" w:rsidRDefault="009461D3" w:rsidP="00F7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44AE" w14:textId="78895E81" w:rsidR="001F0AE8" w:rsidRPr="001F0AE8" w:rsidRDefault="001F0AE8">
    <w:pPr>
      <w:pStyle w:val="Kopfzeile"/>
      <w:rPr>
        <w:lang w:val="de-AT"/>
      </w:rPr>
    </w:pPr>
    <w:r>
      <w:rPr>
        <w:lang w:val="de-AT"/>
      </w:rPr>
      <w:t>Erik Neulinger</w:t>
    </w:r>
    <w:r>
      <w:rPr>
        <w:lang w:val="de-AT"/>
      </w:rPr>
      <w:tab/>
      <w:t>AUD</w:t>
    </w:r>
    <w:r>
      <w:rPr>
        <w:lang w:val="de-AT"/>
      </w:rPr>
      <w:tab/>
      <w:t>4C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40B"/>
    <w:multiLevelType w:val="hybridMultilevel"/>
    <w:tmpl w:val="E12CD09C"/>
    <w:lvl w:ilvl="0" w:tplc="75EEB404">
      <w:start w:val="1"/>
      <w:numFmt w:val="bullet"/>
      <w:lvlText w:val="•"/>
      <w:lvlJc w:val="left"/>
      <w:pPr>
        <w:tabs>
          <w:tab w:val="num" w:pos="720"/>
        </w:tabs>
        <w:ind w:left="720" w:hanging="360"/>
      </w:pPr>
      <w:rPr>
        <w:rFonts w:ascii="Arial" w:hAnsi="Arial" w:hint="default"/>
      </w:rPr>
    </w:lvl>
    <w:lvl w:ilvl="1" w:tplc="7E3A18D6" w:tentative="1">
      <w:start w:val="1"/>
      <w:numFmt w:val="bullet"/>
      <w:lvlText w:val="•"/>
      <w:lvlJc w:val="left"/>
      <w:pPr>
        <w:tabs>
          <w:tab w:val="num" w:pos="1440"/>
        </w:tabs>
        <w:ind w:left="1440" w:hanging="360"/>
      </w:pPr>
      <w:rPr>
        <w:rFonts w:ascii="Arial" w:hAnsi="Arial" w:hint="default"/>
      </w:rPr>
    </w:lvl>
    <w:lvl w:ilvl="2" w:tplc="432C4DE2" w:tentative="1">
      <w:start w:val="1"/>
      <w:numFmt w:val="bullet"/>
      <w:lvlText w:val="•"/>
      <w:lvlJc w:val="left"/>
      <w:pPr>
        <w:tabs>
          <w:tab w:val="num" w:pos="2160"/>
        </w:tabs>
        <w:ind w:left="2160" w:hanging="360"/>
      </w:pPr>
      <w:rPr>
        <w:rFonts w:ascii="Arial" w:hAnsi="Arial" w:hint="default"/>
      </w:rPr>
    </w:lvl>
    <w:lvl w:ilvl="3" w:tplc="38BCE944" w:tentative="1">
      <w:start w:val="1"/>
      <w:numFmt w:val="bullet"/>
      <w:lvlText w:val="•"/>
      <w:lvlJc w:val="left"/>
      <w:pPr>
        <w:tabs>
          <w:tab w:val="num" w:pos="2880"/>
        </w:tabs>
        <w:ind w:left="2880" w:hanging="360"/>
      </w:pPr>
      <w:rPr>
        <w:rFonts w:ascii="Arial" w:hAnsi="Arial" w:hint="default"/>
      </w:rPr>
    </w:lvl>
    <w:lvl w:ilvl="4" w:tplc="83AE0A24" w:tentative="1">
      <w:start w:val="1"/>
      <w:numFmt w:val="bullet"/>
      <w:lvlText w:val="•"/>
      <w:lvlJc w:val="left"/>
      <w:pPr>
        <w:tabs>
          <w:tab w:val="num" w:pos="3600"/>
        </w:tabs>
        <w:ind w:left="3600" w:hanging="360"/>
      </w:pPr>
      <w:rPr>
        <w:rFonts w:ascii="Arial" w:hAnsi="Arial" w:hint="default"/>
      </w:rPr>
    </w:lvl>
    <w:lvl w:ilvl="5" w:tplc="89E491F6" w:tentative="1">
      <w:start w:val="1"/>
      <w:numFmt w:val="bullet"/>
      <w:lvlText w:val="•"/>
      <w:lvlJc w:val="left"/>
      <w:pPr>
        <w:tabs>
          <w:tab w:val="num" w:pos="4320"/>
        </w:tabs>
        <w:ind w:left="4320" w:hanging="360"/>
      </w:pPr>
      <w:rPr>
        <w:rFonts w:ascii="Arial" w:hAnsi="Arial" w:hint="default"/>
      </w:rPr>
    </w:lvl>
    <w:lvl w:ilvl="6" w:tplc="FABCA69C" w:tentative="1">
      <w:start w:val="1"/>
      <w:numFmt w:val="bullet"/>
      <w:lvlText w:val="•"/>
      <w:lvlJc w:val="left"/>
      <w:pPr>
        <w:tabs>
          <w:tab w:val="num" w:pos="5040"/>
        </w:tabs>
        <w:ind w:left="5040" w:hanging="360"/>
      </w:pPr>
      <w:rPr>
        <w:rFonts w:ascii="Arial" w:hAnsi="Arial" w:hint="default"/>
      </w:rPr>
    </w:lvl>
    <w:lvl w:ilvl="7" w:tplc="53AA13B2" w:tentative="1">
      <w:start w:val="1"/>
      <w:numFmt w:val="bullet"/>
      <w:lvlText w:val="•"/>
      <w:lvlJc w:val="left"/>
      <w:pPr>
        <w:tabs>
          <w:tab w:val="num" w:pos="5760"/>
        </w:tabs>
        <w:ind w:left="5760" w:hanging="360"/>
      </w:pPr>
      <w:rPr>
        <w:rFonts w:ascii="Arial" w:hAnsi="Arial" w:hint="default"/>
      </w:rPr>
    </w:lvl>
    <w:lvl w:ilvl="8" w:tplc="13EE00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B14C98"/>
    <w:multiLevelType w:val="hybridMultilevel"/>
    <w:tmpl w:val="3904D4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90D3293"/>
    <w:multiLevelType w:val="hybridMultilevel"/>
    <w:tmpl w:val="BFD84ADE"/>
    <w:lvl w:ilvl="0" w:tplc="A9B87FFA">
      <w:start w:val="1"/>
      <w:numFmt w:val="bullet"/>
      <w:lvlText w:val="•"/>
      <w:lvlJc w:val="left"/>
      <w:pPr>
        <w:tabs>
          <w:tab w:val="num" w:pos="720"/>
        </w:tabs>
        <w:ind w:left="720" w:hanging="360"/>
      </w:pPr>
      <w:rPr>
        <w:rFonts w:ascii="Arial" w:hAnsi="Arial" w:hint="default"/>
      </w:rPr>
    </w:lvl>
    <w:lvl w:ilvl="1" w:tplc="00C49A28" w:tentative="1">
      <w:start w:val="1"/>
      <w:numFmt w:val="bullet"/>
      <w:lvlText w:val="•"/>
      <w:lvlJc w:val="left"/>
      <w:pPr>
        <w:tabs>
          <w:tab w:val="num" w:pos="1440"/>
        </w:tabs>
        <w:ind w:left="1440" w:hanging="360"/>
      </w:pPr>
      <w:rPr>
        <w:rFonts w:ascii="Arial" w:hAnsi="Arial" w:hint="default"/>
      </w:rPr>
    </w:lvl>
    <w:lvl w:ilvl="2" w:tplc="5CCA24F8" w:tentative="1">
      <w:start w:val="1"/>
      <w:numFmt w:val="bullet"/>
      <w:lvlText w:val="•"/>
      <w:lvlJc w:val="left"/>
      <w:pPr>
        <w:tabs>
          <w:tab w:val="num" w:pos="2160"/>
        </w:tabs>
        <w:ind w:left="2160" w:hanging="360"/>
      </w:pPr>
      <w:rPr>
        <w:rFonts w:ascii="Arial" w:hAnsi="Arial" w:hint="default"/>
      </w:rPr>
    </w:lvl>
    <w:lvl w:ilvl="3" w:tplc="9F422E78" w:tentative="1">
      <w:start w:val="1"/>
      <w:numFmt w:val="bullet"/>
      <w:lvlText w:val="•"/>
      <w:lvlJc w:val="left"/>
      <w:pPr>
        <w:tabs>
          <w:tab w:val="num" w:pos="2880"/>
        </w:tabs>
        <w:ind w:left="2880" w:hanging="360"/>
      </w:pPr>
      <w:rPr>
        <w:rFonts w:ascii="Arial" w:hAnsi="Arial" w:hint="default"/>
      </w:rPr>
    </w:lvl>
    <w:lvl w:ilvl="4" w:tplc="1EFC1556" w:tentative="1">
      <w:start w:val="1"/>
      <w:numFmt w:val="bullet"/>
      <w:lvlText w:val="•"/>
      <w:lvlJc w:val="left"/>
      <w:pPr>
        <w:tabs>
          <w:tab w:val="num" w:pos="3600"/>
        </w:tabs>
        <w:ind w:left="3600" w:hanging="360"/>
      </w:pPr>
      <w:rPr>
        <w:rFonts w:ascii="Arial" w:hAnsi="Arial" w:hint="default"/>
      </w:rPr>
    </w:lvl>
    <w:lvl w:ilvl="5" w:tplc="0040F3BC" w:tentative="1">
      <w:start w:val="1"/>
      <w:numFmt w:val="bullet"/>
      <w:lvlText w:val="•"/>
      <w:lvlJc w:val="left"/>
      <w:pPr>
        <w:tabs>
          <w:tab w:val="num" w:pos="4320"/>
        </w:tabs>
        <w:ind w:left="4320" w:hanging="360"/>
      </w:pPr>
      <w:rPr>
        <w:rFonts w:ascii="Arial" w:hAnsi="Arial" w:hint="default"/>
      </w:rPr>
    </w:lvl>
    <w:lvl w:ilvl="6" w:tplc="2962D7A6" w:tentative="1">
      <w:start w:val="1"/>
      <w:numFmt w:val="bullet"/>
      <w:lvlText w:val="•"/>
      <w:lvlJc w:val="left"/>
      <w:pPr>
        <w:tabs>
          <w:tab w:val="num" w:pos="5040"/>
        </w:tabs>
        <w:ind w:left="5040" w:hanging="360"/>
      </w:pPr>
      <w:rPr>
        <w:rFonts w:ascii="Arial" w:hAnsi="Arial" w:hint="default"/>
      </w:rPr>
    </w:lvl>
    <w:lvl w:ilvl="7" w:tplc="7DEE8FEA" w:tentative="1">
      <w:start w:val="1"/>
      <w:numFmt w:val="bullet"/>
      <w:lvlText w:val="•"/>
      <w:lvlJc w:val="left"/>
      <w:pPr>
        <w:tabs>
          <w:tab w:val="num" w:pos="5760"/>
        </w:tabs>
        <w:ind w:left="5760" w:hanging="360"/>
      </w:pPr>
      <w:rPr>
        <w:rFonts w:ascii="Arial" w:hAnsi="Arial" w:hint="default"/>
      </w:rPr>
    </w:lvl>
    <w:lvl w:ilvl="8" w:tplc="AF9C6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F50C8B"/>
    <w:multiLevelType w:val="hybridMultilevel"/>
    <w:tmpl w:val="CF6E55B6"/>
    <w:lvl w:ilvl="0" w:tplc="ADE233EA">
      <w:start w:val="1"/>
      <w:numFmt w:val="bullet"/>
      <w:lvlText w:val=""/>
      <w:lvlJc w:val="left"/>
      <w:pPr>
        <w:tabs>
          <w:tab w:val="num" w:pos="720"/>
        </w:tabs>
        <w:ind w:left="720" w:hanging="360"/>
      </w:pPr>
      <w:rPr>
        <w:rFonts w:ascii="Symbol" w:hAnsi="Symbol" w:hint="default"/>
      </w:rPr>
    </w:lvl>
    <w:lvl w:ilvl="1" w:tplc="1A7A3654" w:tentative="1">
      <w:start w:val="1"/>
      <w:numFmt w:val="bullet"/>
      <w:lvlText w:val=""/>
      <w:lvlJc w:val="left"/>
      <w:pPr>
        <w:tabs>
          <w:tab w:val="num" w:pos="1440"/>
        </w:tabs>
        <w:ind w:left="1440" w:hanging="360"/>
      </w:pPr>
      <w:rPr>
        <w:rFonts w:ascii="Symbol" w:hAnsi="Symbol" w:hint="default"/>
      </w:rPr>
    </w:lvl>
    <w:lvl w:ilvl="2" w:tplc="BC02348A" w:tentative="1">
      <w:start w:val="1"/>
      <w:numFmt w:val="bullet"/>
      <w:lvlText w:val=""/>
      <w:lvlJc w:val="left"/>
      <w:pPr>
        <w:tabs>
          <w:tab w:val="num" w:pos="2160"/>
        </w:tabs>
        <w:ind w:left="2160" w:hanging="360"/>
      </w:pPr>
      <w:rPr>
        <w:rFonts w:ascii="Symbol" w:hAnsi="Symbol" w:hint="default"/>
      </w:rPr>
    </w:lvl>
    <w:lvl w:ilvl="3" w:tplc="DDC2D648" w:tentative="1">
      <w:start w:val="1"/>
      <w:numFmt w:val="bullet"/>
      <w:lvlText w:val=""/>
      <w:lvlJc w:val="left"/>
      <w:pPr>
        <w:tabs>
          <w:tab w:val="num" w:pos="2880"/>
        </w:tabs>
        <w:ind w:left="2880" w:hanging="360"/>
      </w:pPr>
      <w:rPr>
        <w:rFonts w:ascii="Symbol" w:hAnsi="Symbol" w:hint="default"/>
      </w:rPr>
    </w:lvl>
    <w:lvl w:ilvl="4" w:tplc="10BEAD84" w:tentative="1">
      <w:start w:val="1"/>
      <w:numFmt w:val="bullet"/>
      <w:lvlText w:val=""/>
      <w:lvlJc w:val="left"/>
      <w:pPr>
        <w:tabs>
          <w:tab w:val="num" w:pos="3600"/>
        </w:tabs>
        <w:ind w:left="3600" w:hanging="360"/>
      </w:pPr>
      <w:rPr>
        <w:rFonts w:ascii="Symbol" w:hAnsi="Symbol" w:hint="default"/>
      </w:rPr>
    </w:lvl>
    <w:lvl w:ilvl="5" w:tplc="37CAAE38" w:tentative="1">
      <w:start w:val="1"/>
      <w:numFmt w:val="bullet"/>
      <w:lvlText w:val=""/>
      <w:lvlJc w:val="left"/>
      <w:pPr>
        <w:tabs>
          <w:tab w:val="num" w:pos="4320"/>
        </w:tabs>
        <w:ind w:left="4320" w:hanging="360"/>
      </w:pPr>
      <w:rPr>
        <w:rFonts w:ascii="Symbol" w:hAnsi="Symbol" w:hint="default"/>
      </w:rPr>
    </w:lvl>
    <w:lvl w:ilvl="6" w:tplc="1A1876F0" w:tentative="1">
      <w:start w:val="1"/>
      <w:numFmt w:val="bullet"/>
      <w:lvlText w:val=""/>
      <w:lvlJc w:val="left"/>
      <w:pPr>
        <w:tabs>
          <w:tab w:val="num" w:pos="5040"/>
        </w:tabs>
        <w:ind w:left="5040" w:hanging="360"/>
      </w:pPr>
      <w:rPr>
        <w:rFonts w:ascii="Symbol" w:hAnsi="Symbol" w:hint="default"/>
      </w:rPr>
    </w:lvl>
    <w:lvl w:ilvl="7" w:tplc="5CCEABDC" w:tentative="1">
      <w:start w:val="1"/>
      <w:numFmt w:val="bullet"/>
      <w:lvlText w:val=""/>
      <w:lvlJc w:val="left"/>
      <w:pPr>
        <w:tabs>
          <w:tab w:val="num" w:pos="5760"/>
        </w:tabs>
        <w:ind w:left="5760" w:hanging="360"/>
      </w:pPr>
      <w:rPr>
        <w:rFonts w:ascii="Symbol" w:hAnsi="Symbol" w:hint="default"/>
      </w:rPr>
    </w:lvl>
    <w:lvl w:ilvl="8" w:tplc="98C07088"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1710C0B"/>
    <w:multiLevelType w:val="hybridMultilevel"/>
    <w:tmpl w:val="6832B894"/>
    <w:lvl w:ilvl="0" w:tplc="81807A2E">
      <w:start w:val="1"/>
      <w:numFmt w:val="bullet"/>
      <w:lvlText w:val="•"/>
      <w:lvlJc w:val="left"/>
      <w:pPr>
        <w:tabs>
          <w:tab w:val="num" w:pos="720"/>
        </w:tabs>
        <w:ind w:left="720" w:hanging="360"/>
      </w:pPr>
      <w:rPr>
        <w:rFonts w:ascii="Arial" w:hAnsi="Arial" w:hint="default"/>
      </w:rPr>
    </w:lvl>
    <w:lvl w:ilvl="1" w:tplc="BCE2C248" w:tentative="1">
      <w:start w:val="1"/>
      <w:numFmt w:val="bullet"/>
      <w:lvlText w:val="•"/>
      <w:lvlJc w:val="left"/>
      <w:pPr>
        <w:tabs>
          <w:tab w:val="num" w:pos="1440"/>
        </w:tabs>
        <w:ind w:left="1440" w:hanging="360"/>
      </w:pPr>
      <w:rPr>
        <w:rFonts w:ascii="Arial" w:hAnsi="Arial" w:hint="default"/>
      </w:rPr>
    </w:lvl>
    <w:lvl w:ilvl="2" w:tplc="C1A21F34" w:tentative="1">
      <w:start w:val="1"/>
      <w:numFmt w:val="bullet"/>
      <w:lvlText w:val="•"/>
      <w:lvlJc w:val="left"/>
      <w:pPr>
        <w:tabs>
          <w:tab w:val="num" w:pos="2160"/>
        </w:tabs>
        <w:ind w:left="2160" w:hanging="360"/>
      </w:pPr>
      <w:rPr>
        <w:rFonts w:ascii="Arial" w:hAnsi="Arial" w:hint="default"/>
      </w:rPr>
    </w:lvl>
    <w:lvl w:ilvl="3" w:tplc="8ABA89CA" w:tentative="1">
      <w:start w:val="1"/>
      <w:numFmt w:val="bullet"/>
      <w:lvlText w:val="•"/>
      <w:lvlJc w:val="left"/>
      <w:pPr>
        <w:tabs>
          <w:tab w:val="num" w:pos="2880"/>
        </w:tabs>
        <w:ind w:left="2880" w:hanging="360"/>
      </w:pPr>
      <w:rPr>
        <w:rFonts w:ascii="Arial" w:hAnsi="Arial" w:hint="default"/>
      </w:rPr>
    </w:lvl>
    <w:lvl w:ilvl="4" w:tplc="A85AF19A" w:tentative="1">
      <w:start w:val="1"/>
      <w:numFmt w:val="bullet"/>
      <w:lvlText w:val="•"/>
      <w:lvlJc w:val="left"/>
      <w:pPr>
        <w:tabs>
          <w:tab w:val="num" w:pos="3600"/>
        </w:tabs>
        <w:ind w:left="3600" w:hanging="360"/>
      </w:pPr>
      <w:rPr>
        <w:rFonts w:ascii="Arial" w:hAnsi="Arial" w:hint="default"/>
      </w:rPr>
    </w:lvl>
    <w:lvl w:ilvl="5" w:tplc="5F00F82E" w:tentative="1">
      <w:start w:val="1"/>
      <w:numFmt w:val="bullet"/>
      <w:lvlText w:val="•"/>
      <w:lvlJc w:val="left"/>
      <w:pPr>
        <w:tabs>
          <w:tab w:val="num" w:pos="4320"/>
        </w:tabs>
        <w:ind w:left="4320" w:hanging="360"/>
      </w:pPr>
      <w:rPr>
        <w:rFonts w:ascii="Arial" w:hAnsi="Arial" w:hint="default"/>
      </w:rPr>
    </w:lvl>
    <w:lvl w:ilvl="6" w:tplc="B334447A" w:tentative="1">
      <w:start w:val="1"/>
      <w:numFmt w:val="bullet"/>
      <w:lvlText w:val="•"/>
      <w:lvlJc w:val="left"/>
      <w:pPr>
        <w:tabs>
          <w:tab w:val="num" w:pos="5040"/>
        </w:tabs>
        <w:ind w:left="5040" w:hanging="360"/>
      </w:pPr>
      <w:rPr>
        <w:rFonts w:ascii="Arial" w:hAnsi="Arial" w:hint="default"/>
      </w:rPr>
    </w:lvl>
    <w:lvl w:ilvl="7" w:tplc="6200EDC4" w:tentative="1">
      <w:start w:val="1"/>
      <w:numFmt w:val="bullet"/>
      <w:lvlText w:val="•"/>
      <w:lvlJc w:val="left"/>
      <w:pPr>
        <w:tabs>
          <w:tab w:val="num" w:pos="5760"/>
        </w:tabs>
        <w:ind w:left="5760" w:hanging="360"/>
      </w:pPr>
      <w:rPr>
        <w:rFonts w:ascii="Arial" w:hAnsi="Arial" w:hint="default"/>
      </w:rPr>
    </w:lvl>
    <w:lvl w:ilvl="8" w:tplc="35401F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A65640"/>
    <w:multiLevelType w:val="hybridMultilevel"/>
    <w:tmpl w:val="3F7283C4"/>
    <w:lvl w:ilvl="0" w:tplc="6E6EC9C4">
      <w:start w:val="1"/>
      <w:numFmt w:val="bullet"/>
      <w:lvlText w:val=""/>
      <w:lvlJc w:val="left"/>
      <w:pPr>
        <w:tabs>
          <w:tab w:val="num" w:pos="720"/>
        </w:tabs>
        <w:ind w:left="720" w:hanging="360"/>
      </w:pPr>
      <w:rPr>
        <w:rFonts w:ascii="Symbol" w:hAnsi="Symbol" w:hint="default"/>
      </w:rPr>
    </w:lvl>
    <w:lvl w:ilvl="1" w:tplc="0FB4AE3C" w:tentative="1">
      <w:start w:val="1"/>
      <w:numFmt w:val="bullet"/>
      <w:lvlText w:val=""/>
      <w:lvlJc w:val="left"/>
      <w:pPr>
        <w:tabs>
          <w:tab w:val="num" w:pos="1440"/>
        </w:tabs>
        <w:ind w:left="1440" w:hanging="360"/>
      </w:pPr>
      <w:rPr>
        <w:rFonts w:ascii="Symbol" w:hAnsi="Symbol" w:hint="default"/>
      </w:rPr>
    </w:lvl>
    <w:lvl w:ilvl="2" w:tplc="BBC05C0C" w:tentative="1">
      <w:start w:val="1"/>
      <w:numFmt w:val="bullet"/>
      <w:lvlText w:val=""/>
      <w:lvlJc w:val="left"/>
      <w:pPr>
        <w:tabs>
          <w:tab w:val="num" w:pos="2160"/>
        </w:tabs>
        <w:ind w:left="2160" w:hanging="360"/>
      </w:pPr>
      <w:rPr>
        <w:rFonts w:ascii="Symbol" w:hAnsi="Symbol" w:hint="default"/>
      </w:rPr>
    </w:lvl>
    <w:lvl w:ilvl="3" w:tplc="ACDE3ADC" w:tentative="1">
      <w:start w:val="1"/>
      <w:numFmt w:val="bullet"/>
      <w:lvlText w:val=""/>
      <w:lvlJc w:val="left"/>
      <w:pPr>
        <w:tabs>
          <w:tab w:val="num" w:pos="2880"/>
        </w:tabs>
        <w:ind w:left="2880" w:hanging="360"/>
      </w:pPr>
      <w:rPr>
        <w:rFonts w:ascii="Symbol" w:hAnsi="Symbol" w:hint="default"/>
      </w:rPr>
    </w:lvl>
    <w:lvl w:ilvl="4" w:tplc="6C86C10C" w:tentative="1">
      <w:start w:val="1"/>
      <w:numFmt w:val="bullet"/>
      <w:lvlText w:val=""/>
      <w:lvlJc w:val="left"/>
      <w:pPr>
        <w:tabs>
          <w:tab w:val="num" w:pos="3600"/>
        </w:tabs>
        <w:ind w:left="3600" w:hanging="360"/>
      </w:pPr>
      <w:rPr>
        <w:rFonts w:ascii="Symbol" w:hAnsi="Symbol" w:hint="default"/>
      </w:rPr>
    </w:lvl>
    <w:lvl w:ilvl="5" w:tplc="950C52FE" w:tentative="1">
      <w:start w:val="1"/>
      <w:numFmt w:val="bullet"/>
      <w:lvlText w:val=""/>
      <w:lvlJc w:val="left"/>
      <w:pPr>
        <w:tabs>
          <w:tab w:val="num" w:pos="4320"/>
        </w:tabs>
        <w:ind w:left="4320" w:hanging="360"/>
      </w:pPr>
      <w:rPr>
        <w:rFonts w:ascii="Symbol" w:hAnsi="Symbol" w:hint="default"/>
      </w:rPr>
    </w:lvl>
    <w:lvl w:ilvl="6" w:tplc="50AA132E" w:tentative="1">
      <w:start w:val="1"/>
      <w:numFmt w:val="bullet"/>
      <w:lvlText w:val=""/>
      <w:lvlJc w:val="left"/>
      <w:pPr>
        <w:tabs>
          <w:tab w:val="num" w:pos="5040"/>
        </w:tabs>
        <w:ind w:left="5040" w:hanging="360"/>
      </w:pPr>
      <w:rPr>
        <w:rFonts w:ascii="Symbol" w:hAnsi="Symbol" w:hint="default"/>
      </w:rPr>
    </w:lvl>
    <w:lvl w:ilvl="7" w:tplc="29F03FF2" w:tentative="1">
      <w:start w:val="1"/>
      <w:numFmt w:val="bullet"/>
      <w:lvlText w:val=""/>
      <w:lvlJc w:val="left"/>
      <w:pPr>
        <w:tabs>
          <w:tab w:val="num" w:pos="5760"/>
        </w:tabs>
        <w:ind w:left="5760" w:hanging="360"/>
      </w:pPr>
      <w:rPr>
        <w:rFonts w:ascii="Symbol" w:hAnsi="Symbol" w:hint="default"/>
      </w:rPr>
    </w:lvl>
    <w:lvl w:ilvl="8" w:tplc="8CDEB26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2C525E0"/>
    <w:multiLevelType w:val="multilevel"/>
    <w:tmpl w:val="7A5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9754E0"/>
    <w:multiLevelType w:val="multilevel"/>
    <w:tmpl w:val="9B42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976CE"/>
    <w:multiLevelType w:val="hybridMultilevel"/>
    <w:tmpl w:val="3814E9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29876560">
    <w:abstractNumId w:val="8"/>
  </w:num>
  <w:num w:numId="2" w16cid:durableId="1734936009">
    <w:abstractNumId w:val="1"/>
  </w:num>
  <w:num w:numId="3" w16cid:durableId="608895317">
    <w:abstractNumId w:val="6"/>
  </w:num>
  <w:num w:numId="4" w16cid:durableId="1156914979">
    <w:abstractNumId w:val="7"/>
  </w:num>
  <w:num w:numId="5" w16cid:durableId="1041171532">
    <w:abstractNumId w:val="5"/>
  </w:num>
  <w:num w:numId="6" w16cid:durableId="150682512">
    <w:abstractNumId w:val="3"/>
  </w:num>
  <w:num w:numId="7" w16cid:durableId="189613746">
    <w:abstractNumId w:val="4"/>
  </w:num>
  <w:num w:numId="8" w16cid:durableId="815488519">
    <w:abstractNumId w:val="0"/>
  </w:num>
  <w:num w:numId="9" w16cid:durableId="847601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08"/>
    <w:rsid w:val="00025556"/>
    <w:rsid w:val="001F0AE8"/>
    <w:rsid w:val="00215956"/>
    <w:rsid w:val="00216FC5"/>
    <w:rsid w:val="0026189D"/>
    <w:rsid w:val="00272C03"/>
    <w:rsid w:val="002F26A7"/>
    <w:rsid w:val="002F4E66"/>
    <w:rsid w:val="00382C60"/>
    <w:rsid w:val="003F5AFF"/>
    <w:rsid w:val="004557A5"/>
    <w:rsid w:val="004C2038"/>
    <w:rsid w:val="0055400A"/>
    <w:rsid w:val="006063BE"/>
    <w:rsid w:val="006F0254"/>
    <w:rsid w:val="00752F2C"/>
    <w:rsid w:val="00804666"/>
    <w:rsid w:val="008410E2"/>
    <w:rsid w:val="0084505F"/>
    <w:rsid w:val="008966DA"/>
    <w:rsid w:val="008E37B5"/>
    <w:rsid w:val="008E65C5"/>
    <w:rsid w:val="009461D3"/>
    <w:rsid w:val="009E0F19"/>
    <w:rsid w:val="009F6235"/>
    <w:rsid w:val="00A07DA0"/>
    <w:rsid w:val="00A135BB"/>
    <w:rsid w:val="00A207D1"/>
    <w:rsid w:val="00AA15A4"/>
    <w:rsid w:val="00AC4535"/>
    <w:rsid w:val="00AF7518"/>
    <w:rsid w:val="00B30E64"/>
    <w:rsid w:val="00BC4508"/>
    <w:rsid w:val="00BD33F6"/>
    <w:rsid w:val="00BF3E66"/>
    <w:rsid w:val="00C8353D"/>
    <w:rsid w:val="00CD5E37"/>
    <w:rsid w:val="00CD727C"/>
    <w:rsid w:val="00D812E0"/>
    <w:rsid w:val="00E85E78"/>
    <w:rsid w:val="00EF04D1"/>
    <w:rsid w:val="00F072E2"/>
    <w:rsid w:val="00F70723"/>
    <w:rsid w:val="00FC3450"/>
    <w:rsid w:val="00FD6C75"/>
    <w:rsid w:val="00FF3A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ECB"/>
  <w15:chartTrackingRefBased/>
  <w15:docId w15:val="{444247F3-0DCE-4435-BB64-E53E9591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66DA"/>
    <w:pPr>
      <w:ind w:left="720"/>
      <w:contextualSpacing/>
    </w:pPr>
  </w:style>
  <w:style w:type="paragraph" w:styleId="StandardWeb">
    <w:name w:val="Normal (Web)"/>
    <w:basedOn w:val="Standard"/>
    <w:uiPriority w:val="99"/>
    <w:semiHidden/>
    <w:unhideWhenUsed/>
    <w:rsid w:val="00D812E0"/>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yperlink">
    <w:name w:val="Hyperlink"/>
    <w:basedOn w:val="Absatz-Standardschriftart"/>
    <w:uiPriority w:val="99"/>
    <w:unhideWhenUsed/>
    <w:rsid w:val="00D812E0"/>
    <w:rPr>
      <w:color w:val="0000FF"/>
      <w:u w:val="single"/>
    </w:rPr>
  </w:style>
  <w:style w:type="character" w:customStyle="1" w:styleId="mwe-math-mathml-inline">
    <w:name w:val="mwe-math-mathml-inline"/>
    <w:basedOn w:val="Absatz-Standardschriftart"/>
    <w:rsid w:val="002F26A7"/>
  </w:style>
  <w:style w:type="paragraph" w:styleId="Kopfzeile">
    <w:name w:val="header"/>
    <w:basedOn w:val="Standard"/>
    <w:link w:val="KopfzeileZchn"/>
    <w:uiPriority w:val="99"/>
    <w:unhideWhenUsed/>
    <w:rsid w:val="00F707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0723"/>
    <w:rPr>
      <w:lang w:val="de-DE"/>
    </w:rPr>
  </w:style>
  <w:style w:type="paragraph" w:styleId="Fuzeile">
    <w:name w:val="footer"/>
    <w:basedOn w:val="Standard"/>
    <w:link w:val="FuzeileZchn"/>
    <w:uiPriority w:val="99"/>
    <w:unhideWhenUsed/>
    <w:rsid w:val="00F707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0723"/>
    <w:rPr>
      <w:lang w:val="de-DE"/>
    </w:rPr>
  </w:style>
  <w:style w:type="character" w:styleId="NichtaufgelsteErwhnung">
    <w:name w:val="Unresolved Mention"/>
    <w:basedOn w:val="Absatz-Standardschriftart"/>
    <w:uiPriority w:val="99"/>
    <w:semiHidden/>
    <w:unhideWhenUsed/>
    <w:rsid w:val="002F4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8543">
      <w:bodyDiv w:val="1"/>
      <w:marLeft w:val="0"/>
      <w:marRight w:val="0"/>
      <w:marTop w:val="0"/>
      <w:marBottom w:val="0"/>
      <w:divBdr>
        <w:top w:val="none" w:sz="0" w:space="0" w:color="auto"/>
        <w:left w:val="none" w:sz="0" w:space="0" w:color="auto"/>
        <w:bottom w:val="none" w:sz="0" w:space="0" w:color="auto"/>
        <w:right w:val="none" w:sz="0" w:space="0" w:color="auto"/>
      </w:divBdr>
    </w:div>
    <w:div w:id="379936998">
      <w:bodyDiv w:val="1"/>
      <w:marLeft w:val="0"/>
      <w:marRight w:val="0"/>
      <w:marTop w:val="0"/>
      <w:marBottom w:val="0"/>
      <w:divBdr>
        <w:top w:val="none" w:sz="0" w:space="0" w:color="auto"/>
        <w:left w:val="none" w:sz="0" w:space="0" w:color="auto"/>
        <w:bottom w:val="none" w:sz="0" w:space="0" w:color="auto"/>
        <w:right w:val="none" w:sz="0" w:space="0" w:color="auto"/>
      </w:divBdr>
      <w:divsChild>
        <w:div w:id="270934946">
          <w:marLeft w:val="360"/>
          <w:marRight w:val="0"/>
          <w:marTop w:val="200"/>
          <w:marBottom w:val="0"/>
          <w:divBdr>
            <w:top w:val="none" w:sz="0" w:space="0" w:color="auto"/>
            <w:left w:val="none" w:sz="0" w:space="0" w:color="auto"/>
            <w:bottom w:val="none" w:sz="0" w:space="0" w:color="auto"/>
            <w:right w:val="none" w:sz="0" w:space="0" w:color="auto"/>
          </w:divBdr>
        </w:div>
      </w:divsChild>
    </w:div>
    <w:div w:id="810099009">
      <w:bodyDiv w:val="1"/>
      <w:marLeft w:val="0"/>
      <w:marRight w:val="0"/>
      <w:marTop w:val="0"/>
      <w:marBottom w:val="0"/>
      <w:divBdr>
        <w:top w:val="none" w:sz="0" w:space="0" w:color="auto"/>
        <w:left w:val="none" w:sz="0" w:space="0" w:color="auto"/>
        <w:bottom w:val="none" w:sz="0" w:space="0" w:color="auto"/>
        <w:right w:val="none" w:sz="0" w:space="0" w:color="auto"/>
      </w:divBdr>
      <w:divsChild>
        <w:div w:id="1449423197">
          <w:marLeft w:val="360"/>
          <w:marRight w:val="0"/>
          <w:marTop w:val="200"/>
          <w:marBottom w:val="0"/>
          <w:divBdr>
            <w:top w:val="none" w:sz="0" w:space="0" w:color="auto"/>
            <w:left w:val="none" w:sz="0" w:space="0" w:color="auto"/>
            <w:bottom w:val="none" w:sz="0" w:space="0" w:color="auto"/>
            <w:right w:val="none" w:sz="0" w:space="0" w:color="auto"/>
          </w:divBdr>
        </w:div>
      </w:divsChild>
    </w:div>
    <w:div w:id="819661284">
      <w:bodyDiv w:val="1"/>
      <w:marLeft w:val="0"/>
      <w:marRight w:val="0"/>
      <w:marTop w:val="0"/>
      <w:marBottom w:val="0"/>
      <w:divBdr>
        <w:top w:val="none" w:sz="0" w:space="0" w:color="auto"/>
        <w:left w:val="none" w:sz="0" w:space="0" w:color="auto"/>
        <w:bottom w:val="none" w:sz="0" w:space="0" w:color="auto"/>
        <w:right w:val="none" w:sz="0" w:space="0" w:color="auto"/>
      </w:divBdr>
    </w:div>
    <w:div w:id="941303760">
      <w:bodyDiv w:val="1"/>
      <w:marLeft w:val="0"/>
      <w:marRight w:val="0"/>
      <w:marTop w:val="0"/>
      <w:marBottom w:val="0"/>
      <w:divBdr>
        <w:top w:val="none" w:sz="0" w:space="0" w:color="auto"/>
        <w:left w:val="none" w:sz="0" w:space="0" w:color="auto"/>
        <w:bottom w:val="none" w:sz="0" w:space="0" w:color="auto"/>
        <w:right w:val="none" w:sz="0" w:space="0" w:color="auto"/>
      </w:divBdr>
    </w:div>
    <w:div w:id="1042946762">
      <w:bodyDiv w:val="1"/>
      <w:marLeft w:val="0"/>
      <w:marRight w:val="0"/>
      <w:marTop w:val="0"/>
      <w:marBottom w:val="0"/>
      <w:divBdr>
        <w:top w:val="none" w:sz="0" w:space="0" w:color="auto"/>
        <w:left w:val="none" w:sz="0" w:space="0" w:color="auto"/>
        <w:bottom w:val="none" w:sz="0" w:space="0" w:color="auto"/>
        <w:right w:val="none" w:sz="0" w:space="0" w:color="auto"/>
      </w:divBdr>
    </w:div>
    <w:div w:id="1240407939">
      <w:bodyDiv w:val="1"/>
      <w:marLeft w:val="0"/>
      <w:marRight w:val="0"/>
      <w:marTop w:val="0"/>
      <w:marBottom w:val="0"/>
      <w:divBdr>
        <w:top w:val="none" w:sz="0" w:space="0" w:color="auto"/>
        <w:left w:val="none" w:sz="0" w:space="0" w:color="auto"/>
        <w:bottom w:val="none" w:sz="0" w:space="0" w:color="auto"/>
        <w:right w:val="none" w:sz="0" w:space="0" w:color="auto"/>
      </w:divBdr>
    </w:div>
    <w:div w:id="1355381792">
      <w:bodyDiv w:val="1"/>
      <w:marLeft w:val="0"/>
      <w:marRight w:val="0"/>
      <w:marTop w:val="0"/>
      <w:marBottom w:val="0"/>
      <w:divBdr>
        <w:top w:val="none" w:sz="0" w:space="0" w:color="auto"/>
        <w:left w:val="none" w:sz="0" w:space="0" w:color="auto"/>
        <w:bottom w:val="none" w:sz="0" w:space="0" w:color="auto"/>
        <w:right w:val="none" w:sz="0" w:space="0" w:color="auto"/>
      </w:divBdr>
    </w:div>
    <w:div w:id="1499269488">
      <w:bodyDiv w:val="1"/>
      <w:marLeft w:val="0"/>
      <w:marRight w:val="0"/>
      <w:marTop w:val="0"/>
      <w:marBottom w:val="0"/>
      <w:divBdr>
        <w:top w:val="none" w:sz="0" w:space="0" w:color="auto"/>
        <w:left w:val="none" w:sz="0" w:space="0" w:color="auto"/>
        <w:bottom w:val="none" w:sz="0" w:space="0" w:color="auto"/>
        <w:right w:val="none" w:sz="0" w:space="0" w:color="auto"/>
      </w:divBdr>
      <w:divsChild>
        <w:div w:id="1473786048">
          <w:marLeft w:val="360"/>
          <w:marRight w:val="0"/>
          <w:marTop w:val="200"/>
          <w:marBottom w:val="0"/>
          <w:divBdr>
            <w:top w:val="none" w:sz="0" w:space="0" w:color="auto"/>
            <w:left w:val="none" w:sz="0" w:space="0" w:color="auto"/>
            <w:bottom w:val="none" w:sz="0" w:space="0" w:color="auto"/>
            <w:right w:val="none" w:sz="0" w:space="0" w:color="auto"/>
          </w:divBdr>
        </w:div>
      </w:divsChild>
    </w:div>
    <w:div w:id="1582907032">
      <w:bodyDiv w:val="1"/>
      <w:marLeft w:val="0"/>
      <w:marRight w:val="0"/>
      <w:marTop w:val="0"/>
      <w:marBottom w:val="0"/>
      <w:divBdr>
        <w:top w:val="none" w:sz="0" w:space="0" w:color="auto"/>
        <w:left w:val="none" w:sz="0" w:space="0" w:color="auto"/>
        <w:bottom w:val="none" w:sz="0" w:space="0" w:color="auto"/>
        <w:right w:val="none" w:sz="0" w:space="0" w:color="auto"/>
      </w:divBdr>
    </w:div>
    <w:div w:id="1706057947">
      <w:bodyDiv w:val="1"/>
      <w:marLeft w:val="0"/>
      <w:marRight w:val="0"/>
      <w:marTop w:val="0"/>
      <w:marBottom w:val="0"/>
      <w:divBdr>
        <w:top w:val="none" w:sz="0" w:space="0" w:color="auto"/>
        <w:left w:val="none" w:sz="0" w:space="0" w:color="auto"/>
        <w:bottom w:val="none" w:sz="0" w:space="0" w:color="auto"/>
        <w:right w:val="none" w:sz="0" w:space="0" w:color="auto"/>
      </w:divBdr>
      <w:divsChild>
        <w:div w:id="2017531432">
          <w:marLeft w:val="547"/>
          <w:marRight w:val="0"/>
          <w:marTop w:val="0"/>
          <w:marBottom w:val="0"/>
          <w:divBdr>
            <w:top w:val="none" w:sz="0" w:space="0" w:color="auto"/>
            <w:left w:val="none" w:sz="0" w:space="0" w:color="auto"/>
            <w:bottom w:val="none" w:sz="0" w:space="0" w:color="auto"/>
            <w:right w:val="none" w:sz="0" w:space="0" w:color="auto"/>
          </w:divBdr>
        </w:div>
        <w:div w:id="29385602">
          <w:marLeft w:val="547"/>
          <w:marRight w:val="0"/>
          <w:marTop w:val="0"/>
          <w:marBottom w:val="0"/>
          <w:divBdr>
            <w:top w:val="none" w:sz="0" w:space="0" w:color="auto"/>
            <w:left w:val="none" w:sz="0" w:space="0" w:color="auto"/>
            <w:bottom w:val="none" w:sz="0" w:space="0" w:color="auto"/>
            <w:right w:val="none" w:sz="0" w:space="0" w:color="auto"/>
          </w:divBdr>
        </w:div>
        <w:div w:id="1179614047">
          <w:marLeft w:val="547"/>
          <w:marRight w:val="0"/>
          <w:marTop w:val="0"/>
          <w:marBottom w:val="0"/>
          <w:divBdr>
            <w:top w:val="none" w:sz="0" w:space="0" w:color="auto"/>
            <w:left w:val="none" w:sz="0" w:space="0" w:color="auto"/>
            <w:bottom w:val="none" w:sz="0" w:space="0" w:color="auto"/>
            <w:right w:val="none" w:sz="0" w:space="0" w:color="auto"/>
          </w:divBdr>
        </w:div>
        <w:div w:id="910391250">
          <w:marLeft w:val="547"/>
          <w:marRight w:val="0"/>
          <w:marTop w:val="0"/>
          <w:marBottom w:val="160"/>
          <w:divBdr>
            <w:top w:val="none" w:sz="0" w:space="0" w:color="auto"/>
            <w:left w:val="none" w:sz="0" w:space="0" w:color="auto"/>
            <w:bottom w:val="none" w:sz="0" w:space="0" w:color="auto"/>
            <w:right w:val="none" w:sz="0" w:space="0" w:color="auto"/>
          </w:divBdr>
        </w:div>
      </w:divsChild>
    </w:div>
    <w:div w:id="1866214183">
      <w:bodyDiv w:val="1"/>
      <w:marLeft w:val="0"/>
      <w:marRight w:val="0"/>
      <w:marTop w:val="0"/>
      <w:marBottom w:val="0"/>
      <w:divBdr>
        <w:top w:val="none" w:sz="0" w:space="0" w:color="auto"/>
        <w:left w:val="none" w:sz="0" w:space="0" w:color="auto"/>
        <w:bottom w:val="none" w:sz="0" w:space="0" w:color="auto"/>
        <w:right w:val="none" w:sz="0" w:space="0" w:color="auto"/>
      </w:divBdr>
      <w:divsChild>
        <w:div w:id="2133015716">
          <w:marLeft w:val="360"/>
          <w:marRight w:val="0"/>
          <w:marTop w:val="200"/>
          <w:marBottom w:val="0"/>
          <w:divBdr>
            <w:top w:val="none" w:sz="0" w:space="0" w:color="auto"/>
            <w:left w:val="none" w:sz="0" w:space="0" w:color="auto"/>
            <w:bottom w:val="none" w:sz="0" w:space="0" w:color="auto"/>
            <w:right w:val="none" w:sz="0" w:space="0" w:color="auto"/>
          </w:divBdr>
        </w:div>
      </w:divsChild>
    </w:div>
    <w:div w:id="200207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F%C3%A4rbung_(Graphentheor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wikipedia.org/wiki/Virtueller_endlicher_Autom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wikipedia.org/w/index.php?title=Ereignisgesteuerter_endlicher_Automat&amp;action=edit&amp;redlink=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F%C3%A4rbung_(Graphentheori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A04A9-A16D-4D9F-A5A4-19C53EB7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636</Words>
  <Characters>4013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Neulinger</dc:creator>
  <cp:keywords/>
  <dc:description/>
  <cp:lastModifiedBy>Neulinger Erik</cp:lastModifiedBy>
  <cp:revision>17</cp:revision>
  <dcterms:created xsi:type="dcterms:W3CDTF">2022-03-02T10:56:00Z</dcterms:created>
  <dcterms:modified xsi:type="dcterms:W3CDTF">2022-04-17T19:28:00Z</dcterms:modified>
</cp:coreProperties>
</file>