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5A9C"/>
          <w:sz w:val="44"/>
          <w:szCs w:val="44"/>
        </w:rPr>
        <w:t xml:space="preserve">DWI PLATFORM</w:t>
      </w:r>
    </w:p>
    <w:p>
      <w:pPr>
        <w:spacing w:after="200"/>
      </w:pPr>
      <w:r>
        <w:rPr>
          <w:rFonts w:ascii="Calibri" w:cs="Calibri" w:eastAsia="Calibri" w:hAnsi="Calibri"/>
          <w:color w:val="004678"/>
          <w:sz w:val="28"/>
          <w:szCs w:val="28"/>
        </w:rPr>
        <w:t xml:space="preserve">Stappenplan voor Gebruik &amp; Onderhoud</w:t>
      </w:r>
    </w:p>
    <w:p>
      <w:pPr>
        <w:pBdr>
          <w:bottom w:val="single" w:color="005A9C" w:sz="6" w:space="1"/>
        </w:pBdr>
        <w:spacing w:after="60"/>
      </w:pPr>
    </w:p>
    <w:p>
      <w:pPr>
        <w:spacing w:after="6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05A9C"/>
          <w:sz w:val="32"/>
          <w:szCs w:val="32"/>
        </w:rPr>
        <w:t xml:space="preserve">Wat is het DWI Platform?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Het DWI Platform is een verzameling digitale werkinstructies die op de NAS staan. Het zijn gewone webpagina’s (HTML-bestanden) die je in elke browser kunt openen — net als een website, maar dan zonder internet.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Elke medewerker kan de instructies openen door naar de juiste map op de F-schijf te gaan en te dubbelklikken op een bestand. Klaar.</w:t>
      </w:r>
    </w:p>
    <w:p>
      <w:pPr>
        <w:spacing w:after="6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05A9C"/>
          <w:sz w:val="32"/>
          <w:szCs w:val="32"/>
        </w:rPr>
        <w:t xml:space="preserve">Wat heb je nu?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 dit moment staan er 4 werkinstructies klaar:</w:t>
      </w:r>
    </w:p>
    <w:p>
      <w:pPr>
        <w:spacing w:after="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Bestandsnaam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DWI-CNC-001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Boormachine Opstarten &amp; Instellen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DWI-ISO-POL-001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Polysun Assemblage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DWI-SNI-001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Gelaagd Snijden iPlus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DWI-SNI-002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Slijpschijf Vervangen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Deze bestanden staan los op de NAS. Er is nog geen startpagina (dashboard) en geen gedeelde opmaak. Dat gaan we hieronder stap voor stap opbouwen met Claude.</w:t>
      </w:r>
    </w:p>
    <w:p>
      <w:r>
        <w:br w:type="pag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05A9C"/>
          <w:sz w:val="32"/>
          <w:szCs w:val="32"/>
        </w:rPr>
        <w:t xml:space="preserve">Hoe werkt het samenwerken met Claude?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is je digitale assistent. Je praat er gewoon tegenaan in normaal Nederlands, en Claude bouwt de code voor je. Je hoeft zelf geen code te kunnen schrijven.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Zo werkt het: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Jij vertelt </w:t>
      </w:r>
      <w:r>
        <w:rPr>
          <w:rFonts w:ascii="Calibri" w:cs="Calibri" w:eastAsia="Calibri" w:hAnsi="Calibri"/>
          <w:sz w:val="22"/>
          <w:szCs w:val="22"/>
        </w:rPr>
        <w:t xml:space="preserve">wat je wilt (in gewoon Nederlands)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Claude bouwt </w:t>
      </w:r>
      <w:r>
        <w:rPr>
          <w:rFonts w:ascii="Calibri" w:cs="Calibri" w:eastAsia="Calibri" w:hAnsi="Calibri"/>
          <w:sz w:val="22"/>
          <w:szCs w:val="22"/>
        </w:rPr>
        <w:t xml:space="preserve">het (de code, de bestanden, de opmaak)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Jij controleert </w:t>
      </w:r>
      <w:r>
        <w:rPr>
          <w:rFonts w:ascii="Calibri" w:cs="Calibri" w:eastAsia="Calibri" w:hAnsi="Calibri"/>
          <w:sz w:val="22"/>
          <w:szCs w:val="22"/>
        </w:rPr>
        <w:t xml:space="preserve">of het klopt (openen in de browser, kijken of het er goed uitziet)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Niet goed? </w:t>
      </w:r>
      <w:r>
        <w:rPr>
          <w:rFonts w:ascii="Calibri" w:cs="Calibri" w:eastAsia="Calibri" w:hAnsi="Calibri"/>
          <w:sz w:val="22"/>
          <w:szCs w:val="22"/>
        </w:rPr>
        <w:t xml:space="preserve">Zeg gewoon wat er anders moet. Claude past het aan.</w:t>
      </w:r>
    </w:p>
    <w:p>
      <w:pPr>
        <w:spacing w:after="60"/>
      </w:pPr>
    </w:p>
    <w:p>
      <w:pPr>
        <w:pBdr>
          <w:left w:val="single" w:color="005A9C" w:sz="12" w:space="10"/>
        </w:pBdr>
        <w:spacing w:after="120" w:before="80"/>
        <w:ind w:left="400"/>
      </w:pPr>
      <w:r>
        <w:rPr>
          <w:rFonts w:ascii="Calibri" w:cs="Calibri" w:eastAsia="Calibri" w:hAnsi="Calibri"/>
          <w:b/>
          <w:bCs/>
          <w:color w:val="005A9C"/>
          <w:sz w:val="22"/>
          <w:szCs w:val="22"/>
        </w:rPr>
        <w:t xml:space="preserve">TIP: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Je hoeft nooit zelf in de code te kijken. Zeg gewoon: "De kleur moet donkerder" of "Voeg een waarschuwing toe bij stap 3" en Claude regelt het.</w:t>
      </w:r>
    </w:p>
    <w:p>
      <w:pPr>
        <w:spacing w:after="60"/>
      </w:pPr>
    </w:p>
    <w:p>
      <w:pPr>
        <w:pBdr>
          <w:bottom w:val="single" w:color="CCCCCC" w:sz="2" w:space="1"/>
        </w:pBdr>
        <w:spacing w:after="60"/>
      </w:pPr>
    </w:p>
    <w:p>
      <w:pPr>
        <w:spacing w:after="6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05A9C"/>
          <w:sz w:val="32"/>
          <w:szCs w:val="32"/>
        </w:rPr>
        <w:t xml:space="preserve">Het Stappenplan: Puntjes op de 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Hieronder staan de stappen om van je huidige losse bestanden een compleet, professioneel platform te maken. Je kunt ze in volgorde doen, of er één uitpikken.</w:t>
      </w:r>
    </w:p>
    <w:p>
      <w:pPr>
        <w:spacing w:after="60"/>
      </w:pPr>
    </w:p>
    <w:p>
      <w:pPr>
        <w:shd w:fill="E8F0F8" w:val="clear"/>
        <w:spacing w:after="100" w:before="20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  <w:shd w:fill="005A9C" w:val="clear"/>
        </w:rPr>
        <w:t xml:space="preserve">  STAP 1  </w:t>
      </w:r>
      <w:r>
        <w:rPr>
          <w:rFonts w:ascii="Calibri" w:cs="Calibri" w:eastAsia="Calibri" w:hAnsi="Calibri"/>
          <w:b/>
          <w:bCs/>
          <w:color w:val="004678"/>
          <w:sz w:val="26"/>
          <w:szCs w:val="26"/>
        </w:rPr>
        <w:t xml:space="preserve">  Startpagina maken (het dashboard)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Nu moet je elke instructie los openen. Handiger: één startpagina waar alle instructies op staan, met een zoekbalk.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Wat je tegen Claude zegt:</w:t>
      </w:r>
    </w:p>
    <w:p>
      <w:pPr>
        <w:shd w:fill="F5F5F5" w:val="clear"/>
        <w:spacing w:after="120"/>
        <w:ind w:left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"Maak een index.html startpagina voor het DWI platform. Zet er een overzicht op van alle werkinstructies, met een zoekbalk. Gebruik de THG-huisstijl (blauw/wit). De pagina moet werken als je hem opent vanuit de F-schijf, zonder internet."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Wat je krijgt: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Een mooie overzichtspagina. Je dubbelklikt erop en je ziet alle instructies in een lijst. Je klikt op één en je zit erin.</w:t>
      </w:r>
    </w:p>
    <w:p>
      <w:pPr>
        <w:spacing w:after="60"/>
      </w:pPr>
    </w:p>
    <w:p>
      <w:pPr>
        <w:shd w:fill="E8F0F8" w:val="clear"/>
        <w:spacing w:after="100" w:before="20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  <w:shd w:fill="005A9C" w:val="clear"/>
        </w:rPr>
        <w:t xml:space="preserve">  STAP 2  </w:t>
      </w:r>
      <w:r>
        <w:rPr>
          <w:rFonts w:ascii="Calibri" w:cs="Calibri" w:eastAsia="Calibri" w:hAnsi="Calibri"/>
          <w:b/>
          <w:bCs/>
          <w:color w:val="004678"/>
          <w:sz w:val="26"/>
          <w:szCs w:val="26"/>
        </w:rPr>
        <w:t xml:space="preserve">  Alle DWI’s dezelfde opmaak geven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4 instructies die er nu staan hebben elk hun eigen stijl ingebouwd. Als je straks 20 instructies hebt, wil je niet overal apart de kleuren aanpassen.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Wat je tegen Claude zegt:</w:t>
      </w:r>
    </w:p>
    <w:p>
      <w:pPr>
        <w:shd w:fill="F5F5F5" w:val="clear"/>
        <w:spacing w:after="120"/>
        <w:ind w:left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"Maak één gedeeld CSS-bestand (dwi-style.css) voor alle werkinstructies. Pas daarna de 4 bestaande HTML-bestanden aan zodat ze dit gedeelde bestand gebruiken in plaats van hun eigen losse stijl."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Wat je krijgt: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Alle instructies zien er hetzelfde uit. En als je later de kleur wilt veranderen, doe je dat op één plek.</w:t>
      </w:r>
    </w:p>
    <w:p>
      <w:pPr>
        <w:spacing w:after="60"/>
      </w:pPr>
    </w:p>
    <w:p>
      <w:pPr>
        <w:shd w:fill="E8F0F8" w:val="clear"/>
        <w:spacing w:after="100" w:before="20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  <w:shd w:fill="005A9C" w:val="clear"/>
        </w:rPr>
        <w:t xml:space="preserve">  STAP 3  </w:t>
      </w:r>
      <w:r>
        <w:rPr>
          <w:rFonts w:ascii="Calibri" w:cs="Calibri" w:eastAsia="Calibri" w:hAnsi="Calibri"/>
          <w:b/>
          <w:bCs/>
          <w:color w:val="004678"/>
          <w:sz w:val="26"/>
          <w:szCs w:val="26"/>
        </w:rPr>
        <w:t xml:space="preserve">  Foto’s toevoegen aan de stappen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Een werkinstructie wordt veel duidelijker met foto’s. Bijvoorbeeld: een foto van welke knop je moet indrukken, of hoe het scherm eruitziet.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Hoe je dit doet: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Maak de foto’s </w:t>
      </w:r>
      <w:r>
        <w:rPr>
          <w:rFonts w:ascii="Calibri" w:cs="Calibri" w:eastAsia="Calibri" w:hAnsi="Calibri"/>
          <w:sz w:val="22"/>
          <w:szCs w:val="22"/>
        </w:rPr>
        <w:t xml:space="preserve">(met je telefoon of een screenshot)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Sla ze op </w:t>
      </w:r>
      <w:r>
        <w:rPr>
          <w:rFonts w:ascii="Calibri" w:cs="Calibri" w:eastAsia="Calibri" w:hAnsi="Calibri"/>
          <w:sz w:val="22"/>
          <w:szCs w:val="22"/>
        </w:rPr>
        <w:t xml:space="preserve">in een map "img" naast de HTML-bestanden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Zeg tegen Claude: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5F5F5" w:val="clear"/>
        <w:spacing w:after="120"/>
        <w:ind w:left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"Voeg bij stap 2 van DWI-CNC-001 deze foto toe: img/boormachine-scherm.jpg. Maak hem 500 pixels breed."</w:t>
      </w:r>
    </w:p>
    <w:p>
      <w:pPr>
        <w:spacing w:after="60"/>
      </w:pPr>
    </w:p>
    <w:p>
      <w:pPr>
        <w:pBdr>
          <w:left w:val="single" w:color="005A9C" w:sz="12" w:space="10"/>
        </w:pBdr>
        <w:spacing w:after="120" w:before="80"/>
        <w:ind w:left="400"/>
      </w:pPr>
      <w:r>
        <w:rPr>
          <w:rFonts w:ascii="Calibri" w:cs="Calibri" w:eastAsia="Calibri" w:hAnsi="Calibri"/>
          <w:b/>
          <w:bCs/>
          <w:color w:val="005A9C"/>
          <w:sz w:val="22"/>
          <w:szCs w:val="22"/>
        </w:rPr>
        <w:t xml:space="preserve">TIP: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Geef foto’s duidelijke namen. Niet IMG_4523.jpg maar boormachine-scherm.jpg. Dan weet je later nog wat het is.</w:t>
      </w:r>
    </w:p>
    <w:p>
      <w:pPr>
        <w:spacing w:after="60"/>
      </w:pPr>
    </w:p>
    <w:p>
      <w:pPr>
        <w:shd w:fill="E8F0F8" w:val="clear"/>
        <w:spacing w:after="100" w:before="20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  <w:shd w:fill="005A9C" w:val="clear"/>
        </w:rPr>
        <w:t xml:space="preserve">  STAP 4  </w:t>
      </w:r>
      <w:r>
        <w:rPr>
          <w:rFonts w:ascii="Calibri" w:cs="Calibri" w:eastAsia="Calibri" w:hAnsi="Calibri"/>
          <w:b/>
          <w:bCs/>
          <w:color w:val="004678"/>
          <w:sz w:val="26"/>
          <w:szCs w:val="26"/>
        </w:rPr>
        <w:t xml:space="preserve">  Nieuwe werkinstructie toevoegen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Je wilt een instructie maken voor een nieuw onderwerp? Dat kan op twee manieren: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Manier A — Claude laten schrijven:</w:t>
      </w:r>
    </w:p>
    <w:p>
      <w:pPr>
        <w:shd w:fill="F5F5F5" w:val="clear"/>
        <w:spacing w:after="120"/>
        <w:ind w:left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"Maak een nieuwe DWI aan: DWI-ESG-001, ‘Hardingsoven Instellen’. Station: ESG. Het heeft 6 stappen: [beschrijf de stappen in je eigen woorden]. Gebruik dezelfde opmaak als de andere DWI’s."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Manier B — Zelf kopiëren en aanpassen: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Kopieer een bestaand HTML-bestand en geef het een nieuwe naam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Open het in een tekstverwerker (bijv. Notepad)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Pas de titel en stappen aan</w:t>
      </w:r>
    </w:p>
    <w:p>
      <w:pPr>
        <w:spacing w:after="60"/>
      </w:pPr>
    </w:p>
    <w:p>
      <w:pPr>
        <w:pBdr>
          <w:left w:val="single" w:color="005A9C" w:sz="12" w:space="10"/>
        </w:pBdr>
        <w:spacing w:after="120" w:before="80"/>
        <w:ind w:left="400"/>
      </w:pPr>
      <w:r>
        <w:rPr>
          <w:rFonts w:ascii="Calibri" w:cs="Calibri" w:eastAsia="Calibri" w:hAnsi="Calibri"/>
          <w:b/>
          <w:bCs/>
          <w:color w:val="005A9C"/>
          <w:sz w:val="22"/>
          <w:szCs w:val="22"/>
        </w:rPr>
        <w:t xml:space="preserve">TIP: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Manier A is makkelijker. Laat Claude het werk doen — daar is hij voor.</w:t>
      </w:r>
    </w:p>
    <w:p>
      <w:pPr>
        <w:spacing w:after="60"/>
      </w:pPr>
    </w:p>
    <w:p>
      <w:r>
        <w:br w:type="page"/>
      </w:r>
    </w:p>
    <w:p>
      <w:pPr>
        <w:shd w:fill="E8F0F8" w:val="clear"/>
        <w:spacing w:after="100" w:before="20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  <w:shd w:fill="005A9C" w:val="clear"/>
        </w:rPr>
        <w:t xml:space="preserve">  STAP 5  </w:t>
      </w:r>
      <w:r>
        <w:rPr>
          <w:rFonts w:ascii="Calibri" w:cs="Calibri" w:eastAsia="Calibri" w:hAnsi="Calibri"/>
          <w:b/>
          <w:bCs/>
          <w:color w:val="004678"/>
          <w:sz w:val="26"/>
          <w:szCs w:val="26"/>
        </w:rPr>
        <w:t xml:space="preserve">  Revisiebeheer toevoegen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Als iemand vraagt: "Wanneer is deze instructie voor het laatst aangepast?" wil je dat kunnen antwoorden. Dat kan met een revisietabel onderaan elke instructie.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Wat je tegen Claude zegt:</w:t>
      </w:r>
    </w:p>
    <w:p>
      <w:pPr>
        <w:shd w:fill="F5F5F5" w:val="clear"/>
        <w:spacing w:after="120"/>
        <w:ind w:left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"Voeg aan alle DWI’s een revisietabel toe onderaan de pagina. Kolommen: Versie, Datum, Door, Wijziging. De eerste regel is versie 1.0, datum vandaag, door Erik Stroot, wijziging ‘Eerste versie’."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Wat je krijgt: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Onderaan elke instructie staat een nette tabel met de versiegeschiedenis. Bij elke wijziging voeg je een regel toe.</w:t>
      </w:r>
    </w:p>
    <w:p>
      <w:pPr>
        <w:spacing w:after="60"/>
      </w:pPr>
    </w:p>
    <w:p>
      <w:pPr>
        <w:shd w:fill="E8F0F8" w:val="clear"/>
        <w:spacing w:after="100" w:before="20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  <w:shd w:fill="005A9C" w:val="clear"/>
        </w:rPr>
        <w:t xml:space="preserve">  STAP 6  </w:t>
      </w:r>
      <w:r>
        <w:rPr>
          <w:rFonts w:ascii="Calibri" w:cs="Calibri" w:eastAsia="Calibri" w:hAnsi="Calibri"/>
          <w:b/>
          <w:bCs/>
          <w:color w:val="004678"/>
          <w:sz w:val="26"/>
          <w:szCs w:val="26"/>
        </w:rPr>
        <w:t xml:space="preserve">  Publiceer-script maken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bestanden staan op je eigen computer (of in een Git-repo). De medewerkers moeten ze kunnen openen op de NAS. Daarvoor heb je een simpel script nodig dat alles kopieert.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Wat je tegen Claude zegt:</w:t>
      </w:r>
    </w:p>
    <w:p>
      <w:pPr>
        <w:shd w:fill="F5F5F5" w:val="clear"/>
        <w:spacing w:after="120"/>
        <w:ind w:left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"Maak een PUBLICEER-DWI.bat bestand dat de hele site-map kopieert naar F:\CNC orders\DigitaleWerkInstructies\. Vraag bevestiging voordat hij overschrijft."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Hoe je het gebruikt: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Dubbelklik op PUBLICEER-DWI.bat. Het script kopieert alles naar de NAS. Klaar. Alle werkstations hebben meteen de nieuwste versie.</w:t>
      </w:r>
    </w:p>
    <w:p>
      <w:pPr>
        <w:spacing w:after="60"/>
      </w:pPr>
    </w:p>
    <w:p>
      <w:pPr>
        <w:shd w:fill="E8F0F8" w:val="clear"/>
        <w:spacing w:after="100" w:before="20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  <w:shd w:fill="005A9C" w:val="clear"/>
        </w:rPr>
        <w:t xml:space="preserve">  STAP 7  </w:t>
      </w:r>
      <w:r>
        <w:rPr>
          <w:rFonts w:ascii="Calibri" w:cs="Calibri" w:eastAsia="Calibri" w:hAnsi="Calibri"/>
          <w:b/>
          <w:bCs/>
          <w:color w:val="004678"/>
          <w:sz w:val="26"/>
          <w:szCs w:val="26"/>
        </w:rPr>
        <w:t xml:space="preserve">  PDF-export mogelijk maken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Soms wil je een instructie uitprinten of als PDF mailen. Dat kan met een knop op elke pagina, of met een script dat alles in één keer doet.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Wat je tegen Claude zegt:</w:t>
      </w:r>
    </w:p>
    <w:p>
      <w:pPr>
        <w:shd w:fill="F5F5F5" w:val="clear"/>
        <w:spacing w:after="120"/>
        <w:ind w:left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"Voeg aan elke DWI een ‘Exporteer als PDF’ knop toe die de print-functie van de browser opent. Zorg dat de print-versie er netjes uitziet (geen navigatie, wel logo)."</w:t>
      </w:r>
    </w:p>
    <w:p>
      <w:pPr>
        <w:spacing w:after="60"/>
      </w:pPr>
    </w:p>
    <w:p>
      <w:pPr>
        <w:shd w:fill="E8F0F8" w:val="clear"/>
        <w:spacing w:after="100" w:before="20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  <w:shd w:fill="005A9C" w:val="clear"/>
        </w:rPr>
        <w:t xml:space="preserve">  STAP 8  </w:t>
      </w:r>
      <w:r>
        <w:rPr>
          <w:rFonts w:ascii="Calibri" w:cs="Calibri" w:eastAsia="Calibri" w:hAnsi="Calibri"/>
          <w:b/>
          <w:bCs/>
          <w:color w:val="004678"/>
          <w:sz w:val="26"/>
          <w:szCs w:val="26"/>
        </w:rPr>
        <w:t xml:space="preserve">  Afdelings-filters op de startpagina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Als je straks 30 instructies hebt, wil je kunnen filteren. Bijvoorbeeld: "Laat alleen de instructies van de afdeling Snijden zien."</w:t>
      </w:r>
    </w:p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4678"/>
          <w:sz w:val="24"/>
          <w:szCs w:val="24"/>
        </w:rPr>
        <w:t xml:space="preserve">Wat je tegen Claude zegt:</w:t>
      </w:r>
    </w:p>
    <w:p>
      <w:pPr>
        <w:shd w:fill="F5F5F5" w:val="clear"/>
        <w:spacing w:after="120"/>
        <w:ind w:left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"Voeg filterknoppen toe aan de startpagina: CNC, ISO, Snijden, ESG, Expeditie, Algemeen. Als je op een knop klikt, zie je alleen de instructies van die afdeling."</w:t>
      </w:r>
    </w:p>
    <w:p>
      <w:pPr>
        <w:spacing w:after="60"/>
      </w:pPr>
    </w:p>
    <w:p>
      <w:pPr>
        <w:pBdr>
          <w:bottom w:val="single" w:color="CCCCCC" w:sz="2" w:space="1"/>
        </w:pBdr>
        <w:spacing w:after="60"/>
      </w:pPr>
    </w:p>
    <w:p>
      <w:pPr>
        <w:spacing w:after="60"/>
      </w:pPr>
    </w:p>
    <w:p>
      <w:r>
        <w:br w:type="pag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05A9C"/>
          <w:sz w:val="32"/>
          <w:szCs w:val="32"/>
        </w:rPr>
        <w:t xml:space="preserve">De volgorde samengevat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Je hoeft niet alles in één keer te doen. Dit is de aanbevolen volgorde:</w:t>
      </w:r>
    </w:p>
    <w:p>
      <w:pPr>
        <w:spacing w:after="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Waarom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A9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Startpagina maken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Zonder dit moet je elke keer het juiste bestand zoeken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A9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Opmaak samenvoegen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Zorgt dat alles er hetzelfde uitziet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A9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Foto’s toevoegen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Een plaatje zegt meer dan 1000 woorden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A9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Nieuwe DWI’s maken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inhoud uitbreiden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A9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Revisiebeheer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Weten wie wat wanneer heeft aangepast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A9C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Publiceer-script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 1 klik alles op de NAS zetten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A9C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PDF-export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Printen of mailen als het moet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A9C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Afdelingsfilters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Snel vinden wat je zoekt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05A9C"/>
          <w:sz w:val="32"/>
          <w:szCs w:val="32"/>
        </w:rPr>
        <w:t xml:space="preserve">Gouden regels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Vertel, niet typen. </w:t>
      </w:r>
      <w:r>
        <w:rPr>
          <w:rFonts w:ascii="Calibri" w:cs="Calibri" w:eastAsia="Calibri" w:hAnsi="Calibri"/>
          <w:sz w:val="22"/>
          <w:szCs w:val="22"/>
        </w:rPr>
        <w:t xml:space="preserve">Je hoeft nooit zelf code te schrijven. Vertel Claude in gewoon Nederlands wat je wilt en hij bouwt het.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Controleer altijd. </w:t>
      </w:r>
      <w:r>
        <w:rPr>
          <w:rFonts w:ascii="Calibri" w:cs="Calibri" w:eastAsia="Calibri" w:hAnsi="Calibri"/>
          <w:sz w:val="22"/>
          <w:szCs w:val="22"/>
        </w:rPr>
        <w:t xml:space="preserve">Open het bestand in je browser nadat Claude het heeft gemaakt. Klopt het? Mooi. Niet goed? Zeg wat er anders moet.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Eén ding tegelijk. </w:t>
      </w:r>
      <w:r>
        <w:rPr>
          <w:rFonts w:ascii="Calibri" w:cs="Calibri" w:eastAsia="Calibri" w:hAnsi="Calibri"/>
          <w:sz w:val="22"/>
          <w:szCs w:val="22"/>
        </w:rPr>
        <w:t xml:space="preserve">Vraag niet "maak alles in één keer". Vraag per stap. Dan kun je tussendoor controleren.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Foto’s = goud. </w:t>
      </w:r>
      <w:r>
        <w:rPr>
          <w:rFonts w:ascii="Calibri" w:cs="Calibri" w:eastAsia="Calibri" w:hAnsi="Calibri"/>
          <w:sz w:val="22"/>
          <w:szCs w:val="22"/>
        </w:rPr>
        <w:t xml:space="preserve">Een werkinstructie zonder foto’s is maar half af. Investeer tijd in goede foto’s van machines, schermen en knoppen.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Publiceren niet vergeten. </w:t>
      </w:r>
      <w:r>
        <w:rPr>
          <w:rFonts w:ascii="Calibri" w:cs="Calibri" w:eastAsia="Calibri" w:hAnsi="Calibri"/>
          <w:sz w:val="22"/>
          <w:szCs w:val="22"/>
        </w:rPr>
        <w:t xml:space="preserve">Na elke wijziging: PUBLICEER-DWI.bat draaien. Anders zien de medewerkers nog de oude versie op de NAS.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005A9C" w:sz="6" w:space="1"/>
        </w:pBdr>
        <w:spacing w:after="60"/>
      </w:pPr>
    </w:p>
    <w:p>
      <w:pPr>
        <w:spacing w:after="60"/>
      </w:pP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Vragen? Open een nieuw gesprek met Claude en beschrijf wat je wilt.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DWI Platform — Stappenplan voor Gebruik &amp; Onderhoud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Timmermans Hardglas B.V.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2026-03-20T12:02:26.913Z</dcterms:created>
  <dcterms:modified xsi:type="dcterms:W3CDTF">2026-03-20T12:02:26.913Z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