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7652" w14:textId="77777777" w:rsidR="00A6754F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1CBAE" w14:textId="77777777" w:rsidR="00A6754F" w:rsidRPr="00272CE7" w:rsidRDefault="00A6754F" w:rsidP="00A6754F">
      <w:pPr>
        <w:tabs>
          <w:tab w:val="center" w:pos="1991"/>
          <w:tab w:val="center" w:pos="7240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72CE7">
        <w:rPr>
          <w:rFonts w:ascii="Times New Roman" w:hAnsi="Times New Roman" w:cs="Times New Roman"/>
          <w:sz w:val="48"/>
          <w:szCs w:val="48"/>
        </w:rPr>
        <w:t>KOP PERUMDA TIRTA AMERTHA BUANA</w:t>
      </w:r>
    </w:p>
    <w:p w14:paraId="181FAC47" w14:textId="77777777" w:rsidR="00A6754F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0E002" w14:textId="77777777" w:rsidR="00A6754F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3E79C2" w14:textId="77777777" w:rsidR="00A6754F" w:rsidRPr="00682EFF" w:rsidRDefault="00A6754F" w:rsidP="00A67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82EFF">
        <w:rPr>
          <w:rFonts w:ascii="Times New Roman" w:hAnsi="Times New Roman" w:cs="Times New Roman"/>
          <w:sz w:val="24"/>
          <w:szCs w:val="24"/>
          <w:u w:val="single"/>
        </w:rPr>
        <w:t xml:space="preserve">BERITA ACARA </w:t>
      </w:r>
      <w:r>
        <w:rPr>
          <w:rFonts w:ascii="Times New Roman" w:hAnsi="Times New Roman" w:cs="Times New Roman"/>
          <w:sz w:val="24"/>
          <w:szCs w:val="24"/>
          <w:u w:val="single"/>
        </w:rPr>
        <w:t>PENCABUTAN</w:t>
      </w:r>
    </w:p>
    <w:p w14:paraId="01D1B077" w14:textId="77777777" w:rsidR="00A6754F" w:rsidRPr="00945CC5" w:rsidRDefault="00A6754F" w:rsidP="00A6754F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5CC5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BA.</w:t>
      </w:r>
      <w:r>
        <w:rPr>
          <w:rFonts w:ascii="Times New Roman" w:hAnsi="Times New Roman" w:cs="Times New Roman"/>
          <w:sz w:val="24"/>
          <w:szCs w:val="24"/>
        </w:rPr>
        <w:t>CABUT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IX /2022</w:t>
      </w:r>
    </w:p>
    <w:p w14:paraId="646B866B" w14:textId="77777777" w:rsidR="00A6754F" w:rsidRPr="00945CC5" w:rsidRDefault="00A6754F" w:rsidP="00A675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1091C4" w14:textId="193195EC" w:rsidR="00A6754F" w:rsidRPr="00945CC5" w:rsidRDefault="00A6754F" w:rsidP="00A6754F">
      <w:pPr>
        <w:tabs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${day2Name}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yearRibu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yearRatus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yearPuluh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yearSatuan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45CC5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 w:rsidRPr="0046050D">
        <w:rPr>
          <w:rFonts w:ascii="Times New Roman" w:hAnsi="Times New Roman" w:cs="Times New Roman"/>
          <w:b/>
          <w:sz w:val="24"/>
          <w:szCs w:val="24"/>
        </w:rPr>
        <w:t>No.         / SP.</w:t>
      </w:r>
      <w:r>
        <w:rPr>
          <w:rFonts w:ascii="Times New Roman" w:hAnsi="Times New Roman" w:cs="Times New Roman"/>
          <w:b/>
          <w:sz w:val="24"/>
          <w:szCs w:val="24"/>
        </w:rPr>
        <w:t>CABUT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/ IX 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50D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06 September 2022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5CC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B4BCFB" w14:textId="7876CA99" w:rsidR="00A6754F" w:rsidRPr="00945CC5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nama_staff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</w:p>
    <w:p w14:paraId="1AC2CC8B" w14:textId="7299BFDE" w:rsidR="00A6754F" w:rsidRPr="00945CC5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08278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sz w:val="24"/>
          <w:szCs w:val="24"/>
        </w:rPr>
        <w:t>daprtement</w:t>
      </w:r>
      <w:proofErr w:type="spellEnd"/>
      <w:r w:rsidR="00082784">
        <w:rPr>
          <w:rFonts w:ascii="Times New Roman" w:hAnsi="Times New Roman" w:cs="Times New Roman"/>
          <w:sz w:val="24"/>
          <w:szCs w:val="24"/>
        </w:rPr>
        <w:t>}</w:t>
      </w:r>
    </w:p>
    <w:p w14:paraId="3E2D9E94" w14:textId="77777777" w:rsidR="00A6754F" w:rsidRPr="00945CC5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5CC5">
        <w:rPr>
          <w:rFonts w:ascii="Times New Roman" w:hAnsi="Times New Roman" w:cs="Times New Roman"/>
          <w:sz w:val="24"/>
          <w:szCs w:val="24"/>
        </w:rPr>
        <w:t xml:space="preserve">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7296270" w14:textId="3932AFB1" w:rsidR="00A6754F" w:rsidRPr="00945CC5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082784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</w:rPr>
        <w:t>namapelanggan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</w:rPr>
        <w:t>}</w:t>
      </w:r>
    </w:p>
    <w:p w14:paraId="09B25841" w14:textId="5E10F8DD" w:rsidR="00A6754F" w:rsidRPr="00945CC5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/Areal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082784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</w:rPr>
        <w:t>nomorrekening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>/</w:t>
      </w:r>
      <w:r w:rsidR="00082784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</w:rPr>
        <w:t>idareal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</w:rPr>
        <w:t>}</w:t>
      </w:r>
    </w:p>
    <w:p w14:paraId="19F068F1" w14:textId="394396DA" w:rsidR="00A6754F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082784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</w:rPr>
        <w:t>}</w:t>
      </w:r>
    </w:p>
    <w:p w14:paraId="36F6A949" w14:textId="77777777" w:rsidR="00A6754F" w:rsidRDefault="00A6754F" w:rsidP="00A6754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C93727" w14:textId="60091FBB" w:rsidR="00A6754F" w:rsidRDefault="00A6754F" w:rsidP="00A6754F">
      <w:pPr>
        <w:pStyle w:val="ListParagraph"/>
        <w:numPr>
          <w:ilvl w:val="0"/>
          <w:numId w:val="2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</w:rPr>
        <w:t>jumlahtunggakan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784">
        <w:rPr>
          <w:rFonts w:ascii="Times New Roman" w:hAnsi="Times New Roman" w:cs="Times New Roman"/>
          <w:b/>
          <w:sz w:val="24"/>
          <w:szCs w:val="24"/>
        </w:rPr>
        <w:t>${total}</w:t>
      </w:r>
      <w:r w:rsidRPr="00272CE7">
        <w:rPr>
          <w:rFonts w:ascii="Times New Roman" w:hAnsi="Times New Roman" w:cs="Times New Roman"/>
          <w:b/>
          <w:sz w:val="24"/>
          <w:szCs w:val="24"/>
        </w:rPr>
        <w:t>,-</w:t>
      </w:r>
      <w:r>
        <w:rPr>
          <w:rFonts w:ascii="Times New Roman" w:hAnsi="Times New Roman" w:cs="Times New Roman"/>
          <w:sz w:val="24"/>
          <w:szCs w:val="24"/>
        </w:rPr>
        <w:t xml:space="preserve"> (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555A0A5" w14:textId="77777777" w:rsidR="00A6754F" w:rsidRPr="0046050D" w:rsidRDefault="00A6754F" w:rsidP="00A6754F">
      <w:pPr>
        <w:pStyle w:val="ListParagraph"/>
        <w:numPr>
          <w:ilvl w:val="0"/>
          <w:numId w:val="2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5100ACBD" w14:textId="77777777" w:rsidR="00A6754F" w:rsidRPr="00945CC5" w:rsidRDefault="00A6754F" w:rsidP="00A6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>.</w:t>
      </w:r>
    </w:p>
    <w:p w14:paraId="21EF9D7D" w14:textId="77777777" w:rsidR="00A6754F" w:rsidRPr="00945CC5" w:rsidRDefault="00A6754F" w:rsidP="00A675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97B30" w14:textId="77777777" w:rsidR="00A6754F" w:rsidRPr="00945CC5" w:rsidRDefault="00A6754F" w:rsidP="00A675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78B72" w14:textId="77777777" w:rsidR="00A6754F" w:rsidRPr="00945CC5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Segel</w:t>
      </w:r>
      <w:proofErr w:type="spellEnd"/>
    </w:p>
    <w:p w14:paraId="382D784C" w14:textId="77777777" w:rsidR="00A6754F" w:rsidRPr="00945CC5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CBF6B" w14:textId="77777777" w:rsidR="00A6754F" w:rsidRPr="00945CC5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85479" w14:textId="4E214EF8" w:rsidR="00A6754F" w:rsidRDefault="00A6754F" w:rsidP="00A6754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namapelanggan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945CC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namastaff</w:t>
      </w:r>
      <w:proofErr w:type="spellEnd"/>
      <w:r w:rsidR="00082784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1C1B3783" w14:textId="77777777" w:rsidR="00151CD4" w:rsidRDefault="00151CD4"/>
    <w:sectPr w:rsidR="00151CD4" w:rsidSect="00945CC5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56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D1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3571">
    <w:abstractNumId w:val="1"/>
  </w:num>
  <w:num w:numId="2" w16cid:durableId="15468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F"/>
    <w:rsid w:val="00082784"/>
    <w:rsid w:val="00151CD4"/>
    <w:rsid w:val="00557F7F"/>
    <w:rsid w:val="00A6754F"/>
    <w:rsid w:val="00B43ED8"/>
    <w:rsid w:val="00C12679"/>
    <w:rsid w:val="00DB0AE5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11A7"/>
  <w15:chartTrackingRefBased/>
  <w15:docId w15:val="{39F643B8-97CA-43B8-86F6-D950A302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2</cp:revision>
  <dcterms:created xsi:type="dcterms:W3CDTF">2022-09-08T07:10:00Z</dcterms:created>
  <dcterms:modified xsi:type="dcterms:W3CDTF">2022-09-08T07:28:00Z</dcterms:modified>
</cp:coreProperties>
</file>