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20A55" w:rsidRPr="00041EE3" w:rsidRDefault="00D20A55">
      <w:pPr>
        <w:spacing w:before="2400"/>
        <w:rPr>
          <w:rFonts w:ascii="Helvetica" w:hAnsi="Helvetica"/>
        </w:rPr>
      </w:pPr>
    </w:p>
    <w:p w:rsidR="00D20A55" w:rsidRPr="00041EE3" w:rsidRDefault="00000000">
      <w:pPr>
        <w:spacing w:before="120" w:after="120"/>
        <w:jc w:val="center"/>
        <w:rPr>
          <w:rFonts w:ascii="Helvetica" w:hAnsi="Helvetica"/>
        </w:rPr>
      </w:pPr>
      <w:r w:rsidRPr="00041EE3">
        <w:rPr>
          <w:rFonts w:ascii="Helvetica" w:hAnsi="Helvetica"/>
          <w:b/>
          <w:bCs/>
          <w:color w:val="808080"/>
          <w:sz w:val="36"/>
          <w:szCs w:val="36"/>
        </w:rPr>
        <w:t>APA ITU</w:t>
      </w:r>
    </w:p>
    <w:p w:rsidR="00D20A55" w:rsidRPr="00041EE3" w:rsidRDefault="00000000">
      <w:pPr>
        <w:spacing w:before="60" w:after="240"/>
        <w:jc w:val="center"/>
        <w:rPr>
          <w:rFonts w:ascii="Helvetica" w:hAnsi="Helvetica"/>
        </w:rPr>
      </w:pPr>
      <w:r w:rsidRPr="00041EE3">
        <w:rPr>
          <w:rFonts w:ascii="Helvetica" w:hAnsi="Helvetica"/>
          <w:b/>
          <w:bCs/>
          <w:color w:val="1F4E79"/>
          <w:sz w:val="64"/>
          <w:szCs w:val="64"/>
        </w:rPr>
        <w:t>[NAMA PRODUK]</w:t>
      </w:r>
    </w:p>
    <w:p w:rsidR="00D20A55" w:rsidRPr="00041EE3" w:rsidRDefault="00000000">
      <w:pPr>
        <w:spacing w:before="120" w:after="1600"/>
        <w:jc w:val="center"/>
        <w:rPr>
          <w:rFonts w:ascii="Helvetica" w:hAnsi="Helvetica"/>
        </w:rPr>
      </w:pPr>
      <w:r w:rsidRPr="00041EE3">
        <w:rPr>
          <w:rFonts w:ascii="Helvetica" w:hAnsi="Helvetica"/>
          <w:i/>
          <w:iCs/>
          <w:color w:val="606060"/>
          <w:sz w:val="28"/>
          <w:szCs w:val="28"/>
        </w:rPr>
        <w:t>Ikhtisar Naratif untuk Pembaca Umum</w:t>
      </w:r>
    </w:p>
    <w:p w:rsidR="00D20A55" w:rsidRPr="00041EE3" w:rsidRDefault="00000000">
      <w:pPr>
        <w:spacing w:before="60" w:after="40"/>
        <w:jc w:val="center"/>
        <w:rPr>
          <w:rFonts w:ascii="Helvetica" w:hAnsi="Helvetica"/>
        </w:rPr>
      </w:pPr>
      <w:r w:rsidRPr="00041EE3">
        <w:rPr>
          <w:rFonts w:ascii="Helvetica" w:hAnsi="Helvetica"/>
          <w:color w:val="404040"/>
        </w:rPr>
        <w:t>Penjelasan ringkas dan jujur tentang apa yang ada di dalam aplikasi,</w:t>
      </w:r>
    </w:p>
    <w:p w:rsidR="00D20A55" w:rsidRPr="00041EE3" w:rsidRDefault="00000000">
      <w:pPr>
        <w:spacing w:before="40" w:after="800"/>
        <w:jc w:val="center"/>
        <w:rPr>
          <w:rFonts w:ascii="Helvetica" w:hAnsi="Helvetica"/>
        </w:rPr>
      </w:pPr>
      <w:r w:rsidRPr="00041EE3">
        <w:rPr>
          <w:rFonts w:ascii="Helvetica" w:hAnsi="Helvetica"/>
          <w:color w:val="404040"/>
        </w:rPr>
        <w:t>bagaimana cara kerjanya, dan apa bedanya dengan yang sudah ada.</w:t>
      </w:r>
    </w:p>
    <w:p w:rsidR="00D20A55" w:rsidRPr="00041EE3" w:rsidRDefault="00000000">
      <w:pPr>
        <w:spacing w:before="60" w:after="240"/>
        <w:jc w:val="center"/>
        <w:rPr>
          <w:rFonts w:ascii="Helvetica" w:hAnsi="Helvetica"/>
        </w:rPr>
      </w:pPr>
      <w:r w:rsidRPr="00041EE3">
        <w:rPr>
          <w:rFonts w:ascii="Helvetica" w:hAnsi="Helvetica"/>
          <w:color w:val="808080"/>
          <w:sz w:val="20"/>
          <w:szCs w:val="20"/>
        </w:rPr>
        <w:t>Versi Draft 1.0 · 13 Mei 2026</w:t>
      </w:r>
    </w:p>
    <w:p w:rsidR="00D20A55" w:rsidRPr="00041EE3" w:rsidRDefault="00000000">
      <w:pPr>
        <w:rPr>
          <w:rFonts w:ascii="Helvetica" w:hAnsi="Helvetica"/>
        </w:rPr>
      </w:pPr>
      <w:r w:rsidRPr="00041EE3">
        <w:rPr>
          <w:rFonts w:ascii="Helvetica" w:hAnsi="Helvetica"/>
        </w:rPr>
        <w:br w:type="page"/>
      </w:r>
    </w:p>
    <w:p w:rsidR="00D20A55" w:rsidRPr="00041EE3" w:rsidRDefault="00000000">
      <w:pPr>
        <w:pStyle w:val="Heading1"/>
        <w:pBdr>
          <w:bottom w:val="single" w:sz="8" w:space="4" w:color="1F4E79"/>
        </w:pBdr>
        <w:rPr>
          <w:rFonts w:ascii="Helvetica" w:hAnsi="Helvetica"/>
        </w:rPr>
      </w:pPr>
      <w:r w:rsidRPr="00041EE3">
        <w:rPr>
          <w:rFonts w:ascii="Helvetica" w:hAnsi="Helvetica"/>
        </w:rPr>
        <w:lastRenderedPageBreak/>
        <w:t>1. Apa Itu [NAMA PRODUK]</w:t>
      </w:r>
    </w:p>
    <w:p w:rsidR="00D20A55" w:rsidRPr="00041EE3" w:rsidRDefault="00000000">
      <w:pPr>
        <w:spacing w:before="80" w:after="140" w:line="320" w:lineRule="auto"/>
        <w:jc w:val="both"/>
        <w:rPr>
          <w:rFonts w:ascii="Helvetica" w:hAnsi="Helvetica"/>
        </w:rPr>
      </w:pPr>
      <w:r w:rsidRPr="00041EE3">
        <w:rPr>
          <w:rFonts w:ascii="Helvetica" w:hAnsi="Helvetica"/>
        </w:rPr>
        <w:t>[NAMA PRODUK] adalah aplikasi yang menggabungkan beberapa hal yang biasanya tersebar di banyak aplikasi berbeda: tempat jual-beli barang, kantor digital untuk bekerja dan menyewa layanan profesional, layanan perbankan dan kantor pemerintahan, sekolah bisnis online, dan tempat berinvestasi di forex, saham, serta crypto. Semuanya dalam satu aplikasi, satu akun, satu saldo.</w:t>
      </w:r>
    </w:p>
    <w:p w:rsidR="00D20A55" w:rsidRPr="00041EE3" w:rsidRDefault="00000000">
      <w:pPr>
        <w:spacing w:before="80" w:after="140" w:line="320" w:lineRule="auto"/>
        <w:jc w:val="both"/>
        <w:rPr>
          <w:rFonts w:ascii="Helvetica" w:hAnsi="Helvetica"/>
        </w:rPr>
      </w:pPr>
      <w:r w:rsidRPr="00041EE3">
        <w:rPr>
          <w:rFonts w:ascii="Helvetica" w:hAnsi="Helvetica"/>
        </w:rPr>
        <w:t>Aplikasi ini dibuat untuk siapa saja yang berhubungan dengan kegiatan ekonomi sehari-hari. Penjual kecil yang baru mulai usaha rumahan, pemilik UMKM yang sudah berjalan beberapa tahun, perusahaan besar yang ingin menjangkau lebih banyak pembeli, kurir yang mengantar barang, pengajar yang ingin berbagi ilmu bisnis, dan tentu saja pembeli biasa. Bahkan bank besar dan kantor kementerian akan membuka layanannya di dalam aplikasi ini.</w:t>
      </w:r>
    </w:p>
    <w:p w:rsidR="00D20A55" w:rsidRPr="00041EE3" w:rsidRDefault="00000000">
      <w:pPr>
        <w:spacing w:before="80" w:after="140" w:line="320" w:lineRule="auto"/>
        <w:jc w:val="both"/>
        <w:rPr>
          <w:rFonts w:ascii="Helvetica" w:hAnsi="Helvetica"/>
        </w:rPr>
      </w:pPr>
      <w:r w:rsidRPr="00041EE3">
        <w:rPr>
          <w:rFonts w:ascii="Helvetica" w:hAnsi="Helvetica"/>
        </w:rPr>
        <w:t>Yang membedakan [NAMA PRODUK] dari aplikasi lain bukan terutama daftar fiturnya, melainkan prinsip kerjanya. Aplikasi ini berpegang pada dua hal: tidak boleh ada pihak yang dirugikan agar pihak lain bisa untung, dan setiap aturan, setiap rupiah, harus bisa dilihat oleh penggunanya. Kedua prinsip ini diterjemahkan menjadi sistem nyata yang mengatur harga, pembagian keuntungan, dan transparansi setiap transaksi.</w:t>
      </w:r>
    </w:p>
    <w:p w:rsidR="00D20A55" w:rsidRPr="00041EE3" w:rsidRDefault="00000000">
      <w:pPr>
        <w:rPr>
          <w:rFonts w:ascii="Helvetica" w:hAnsi="Helvetica"/>
        </w:rPr>
      </w:pPr>
      <w:r w:rsidRPr="00041EE3">
        <w:rPr>
          <w:rFonts w:ascii="Helvetica" w:hAnsi="Helvetica"/>
        </w:rPr>
        <w:br w:type="page"/>
      </w:r>
    </w:p>
    <w:p w:rsidR="00D20A55" w:rsidRPr="00041EE3" w:rsidRDefault="00000000">
      <w:pPr>
        <w:pStyle w:val="Heading1"/>
        <w:pBdr>
          <w:bottom w:val="single" w:sz="8" w:space="4" w:color="1F4E79"/>
        </w:pBdr>
        <w:rPr>
          <w:rFonts w:ascii="Helvetica" w:hAnsi="Helvetica"/>
        </w:rPr>
      </w:pPr>
      <w:r w:rsidRPr="00041EE3">
        <w:rPr>
          <w:rFonts w:ascii="Helvetica" w:hAnsi="Helvetica"/>
        </w:rPr>
        <w:lastRenderedPageBreak/>
        <w:t>2. Lima Hal yang Bisa Dilakukan di Dalamnya</w:t>
      </w:r>
    </w:p>
    <w:p w:rsidR="00D20A55" w:rsidRPr="00041EE3" w:rsidRDefault="00000000">
      <w:pPr>
        <w:spacing w:before="80" w:after="140" w:line="320" w:lineRule="auto"/>
        <w:jc w:val="both"/>
        <w:rPr>
          <w:rFonts w:ascii="Helvetica" w:hAnsi="Helvetica"/>
        </w:rPr>
      </w:pPr>
      <w:r w:rsidRPr="00041EE3">
        <w:rPr>
          <w:rFonts w:ascii="Helvetica" w:hAnsi="Helvetica"/>
        </w:rPr>
        <w:t>Di dalam aplikasi ini ada lima jenis kegiatan utama. Tiap jenis bisa dipakai sendirian, tapi karena semua ada dalam satu aplikasi, penggunanya bisa berpindah dari satu kegiatan ke kegiatan lain tanpa repot membuka aplikasi baru atau membuat akun baru.</w:t>
      </w:r>
    </w:p>
    <w:p w:rsidR="00D20A55" w:rsidRPr="00041EE3" w:rsidRDefault="00000000">
      <w:pPr>
        <w:pStyle w:val="Heading2"/>
        <w:rPr>
          <w:rFonts w:ascii="Helvetica" w:hAnsi="Helvetica"/>
        </w:rPr>
      </w:pPr>
      <w:r w:rsidRPr="00041EE3">
        <w:rPr>
          <w:rFonts w:ascii="Helvetica" w:hAnsi="Helvetica"/>
        </w:rPr>
        <w:t>2.1. Jual dan Beli Barang</w:t>
      </w:r>
    </w:p>
    <w:p w:rsidR="00D20A55" w:rsidRPr="00041EE3" w:rsidRDefault="00000000">
      <w:pPr>
        <w:spacing w:before="80" w:after="140" w:line="320" w:lineRule="auto"/>
        <w:jc w:val="both"/>
        <w:rPr>
          <w:rFonts w:ascii="Helvetica" w:hAnsi="Helvetica"/>
        </w:rPr>
      </w:pPr>
      <w:r w:rsidRPr="00041EE3">
        <w:rPr>
          <w:rFonts w:ascii="Helvetica" w:hAnsi="Helvetica"/>
        </w:rPr>
        <w:t>Bagian ini bekerja seperti marketplace yang sudah dikenal—pengguna bisa membuka lapak untuk jualan, atau berbelanja dari ribuan penjual di dalam aplikasi. Yang membedakan ada tiga hal.</w:t>
      </w:r>
    </w:p>
    <w:p w:rsidR="00D20A55" w:rsidRPr="00041EE3" w:rsidRDefault="00000000">
      <w:pPr>
        <w:spacing w:before="80" w:after="140" w:line="320" w:lineRule="auto"/>
        <w:jc w:val="both"/>
        <w:rPr>
          <w:rFonts w:ascii="Helvetica" w:hAnsi="Helvetica"/>
        </w:rPr>
      </w:pPr>
      <w:r w:rsidRPr="00041EE3">
        <w:rPr>
          <w:rFonts w:ascii="Helvetica" w:hAnsi="Helvetica"/>
        </w:rPr>
        <w:t>Pertama, penjual di dalam aplikasi ini tidak hanya UMKM. Ada penjual perorangan yang baru memulai usaha kecil-kecilan, ada UMKM yang sudah punya merek sendiri, ada juga perusahaan besar dan pabrik yang menjual langsung ke pembeli (B2C) maupun ke bisnis lain (B2B). Semuanya berada di tempat yang sama, dengan aturan yang sama.</w:t>
      </w:r>
    </w:p>
    <w:p w:rsidR="00D20A55" w:rsidRPr="00041EE3" w:rsidRDefault="00000000">
      <w:pPr>
        <w:spacing w:before="80" w:after="140" w:line="320" w:lineRule="auto"/>
        <w:jc w:val="both"/>
        <w:rPr>
          <w:rFonts w:ascii="Helvetica" w:hAnsi="Helvetica"/>
        </w:rPr>
      </w:pPr>
      <w:r w:rsidRPr="00041EE3">
        <w:rPr>
          <w:rFonts w:ascii="Helvetica" w:hAnsi="Helvetica"/>
        </w:rPr>
        <w:t>Kedua, harga produk ditetapkan oleh aplikasi, bukan oleh masing-masing lapak. Ini terdengar tidak biasa, tetapi maksudnya bukan harga semua produk identik dipukul rata. Untuk kategori tertentu (seperti barang merek aplikasi sendiri atau jasa logistik), harga memang ditetapkan tetap demi keadilan. Untuk produk merek independen dari penjual besar, aplikasi hanya menetapkan harga maksimum supaya tidak ada yang menjual terlalu mahal, sementara penjual masih bebas menentukan harga sendiri di bawah batas tersebut.</w:t>
      </w:r>
    </w:p>
    <w:p w:rsidR="00D20A55" w:rsidRPr="00041EE3" w:rsidRDefault="00000000">
      <w:pPr>
        <w:spacing w:before="80" w:after="140" w:line="320" w:lineRule="auto"/>
        <w:jc w:val="both"/>
        <w:rPr>
          <w:rFonts w:ascii="Helvetica" w:hAnsi="Helvetica"/>
        </w:rPr>
      </w:pPr>
      <w:r w:rsidRPr="00041EE3">
        <w:rPr>
          <w:rFonts w:ascii="Helvetica" w:hAnsi="Helvetica"/>
        </w:rPr>
        <w:t>Ketiga, di setiap transaksi pembeli bisa melihat dengan jelas bagaimana harga dibagi—berapa untuk penjual, berapa untuk kurir, berapa untuk pihak lain yang terlibat, berapa untuk aplikasi. Tidak ada biaya tersembunyi yang muncul saat checkout.</w:t>
      </w:r>
    </w:p>
    <w:p w:rsidR="00D20A55" w:rsidRPr="00041EE3" w:rsidRDefault="00000000">
      <w:pPr>
        <w:spacing w:before="80" w:after="140" w:line="320" w:lineRule="auto"/>
        <w:jc w:val="both"/>
        <w:rPr>
          <w:rFonts w:ascii="Helvetica" w:hAnsi="Helvetica"/>
        </w:rPr>
      </w:pPr>
      <w:r w:rsidRPr="00041EE3">
        <w:rPr>
          <w:rFonts w:ascii="Helvetica" w:hAnsi="Helvetica"/>
        </w:rPr>
        <w:t>Pengiriman ditangani oleh jaringan kurir yang sudah ada (seperti JNE, J&amp;T, SiCepat) yang ikut menjadi bagian dari ekosistem aplikasi, ditambah armada kecil milik aplikasi untuk pengiriman premium di kota-kota besar. Kurir individual maupun perusahaan logistik kecil juga bisa mendaftar dan menerima order langsung lewat aplikasi.</w:t>
      </w:r>
    </w:p>
    <w:p w:rsidR="00D20A55" w:rsidRPr="00041EE3" w:rsidRDefault="00000000">
      <w:pPr>
        <w:pStyle w:val="Heading2"/>
        <w:rPr>
          <w:rFonts w:ascii="Helvetica" w:hAnsi="Helvetica"/>
        </w:rPr>
      </w:pPr>
      <w:r w:rsidRPr="00041EE3">
        <w:rPr>
          <w:rFonts w:ascii="Helvetica" w:hAnsi="Helvetica"/>
        </w:rPr>
        <w:t>2.2. Sewa Ruang Kerja dan Urus Jasa Profesional</w:t>
      </w:r>
    </w:p>
    <w:p w:rsidR="00D20A55" w:rsidRPr="00041EE3" w:rsidRDefault="00000000">
      <w:pPr>
        <w:spacing w:before="80" w:after="140" w:line="320" w:lineRule="auto"/>
        <w:jc w:val="both"/>
        <w:rPr>
          <w:rFonts w:ascii="Helvetica" w:hAnsi="Helvetica"/>
        </w:rPr>
      </w:pPr>
      <w:r w:rsidRPr="00041EE3">
        <w:rPr>
          <w:rFonts w:ascii="Helvetica" w:hAnsi="Helvetica"/>
        </w:rPr>
        <w:t>Di dalam aplikasi ada bagian yang berfungsi seperti kantor virtual. Pengguna yang membutuhkan tempat untuk bekerja, rapat online, menyimpan dokumen kerja, atau berkolaborasi dengan tim, bisa menyewa workspace digital. Freelancer dan profesional independen juga bisa membuka lapak jasa mereka di sini—konsultan, desainer grafis, penulis, akuntan, pengacara, dan profesi lainnya.</w:t>
      </w:r>
    </w:p>
    <w:p w:rsidR="00D20A55" w:rsidRPr="00041EE3" w:rsidRDefault="00000000">
      <w:pPr>
        <w:spacing w:before="80" w:after="140" w:line="320" w:lineRule="auto"/>
        <w:jc w:val="both"/>
        <w:rPr>
          <w:rFonts w:ascii="Helvetica" w:hAnsi="Helvetica"/>
        </w:rPr>
      </w:pPr>
      <w:r w:rsidRPr="00041EE3">
        <w:rPr>
          <w:rFonts w:ascii="Helvetica" w:hAnsi="Helvetica"/>
        </w:rPr>
        <w:lastRenderedPageBreak/>
        <w:t>Bagian ini juga punya lapis yang lebih besar dan inilah yang membuat aplikasi ini berbeda dari kantor virtual biasa. Bank besar membuka lapak digital di sini. Kantor pemerintah juga. Penjelasan tentang bagian ini ada di bagian berikutnya.</w:t>
      </w:r>
    </w:p>
    <w:p w:rsidR="00D20A55" w:rsidRPr="00041EE3" w:rsidRDefault="00000000">
      <w:pPr>
        <w:pStyle w:val="Heading2"/>
        <w:rPr>
          <w:rFonts w:ascii="Helvetica" w:hAnsi="Helvetica"/>
        </w:rPr>
      </w:pPr>
      <w:r w:rsidRPr="00041EE3">
        <w:rPr>
          <w:rFonts w:ascii="Helvetica" w:hAnsi="Helvetica"/>
        </w:rPr>
        <w:t>2.3. Akses Bank dan Layanan Pemerintah</w:t>
      </w:r>
    </w:p>
    <w:p w:rsidR="00D20A55" w:rsidRPr="00041EE3" w:rsidRDefault="00000000">
      <w:pPr>
        <w:spacing w:before="80" w:after="140" w:line="320" w:lineRule="auto"/>
        <w:jc w:val="both"/>
        <w:rPr>
          <w:rFonts w:ascii="Helvetica" w:hAnsi="Helvetica"/>
        </w:rPr>
      </w:pPr>
      <w:r w:rsidRPr="00041EE3">
        <w:rPr>
          <w:rFonts w:ascii="Helvetica" w:hAnsi="Helvetica"/>
        </w:rPr>
        <w:t>Bank besar seperti BCA, Mandiri, BRI, dan BNI membuka lapak digital di dalam aplikasi—tidak hanya satu, melainkan terbuka untuk semua bank yang memenuhi standar. Pengguna yang baru saja mulai jualan di marketplace bisa langsung membuka rekening tabungan, mengajukan kredit modal kerja UMKM, atau menggunakan layanan perbankan lain tanpa keluar dari aplikasi. Bank tetap menjadi pemilik layanan dan proses keamanannya (sesuai aturan OJK), aplikasi hanya menyediakan pintu masuknya.</w:t>
      </w:r>
    </w:p>
    <w:p w:rsidR="00D20A55" w:rsidRPr="00041EE3" w:rsidRDefault="00000000">
      <w:pPr>
        <w:spacing w:before="80" w:after="140" w:line="320" w:lineRule="auto"/>
        <w:jc w:val="both"/>
        <w:rPr>
          <w:rFonts w:ascii="Helvetica" w:hAnsi="Helvetica"/>
        </w:rPr>
      </w:pPr>
      <w:r w:rsidRPr="00041EE3">
        <w:rPr>
          <w:rFonts w:ascii="Helvetica" w:hAnsi="Helvetica"/>
        </w:rPr>
        <w:t>Hal yang sama berlaku untuk kantor pemerintah. Kementerian Koperasi membuka layanan terkait UMKM dan koperasi. Dukcapil membuka layanan verifikasi identitas. OSS BKPM membuka layanan pengurusan izin usaha. BNSP membuka sertifikasi profesi. Direktorat Jenderal Pajak membuka layanan pelaporan pajak. BPJS membuka layanan kepesertaan. Semua tetap menjadi layanan resmi pemerintah dengan identitas pemerintahnya, hanya pintu masuknya disediakan di dalam aplikasi.</w:t>
      </w:r>
    </w:p>
    <w:p w:rsidR="00D20A55" w:rsidRPr="00041EE3" w:rsidRDefault="00000000">
      <w:pPr>
        <w:spacing w:before="80" w:after="140" w:line="320" w:lineRule="auto"/>
        <w:jc w:val="both"/>
        <w:rPr>
          <w:rFonts w:ascii="Helvetica" w:hAnsi="Helvetica"/>
        </w:rPr>
      </w:pPr>
      <w:r w:rsidRPr="00041EE3">
        <w:rPr>
          <w:rFonts w:ascii="Helvetica" w:hAnsi="Helvetica"/>
        </w:rPr>
        <w:t>Layanan pemerintah ini posisinya adalah tambahan, bukan pengganti. Semua layanan pemerintah tetap tersedia gratis di kanal resmi mereka. Yang aplikasi tawarkan hanyalah satu pintu tambahan yang lebih praktis bagi yang mau memakai.</w:t>
      </w:r>
    </w:p>
    <w:p w:rsidR="00D20A55" w:rsidRPr="00041EE3" w:rsidRDefault="00000000">
      <w:pPr>
        <w:pStyle w:val="Heading2"/>
        <w:rPr>
          <w:rFonts w:ascii="Helvetica" w:hAnsi="Helvetica"/>
        </w:rPr>
      </w:pPr>
      <w:r w:rsidRPr="00041EE3">
        <w:rPr>
          <w:rFonts w:ascii="Helvetica" w:hAnsi="Helvetica"/>
        </w:rPr>
        <w:t>2.4. Belajar Bisnis dari Pengusaha yang Berhasil</w:t>
      </w:r>
    </w:p>
    <w:p w:rsidR="00D20A55" w:rsidRPr="00041EE3" w:rsidRDefault="00000000">
      <w:pPr>
        <w:spacing w:before="80" w:after="140" w:line="320" w:lineRule="auto"/>
        <w:jc w:val="both"/>
        <w:rPr>
          <w:rFonts w:ascii="Helvetica" w:hAnsi="Helvetica"/>
        </w:rPr>
      </w:pPr>
      <w:r w:rsidRPr="00041EE3">
        <w:rPr>
          <w:rFonts w:ascii="Helvetica" w:hAnsi="Helvetica"/>
        </w:rPr>
        <w:t>Bagian edukasi berisi kursus, masterclass, dan kelas bisnis yang diajar oleh pengusaha dan praktisi nyata. Yang membedakan dari platform edukasi biasa adalah para pengajarnya sebagian besar juga aktif berjualan atau menjalankan bisnis di dalam aplikasi ini—mereka mengajar dari pengalaman nyata, bukan teori. Pengajar dari luar (akademisi, praktisi yang fokus mengajar) juga ada, terutama untuk topik yang membutuhkan keahlian khusus.</w:t>
      </w:r>
    </w:p>
    <w:p w:rsidR="00D20A55" w:rsidRPr="00041EE3" w:rsidRDefault="00000000">
      <w:pPr>
        <w:spacing w:before="80" w:after="140" w:line="320" w:lineRule="auto"/>
        <w:jc w:val="both"/>
        <w:rPr>
          <w:rFonts w:ascii="Helvetica" w:hAnsi="Helvetica"/>
        </w:rPr>
      </w:pPr>
      <w:r w:rsidRPr="00041EE3">
        <w:rPr>
          <w:rFonts w:ascii="Helvetica" w:hAnsi="Helvetica"/>
        </w:rPr>
        <w:t>Topiknya tidak terbatas pada bisnis. Ada juga kelas tentang melek keuangan (untuk pengguna yang ingin masuk ke investasi), keterampilan profesional (untuk pengguna virtual office), dan panduan berbelanja cerdas (untuk pembeli).</w:t>
      </w:r>
    </w:p>
    <w:p w:rsidR="00D20A55" w:rsidRPr="00041EE3" w:rsidRDefault="00000000">
      <w:pPr>
        <w:spacing w:before="80" w:after="140" w:line="320" w:lineRule="auto"/>
        <w:jc w:val="both"/>
        <w:rPr>
          <w:rFonts w:ascii="Helvetica" w:hAnsi="Helvetica"/>
        </w:rPr>
      </w:pPr>
      <w:r w:rsidRPr="00041EE3">
        <w:rPr>
          <w:rFonts w:ascii="Helvetica" w:hAnsi="Helvetica"/>
        </w:rPr>
        <w:t>Bagi pengguna yang ingin sertifikat resmi, beberapa kelas bekerja sama dengan BNSP untuk memberikan sertifikat profesi yang diakui pasar kerja. Untuk topik tertentu, ada kerja sama dengan universitas seperti UI, UGM, atau ITB untuk sertifikat yang dilengkapi nama institusi mereka.</w:t>
      </w:r>
    </w:p>
    <w:p w:rsidR="00D20A55" w:rsidRPr="00041EE3" w:rsidRDefault="00000000">
      <w:pPr>
        <w:spacing w:before="80" w:after="140" w:line="320" w:lineRule="auto"/>
        <w:jc w:val="both"/>
        <w:rPr>
          <w:rFonts w:ascii="Helvetica" w:hAnsi="Helvetica"/>
        </w:rPr>
      </w:pPr>
      <w:r w:rsidRPr="00041EE3">
        <w:rPr>
          <w:rFonts w:ascii="Helvetica" w:hAnsi="Helvetica"/>
        </w:rPr>
        <w:lastRenderedPageBreak/>
        <w:t>Pengguna juga bisa berinteraksi dengan sesama pembelajar di forum diskusi per topik, atau dalam kelompok belajar yang dimulai dan diselesaikan bersama (sistem kohort). Lulusan kelas menjadi bagian dari jaringan alumni yang tetap terhubung.</w:t>
      </w:r>
    </w:p>
    <w:p w:rsidR="00D20A55" w:rsidRPr="00041EE3" w:rsidRDefault="00000000">
      <w:pPr>
        <w:pStyle w:val="Heading2"/>
        <w:rPr>
          <w:rFonts w:ascii="Helvetica" w:hAnsi="Helvetica"/>
        </w:rPr>
      </w:pPr>
      <w:r w:rsidRPr="00041EE3">
        <w:rPr>
          <w:rFonts w:ascii="Helvetica" w:hAnsi="Helvetica"/>
        </w:rPr>
        <w:t>2.5. Investasi di Forex, Saham, dan Crypto</w:t>
      </w:r>
    </w:p>
    <w:p w:rsidR="00D20A55" w:rsidRPr="00041EE3" w:rsidRDefault="00000000">
      <w:pPr>
        <w:spacing w:before="80" w:after="140" w:line="320" w:lineRule="auto"/>
        <w:jc w:val="both"/>
        <w:rPr>
          <w:rFonts w:ascii="Helvetica" w:hAnsi="Helvetica"/>
        </w:rPr>
      </w:pPr>
      <w:r w:rsidRPr="00041EE3">
        <w:rPr>
          <w:rFonts w:ascii="Helvetica" w:hAnsi="Helvetica"/>
        </w:rPr>
        <w:t>Bagian investasi adalah yang paling kompleks dan paling diatur ketat secara hukum, karena itu peluncurannya bertahap. Pertama kali yang dibuka adalah perdagangan crypto, lalu forex, lalu saham. Semua dengan izin resmi dari otoritas yang berwenang: OJK untuk crypto dan saham, Bappebti untuk forex. Untuk pengguna di luar Indonesia, aplikasi juga mengurus izin dari otoritas Singapura (MAS) dan Inggris (FCA).</w:t>
      </w:r>
    </w:p>
    <w:p w:rsidR="00D20A55" w:rsidRPr="00041EE3" w:rsidRDefault="00000000">
      <w:pPr>
        <w:spacing w:before="80" w:after="140" w:line="320" w:lineRule="auto"/>
        <w:jc w:val="both"/>
        <w:rPr>
          <w:rFonts w:ascii="Helvetica" w:hAnsi="Helvetica"/>
        </w:rPr>
      </w:pPr>
      <w:r w:rsidRPr="00041EE3">
        <w:rPr>
          <w:rFonts w:ascii="Helvetica" w:hAnsi="Helvetica"/>
        </w:rPr>
        <w:t>Sebelum bisa menggunakan bagian ini, pengguna harus melalui proses verifikasi yang lebih ketat dibandingkan untuk marketplace atau edukasi—mengisi profil risiko, melalui uji kesesuaian, dan memberikan dokumen pendukung. Aturan ini bukan dibuat aplikasi, melainkan kewajiban dari otoritas finansial.</w:t>
      </w:r>
    </w:p>
    <w:p w:rsidR="00D20A55" w:rsidRPr="00041EE3" w:rsidRDefault="00000000">
      <w:pPr>
        <w:spacing w:before="80" w:after="140" w:line="320" w:lineRule="auto"/>
        <w:jc w:val="both"/>
        <w:rPr>
          <w:rFonts w:ascii="Helvetica" w:hAnsi="Helvetica"/>
        </w:rPr>
      </w:pPr>
      <w:r w:rsidRPr="00041EE3">
        <w:rPr>
          <w:rFonts w:ascii="Helvetica" w:hAnsi="Helvetica"/>
        </w:rPr>
        <w:t>Bagi pengguna pemula, aplikasi menyediakan kelas melek keuangan dan investasi sebelum boleh mulai bertransaksi. Bukan untuk menghalangi, tetapi supaya tidak ada yang masuk tanpa paham risikonya.</w:t>
      </w:r>
    </w:p>
    <w:p w:rsidR="00D20A55" w:rsidRPr="00041EE3" w:rsidRDefault="00000000">
      <w:pPr>
        <w:rPr>
          <w:rFonts w:ascii="Helvetica" w:hAnsi="Helvetica"/>
        </w:rPr>
      </w:pPr>
      <w:r w:rsidRPr="00041EE3">
        <w:rPr>
          <w:rFonts w:ascii="Helvetica" w:hAnsi="Helvetica"/>
        </w:rPr>
        <w:br w:type="page"/>
      </w:r>
    </w:p>
    <w:p w:rsidR="00D20A55" w:rsidRPr="00041EE3" w:rsidRDefault="00000000">
      <w:pPr>
        <w:pStyle w:val="Heading1"/>
        <w:pBdr>
          <w:bottom w:val="single" w:sz="8" w:space="4" w:color="1F4E79"/>
        </w:pBdr>
        <w:rPr>
          <w:rFonts w:ascii="Helvetica" w:hAnsi="Helvetica"/>
        </w:rPr>
      </w:pPr>
      <w:r w:rsidRPr="00041EE3">
        <w:rPr>
          <w:rFonts w:ascii="Helvetica" w:hAnsi="Helvetica"/>
        </w:rPr>
        <w:lastRenderedPageBreak/>
        <w:t>3. Bagaimana Aplikasi Ini Menjaga Keadilan</w:t>
      </w:r>
    </w:p>
    <w:p w:rsidR="00D20A55" w:rsidRPr="00041EE3" w:rsidRDefault="00000000">
      <w:pPr>
        <w:spacing w:before="80" w:after="140" w:line="320" w:lineRule="auto"/>
        <w:jc w:val="both"/>
        <w:rPr>
          <w:rFonts w:ascii="Helvetica" w:hAnsi="Helvetica"/>
        </w:rPr>
      </w:pPr>
      <w:r w:rsidRPr="00041EE3">
        <w:rPr>
          <w:rFonts w:ascii="Helvetica" w:hAnsi="Helvetica"/>
        </w:rPr>
        <w:t>Ini bagian yang paling sering memunculkan pertanyaan: kalau harga ditetapkan aplikasi, bukankah itu seperti kartel? Jawaban singkatnya: tidak, kalau strukturnya dirancang dengan benar.</w:t>
      </w:r>
    </w:p>
    <w:p w:rsidR="00D20A55" w:rsidRPr="00041EE3" w:rsidRDefault="00000000">
      <w:pPr>
        <w:spacing w:before="80" w:after="140" w:line="320" w:lineRule="auto"/>
        <w:jc w:val="both"/>
        <w:rPr>
          <w:rFonts w:ascii="Helvetica" w:hAnsi="Helvetica"/>
        </w:rPr>
      </w:pPr>
      <w:r w:rsidRPr="00041EE3">
        <w:rPr>
          <w:rFonts w:ascii="Helvetica" w:hAnsi="Helvetica"/>
        </w:rPr>
        <w:t>Kartel terjadi ketika beberapa pelaku usaha yang bersaing sepakat menetapkan harga bersama untuk mengeluarkan pesaing—ini dilarang oleh undang-undang antimonopoli. Tapi ada beberapa cara yang sah secara hukum bagi sebuah platform menetapkan harga, tergantung jenis hubungannya dengan penjual.</w:t>
      </w:r>
    </w:p>
    <w:p w:rsidR="00D20A55" w:rsidRPr="00041EE3" w:rsidRDefault="00000000">
      <w:pPr>
        <w:spacing w:before="80" w:after="140" w:line="320" w:lineRule="auto"/>
        <w:jc w:val="both"/>
        <w:rPr>
          <w:rFonts w:ascii="Helvetica" w:hAnsi="Helvetica"/>
        </w:rPr>
      </w:pPr>
      <w:r w:rsidRPr="00041EE3">
        <w:rPr>
          <w:rFonts w:ascii="Helvetica" w:hAnsi="Helvetica"/>
        </w:rPr>
        <w:t>Untuk produk yang dijual dengan merek aplikasi sendiri, hubungannya seperti waralaba—mirip cara Indomaret menjual produk merek Indomaret di toko-toko Indomaret di seluruh Indonesia dengan harga yang sama. Untuk jasa logistik dan layanan tertentu, hubungannya seperti perusahaan yang punya agen—aplikasi sebagai principal, penjual sebagai agen yang menjual produk principal. Untuk merek independen milik penjual sendiri, aplikasi tidak menetapkan harga tetap, hanya menetapkan harga maksimum supaya konsumen terlindungi dari harga yang terlalu tinggi. Untuk lapak besar seperti bank dan kantor pemerintah, hubungannya adalah sewa-menyewa biasa antara dua pihak.</w:t>
      </w:r>
    </w:p>
    <w:p w:rsidR="00D20A55" w:rsidRPr="00041EE3" w:rsidRDefault="00000000">
      <w:pPr>
        <w:spacing w:before="80" w:after="140" w:line="320" w:lineRule="auto"/>
        <w:jc w:val="both"/>
        <w:rPr>
          <w:rFonts w:ascii="Helvetica" w:hAnsi="Helvetica"/>
        </w:rPr>
      </w:pPr>
      <w:r w:rsidRPr="00041EE3">
        <w:rPr>
          <w:rFonts w:ascii="Helvetica" w:hAnsi="Helvetica"/>
        </w:rPr>
        <w:t>Selain harga, aplikasi juga mengatur pembagian keuntungan. Misalnya, dari sebuah transaksi penjualan produk seharga Rp 100.000, formula pembagiannya kira-kira: sebagian besar untuk penjual (sesuai modal dan kerja yang dia keluarkan), sebagian kecil untuk kurir yang mengantar, sebagian kecil lagi untuk aplikasi. Margin aplikasi ditargetkan 8 sampai 12 persen, jauh di bawah margin platform sejenis yang biasanya 15 sampai 30 persen.</w:t>
      </w:r>
    </w:p>
    <w:p w:rsidR="00D20A55" w:rsidRPr="00041EE3" w:rsidRDefault="00000000">
      <w:pPr>
        <w:spacing w:before="80" w:after="140" w:line="320" w:lineRule="auto"/>
        <w:jc w:val="both"/>
        <w:rPr>
          <w:rFonts w:ascii="Helvetica" w:hAnsi="Helvetica"/>
        </w:rPr>
      </w:pPr>
      <w:r w:rsidRPr="00041EE3">
        <w:rPr>
          <w:rFonts w:ascii="Helvetica" w:hAnsi="Helvetica"/>
        </w:rPr>
        <w:t>Yang lebih penting, formula pembagian ini dipublikasikan terbuka, dan di setiap transaksi pembeli dan penjual bisa melihat persis berapa rupiah untuk siapa. Tidak ada potongan misterius yang muncul belakangan. Tidak ada “biaya layanan” atau “biaya admin” yang tiba-tiba menambah harga di akhir checkout.</w:t>
      </w:r>
    </w:p>
    <w:p w:rsidR="00D20A55" w:rsidRPr="00041EE3" w:rsidRDefault="00000000">
      <w:pPr>
        <w:spacing w:before="80" w:after="140" w:line="320" w:lineRule="auto"/>
        <w:jc w:val="both"/>
        <w:rPr>
          <w:rFonts w:ascii="Helvetica" w:hAnsi="Helvetica"/>
        </w:rPr>
      </w:pPr>
      <w:r w:rsidRPr="00041EE3">
        <w:rPr>
          <w:rFonts w:ascii="Helvetica" w:hAnsi="Helvetica"/>
        </w:rPr>
        <w:t>Untuk hal-hal yang lebih sensitif seperti perubahan formula atau penambahan biaya baru, aplikasi punya governance terpisah berupa koperasi platform—lembaga yang anggotanya termasuk pelaku usaha dari berbagai sisi, dan keputusan besarnya tidak bisa dilakukan sepihak oleh manajemen aplikasi.</w:t>
      </w:r>
    </w:p>
    <w:p w:rsidR="00D20A55" w:rsidRPr="00041EE3" w:rsidRDefault="00000000">
      <w:pPr>
        <w:rPr>
          <w:rFonts w:ascii="Helvetica" w:hAnsi="Helvetica"/>
        </w:rPr>
      </w:pPr>
      <w:r w:rsidRPr="00041EE3">
        <w:rPr>
          <w:rFonts w:ascii="Helvetica" w:hAnsi="Helvetica"/>
        </w:rPr>
        <w:br w:type="page"/>
      </w:r>
    </w:p>
    <w:p w:rsidR="00D20A55" w:rsidRPr="00041EE3" w:rsidRDefault="00000000">
      <w:pPr>
        <w:pStyle w:val="Heading1"/>
        <w:pBdr>
          <w:bottom w:val="single" w:sz="8" w:space="4" w:color="1F4E79"/>
        </w:pBdr>
        <w:rPr>
          <w:rFonts w:ascii="Helvetica" w:hAnsi="Helvetica"/>
        </w:rPr>
      </w:pPr>
      <w:r w:rsidRPr="00041EE3">
        <w:rPr>
          <w:rFonts w:ascii="Helvetica" w:hAnsi="Helvetica"/>
        </w:rPr>
        <w:lastRenderedPageBreak/>
        <w:t>4. Siapa Saja yang Ada di Dalamnya</w:t>
      </w:r>
    </w:p>
    <w:p w:rsidR="00D20A55" w:rsidRPr="00041EE3" w:rsidRDefault="00000000">
      <w:pPr>
        <w:spacing w:before="80" w:after="140" w:line="320" w:lineRule="auto"/>
        <w:jc w:val="both"/>
        <w:rPr>
          <w:rFonts w:ascii="Helvetica" w:hAnsi="Helvetica"/>
        </w:rPr>
      </w:pPr>
      <w:r w:rsidRPr="00041EE3">
        <w:rPr>
          <w:rFonts w:ascii="Helvetica" w:hAnsi="Helvetica"/>
        </w:rPr>
        <w:t>Aplikasi ini melibatkan banyak jenis pengguna dengan kepentingan berbeda. Memahami siapa saja yang ada di dalamnya membantu memahami kenapa aplikasi ini disebut superapp.</w:t>
      </w:r>
    </w:p>
    <w:p w:rsidR="00D20A55" w:rsidRPr="00041EE3" w:rsidRDefault="00000000">
      <w:pPr>
        <w:spacing w:before="80" w:after="140" w:line="320" w:lineRule="auto"/>
        <w:jc w:val="both"/>
        <w:rPr>
          <w:rFonts w:ascii="Helvetica" w:hAnsi="Helvetica"/>
        </w:rPr>
      </w:pPr>
      <w:r w:rsidRPr="00041EE3">
        <w:rPr>
          <w:rFonts w:ascii="Helvetica" w:hAnsi="Helvetica"/>
          <w:b/>
          <w:bCs/>
        </w:rPr>
        <w:t>Penjual perorangan non-formal.</w:t>
      </w:r>
      <w:r w:rsidRPr="00041EE3">
        <w:rPr>
          <w:rFonts w:ascii="Helvetica" w:hAnsi="Helvetica"/>
        </w:rPr>
        <w:t xml:space="preserve"> Ibu rumah tangga yang menjual kue dari dapur sendiri, mahasiswa yang dropship pakaian, pekerja kantoran yang punya side hustle. Mereka bisa mulai tanpa NIB, tanpa NPWP, dengan biaya bulanan ringan, dan akses ke jutaan calon pembeli.</w:t>
      </w:r>
    </w:p>
    <w:p w:rsidR="00D20A55" w:rsidRPr="00041EE3" w:rsidRDefault="00000000">
      <w:pPr>
        <w:spacing w:before="80" w:after="140" w:line="320" w:lineRule="auto"/>
        <w:jc w:val="both"/>
        <w:rPr>
          <w:rFonts w:ascii="Helvetica" w:hAnsi="Helvetica"/>
        </w:rPr>
      </w:pPr>
      <w:r w:rsidRPr="00041EE3">
        <w:rPr>
          <w:rFonts w:ascii="Helvetica" w:hAnsi="Helvetica"/>
          <w:b/>
          <w:bCs/>
        </w:rPr>
        <w:t>UMKM dengan organisasi formal.</w:t>
      </w:r>
      <w:r w:rsidRPr="00041EE3">
        <w:rPr>
          <w:rFonts w:ascii="Helvetica" w:hAnsi="Helvetica"/>
        </w:rPr>
        <w:t xml:space="preserve"> Usaha mikro, kecil, dan menengah yang sudah punya badan usaha, NIB, dan operasi yang lebih terstruktur. Mereka dapat akses ke fitur yang lebih banyak, dukungan layanan konsumen, dan jaringan logistik yang lebih luas.</w:t>
      </w:r>
    </w:p>
    <w:p w:rsidR="00D20A55" w:rsidRPr="00041EE3" w:rsidRDefault="00000000">
      <w:pPr>
        <w:spacing w:before="80" w:after="140" w:line="320" w:lineRule="auto"/>
        <w:jc w:val="both"/>
        <w:rPr>
          <w:rFonts w:ascii="Helvetica" w:hAnsi="Helvetica"/>
        </w:rPr>
      </w:pPr>
      <w:r w:rsidRPr="00041EE3">
        <w:rPr>
          <w:rFonts w:ascii="Helvetica" w:hAnsi="Helvetica"/>
          <w:b/>
          <w:bCs/>
        </w:rPr>
        <w:t>Perusahaan besar dan brand korporat.</w:t>
      </w:r>
      <w:r w:rsidRPr="00041EE3">
        <w:rPr>
          <w:rFonts w:ascii="Helvetica" w:hAnsi="Helvetica"/>
        </w:rPr>
        <w:t xml:space="preserve"> Produsen, distributor besar, pemegang merek nasional. Mereka mendapat enterprise portal terpisah dengan integrasi sistem ke perangkat lunak internal mereka, account manager khusus, kontrak custom, dan dashboard untuk volume tinggi.</w:t>
      </w:r>
    </w:p>
    <w:p w:rsidR="00D20A55" w:rsidRPr="00041EE3" w:rsidRDefault="00000000">
      <w:pPr>
        <w:spacing w:before="80" w:after="140" w:line="320" w:lineRule="auto"/>
        <w:jc w:val="both"/>
        <w:rPr>
          <w:rFonts w:ascii="Helvetica" w:hAnsi="Helvetica"/>
        </w:rPr>
      </w:pPr>
      <w:r w:rsidRPr="00041EE3">
        <w:rPr>
          <w:rFonts w:ascii="Helvetica" w:hAnsi="Helvetica"/>
          <w:b/>
          <w:bCs/>
        </w:rPr>
        <w:t>Pembeli.</w:t>
      </w:r>
      <w:r w:rsidRPr="00041EE3">
        <w:rPr>
          <w:rFonts w:ascii="Helvetica" w:hAnsi="Helvetica"/>
        </w:rPr>
        <w:t xml:space="preserve"> Tidak perlu berlangganan, tidak perlu bayar untuk mengakses dasar aplikasi. Pembeli dapat naik tier (Bronze, Silver, Gold, Platinum) berdasarkan aktivitas mereka—semakin sering berbelanja atau berkontribusi positif di komunitas, semakin banyak keuntungan yang didapat. Bagi yang mau lebih cepat naik tier atau dapat fasilitas eksklusif, ada paket berbayar opsional yang sangat ringan. Tetapi sekali lagi, akses dasar tetap gratis.</w:t>
      </w:r>
    </w:p>
    <w:p w:rsidR="00D20A55" w:rsidRPr="00041EE3" w:rsidRDefault="00000000">
      <w:pPr>
        <w:spacing w:before="80" w:after="140" w:line="320" w:lineRule="auto"/>
        <w:jc w:val="both"/>
        <w:rPr>
          <w:rFonts w:ascii="Helvetica" w:hAnsi="Helvetica"/>
        </w:rPr>
      </w:pPr>
      <w:r w:rsidRPr="00041EE3">
        <w:rPr>
          <w:rFonts w:ascii="Helvetica" w:hAnsi="Helvetica"/>
          <w:b/>
          <w:bCs/>
        </w:rPr>
        <w:t>Kurir dan penyedia logistik.</w:t>
      </w:r>
      <w:r w:rsidRPr="00041EE3">
        <w:rPr>
          <w:rFonts w:ascii="Helvetica" w:hAnsi="Helvetica"/>
        </w:rPr>
        <w:t xml:space="preserve"> Perusahaan kurir besar, kurir individual, dan perusahaan logistik kecil sama-sama bisa terdaftar. Mereka mendapat order berdasarkan reliability score yang transparan—siapa yang lebih disiplin dan rapi mendapat lebih banyak pekerjaan. Tarif yang dibayarkan ke kurir mengikuti formula publik, tidak ditawar habis seperti di beberapa platform lain.</w:t>
      </w:r>
    </w:p>
    <w:p w:rsidR="00D20A55" w:rsidRPr="00041EE3" w:rsidRDefault="00000000">
      <w:pPr>
        <w:spacing w:before="80" w:after="140" w:line="320" w:lineRule="auto"/>
        <w:jc w:val="both"/>
        <w:rPr>
          <w:rFonts w:ascii="Helvetica" w:hAnsi="Helvetica"/>
        </w:rPr>
      </w:pPr>
      <w:r w:rsidRPr="00041EE3">
        <w:rPr>
          <w:rFonts w:ascii="Helvetica" w:hAnsi="Helvetica"/>
          <w:b/>
          <w:bCs/>
        </w:rPr>
        <w:t>Pengajar dan praktisi.</w:t>
      </w:r>
      <w:r w:rsidRPr="00041EE3">
        <w:rPr>
          <w:rFonts w:ascii="Helvetica" w:hAnsi="Helvetica"/>
        </w:rPr>
        <w:t xml:space="preserve"> Pengusaha yang berhasil di dalam atau di luar aplikasi yang ingin mengajar masterclass dan kelas bisnis. Mereka mendapat 60 sampai 80 persen dari pendapatan kelasnya (jauh lebih besar dibanding platform edukasi biasa yang biasanya 50/50 atau lebih rendah).</w:t>
      </w:r>
    </w:p>
    <w:p w:rsidR="00D20A55" w:rsidRPr="00041EE3" w:rsidRDefault="00000000">
      <w:pPr>
        <w:spacing w:before="80" w:after="140" w:line="320" w:lineRule="auto"/>
        <w:jc w:val="both"/>
        <w:rPr>
          <w:rFonts w:ascii="Helvetica" w:hAnsi="Helvetica"/>
        </w:rPr>
      </w:pPr>
      <w:r w:rsidRPr="00041EE3">
        <w:rPr>
          <w:rFonts w:ascii="Helvetica" w:hAnsi="Helvetica"/>
          <w:b/>
          <w:bCs/>
        </w:rPr>
        <w:t>Pembelajar.</w:t>
      </w:r>
      <w:r w:rsidRPr="00041EE3">
        <w:rPr>
          <w:rFonts w:ascii="Helvetica" w:hAnsi="Helvetica"/>
        </w:rPr>
        <w:t xml:space="preserve"> Siapa pun yang ingin belajar bisnis, investasi, keterampilan profesional, atau topik lain. Mulai dari yang free (preview gratis, video pendek) sampai yang berbayar (kelas lengkap, kohort intensif).</w:t>
      </w:r>
    </w:p>
    <w:p w:rsidR="00D20A55" w:rsidRPr="00041EE3" w:rsidRDefault="00000000">
      <w:pPr>
        <w:spacing w:before="80" w:after="140" w:line="320" w:lineRule="auto"/>
        <w:jc w:val="both"/>
        <w:rPr>
          <w:rFonts w:ascii="Helvetica" w:hAnsi="Helvetica"/>
        </w:rPr>
      </w:pPr>
      <w:r w:rsidRPr="00041EE3">
        <w:rPr>
          <w:rFonts w:ascii="Helvetica" w:hAnsi="Helvetica"/>
          <w:b/>
          <w:bCs/>
        </w:rPr>
        <w:lastRenderedPageBreak/>
        <w:t>Trader.</w:t>
      </w:r>
      <w:r w:rsidRPr="00041EE3">
        <w:rPr>
          <w:rFonts w:ascii="Helvetica" w:hAnsi="Helvetica"/>
        </w:rPr>
        <w:t xml:space="preserve"> Pengguna yang masuk ke vertikal investasi—forex, saham, atau crypto. Setelah melewati verifikasi tambahan dan uji kesesuaian, mereka bisa bertransaksi dengan biaya transparan dan akses ke pasar Indonesia maupun internasional.</w:t>
      </w:r>
    </w:p>
    <w:p w:rsidR="00D20A55" w:rsidRPr="00041EE3" w:rsidRDefault="00000000">
      <w:pPr>
        <w:spacing w:before="80" w:after="140" w:line="320" w:lineRule="auto"/>
        <w:jc w:val="both"/>
        <w:rPr>
          <w:rFonts w:ascii="Helvetica" w:hAnsi="Helvetica"/>
        </w:rPr>
      </w:pPr>
      <w:r w:rsidRPr="00041EE3">
        <w:rPr>
          <w:rFonts w:ascii="Helvetica" w:hAnsi="Helvetica"/>
          <w:b/>
          <w:bCs/>
        </w:rPr>
        <w:t>Penyewa virtual office.</w:t>
      </w:r>
      <w:r w:rsidRPr="00041EE3">
        <w:rPr>
          <w:rFonts w:ascii="Helvetica" w:hAnsi="Helvetica"/>
        </w:rPr>
        <w:t xml:space="preserve"> Freelancer dan profesional yang butuh workspace digital, alat kolaborasi, dan tempat menyimpan dokumen kerja.</w:t>
      </w:r>
    </w:p>
    <w:p w:rsidR="00D20A55" w:rsidRPr="00041EE3" w:rsidRDefault="00000000">
      <w:pPr>
        <w:spacing w:before="80" w:after="140" w:line="320" w:lineRule="auto"/>
        <w:jc w:val="both"/>
        <w:rPr>
          <w:rFonts w:ascii="Helvetica" w:hAnsi="Helvetica"/>
        </w:rPr>
      </w:pPr>
      <w:r w:rsidRPr="00041EE3">
        <w:rPr>
          <w:rFonts w:ascii="Helvetica" w:hAnsi="Helvetica"/>
          <w:b/>
          <w:bCs/>
        </w:rPr>
        <w:t>Bank besar.</w:t>
      </w:r>
      <w:r w:rsidRPr="00041EE3">
        <w:rPr>
          <w:rFonts w:ascii="Helvetica" w:hAnsi="Helvetica"/>
        </w:rPr>
        <w:t xml:space="preserve"> Membuka lapak digital di dalam aplikasi untuk menjangkau pengguna baru. Bagi bank, ini cara baru menjangkau jutaan calon nasabah tanpa biaya cabang fisik. Bagi pengguna, ini akses langsung ke layanan perbankan dari aplikasi yang sama dengan tempat mereka berjualan.</w:t>
      </w:r>
    </w:p>
    <w:p w:rsidR="00D20A55" w:rsidRPr="00041EE3" w:rsidRDefault="00000000">
      <w:pPr>
        <w:spacing w:before="80" w:after="140" w:line="320" w:lineRule="auto"/>
        <w:jc w:val="both"/>
        <w:rPr>
          <w:rFonts w:ascii="Helvetica" w:hAnsi="Helvetica"/>
        </w:rPr>
      </w:pPr>
      <w:r w:rsidRPr="00041EE3">
        <w:rPr>
          <w:rFonts w:ascii="Helvetica" w:hAnsi="Helvetica"/>
          <w:b/>
          <w:bCs/>
        </w:rPr>
        <w:t>Kantor kementerian dan lembaga pemerintah.</w:t>
      </w:r>
      <w:r w:rsidRPr="00041EE3">
        <w:rPr>
          <w:rFonts w:ascii="Helvetica" w:hAnsi="Helvetica"/>
        </w:rPr>
        <w:t xml:space="preserve"> Membuka layanan publik di dalam aplikasi sebagai pintu masuk tambahan. Bagi pemerintah, ini cara mempercepat program digitalisasi tanpa harus membangun aplikasi sendiri. Bagi pengguna, ini cara mengurus dokumen tanpa harus datang ke kantor.</w:t>
      </w:r>
    </w:p>
    <w:p w:rsidR="00D20A55" w:rsidRPr="00041EE3" w:rsidRDefault="00000000">
      <w:pPr>
        <w:rPr>
          <w:rFonts w:ascii="Helvetica" w:hAnsi="Helvetica"/>
        </w:rPr>
      </w:pPr>
      <w:r w:rsidRPr="00041EE3">
        <w:rPr>
          <w:rFonts w:ascii="Helvetica" w:hAnsi="Helvetica"/>
        </w:rPr>
        <w:br w:type="page"/>
      </w:r>
    </w:p>
    <w:p w:rsidR="00D20A55" w:rsidRPr="00041EE3" w:rsidRDefault="00000000">
      <w:pPr>
        <w:pStyle w:val="Heading1"/>
        <w:pBdr>
          <w:bottom w:val="single" w:sz="8" w:space="4" w:color="1F4E79"/>
        </w:pBdr>
        <w:rPr>
          <w:rFonts w:ascii="Helvetica" w:hAnsi="Helvetica"/>
        </w:rPr>
      </w:pPr>
      <w:r w:rsidRPr="00041EE3">
        <w:rPr>
          <w:rFonts w:ascii="Helvetica" w:hAnsi="Helvetica"/>
        </w:rPr>
        <w:lastRenderedPageBreak/>
        <w:t>5. Bagaimana Aplikasi Ini Menghasilkan Uang</w:t>
      </w:r>
    </w:p>
    <w:p w:rsidR="00D20A55" w:rsidRPr="00041EE3" w:rsidRDefault="00000000">
      <w:pPr>
        <w:spacing w:before="80" w:after="140" w:line="320" w:lineRule="auto"/>
        <w:jc w:val="both"/>
        <w:rPr>
          <w:rFonts w:ascii="Helvetica" w:hAnsi="Helvetica"/>
        </w:rPr>
      </w:pPr>
      <w:r w:rsidRPr="00041EE3">
        <w:rPr>
          <w:rFonts w:ascii="Helvetica" w:hAnsi="Helvetica"/>
        </w:rPr>
        <w:t>Aplikasi ini berbayar untuk pihak-pihak yang mendapat manfaat ekonomi dari kehadirannya, dan gratis untuk pihak yang hanya berbelanja. Lebih spesifik, ada empat sumber penghasilan.</w:t>
      </w:r>
    </w:p>
    <w:p w:rsidR="00D20A55" w:rsidRPr="00041EE3" w:rsidRDefault="00000000">
      <w:pPr>
        <w:spacing w:before="80" w:after="140" w:line="320" w:lineRule="auto"/>
        <w:jc w:val="both"/>
        <w:rPr>
          <w:rFonts w:ascii="Helvetica" w:hAnsi="Helvetica"/>
        </w:rPr>
      </w:pPr>
      <w:r w:rsidRPr="00041EE3">
        <w:rPr>
          <w:rFonts w:ascii="Helvetica" w:hAnsi="Helvetica"/>
        </w:rPr>
        <w:t>Pertama, iuran bulanan atau tahunan. Penjual perorangan membayar sekitar 50 sampai 100 ribu rupiah per bulan. UMKM membayar 200 sampai 500 ribu per bulan. Perusahaan besar membayar paket enterprise yang disesuaikan dengan kebutuhan mereka. Kurir membayar iuran kecil. Pengajar membagi pendapatan kelasnya dengan aplikasi. Trader membayar berdasarkan jumlah aset yang dikelola. Penyewa virtual office membayar sesuai paket workspace yang dipilih. Pembeli tidak membayar iuran—akses dasar tetap gratis.</w:t>
      </w:r>
    </w:p>
    <w:p w:rsidR="00D20A55" w:rsidRPr="00041EE3" w:rsidRDefault="00000000">
      <w:pPr>
        <w:spacing w:before="80" w:after="140" w:line="320" w:lineRule="auto"/>
        <w:jc w:val="both"/>
        <w:rPr>
          <w:rFonts w:ascii="Helvetica" w:hAnsi="Helvetica"/>
        </w:rPr>
      </w:pPr>
      <w:r w:rsidRPr="00041EE3">
        <w:rPr>
          <w:rFonts w:ascii="Helvetica" w:hAnsi="Helvetica"/>
        </w:rPr>
        <w:t>Kedua, biaya transaksi sebesar 8 sampai 12 persen dari nilai transaksi marketplace. Angka ini sengaja ditetapkan di bawah angka industri yang biasanya 15 sampai 30 persen. Lebih rendah, tapi tetap cukup untuk membiayai operasi karena aplikasi punya banyak vertikal yang saling mendukung.</w:t>
      </w:r>
    </w:p>
    <w:p w:rsidR="00D20A55" w:rsidRPr="00041EE3" w:rsidRDefault="00000000">
      <w:pPr>
        <w:spacing w:before="80" w:after="140" w:line="320" w:lineRule="auto"/>
        <w:jc w:val="both"/>
        <w:rPr>
          <w:rFonts w:ascii="Helvetica" w:hAnsi="Helvetica"/>
        </w:rPr>
      </w:pPr>
      <w:r w:rsidRPr="00041EE3">
        <w:rPr>
          <w:rFonts w:ascii="Helvetica" w:hAnsi="Helvetica"/>
        </w:rPr>
        <w:t>Ketiga, layanan tambahan berbayar—sertifikasi, kelas masterclass premium, paket virtual office tingkat tinggi, dashboard analitik untuk perusahaan besar, dan layanan spesifik lainnya.</w:t>
      </w:r>
    </w:p>
    <w:p w:rsidR="00D20A55" w:rsidRPr="00041EE3" w:rsidRDefault="00000000">
      <w:pPr>
        <w:spacing w:before="80" w:after="140" w:line="320" w:lineRule="auto"/>
        <w:jc w:val="both"/>
        <w:rPr>
          <w:rFonts w:ascii="Helvetica" w:hAnsi="Helvetica"/>
        </w:rPr>
      </w:pPr>
      <w:r w:rsidRPr="00041EE3">
        <w:rPr>
          <w:rFonts w:ascii="Helvetica" w:hAnsi="Helvetica"/>
        </w:rPr>
        <w:t>Keempat, sewa lapak enterprise dari bank dan kantor pemerintah. Ini sumber pendapatan dengan nilai kontrak besar (puluhan miliar per tahun per tenant), kontrak panjang (3 sampai 5 tahun), dan tingkat pertukaran rendah.</w:t>
      </w:r>
    </w:p>
    <w:p w:rsidR="00D20A55" w:rsidRPr="00041EE3" w:rsidRDefault="00000000">
      <w:pPr>
        <w:spacing w:before="80" w:after="140" w:line="320" w:lineRule="auto"/>
        <w:jc w:val="both"/>
        <w:rPr>
          <w:rFonts w:ascii="Helvetica" w:hAnsi="Helvetica"/>
        </w:rPr>
      </w:pPr>
      <w:r w:rsidRPr="00041EE3">
        <w:rPr>
          <w:rFonts w:ascii="Helvetica" w:hAnsi="Helvetica"/>
        </w:rPr>
        <w:t>Pembeli tetap gratis karena dua alasan. Pertama, pasar Indonesia terbiasa dengan marketplace gratis—membebani pembeli sejak awal akan menghambat adopsi. Kedua, dan ini lebih penting, prinsip aplikasi adalah tidak ada pihak yang dirugikan agar pihak lain menang. Pembeli adalah pihak yang membawa demand, dan demand itulah yang membuat seluruh ekosistem hidup. Membebani mereka sama dengan menggerogoti pondasi sendiri.</w:t>
      </w:r>
    </w:p>
    <w:p w:rsidR="00D20A55" w:rsidRPr="00041EE3" w:rsidRDefault="00000000">
      <w:pPr>
        <w:rPr>
          <w:rFonts w:ascii="Helvetica" w:hAnsi="Helvetica"/>
        </w:rPr>
      </w:pPr>
      <w:r w:rsidRPr="00041EE3">
        <w:rPr>
          <w:rFonts w:ascii="Helvetica" w:hAnsi="Helvetica"/>
        </w:rPr>
        <w:br w:type="page"/>
      </w:r>
    </w:p>
    <w:p w:rsidR="00D20A55" w:rsidRPr="00041EE3" w:rsidRDefault="00000000">
      <w:pPr>
        <w:pStyle w:val="Heading1"/>
        <w:pBdr>
          <w:bottom w:val="single" w:sz="8" w:space="4" w:color="1F4E79"/>
        </w:pBdr>
        <w:rPr>
          <w:rFonts w:ascii="Helvetica" w:hAnsi="Helvetica"/>
        </w:rPr>
      </w:pPr>
      <w:r w:rsidRPr="00041EE3">
        <w:rPr>
          <w:rFonts w:ascii="Helvetica" w:hAnsi="Helvetica"/>
        </w:rPr>
        <w:lastRenderedPageBreak/>
        <w:t>6. Apa Bedanya dengan Aplikasi yang Sekarang Ada</w:t>
      </w:r>
    </w:p>
    <w:p w:rsidR="00D20A55" w:rsidRPr="00041EE3" w:rsidRDefault="00000000">
      <w:pPr>
        <w:spacing w:before="80" w:after="140" w:line="320" w:lineRule="auto"/>
        <w:jc w:val="both"/>
        <w:rPr>
          <w:rFonts w:ascii="Helvetica" w:hAnsi="Helvetica"/>
        </w:rPr>
      </w:pPr>
      <w:r w:rsidRPr="00041EE3">
        <w:rPr>
          <w:rFonts w:ascii="Helvetica" w:hAnsi="Helvetica"/>
        </w:rPr>
        <w:t>Aplikasi marketplace yang ada sekarang umumnya berfokus pada satu hal—jual-beli barang. Aplikasi pembelajaran online berfokus pada kursus. Aplikasi trading berfokus pada investasi. Aplikasi kerja kolaborasi berfokus pada workspace digital. Pengguna yang aktif di semua bidang ini harus pindah-pindah antar aplikasi, membuat akun terpisah di tiap aplikasi, dan tidak punya satu tempat yang menyatukan kehidupan ekonomi digitalnya.</w:t>
      </w:r>
    </w:p>
    <w:p w:rsidR="00D20A55" w:rsidRPr="00041EE3" w:rsidRDefault="00000000">
      <w:pPr>
        <w:spacing w:before="80" w:after="140" w:line="320" w:lineRule="auto"/>
        <w:jc w:val="both"/>
        <w:rPr>
          <w:rFonts w:ascii="Helvetica" w:hAnsi="Helvetica"/>
        </w:rPr>
      </w:pPr>
      <w:r w:rsidRPr="00041EE3">
        <w:rPr>
          <w:rFonts w:ascii="Helvetica" w:hAnsi="Helvetica"/>
        </w:rPr>
        <w:t>[NAMA PRODUK] menggabungkan kelima hal ini dalam satu aplikasi dengan satu akun. Tapi penggabungan saja tidak cukup—kalau hanya menggabungkan, hasilnya cuma aplikasi besar yang menjalankan banyak hal sekaligus dengan setengah-setengah. Yang membuat penggabungan ini bermakna adalah cara aplikasi ini bekerja.</w:t>
      </w:r>
    </w:p>
    <w:p w:rsidR="00D20A55" w:rsidRPr="00041EE3" w:rsidRDefault="00000000">
      <w:pPr>
        <w:spacing w:before="80" w:after="140" w:line="320" w:lineRule="auto"/>
        <w:jc w:val="both"/>
        <w:rPr>
          <w:rFonts w:ascii="Helvetica" w:hAnsi="Helvetica"/>
        </w:rPr>
      </w:pPr>
      <w:r w:rsidRPr="00041EE3">
        <w:rPr>
          <w:rFonts w:ascii="Helvetica" w:hAnsi="Helvetica"/>
        </w:rPr>
        <w:t>Aplikasi marketplace yang sudah ada biasanya mengambil margin tinggi dari penjual (15 sampai 30 persen), dan banyak biaya tersembunyi muncul saat pembeli checkout. Algoritma rekomendasi tidak transparan—penjual tidak tahu kenapa produknya muncul atau tidak muncul di pencarian. Rating dan ulasan bisa dimanipulasi. Saat ada masalah, pengguna sulit menghubungi layanan konsumen manusia.</w:t>
      </w:r>
    </w:p>
    <w:p w:rsidR="00D20A55" w:rsidRPr="00041EE3" w:rsidRDefault="00000000">
      <w:pPr>
        <w:spacing w:before="80" w:after="140" w:line="320" w:lineRule="auto"/>
        <w:jc w:val="both"/>
        <w:rPr>
          <w:rFonts w:ascii="Helvetica" w:hAnsi="Helvetica"/>
        </w:rPr>
      </w:pPr>
      <w:r w:rsidRPr="00041EE3">
        <w:rPr>
          <w:rFonts w:ascii="Helvetica" w:hAnsi="Helvetica"/>
        </w:rPr>
        <w:t>[NAMA PRODUK] dirancang berbeda di setiap titik tersebut. Margin platform 8 sampai 12 persen, lebih rendah. Tidak ada biaya tersembunyi—semua biaya terlihat sebelum checkout. Formula pembagian keuntungan dipublikasikan. Rating diberi bobot berdasarkan keterverifikasian pembeli, dan sistem deteksi otomatis mencari pola ulasan palsu. Layanan konsumen tersedia lewat telepon dengan agen manusia, bukan hanya chatbot.</w:t>
      </w:r>
    </w:p>
    <w:p w:rsidR="00D20A55" w:rsidRPr="00041EE3" w:rsidRDefault="00000000">
      <w:pPr>
        <w:spacing w:before="80" w:after="140" w:line="320" w:lineRule="auto"/>
        <w:jc w:val="both"/>
        <w:rPr>
          <w:rFonts w:ascii="Helvetica" w:hAnsi="Helvetica"/>
        </w:rPr>
      </w:pPr>
      <w:r w:rsidRPr="00041EE3">
        <w:rPr>
          <w:rFonts w:ascii="Helvetica" w:hAnsi="Helvetica"/>
        </w:rPr>
        <w:t>Yang juga unik adalah keberadaan bank dan kantor pemerintah di dalam aplikasi. Ini bukan fitur yang dimiliki aplikasi sejenis. Pengguna yang baru mulai jualan bisa membuka rekening, mengurus izin usaha, dan mendaftar sertifikasi profesi tanpa keluar dari satu aplikasi. Bagi UMKM yang selama ini frustrasi karena urusan administrasi tersebar di banyak tempat, ini perbedaan yang konkret.</w:t>
      </w:r>
    </w:p>
    <w:p w:rsidR="00D20A55" w:rsidRPr="00041EE3" w:rsidRDefault="00000000">
      <w:pPr>
        <w:spacing w:before="80" w:after="140" w:line="320" w:lineRule="auto"/>
        <w:jc w:val="both"/>
        <w:rPr>
          <w:rFonts w:ascii="Helvetica" w:hAnsi="Helvetica"/>
        </w:rPr>
      </w:pPr>
      <w:r w:rsidRPr="00041EE3">
        <w:rPr>
          <w:rFonts w:ascii="Helvetica" w:hAnsi="Helvetica"/>
        </w:rPr>
        <w:t>Tujuannya bukan untuk menggantikan aplikasi-aplikasi lain. Pengguna tetap bisa pakai aplikasi marketplace lain, aplikasi trading lain, aplikasi pembelajaran lain. [NAMA PRODUK] menawarkan opsi—buat yang merasa lebih efisien punya semua dalam satu tempat dengan prinsip yang lebih adil, opsi itu kini tersedia.</w:t>
      </w:r>
    </w:p>
    <w:p w:rsidR="00D20A55" w:rsidRPr="00041EE3" w:rsidRDefault="00000000">
      <w:pPr>
        <w:rPr>
          <w:rFonts w:ascii="Helvetica" w:hAnsi="Helvetica"/>
        </w:rPr>
      </w:pPr>
      <w:r w:rsidRPr="00041EE3">
        <w:rPr>
          <w:rFonts w:ascii="Helvetica" w:hAnsi="Helvetica"/>
        </w:rPr>
        <w:br w:type="page"/>
      </w:r>
    </w:p>
    <w:p w:rsidR="00D20A55" w:rsidRPr="00041EE3" w:rsidRDefault="00000000">
      <w:pPr>
        <w:pStyle w:val="Heading1"/>
        <w:pBdr>
          <w:bottom w:val="single" w:sz="8" w:space="4" w:color="1F4E79"/>
        </w:pBdr>
        <w:rPr>
          <w:rFonts w:ascii="Helvetica" w:hAnsi="Helvetica"/>
        </w:rPr>
      </w:pPr>
      <w:r w:rsidRPr="00041EE3">
        <w:rPr>
          <w:rFonts w:ascii="Helvetica" w:hAnsi="Helvetica"/>
        </w:rPr>
        <w:lastRenderedPageBreak/>
        <w:t>7. Kapan Diluncurkan dan Bagaimana Bertahap</w:t>
      </w:r>
    </w:p>
    <w:p w:rsidR="00D20A55" w:rsidRPr="00041EE3" w:rsidRDefault="00000000">
      <w:pPr>
        <w:spacing w:before="80" w:after="140" w:line="320" w:lineRule="auto"/>
        <w:jc w:val="both"/>
        <w:rPr>
          <w:rFonts w:ascii="Helvetica" w:hAnsi="Helvetica"/>
        </w:rPr>
      </w:pPr>
      <w:r w:rsidRPr="00041EE3">
        <w:rPr>
          <w:rFonts w:ascii="Helvetica" w:hAnsi="Helvetica"/>
        </w:rPr>
        <w:t>Aplikasi ini tidak akan diluncurkan sekaligus dengan semua fitur lengkap. Karena cakupannya luas dan setiap bagian membutuhkan persiapan yang berbeda (terutama bagian finansial yang sangat diatur), peluncuran dilakukan bertahap selama lima tahun.</w:t>
      </w:r>
    </w:p>
    <w:p w:rsidR="00D20A55" w:rsidRPr="00041EE3" w:rsidRDefault="00000000">
      <w:pPr>
        <w:spacing w:before="80" w:after="140" w:line="320" w:lineRule="auto"/>
        <w:jc w:val="both"/>
        <w:rPr>
          <w:rFonts w:ascii="Helvetica" w:hAnsi="Helvetica"/>
        </w:rPr>
      </w:pPr>
      <w:r w:rsidRPr="00041EE3">
        <w:rPr>
          <w:rFonts w:ascii="Helvetica" w:hAnsi="Helvetica"/>
        </w:rPr>
        <w:t>Tahun ke-nol—dua belas bulan sebelum aplikasi resmi dibuka untuk publik—dipakai untuk persiapan. Struktur perusahaan didirikan, izin-izin diurus, MVP aplikasi dibangun, kesepakatan awal dengan bank dan brand besar dibuat, ratusan UMKM masuk fase closed beta. Tim inti dibangun dari 80 sampai 120 orang.</w:t>
      </w:r>
    </w:p>
    <w:p w:rsidR="00D20A55" w:rsidRPr="00041EE3" w:rsidRDefault="00000000">
      <w:pPr>
        <w:spacing w:before="80" w:after="140" w:line="320" w:lineRule="auto"/>
        <w:jc w:val="both"/>
        <w:rPr>
          <w:rFonts w:ascii="Helvetica" w:hAnsi="Helvetica"/>
        </w:rPr>
      </w:pPr>
      <w:r w:rsidRPr="00041EE3">
        <w:rPr>
          <w:rFonts w:ascii="Helvetica" w:hAnsi="Helvetica"/>
        </w:rPr>
        <w:t>Tahun pertama adalah peluncuran resmi. Bagian yang dibuka adalah marketplace barang (untuk lima kategori prioritas seperti fashion, elektronik, perawatan diri, hobi, dan furnitur), virtual office tingkat konsumen reguler, edukasi dan masterclass, serta sekitar lima bank besar yang sudah siap sebagai pilot. Peluncuran dimulai di Jakarta, lalu diperluas ke Surabaya dan Bandung dalam kuartal kedua, dan ke seluruh Indonesia lewat layanan online di kuartal ketiga.</w:t>
      </w:r>
    </w:p>
    <w:p w:rsidR="00D20A55" w:rsidRPr="00041EE3" w:rsidRDefault="00000000">
      <w:pPr>
        <w:spacing w:before="80" w:after="140" w:line="320" w:lineRule="auto"/>
        <w:jc w:val="both"/>
        <w:rPr>
          <w:rFonts w:ascii="Helvetica" w:hAnsi="Helvetica"/>
        </w:rPr>
      </w:pPr>
      <w:r w:rsidRPr="00041EE3">
        <w:rPr>
          <w:rFonts w:ascii="Helvetica" w:hAnsi="Helvetica"/>
        </w:rPr>
        <w:t>Tahun kedua adalah aktivasi penuh. Marketplace berkembang ke lebih banyak kategori produk. Lebih banyak bank bergabung sebagai tenant—target lima belas. Kantor pemerintah mulai masuk sebagai tenant—dimulai dari Kementerian Koperasi dan Dukcapil. Layanan dompet digital universal (satu saldo lintas vertikal) mulai aktif.</w:t>
      </w:r>
    </w:p>
    <w:p w:rsidR="00D20A55" w:rsidRPr="00041EE3" w:rsidRDefault="00000000">
      <w:pPr>
        <w:spacing w:before="80" w:after="140" w:line="320" w:lineRule="auto"/>
        <w:jc w:val="both"/>
        <w:rPr>
          <w:rFonts w:ascii="Helvetica" w:hAnsi="Helvetica"/>
        </w:rPr>
      </w:pPr>
      <w:r w:rsidRPr="00041EE3">
        <w:rPr>
          <w:rFonts w:ascii="Helvetica" w:hAnsi="Helvetica"/>
        </w:rPr>
        <w:t>Tahun ketiga adalah aktivasi bagian finansial. Crypto dibuka di kuartal pertama, forex di kuartal ketiga. Bagian melek keuangan diperdalam, banyak diisi oleh praktisi dari bank tenant. Pada akhir tahun ini, sebagian besar vertikal sudah profitable per transaksi.</w:t>
      </w:r>
    </w:p>
    <w:p w:rsidR="00D20A55" w:rsidRPr="00041EE3" w:rsidRDefault="00000000">
      <w:pPr>
        <w:spacing w:before="80" w:after="140" w:line="320" w:lineRule="auto"/>
        <w:jc w:val="both"/>
        <w:rPr>
          <w:rFonts w:ascii="Helvetica" w:hAnsi="Helvetica"/>
        </w:rPr>
      </w:pPr>
      <w:r w:rsidRPr="00041EE3">
        <w:rPr>
          <w:rFonts w:ascii="Helvetica" w:hAnsi="Helvetica"/>
        </w:rPr>
        <w:t>Tahun keempat membawa ekspansi ke ASEAN untuk vertikal fisik (marketplace, kurir, virtual office) dimulai dari satu atau dua negara pilot. Saham mulai bisa diperdagangkan lewat model kerja sama dengan broker existing per negara. Pada tahun ini target keseluruhan operasi mencapai titik impas.</w:t>
      </w:r>
    </w:p>
    <w:p w:rsidR="00D20A55" w:rsidRPr="00041EE3" w:rsidRDefault="00000000">
      <w:pPr>
        <w:spacing w:before="80" w:after="140" w:line="320" w:lineRule="auto"/>
        <w:jc w:val="both"/>
        <w:rPr>
          <w:rFonts w:ascii="Helvetica" w:hAnsi="Helvetica"/>
        </w:rPr>
      </w:pPr>
      <w:r w:rsidRPr="00041EE3">
        <w:rPr>
          <w:rFonts w:ascii="Helvetica" w:hAnsi="Helvetica"/>
        </w:rPr>
        <w:t>Pendekatan bertahap ini dipilih karena membuka semua sekaligus di hari pertama berisiko terlalu tinggi—bukan hanya secara teknis (sistem bisa bug parah karena beban tinggi), tetapi juga secara operasional (layanan konsumen kewalahan, kualitas tenant tidak terjaga, regulasi yang berbeda-beda tidak sempat dipenuhi dengan benar). Dengan bertahap, setiap fase punya waktu untuk matang sebelum lanjut ke fase berikutnya.</w:t>
      </w:r>
    </w:p>
    <w:p w:rsidR="00D20A55" w:rsidRPr="00041EE3" w:rsidRDefault="00000000">
      <w:pPr>
        <w:rPr>
          <w:rFonts w:ascii="Helvetica" w:hAnsi="Helvetica"/>
        </w:rPr>
      </w:pPr>
      <w:r w:rsidRPr="00041EE3">
        <w:rPr>
          <w:rFonts w:ascii="Helvetica" w:hAnsi="Helvetica"/>
        </w:rPr>
        <w:br w:type="page"/>
      </w:r>
    </w:p>
    <w:p w:rsidR="00D20A55" w:rsidRPr="00041EE3" w:rsidRDefault="00000000">
      <w:pPr>
        <w:pStyle w:val="Heading1"/>
        <w:pBdr>
          <w:bottom w:val="single" w:sz="8" w:space="4" w:color="1F4E79"/>
        </w:pBdr>
        <w:rPr>
          <w:rFonts w:ascii="Helvetica" w:hAnsi="Helvetica"/>
        </w:rPr>
      </w:pPr>
      <w:r w:rsidRPr="00041EE3">
        <w:rPr>
          <w:rFonts w:ascii="Helvetica" w:hAnsi="Helvetica"/>
        </w:rPr>
        <w:lastRenderedPageBreak/>
        <w:t>8. Pertanyaan yang Mungkin Muncul</w:t>
      </w:r>
    </w:p>
    <w:p w:rsidR="00D20A55" w:rsidRPr="00041EE3" w:rsidRDefault="00000000">
      <w:pPr>
        <w:spacing w:before="80" w:after="140" w:line="320" w:lineRule="auto"/>
        <w:jc w:val="both"/>
        <w:rPr>
          <w:rFonts w:ascii="Helvetica" w:hAnsi="Helvetica"/>
        </w:rPr>
      </w:pPr>
      <w:r w:rsidRPr="00041EE3">
        <w:rPr>
          <w:rFonts w:ascii="Helvetica" w:hAnsi="Helvetica"/>
        </w:rPr>
        <w:t>Beberapa pertanyaan yang sering muncul saat konsep ini dijelaskan, beserta jawabannya.</w:t>
      </w:r>
    </w:p>
    <w:p w:rsidR="00D20A55" w:rsidRPr="00041EE3" w:rsidRDefault="00000000">
      <w:pPr>
        <w:spacing w:before="200" w:after="80" w:line="300" w:lineRule="auto"/>
        <w:rPr>
          <w:rFonts w:ascii="Helvetica" w:hAnsi="Helvetica"/>
        </w:rPr>
      </w:pPr>
      <w:r w:rsidRPr="00041EE3">
        <w:rPr>
          <w:rFonts w:ascii="Helvetica" w:hAnsi="Helvetica"/>
          <w:b/>
          <w:bCs/>
          <w:color w:val="1F4E79"/>
        </w:rPr>
        <w:t>Bukankah pemerintah seharusnya membuat aplikasi seperti ini sendiri?</w:t>
      </w:r>
    </w:p>
    <w:p w:rsidR="00D20A55" w:rsidRPr="00041EE3" w:rsidRDefault="00000000">
      <w:pPr>
        <w:spacing w:after="120" w:line="320" w:lineRule="auto"/>
        <w:jc w:val="both"/>
        <w:rPr>
          <w:rFonts w:ascii="Helvetica" w:hAnsi="Helvetica"/>
        </w:rPr>
      </w:pPr>
      <w:r w:rsidRPr="00041EE3">
        <w:rPr>
          <w:rFonts w:ascii="Helvetica" w:hAnsi="Helvetica"/>
        </w:rPr>
        <w:t>Pemerintah memang punya banyak aplikasi—OSS untuk izin usaha, PeduliLindungi (sekarang Satu Sehat), dan lainnya. Tapi membangun dan menjalankan aplikasi yang menyatukan marketplace, perbankan, edukasi, dan investasi membutuhkan kapasitas teknologi, modal, dan kelincahan yang sulit dipenuhi institusi pemerintah secara mandiri. Pola kerja sama publik-swasta seperti ini adalah cara mempercepat program digitalisasi pemerintah tanpa harus pemerintah membangun semuanya dari nol. Layanan pemerintah tetap berada di bawah pemerintah, hanya pintu masuknya disediakan oleh aplikasi.</w:t>
      </w:r>
    </w:p>
    <w:p w:rsidR="00D20A55" w:rsidRPr="00041EE3" w:rsidRDefault="00000000">
      <w:pPr>
        <w:spacing w:before="200" w:after="80" w:line="300" w:lineRule="auto"/>
        <w:rPr>
          <w:rFonts w:ascii="Helvetica" w:hAnsi="Helvetica"/>
        </w:rPr>
      </w:pPr>
      <w:r w:rsidRPr="00041EE3">
        <w:rPr>
          <w:rFonts w:ascii="Helvetica" w:hAnsi="Helvetica"/>
          <w:b/>
          <w:bCs/>
          <w:color w:val="1F4E79"/>
        </w:rPr>
        <w:t>Apa yang menjamin aplikasi ini tidak jadi monopoli baru?</w:t>
      </w:r>
    </w:p>
    <w:p w:rsidR="00D20A55" w:rsidRPr="00041EE3" w:rsidRDefault="00000000">
      <w:pPr>
        <w:spacing w:after="120" w:line="320" w:lineRule="auto"/>
        <w:jc w:val="both"/>
        <w:rPr>
          <w:rFonts w:ascii="Helvetica" w:hAnsi="Helvetica"/>
        </w:rPr>
      </w:pPr>
      <w:r w:rsidRPr="00041EE3">
        <w:rPr>
          <w:rFonts w:ascii="Helvetica" w:hAnsi="Helvetica"/>
        </w:rPr>
        <w:t>Tiga lapis penjagaan. Pertama, struktur hukum yang dipakai untuk menetapkan harga sudah dirancang sesuai aturan Komisi Pengawas Persaingan Usaha (KPPU)—termasuk konsultasi proaktif dengan KPPU sebelum fitur-fitur sensitif diluncurkan. Kedua, prinsip transparansi penuh berarti semua aturan, harga, dan formula keuntungan dipublikasikan terbuka—susah jadi monopoli kalau setiap orang bisa lihat persis bagaimana sistemnya bekerja. Ketiga, struktur koperasi platform memberi suara kepada para pelaku usaha sendiri dalam keputusan-keputusan besar—bukan keputusan sepihak dari pemegang saham.</w:t>
      </w:r>
    </w:p>
    <w:p w:rsidR="00D20A55" w:rsidRPr="00041EE3" w:rsidRDefault="00000000">
      <w:pPr>
        <w:spacing w:before="200" w:after="80" w:line="300" w:lineRule="auto"/>
        <w:rPr>
          <w:rFonts w:ascii="Helvetica" w:hAnsi="Helvetica"/>
        </w:rPr>
      </w:pPr>
      <w:r w:rsidRPr="00041EE3">
        <w:rPr>
          <w:rFonts w:ascii="Helvetica" w:hAnsi="Helvetica"/>
          <w:b/>
          <w:bCs/>
          <w:color w:val="1F4E79"/>
        </w:rPr>
        <w:t>Kalau pembeli gratis, dari mana keuntungan aplikasi ini?</w:t>
      </w:r>
    </w:p>
    <w:p w:rsidR="00D20A55" w:rsidRPr="00041EE3" w:rsidRDefault="00000000">
      <w:pPr>
        <w:spacing w:after="120" w:line="320" w:lineRule="auto"/>
        <w:jc w:val="both"/>
        <w:rPr>
          <w:rFonts w:ascii="Helvetica" w:hAnsi="Helvetica"/>
        </w:rPr>
      </w:pPr>
      <w:r w:rsidRPr="00041EE3">
        <w:rPr>
          <w:rFonts w:ascii="Helvetica" w:hAnsi="Helvetica"/>
        </w:rPr>
        <w:t>Dari iuran berlangganan penjual (perorangan, UMKM, korporat), biaya transaksi 8 sampai 12 persen, layanan tambahan berbayar (sertifikasi, kelas premium, dashboard untuk korporat), dan sewa lapak enterprise dari bank serta kantor pemerintah. Empat sumber ini bekerja bersama. Pembeli adalah pihak yang membawa demand, dan menjaga mereka tetap gratis adalah investasi—bukan kerugian.</w:t>
      </w:r>
    </w:p>
    <w:p w:rsidR="00D20A55" w:rsidRPr="00041EE3" w:rsidRDefault="00000000">
      <w:pPr>
        <w:spacing w:before="200" w:after="80" w:line="300" w:lineRule="auto"/>
        <w:rPr>
          <w:rFonts w:ascii="Helvetica" w:hAnsi="Helvetica"/>
        </w:rPr>
      </w:pPr>
      <w:r w:rsidRPr="00041EE3">
        <w:rPr>
          <w:rFonts w:ascii="Helvetica" w:hAnsi="Helvetica"/>
          <w:b/>
          <w:bCs/>
          <w:color w:val="1F4E79"/>
        </w:rPr>
        <w:t>Berapa lama lagi sampai bisa dipakai?</w:t>
      </w:r>
    </w:p>
    <w:p w:rsidR="00D20A55" w:rsidRDefault="00000000">
      <w:pPr>
        <w:spacing w:after="120" w:line="320" w:lineRule="auto"/>
        <w:jc w:val="both"/>
        <w:rPr>
          <w:rFonts w:ascii="Helvetica" w:hAnsi="Helvetica"/>
        </w:rPr>
      </w:pPr>
      <w:r w:rsidRPr="00041EE3">
        <w:rPr>
          <w:rFonts w:ascii="Helvetica" w:hAnsi="Helvetica"/>
        </w:rPr>
        <w:t>Persiapan dimulai sekarang dan akan berlangsung selama dua belas bulan. Peluncuran terbatas (di Jakarta untuk vertikal awal) dimulai dua belas bulan setelah persiapan dimulai. Peluncuran nasional bertahap selama tahun pertama. Bagian-bagian lebih kompleks (terutama investasi forex/saham/crypto) akan dibuka di tahun kedua dan ketiga. Ekspansi ke negara lain di tahun keempat.</w:t>
      </w:r>
    </w:p>
    <w:p w:rsidR="00041EE3" w:rsidRPr="00041EE3" w:rsidRDefault="00041EE3">
      <w:pPr>
        <w:spacing w:after="120" w:line="320" w:lineRule="auto"/>
        <w:jc w:val="both"/>
        <w:rPr>
          <w:rFonts w:ascii="Helvetica" w:hAnsi="Helvetica"/>
        </w:rPr>
      </w:pPr>
    </w:p>
    <w:p w:rsidR="00D20A55" w:rsidRPr="00041EE3" w:rsidRDefault="00000000">
      <w:pPr>
        <w:spacing w:before="200" w:after="80" w:line="300" w:lineRule="auto"/>
        <w:rPr>
          <w:rFonts w:ascii="Helvetica" w:hAnsi="Helvetica"/>
        </w:rPr>
      </w:pPr>
      <w:r w:rsidRPr="00041EE3">
        <w:rPr>
          <w:rFonts w:ascii="Helvetica" w:hAnsi="Helvetica"/>
          <w:b/>
          <w:bCs/>
          <w:color w:val="1F4E79"/>
        </w:rPr>
        <w:lastRenderedPageBreak/>
        <w:t>Kalau ada masalah, ke mana mengadu?</w:t>
      </w:r>
    </w:p>
    <w:p w:rsidR="00D20A55" w:rsidRPr="00041EE3" w:rsidRDefault="00000000">
      <w:pPr>
        <w:spacing w:after="120" w:line="320" w:lineRule="auto"/>
        <w:jc w:val="both"/>
        <w:rPr>
          <w:rFonts w:ascii="Helvetica" w:hAnsi="Helvetica"/>
        </w:rPr>
      </w:pPr>
      <w:r w:rsidRPr="00041EE3">
        <w:rPr>
          <w:rFonts w:ascii="Helvetica" w:hAnsi="Helvetica"/>
        </w:rPr>
        <w:t>Untuk masalah sehari-hari (komplain produk, pertanyaan akun, dispute biasa), tersedia layanan konsumen lewat aplikasi, email, dan chat. Untuk masalah yang lebih kompleks atau mendesak, tersedia layanan telepon dengan agen manusia—bukan chatbot. Untuk dispute yang tidak bisa diselesaikan dengan negosiasi biasa, ada mediator platform, dan kalau masih buntu, ada lembaga adjudikasi semi-independen di dalam aplikasi yang dapat memutuskan. Khusus untuk masalah keuangan dan investasi, dispute ditangani lewat lembaga resmi seperti BAPMI atau LAPS-SJK sesuai aturan OJK.</w:t>
      </w:r>
    </w:p>
    <w:p w:rsidR="00D20A55" w:rsidRPr="00041EE3" w:rsidRDefault="00000000">
      <w:pPr>
        <w:spacing w:before="200" w:after="80" w:line="300" w:lineRule="auto"/>
        <w:rPr>
          <w:rFonts w:ascii="Helvetica" w:hAnsi="Helvetica"/>
        </w:rPr>
      </w:pPr>
      <w:r w:rsidRPr="00041EE3">
        <w:rPr>
          <w:rFonts w:ascii="Helvetica" w:hAnsi="Helvetica"/>
          <w:b/>
          <w:bCs/>
          <w:color w:val="1F4E79"/>
        </w:rPr>
        <w:t>Apakah data pengguna aman?</w:t>
      </w:r>
    </w:p>
    <w:p w:rsidR="00D20A55" w:rsidRPr="00041EE3" w:rsidRDefault="00000000">
      <w:pPr>
        <w:spacing w:after="120" w:line="320" w:lineRule="auto"/>
        <w:jc w:val="both"/>
        <w:rPr>
          <w:rFonts w:ascii="Helvetica" w:hAnsi="Helvetica"/>
        </w:rPr>
      </w:pPr>
      <w:r w:rsidRPr="00041EE3">
        <w:rPr>
          <w:rFonts w:ascii="Helvetica" w:hAnsi="Helvetica"/>
        </w:rPr>
        <w:t>Aplikasi tunduk penuh pada Undang-Undang Perlindungan Data Pribadi yang berlaku di Indonesia. Data pengguna Indonesia disimpan di pusat data di Indonesia (tidak dikirim ke luar negeri). Setiap penggunaan data untuk hal yang melintas antar vertikal (misalnya, data belanja dipakai untuk rekomendasi kelas) membutuhkan persetujuan eksplisit dari pengguna, dan pengguna bisa mencabut persetujuan kapan saja. Aplikasi juga akan menjalani audit keamanan tahunan dari pihak ketiga independen, dan menjalankan program bug bounty di mana siapa saja yang menemukan celah keamanan mendapat imbalan.</w:t>
      </w:r>
    </w:p>
    <w:sectPr w:rsidR="00D20A55" w:rsidRPr="00041EE3">
      <w:headerReference w:type="default" r:id="rId7"/>
      <w:footerReference w:type="default" r:id="rId8"/>
      <w:pgSz w:w="12240" w:h="15840"/>
      <w:pgMar w:top="1440" w:right="162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52617" w:rsidRDefault="00E52617">
      <w:r>
        <w:separator/>
      </w:r>
    </w:p>
  </w:endnote>
  <w:endnote w:type="continuationSeparator" w:id="0">
    <w:p w:rsidR="00E52617" w:rsidRDefault="00E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20A55" w:rsidRDefault="00000000">
    <w:pPr>
      <w:jc w:val="center"/>
    </w:pPr>
    <w:r>
      <w:rPr>
        <w:color w:val="808080"/>
        <w:sz w:val="18"/>
        <w:szCs w:val="18"/>
      </w:rPr>
      <w:t xml:space="preserve">Halaman </w:t>
    </w:r>
    <w:r>
      <w:rPr>
        <w:color w:val="808080"/>
        <w:sz w:val="18"/>
        <w:szCs w:val="18"/>
      </w:rPr>
      <w:fldChar w:fldCharType="begin"/>
    </w:r>
    <w:r>
      <w:rPr>
        <w:color w:val="808080"/>
        <w:sz w:val="18"/>
        <w:szCs w:val="18"/>
      </w:rPr>
      <w:instrText>PAGE</w:instrText>
    </w:r>
    <w:r>
      <w:rPr>
        <w:color w:val="808080"/>
        <w:sz w:val="18"/>
        <w:szCs w:val="18"/>
      </w:rPr>
      <w:fldChar w:fldCharType="separate"/>
    </w:r>
    <w:r w:rsidR="00041EE3">
      <w:rPr>
        <w:noProof/>
        <w:color w:val="808080"/>
        <w:sz w:val="18"/>
        <w:szCs w:val="18"/>
      </w:rPr>
      <w:t>1</w:t>
    </w:r>
    <w:r>
      <w:rPr>
        <w:color w:val="808080"/>
        <w:sz w:val="18"/>
        <w:szCs w:val="18"/>
      </w:rPr>
      <w:fldChar w:fldCharType="end"/>
    </w:r>
    <w:r>
      <w:rPr>
        <w:color w:val="808080"/>
        <w:sz w:val="18"/>
        <w:szCs w:val="18"/>
      </w:rPr>
      <w:t xml:space="preserve"> · 13 Mei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52617" w:rsidRDefault="00E52617">
      <w:r>
        <w:separator/>
      </w:r>
    </w:p>
  </w:footnote>
  <w:footnote w:type="continuationSeparator" w:id="0">
    <w:p w:rsidR="00E52617" w:rsidRDefault="00E52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20A55" w:rsidRDefault="00000000">
    <w:pPr>
      <w:jc w:val="right"/>
    </w:pPr>
    <w:r>
      <w:rPr>
        <w:i/>
        <w:iCs/>
        <w:color w:val="808080"/>
        <w:sz w:val="18"/>
        <w:szCs w:val="18"/>
      </w:rPr>
      <w:t>Apa Itu [NAMA PRODUK] · Ikhtisar Naratif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022FF"/>
    <w:multiLevelType w:val="hybridMultilevel"/>
    <w:tmpl w:val="8E9A46CC"/>
    <w:lvl w:ilvl="0" w:tplc="8BC818F6">
      <w:start w:val="1"/>
      <w:numFmt w:val="bullet"/>
      <w:lvlText w:val="●"/>
      <w:lvlJc w:val="left"/>
      <w:pPr>
        <w:ind w:left="720" w:hanging="360"/>
      </w:pPr>
    </w:lvl>
    <w:lvl w:ilvl="1" w:tplc="1826C892">
      <w:start w:val="1"/>
      <w:numFmt w:val="bullet"/>
      <w:lvlText w:val="○"/>
      <w:lvlJc w:val="left"/>
      <w:pPr>
        <w:ind w:left="1440" w:hanging="360"/>
      </w:pPr>
    </w:lvl>
    <w:lvl w:ilvl="2" w:tplc="2CC4D1D4">
      <w:start w:val="1"/>
      <w:numFmt w:val="bullet"/>
      <w:lvlText w:val="■"/>
      <w:lvlJc w:val="left"/>
      <w:pPr>
        <w:ind w:left="2160" w:hanging="360"/>
      </w:pPr>
    </w:lvl>
    <w:lvl w:ilvl="3" w:tplc="3E0A836E">
      <w:start w:val="1"/>
      <w:numFmt w:val="bullet"/>
      <w:lvlText w:val="●"/>
      <w:lvlJc w:val="left"/>
      <w:pPr>
        <w:ind w:left="2880" w:hanging="360"/>
      </w:pPr>
    </w:lvl>
    <w:lvl w:ilvl="4" w:tplc="B2D0471C">
      <w:start w:val="1"/>
      <w:numFmt w:val="bullet"/>
      <w:lvlText w:val="○"/>
      <w:lvlJc w:val="left"/>
      <w:pPr>
        <w:ind w:left="3600" w:hanging="360"/>
      </w:pPr>
    </w:lvl>
    <w:lvl w:ilvl="5" w:tplc="72CA2598">
      <w:start w:val="1"/>
      <w:numFmt w:val="bullet"/>
      <w:lvlText w:val="■"/>
      <w:lvlJc w:val="left"/>
      <w:pPr>
        <w:ind w:left="4320" w:hanging="360"/>
      </w:pPr>
    </w:lvl>
    <w:lvl w:ilvl="6" w:tplc="7DF2426E">
      <w:start w:val="1"/>
      <w:numFmt w:val="bullet"/>
      <w:lvlText w:val="●"/>
      <w:lvlJc w:val="left"/>
      <w:pPr>
        <w:ind w:left="5040" w:hanging="360"/>
      </w:pPr>
    </w:lvl>
    <w:lvl w:ilvl="7" w:tplc="DA267970">
      <w:start w:val="1"/>
      <w:numFmt w:val="bullet"/>
      <w:lvlText w:val="●"/>
      <w:lvlJc w:val="left"/>
      <w:pPr>
        <w:ind w:left="5760" w:hanging="360"/>
      </w:pPr>
    </w:lvl>
    <w:lvl w:ilvl="8" w:tplc="28E8CB10">
      <w:start w:val="1"/>
      <w:numFmt w:val="bullet"/>
      <w:lvlText w:val="●"/>
      <w:lvlJc w:val="left"/>
      <w:pPr>
        <w:ind w:left="6480" w:hanging="360"/>
      </w:pPr>
    </w:lvl>
  </w:abstractNum>
  <w:num w:numId="1" w16cid:durableId="1649019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A55"/>
    <w:rsid w:val="00041EE3"/>
    <w:rsid w:val="001F49D3"/>
    <w:rsid w:val="00D20A55"/>
    <w:rsid w:val="00E526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A3FD905"/>
  <w15:docId w15:val="{7C5425FF-6C3E-A042-9BC7-54AD6E1C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40"/>
      <w:szCs w:val="40"/>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3412</Words>
  <Characters>19451</Characters>
  <Application>Microsoft Office Word</Application>
  <DocSecurity>0</DocSecurity>
  <Lines>162</Lines>
  <Paragraphs>45</Paragraphs>
  <ScaleCrop>false</ScaleCrop>
  <Company/>
  <LinksUpToDate>false</LinksUpToDate>
  <CharactersWithSpaces>22818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Itu [NAMA PRODUK] - Ikhtisar Naratif</dc:title>
  <dc:creator>Strategic Concept Document</dc:creator>
  <cp:lastModifiedBy>ka661</cp:lastModifiedBy>
  <cp:revision>2</cp:revision>
  <dcterms:created xsi:type="dcterms:W3CDTF">2026-05-13T13:00:00Z</dcterms:created>
  <dcterms:modified xsi:type="dcterms:W3CDTF">2026-05-13T13:31:00Z</dcterms:modified>
</cp:coreProperties>
</file>