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1F9" w:rsidRPr="00AA11F9" w14:paraId="3077B599" w14:textId="77777777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375" w:type="dxa"/>
              <w:bottom w:w="150" w:type="dxa"/>
              <w:right w:w="375" w:type="dxa"/>
            </w:tcMar>
            <w:vAlign w:val="center"/>
            <w:hideMark/>
          </w:tcPr>
          <w:p w14:paraId="7AAA770A" w14:textId="77777777" w:rsidR="00AA11F9" w:rsidRPr="00AA11F9" w:rsidRDefault="00AA11F9" w:rsidP="00AA11F9">
            <w:r w:rsidRPr="00AA11F9">
              <w:rPr>
                <w:b/>
                <w:bCs/>
              </w:rPr>
              <w:t>Standard Pricing</w:t>
            </w:r>
          </w:p>
          <w:p w14:paraId="78A5BD4E" w14:textId="77777777" w:rsidR="00AA11F9" w:rsidRPr="00AA11F9" w:rsidRDefault="00AA11F9" w:rsidP="00AA11F9">
            <w:pPr>
              <w:numPr>
                <w:ilvl w:val="0"/>
                <w:numId w:val="1"/>
              </w:numPr>
            </w:pPr>
            <w:proofErr w:type="gramStart"/>
            <w:r w:rsidRPr="00AA11F9">
              <w:t>A Rates</w:t>
            </w:r>
            <w:proofErr w:type="gramEnd"/>
          </w:p>
          <w:p w14:paraId="095C5126" w14:textId="72335215" w:rsidR="00AA11F9" w:rsidRPr="00AA11F9" w:rsidRDefault="00AA11F9" w:rsidP="00AA11F9">
            <w:pPr>
              <w:numPr>
                <w:ilvl w:val="1"/>
                <w:numId w:val="1"/>
              </w:numPr>
            </w:pPr>
            <w:r w:rsidRPr="00AA11F9">
              <w:t>Pricing from $10,000 to $</w:t>
            </w:r>
            <w:proofErr w:type="gramStart"/>
            <w:r w:rsidRPr="00AA11F9">
              <w:t xml:space="preserve">49,999 </w:t>
            </w:r>
            <w:r>
              <w:t xml:space="preserve"> </w:t>
            </w:r>
            <w:r w:rsidRPr="00AA11F9">
              <w:rPr>
                <w:b/>
                <w:bCs/>
              </w:rPr>
              <w:t>7.75</w:t>
            </w:r>
            <w:proofErr w:type="gramEnd"/>
            <w:r w:rsidRPr="00AA11F9">
              <w:rPr>
                <w:b/>
                <w:bCs/>
              </w:rPr>
              <w:t>%</w:t>
            </w:r>
          </w:p>
          <w:p w14:paraId="35A1E35D" w14:textId="67DB9E44" w:rsidR="00AA11F9" w:rsidRPr="00AA11F9" w:rsidRDefault="00AA11F9" w:rsidP="00AA11F9">
            <w:pPr>
              <w:numPr>
                <w:ilvl w:val="1"/>
                <w:numId w:val="1"/>
              </w:numPr>
            </w:pPr>
            <w:r w:rsidRPr="00AA11F9">
              <w:t>Pricing from $50,000 to $</w:t>
            </w:r>
            <w:proofErr w:type="gramStart"/>
            <w:r w:rsidRPr="00AA11F9">
              <w:t xml:space="preserve">500,000 </w:t>
            </w:r>
            <w:r>
              <w:t xml:space="preserve"> </w:t>
            </w:r>
            <w:r w:rsidRPr="00AA11F9">
              <w:rPr>
                <w:b/>
                <w:bCs/>
              </w:rPr>
              <w:t>7.25</w:t>
            </w:r>
            <w:proofErr w:type="gramEnd"/>
            <w:r w:rsidRPr="00AA11F9">
              <w:rPr>
                <w:b/>
                <w:bCs/>
              </w:rPr>
              <w:t>%</w:t>
            </w:r>
          </w:p>
          <w:p w14:paraId="1E9C4858" w14:textId="77777777" w:rsidR="00AA11F9" w:rsidRPr="00AA11F9" w:rsidRDefault="00AA11F9" w:rsidP="00AA11F9">
            <w:pPr>
              <w:numPr>
                <w:ilvl w:val="0"/>
                <w:numId w:val="2"/>
              </w:numPr>
            </w:pPr>
            <w:r w:rsidRPr="00AA11F9">
              <w:t>B Rates</w:t>
            </w:r>
          </w:p>
          <w:p w14:paraId="6C901E79" w14:textId="624D3AB6" w:rsidR="00AA11F9" w:rsidRPr="00AA11F9" w:rsidRDefault="00AA11F9" w:rsidP="00AA11F9">
            <w:pPr>
              <w:numPr>
                <w:ilvl w:val="1"/>
                <w:numId w:val="2"/>
              </w:numPr>
            </w:pPr>
            <w:r w:rsidRPr="00AA11F9">
              <w:t>Pricing from $10,000 to $</w:t>
            </w:r>
            <w:proofErr w:type="gramStart"/>
            <w:r w:rsidRPr="00AA11F9">
              <w:t xml:space="preserve">49,999 </w:t>
            </w:r>
            <w:r>
              <w:t xml:space="preserve"> </w:t>
            </w:r>
            <w:r w:rsidRPr="00AA11F9">
              <w:rPr>
                <w:b/>
                <w:bCs/>
              </w:rPr>
              <w:t>8.75</w:t>
            </w:r>
            <w:proofErr w:type="gramEnd"/>
            <w:r w:rsidRPr="00AA11F9">
              <w:rPr>
                <w:b/>
                <w:bCs/>
              </w:rPr>
              <w:t>%</w:t>
            </w:r>
          </w:p>
          <w:p w14:paraId="6FEE053C" w14:textId="29B11D56" w:rsidR="00AA11F9" w:rsidRPr="00AA11F9" w:rsidRDefault="00AA11F9" w:rsidP="00AA11F9">
            <w:pPr>
              <w:numPr>
                <w:ilvl w:val="1"/>
                <w:numId w:val="2"/>
              </w:numPr>
            </w:pPr>
            <w:r w:rsidRPr="00AA11F9">
              <w:t>Pricing from $50,000 to $</w:t>
            </w:r>
            <w:proofErr w:type="gramStart"/>
            <w:r w:rsidRPr="00AA11F9">
              <w:t xml:space="preserve">250,000 </w:t>
            </w:r>
            <w:r>
              <w:t xml:space="preserve"> </w:t>
            </w:r>
            <w:r w:rsidRPr="00AA11F9">
              <w:rPr>
                <w:b/>
                <w:bCs/>
              </w:rPr>
              <w:t>8.25</w:t>
            </w:r>
            <w:proofErr w:type="gramEnd"/>
            <w:r w:rsidRPr="00AA11F9">
              <w:rPr>
                <w:b/>
                <w:bCs/>
              </w:rPr>
              <w:t>%</w:t>
            </w:r>
          </w:p>
          <w:p w14:paraId="194BC39D" w14:textId="77777777" w:rsidR="00AA11F9" w:rsidRPr="00AA11F9" w:rsidRDefault="00AA11F9" w:rsidP="00AA11F9">
            <w:pPr>
              <w:numPr>
                <w:ilvl w:val="0"/>
                <w:numId w:val="3"/>
              </w:numPr>
            </w:pPr>
            <w:r w:rsidRPr="00AA11F9">
              <w:t>C Rates</w:t>
            </w:r>
          </w:p>
          <w:p w14:paraId="0A9C1868" w14:textId="4A147E9D" w:rsidR="00AA11F9" w:rsidRPr="00AA11F9" w:rsidRDefault="00AA11F9" w:rsidP="00AA11F9">
            <w:pPr>
              <w:numPr>
                <w:ilvl w:val="1"/>
                <w:numId w:val="3"/>
              </w:numPr>
            </w:pPr>
            <w:r w:rsidRPr="00AA11F9">
              <w:t>Pricing from $10,000 to $</w:t>
            </w:r>
            <w:proofErr w:type="gramStart"/>
            <w:r w:rsidRPr="00AA11F9">
              <w:t xml:space="preserve">49,999 </w:t>
            </w:r>
            <w:r>
              <w:t xml:space="preserve"> </w:t>
            </w:r>
            <w:r w:rsidRPr="00AA11F9">
              <w:rPr>
                <w:b/>
                <w:bCs/>
              </w:rPr>
              <w:t>12.00</w:t>
            </w:r>
            <w:proofErr w:type="gramEnd"/>
            <w:r w:rsidRPr="00AA11F9">
              <w:rPr>
                <w:b/>
                <w:bCs/>
              </w:rPr>
              <w:t>%</w:t>
            </w:r>
          </w:p>
          <w:p w14:paraId="2161145E" w14:textId="149AA60C" w:rsidR="00AA11F9" w:rsidRPr="00AA11F9" w:rsidRDefault="00AA11F9" w:rsidP="00AA11F9">
            <w:pPr>
              <w:numPr>
                <w:ilvl w:val="1"/>
                <w:numId w:val="3"/>
              </w:numPr>
            </w:pPr>
            <w:r w:rsidRPr="00AA11F9">
              <w:t>Pricing from $50,000 to $</w:t>
            </w:r>
            <w:proofErr w:type="gramStart"/>
            <w:r w:rsidRPr="00AA11F9">
              <w:t xml:space="preserve">100,000 </w:t>
            </w:r>
            <w:r>
              <w:t xml:space="preserve"> </w:t>
            </w:r>
            <w:r w:rsidRPr="00AA11F9">
              <w:rPr>
                <w:b/>
                <w:bCs/>
              </w:rPr>
              <w:t>11.00</w:t>
            </w:r>
            <w:proofErr w:type="gramEnd"/>
            <w:r w:rsidRPr="00AA11F9">
              <w:rPr>
                <w:b/>
                <w:bCs/>
              </w:rPr>
              <w:t>%</w:t>
            </w:r>
          </w:p>
          <w:p w14:paraId="245711AC" w14:textId="77777777" w:rsidR="00AA11F9" w:rsidRPr="00AA11F9" w:rsidRDefault="00AA11F9" w:rsidP="00AA11F9">
            <w:pPr>
              <w:numPr>
                <w:ilvl w:val="0"/>
                <w:numId w:val="4"/>
              </w:numPr>
            </w:pPr>
            <w:r w:rsidRPr="00AA11F9">
              <w:t>Corp. Only Guidelines</w:t>
            </w:r>
          </w:p>
          <w:p w14:paraId="3B4DBDD0" w14:textId="6BDDCB0F" w:rsidR="00AA11F9" w:rsidRPr="00AA11F9" w:rsidRDefault="00AA11F9" w:rsidP="00AA11F9">
            <w:pPr>
              <w:numPr>
                <w:ilvl w:val="1"/>
                <w:numId w:val="4"/>
              </w:numPr>
            </w:pPr>
            <w:r w:rsidRPr="00AA11F9">
              <w:rPr>
                <w:b/>
                <w:bCs/>
              </w:rPr>
              <w:t>7.00%</w:t>
            </w:r>
          </w:p>
        </w:tc>
      </w:tr>
    </w:tbl>
    <w:p w14:paraId="7B7E6AAC" w14:textId="77777777" w:rsidR="00AA11F9" w:rsidRPr="00AA11F9" w:rsidRDefault="00AA11F9" w:rsidP="00AA11F9">
      <w:r w:rsidRPr="00AA11F9"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1F9" w:rsidRPr="00AA11F9" w14:paraId="18472F28" w14:textId="77777777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225" w:type="dxa"/>
              <w:bottom w:w="0" w:type="dxa"/>
              <w:right w:w="225" w:type="dxa"/>
            </w:tcMar>
            <w:vAlign w:val="center"/>
            <w:hideMark/>
          </w:tcPr>
          <w:p w14:paraId="3BCF3C40" w14:textId="77777777" w:rsidR="00AA11F9" w:rsidRPr="00AA11F9" w:rsidRDefault="00AA11F9" w:rsidP="00AA11F9">
            <w:r w:rsidRPr="00AA11F9">
              <w:pict w14:anchorId="3B753527">
                <v:rect id="_x0000_i1037" style="width:468pt;height:1.5pt" o:hralign="center" o:hrstd="t" o:hr="t" fillcolor="#a0a0a0" stroked="f"/>
              </w:pict>
            </w:r>
          </w:p>
        </w:tc>
      </w:tr>
    </w:tbl>
    <w:p w14:paraId="600DAF5F" w14:textId="03DDB7B8" w:rsidR="00AA11F9" w:rsidRPr="00AA11F9" w:rsidRDefault="00AA11F9" w:rsidP="00AA11F9">
      <w:r w:rsidRPr="00AA11F9"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1F9" w:rsidRPr="00AA11F9" w14:paraId="11099DA5" w14:textId="77777777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225" w:type="dxa"/>
              <w:bottom w:w="0" w:type="dxa"/>
              <w:right w:w="225" w:type="dxa"/>
            </w:tcMar>
            <w:vAlign w:val="center"/>
            <w:hideMark/>
          </w:tcPr>
          <w:p w14:paraId="080DB5F1" w14:textId="77777777" w:rsidR="00AA11F9" w:rsidRPr="00AA11F9" w:rsidRDefault="00AA11F9" w:rsidP="00AA11F9">
            <w:r w:rsidRPr="00AA11F9">
              <w:pict w14:anchorId="1A84FB54">
                <v:rect id="_x0000_i1038" style="width:468pt;height:1.5pt" o:hralign="center" o:hrstd="t" o:hr="t" fillcolor="#a0a0a0" stroked="f"/>
              </w:pict>
            </w:r>
          </w:p>
        </w:tc>
      </w:tr>
    </w:tbl>
    <w:p w14:paraId="38F1742C" w14:textId="77777777" w:rsidR="00AA11F9" w:rsidRPr="00AA11F9" w:rsidRDefault="00AA11F9" w:rsidP="00AA11F9">
      <w:r w:rsidRPr="00AA11F9"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1F9" w:rsidRPr="00AA11F9" w14:paraId="48C70410" w14:textId="77777777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375" w:type="dxa"/>
              <w:bottom w:w="150" w:type="dxa"/>
              <w:right w:w="375" w:type="dxa"/>
            </w:tcMar>
            <w:vAlign w:val="center"/>
            <w:hideMark/>
          </w:tcPr>
          <w:p w14:paraId="22027C6D" w14:textId="77777777" w:rsidR="00AA11F9" w:rsidRPr="00AA11F9" w:rsidRDefault="00AA11F9" w:rsidP="00AA11F9">
            <w:r w:rsidRPr="00AA11F9">
              <w:rPr>
                <w:b/>
                <w:bCs/>
              </w:rPr>
              <w:t>Introducing A+ Pricing!</w:t>
            </w:r>
          </w:p>
          <w:p w14:paraId="546C1D2A" w14:textId="77777777" w:rsidR="00AA11F9" w:rsidRPr="00AA11F9" w:rsidRDefault="00AA11F9" w:rsidP="00AA11F9">
            <w:pPr>
              <w:numPr>
                <w:ilvl w:val="0"/>
                <w:numId w:val="7"/>
              </w:numPr>
            </w:pPr>
            <w:r w:rsidRPr="00AA11F9">
              <w:t>A+ Rates</w:t>
            </w:r>
          </w:p>
          <w:p w14:paraId="52A7BD9B" w14:textId="77777777" w:rsidR="00AA11F9" w:rsidRPr="00AA11F9" w:rsidRDefault="00AA11F9" w:rsidP="00AA11F9">
            <w:pPr>
              <w:numPr>
                <w:ilvl w:val="1"/>
                <w:numId w:val="7"/>
              </w:numPr>
            </w:pPr>
            <w:r w:rsidRPr="00AA11F9">
              <w:t>App-only up to $200,000!</w:t>
            </w:r>
          </w:p>
          <w:p w14:paraId="0821CBFD" w14:textId="77777777" w:rsidR="00AA11F9" w:rsidRPr="00AA11F9" w:rsidRDefault="00AA11F9" w:rsidP="00AA11F9">
            <w:pPr>
              <w:numPr>
                <w:ilvl w:val="1"/>
                <w:numId w:val="7"/>
              </w:numPr>
            </w:pPr>
            <w:r w:rsidRPr="00AA11F9">
              <w:t>Pricing for transactions from $10,000 to $49,999 starting at </w:t>
            </w:r>
            <w:r w:rsidRPr="00AA11F9">
              <w:rPr>
                <w:b/>
                <w:bCs/>
              </w:rPr>
              <w:t>6.75%</w:t>
            </w:r>
          </w:p>
          <w:p w14:paraId="139B52DF" w14:textId="77777777" w:rsidR="00AA11F9" w:rsidRPr="00AA11F9" w:rsidRDefault="00AA11F9" w:rsidP="00AA11F9">
            <w:pPr>
              <w:numPr>
                <w:ilvl w:val="1"/>
                <w:numId w:val="7"/>
              </w:numPr>
            </w:pPr>
            <w:r w:rsidRPr="00AA11F9">
              <w:t>Pricing for transactions from $50,000 to $500,000 starting at </w:t>
            </w:r>
            <w:r w:rsidRPr="00AA11F9">
              <w:rPr>
                <w:b/>
                <w:bCs/>
              </w:rPr>
              <w:t>6.50%</w:t>
            </w:r>
          </w:p>
        </w:tc>
      </w:tr>
    </w:tbl>
    <w:p w14:paraId="456E6EED" w14:textId="77777777" w:rsidR="00AA11F9" w:rsidRDefault="00AA11F9"/>
    <w:sectPr w:rsidR="00AA1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6D62"/>
    <w:multiLevelType w:val="multilevel"/>
    <w:tmpl w:val="49D4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145FDE"/>
    <w:multiLevelType w:val="multilevel"/>
    <w:tmpl w:val="2E56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773CB5"/>
    <w:multiLevelType w:val="multilevel"/>
    <w:tmpl w:val="5902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C05247"/>
    <w:multiLevelType w:val="multilevel"/>
    <w:tmpl w:val="51BA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756046"/>
    <w:multiLevelType w:val="multilevel"/>
    <w:tmpl w:val="312C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D52702"/>
    <w:multiLevelType w:val="multilevel"/>
    <w:tmpl w:val="838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7C07FA"/>
    <w:multiLevelType w:val="multilevel"/>
    <w:tmpl w:val="4C3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7999715">
    <w:abstractNumId w:val="6"/>
  </w:num>
  <w:num w:numId="2" w16cid:durableId="29764291">
    <w:abstractNumId w:val="0"/>
  </w:num>
  <w:num w:numId="3" w16cid:durableId="1732804036">
    <w:abstractNumId w:val="5"/>
  </w:num>
  <w:num w:numId="4" w16cid:durableId="1923368303">
    <w:abstractNumId w:val="3"/>
  </w:num>
  <w:num w:numId="5" w16cid:durableId="475487605">
    <w:abstractNumId w:val="4"/>
  </w:num>
  <w:num w:numId="6" w16cid:durableId="823660693">
    <w:abstractNumId w:val="1"/>
  </w:num>
  <w:num w:numId="7" w16cid:durableId="16395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1F9"/>
    <w:rsid w:val="00AA11F9"/>
    <w:rsid w:val="00D6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8CA3"/>
  <w15:chartTrackingRefBased/>
  <w15:docId w15:val="{D9137428-5CB3-4F7C-B813-144BFA935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robnicsauce saauc3</dc:creator>
  <cp:keywords/>
  <dc:description/>
  <cp:lastModifiedBy>robnicsauce saauc3</cp:lastModifiedBy>
  <cp:revision>1</cp:revision>
  <dcterms:created xsi:type="dcterms:W3CDTF">2026-03-05T18:37:00Z</dcterms:created>
  <dcterms:modified xsi:type="dcterms:W3CDTF">2026-03-05T18:40:00Z</dcterms:modified>
</cp:coreProperties>
</file>