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A75D" w14:textId="41ACA201" w:rsidR="00BA227D" w:rsidRPr="000F7FC6" w:rsidRDefault="00A16FD7">
      <w:pPr>
        <w:rPr>
          <w:lang w:val="de-DE"/>
        </w:rPr>
      </w:pPr>
      <w:r w:rsidRPr="000F7FC6">
        <w:rPr>
          <w:lang w:val="de-DE"/>
        </w:rPr>
        <w:t>Studienarbeit Anna Jäger</w:t>
      </w:r>
      <w:r w:rsidR="000F7FC6" w:rsidRPr="000F7FC6">
        <w:rPr>
          <w:lang w:val="de-DE"/>
        </w:rPr>
        <w:t xml:space="preserve"> </w:t>
      </w:r>
      <w:r w:rsidR="000F7FC6">
        <w:sym w:font="Wingdings" w:char="F0E0"/>
      </w:r>
      <w:r w:rsidR="000F7FC6" w:rsidRPr="000F7FC6">
        <w:rPr>
          <w:lang w:val="de-DE"/>
        </w:rPr>
        <w:t xml:space="preserve"> Gesamtumfang 180 h</w:t>
      </w:r>
    </w:p>
    <w:p w14:paraId="0E1417E8" w14:textId="0D4CF6F2" w:rsidR="00A16FD7" w:rsidRDefault="00A16FD7" w:rsidP="00A16FD7">
      <w:pPr>
        <w:pStyle w:val="ListParagraph"/>
        <w:numPr>
          <w:ilvl w:val="0"/>
          <w:numId w:val="1"/>
        </w:numPr>
      </w:pPr>
      <w:r>
        <w:t>Literaturrecherche</w:t>
      </w:r>
    </w:p>
    <w:p w14:paraId="2BA50C75" w14:textId="3D309AE5" w:rsidR="00A16FD7" w:rsidRPr="000619B2" w:rsidRDefault="00A16FD7" w:rsidP="00A16FD7">
      <w:pPr>
        <w:pStyle w:val="ListParagraph"/>
        <w:numPr>
          <w:ilvl w:val="1"/>
          <w:numId w:val="1"/>
        </w:numPr>
      </w:pPr>
      <w:r w:rsidRPr="000619B2">
        <w:t xml:space="preserve">Grundlagen </w:t>
      </w:r>
      <w:r w:rsidR="000619B2" w:rsidRPr="000619B2">
        <w:t>Reduce</w:t>
      </w:r>
      <w:r w:rsidR="000619B2">
        <w:t>d</w:t>
      </w:r>
      <w:r w:rsidR="000619B2" w:rsidRPr="000619B2">
        <w:t>-Order-Modeling (ROM</w:t>
      </w:r>
      <w:r w:rsidR="000619B2">
        <w:t>)</w:t>
      </w:r>
    </w:p>
    <w:p w14:paraId="0F389C61" w14:textId="71E834E2" w:rsidR="00A16FD7" w:rsidRDefault="000619B2" w:rsidP="00A16FD7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Reaktionsmechanismen</w:t>
      </w:r>
      <w:r w:rsidR="000F7FC6">
        <w:rPr>
          <w:lang w:val="de-DE"/>
        </w:rPr>
        <w:t xml:space="preserve"> </w:t>
      </w:r>
      <w:r w:rsidR="000F7FC6" w:rsidRPr="000F7FC6">
        <w:rPr>
          <w:lang w:val="de-DE"/>
        </w:rPr>
        <w:sym w:font="Wingdings" w:char="F0E0"/>
      </w:r>
      <w:r w:rsidR="000F7FC6">
        <w:rPr>
          <w:lang w:val="de-DE"/>
        </w:rPr>
        <w:t>ca. 30 h</w:t>
      </w:r>
    </w:p>
    <w:p w14:paraId="14E1942C" w14:textId="5661AB6B" w:rsidR="00A16FD7" w:rsidRDefault="000619B2" w:rsidP="00A16FD7">
      <w:pPr>
        <w:pStyle w:val="ListParagraph"/>
        <w:numPr>
          <w:ilvl w:val="0"/>
          <w:numId w:val="1"/>
        </w:numPr>
        <w:rPr>
          <w:lang w:val="de-DE"/>
        </w:rPr>
      </w:pPr>
      <w:r w:rsidRPr="000619B2">
        <w:rPr>
          <w:lang w:val="de-DE"/>
        </w:rPr>
        <w:t>Aufbau eines einfachen Reaktornetzes (PSR - Plug flow) für die Versuchskampagne GASPOX215 --&gt; Fälle mit und ohne CO2-Import</w:t>
      </w:r>
      <w:r>
        <w:rPr>
          <w:lang w:val="de-DE"/>
        </w:rPr>
        <w:t>.</w:t>
      </w:r>
    </w:p>
    <w:p w14:paraId="6D8D4C40" w14:textId="77777777" w:rsidR="000619B2" w:rsidRDefault="000619B2" w:rsidP="00A16FD7">
      <w:pPr>
        <w:pStyle w:val="ListParagraph"/>
        <w:numPr>
          <w:ilvl w:val="1"/>
          <w:numId w:val="1"/>
        </w:numPr>
        <w:rPr>
          <w:lang w:val="de-DE"/>
        </w:rPr>
      </w:pPr>
      <w:r w:rsidRPr="000619B2">
        <w:rPr>
          <w:lang w:val="de-DE"/>
        </w:rPr>
        <w:t>Vergleich der verschiedenen Reaktionsmechanismen mit den experimentellen Daten</w:t>
      </w:r>
    </w:p>
    <w:p w14:paraId="3F251059" w14:textId="2100AF9D" w:rsidR="000619B2" w:rsidRDefault="000619B2" w:rsidP="00A16FD7">
      <w:pPr>
        <w:pStyle w:val="ListParagraph"/>
        <w:numPr>
          <w:ilvl w:val="1"/>
          <w:numId w:val="1"/>
        </w:numPr>
        <w:rPr>
          <w:lang w:val="de-DE"/>
        </w:rPr>
      </w:pPr>
      <w:r w:rsidRPr="000619B2">
        <w:rPr>
          <w:lang w:val="de-DE"/>
        </w:rPr>
        <w:t xml:space="preserve">Erweiterung des </w:t>
      </w:r>
      <w:r w:rsidR="00E671AE">
        <w:rPr>
          <w:lang w:val="de-DE"/>
        </w:rPr>
        <w:t>Reaktorn</w:t>
      </w:r>
      <w:r w:rsidRPr="000619B2">
        <w:rPr>
          <w:lang w:val="de-DE"/>
        </w:rPr>
        <w:t>etzes durch weitere Reaktoren</w:t>
      </w:r>
    </w:p>
    <w:p w14:paraId="0CCC79D6" w14:textId="7D20E54E" w:rsidR="000619B2" w:rsidRDefault="00941FBD" w:rsidP="00941FB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Evaluierung Einfluss weitere Reaktoren. </w:t>
      </w:r>
      <w:r w:rsidRPr="00941FBD">
        <w:rPr>
          <w:lang w:val="de-DE"/>
        </w:rPr>
        <w:sym w:font="Wingdings" w:char="F0E0"/>
      </w:r>
      <w:r>
        <w:rPr>
          <w:lang w:val="de-DE"/>
        </w:rPr>
        <w:t xml:space="preserve"> 60 h</w:t>
      </w:r>
    </w:p>
    <w:p w14:paraId="205358C5" w14:textId="0E851078" w:rsidR="00941FBD" w:rsidRPr="00941FBD" w:rsidRDefault="00941FBD" w:rsidP="00941FB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Aufbau und vergleich eines optimiertes Reaktornetwerk </w:t>
      </w:r>
      <w:r w:rsidRPr="000619B2">
        <w:rPr>
          <w:lang w:val="de-DE"/>
        </w:rPr>
        <w:t>) für die Versuchskampagne GASPOX215</w:t>
      </w:r>
      <w:r>
        <w:rPr>
          <w:lang w:val="de-DE"/>
        </w:rPr>
        <w:t xml:space="preserve"> </w:t>
      </w:r>
      <w:r w:rsidRPr="00941FBD">
        <w:rPr>
          <w:lang w:val="de-DE"/>
        </w:rPr>
        <w:sym w:font="Wingdings" w:char="F0E0"/>
      </w:r>
      <w:r>
        <w:rPr>
          <w:lang w:val="de-DE"/>
        </w:rPr>
        <w:t xml:space="preserve"> 40 h</w:t>
      </w:r>
    </w:p>
    <w:p w14:paraId="65BAD6DE" w14:textId="2AC6630D" w:rsidR="0007577C" w:rsidRPr="0007577C" w:rsidRDefault="0007577C" w:rsidP="0007577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Anfertigung einer schriftlichen Arbeit</w:t>
      </w:r>
      <w:r w:rsidR="000F7FC6">
        <w:rPr>
          <w:lang w:val="de-DE"/>
        </w:rPr>
        <w:t xml:space="preserve"> </w:t>
      </w:r>
      <w:r w:rsidR="000F7FC6" w:rsidRPr="000F7FC6">
        <w:rPr>
          <w:lang w:val="de-DE"/>
        </w:rPr>
        <w:sym w:font="Wingdings" w:char="F0E0"/>
      </w:r>
      <w:r w:rsidR="000F7FC6">
        <w:rPr>
          <w:lang w:val="de-DE"/>
        </w:rPr>
        <w:t xml:space="preserve"> ca. 50 h</w:t>
      </w:r>
    </w:p>
    <w:sectPr w:rsidR="0007577C" w:rsidRPr="0007577C" w:rsidSect="003B37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23BFE"/>
    <w:multiLevelType w:val="hybridMultilevel"/>
    <w:tmpl w:val="5C32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FD7"/>
    <w:rsid w:val="000619B2"/>
    <w:rsid w:val="0007577C"/>
    <w:rsid w:val="000F7FC6"/>
    <w:rsid w:val="003B3718"/>
    <w:rsid w:val="003E4E5D"/>
    <w:rsid w:val="00582EDD"/>
    <w:rsid w:val="008A03E1"/>
    <w:rsid w:val="00941FBD"/>
    <w:rsid w:val="009F0BCE"/>
    <w:rsid w:val="00A16FD7"/>
    <w:rsid w:val="00A1721B"/>
    <w:rsid w:val="00B94BC8"/>
    <w:rsid w:val="00BA227D"/>
    <w:rsid w:val="00D01148"/>
    <w:rsid w:val="00DD18D6"/>
    <w:rsid w:val="00E671AE"/>
    <w:rsid w:val="00FA3F5D"/>
    <w:rsid w:val="00FB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E500"/>
  <w15:chartTrackingRefBased/>
  <w15:docId w15:val="{3AA221FE-294A-4A8D-8A72-CEF89437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Rodmacher</dc:creator>
  <cp:keywords/>
  <dc:description/>
  <cp:lastModifiedBy>Gabriel Gonzalez Ortiz</cp:lastModifiedBy>
  <cp:revision>3</cp:revision>
  <dcterms:created xsi:type="dcterms:W3CDTF">2025-06-16T11:47:00Z</dcterms:created>
  <dcterms:modified xsi:type="dcterms:W3CDTF">2025-06-16T12:51:00Z</dcterms:modified>
</cp:coreProperties>
</file>