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咖啡店經營指南</w:t>
      </w:r>
    </w:p>
    <w:p>
      <w:pPr>
        <w:pStyle w:val="Heading1"/>
      </w:pPr>
      <w:r>
        <w:t>簡介</w:t>
      </w:r>
    </w:p>
    <w:p>
      <w:r>
        <w:t>開設一家成功的咖啡店不僅需要對咖啡的熱愛，還需要對經營的各個方面有深入的了解。本指南旨在為潛在經營者提供一個全面的框架，涵蓋從市場分析到日常運營的重要環節。</w:t>
      </w:r>
    </w:p>
    <w:p>
      <w:pPr>
        <w:pStyle w:val="Heading1"/>
      </w:pPr>
      <w:r>
        <w:t>市場分析與選址</w:t>
      </w:r>
    </w:p>
    <w:p>
      <w:r>
        <w:t>選擇合適的地點是咖啡店成功的關鍵之一。首先，需要進行詳細的市場分析以了解當地競爭環境、目標客群和消費趨勢。理想的地點應該是人流量大、交通便利且符合目標市場的需求。此外，租金成本和合約條件也是選址時的重要考量因素。</w:t>
      </w:r>
    </w:p>
    <w:p>
      <w:pPr>
        <w:pStyle w:val="Heading1"/>
      </w:pPr>
      <w:r>
        <w:t>咖啡店設計與裝潢</w:t>
      </w:r>
    </w:p>
    <w:p>
      <w:r>
        <w:t>店內設計應反映品牌的定位和氛圍，從而吸引和留住顧客。室內裝潢應考慮到舒適性、功能性和美觀性。選擇合適的家具、照明和音樂可以增強顧客的體驗。還需確保設計符合當地的法律法規，例如消防和衛生標準。</w:t>
      </w:r>
    </w:p>
    <w:p>
      <w:pPr>
        <w:pStyle w:val="Heading1"/>
      </w:pPr>
      <w:r>
        <w:t>咖啡豆與設備選擇</w:t>
      </w:r>
    </w:p>
    <w:p>
      <w:r>
        <w:t>選擇優質的咖啡豆和專業的咖啡設備是提供高品質產品的基礎。應與可靠的供應商建立長期合作關係，確保穩定的供應鏈。此外，員工的培訓也是不可或缺的一部分，確保他們能熟練操作設備並提供優質服務。</w:t>
      </w:r>
    </w:p>
    <w:p>
      <w:pPr>
        <w:pStyle w:val="Heading1"/>
      </w:pPr>
      <w:r>
        <w:t>營銷策略</w:t>
      </w:r>
    </w:p>
    <w:p>
      <w:r>
        <w:t>有效的營銷策略能幫助咖啡店吸引新顧客並留住現有顧客。可以通過社交媒體、會員計畫和合作活動提升品牌知名度。創新的促銷活動和優惠也能激勵顧客回流。了解顧客反饋並不斷調整策略，才能在競爭激烈的市場中脫穎而出。</w:t>
      </w:r>
    </w:p>
    <w:p>
      <w:pPr>
        <w:pStyle w:val="Heading1"/>
      </w:pPr>
      <w:r>
        <w:t>財務管理</w:t>
      </w:r>
    </w:p>
    <w:p>
      <w:r>
        <w:t>健全的財務管理是咖啡店持續運營的基石。需要制定詳細的預算計畫，並定期進行財務分析，以評估盈利狀況和資金流動。控制成本、提高效率以及合理定價都是提升利潤的關鍵策略。</w:t>
      </w:r>
    </w:p>
    <w:p>
      <w:pPr>
        <w:pStyle w:val="Heading1"/>
      </w:pPr>
      <w:r>
        <w:t>結論</w:t>
      </w:r>
    </w:p>
    <w:p>
      <w:r>
        <w:t>經營一家咖啡店需要綜合考慮各種因素，從選址、設計、供應鏈，到營銷和財務管理，每一環節都至關重要。透過不斷學習和適應市場變化，經營者才能在競爭中保持優勢。本指南提供的框架和建議，希望能幫助您創建並維持一家成功的咖啡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