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854C" w14:textId="77777777" w:rsidR="00B015B1" w:rsidRPr="008D704C" w:rsidRDefault="00B015B1" w:rsidP="00B015B1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</w:p>
    <w:p w14:paraId="38C09AD0" w14:textId="2B5F9B7F" w:rsidR="00B015B1" w:rsidRDefault="00B015B1" w:rsidP="00B015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3: Isoplething Surface</w:t>
      </w:r>
      <w:r w:rsidR="00F103DF">
        <w:rPr>
          <w:b/>
          <w:bCs/>
          <w:sz w:val="28"/>
          <w:szCs w:val="28"/>
        </w:rPr>
        <w:t xml:space="preserve"> Data</w:t>
      </w:r>
    </w:p>
    <w:p w14:paraId="4FFFEE1C" w14:textId="463AEA53" w:rsidR="00B015B1" w:rsidRDefault="00B015B1" w:rsidP="00B015B1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 xml:space="preserve">Wednesday September </w:t>
      </w:r>
      <w:r>
        <w:rPr>
          <w:sz w:val="24"/>
          <w:szCs w:val="24"/>
        </w:rPr>
        <w:t>21</w:t>
      </w:r>
      <w:r w:rsidRPr="00B015B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22</w:t>
      </w:r>
    </w:p>
    <w:p w14:paraId="285E8C21" w14:textId="77777777" w:rsidR="00B015B1" w:rsidRPr="008D704C" w:rsidRDefault="00B015B1" w:rsidP="00B015B1">
      <w:pPr>
        <w:jc w:val="center"/>
        <w:rPr>
          <w:sz w:val="24"/>
          <w:szCs w:val="24"/>
        </w:rPr>
      </w:pPr>
    </w:p>
    <w:p w14:paraId="4E328D4D" w14:textId="77777777" w:rsidR="00B015B1" w:rsidRDefault="00B015B1" w:rsidP="00B015B1">
      <w:pPr>
        <w:jc w:val="center"/>
      </w:pPr>
    </w:p>
    <w:p w14:paraId="0463AF79" w14:textId="77777777" w:rsidR="00B015B1" w:rsidRDefault="00B015B1" w:rsidP="00B015B1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7F4F6907" w14:textId="5D3C4240" w:rsidR="00B015B1" w:rsidRDefault="00B015B1" w:rsidP="00B015B1">
      <w:pPr>
        <w:rPr>
          <w:sz w:val="24"/>
          <w:szCs w:val="24"/>
        </w:rPr>
      </w:pPr>
      <w:r>
        <w:rPr>
          <w:sz w:val="24"/>
          <w:szCs w:val="24"/>
        </w:rPr>
        <w:t>Due: September 28</w:t>
      </w:r>
      <w:r w:rsidRPr="00B015B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2022, at 2:30pm</w:t>
      </w:r>
    </w:p>
    <w:p w14:paraId="6BC671C1" w14:textId="3706F785" w:rsidR="00B015B1" w:rsidRDefault="00B015B1" w:rsidP="00B015B1">
      <w:pPr>
        <w:rPr>
          <w:sz w:val="24"/>
          <w:szCs w:val="24"/>
        </w:rPr>
      </w:pPr>
    </w:p>
    <w:p w14:paraId="75E2DA3E" w14:textId="77777777" w:rsidR="00B015B1" w:rsidRDefault="00B015B1" w:rsidP="00B01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1ADB7A41" w14:textId="351C4B1D" w:rsidR="00B015B1" w:rsidRPr="003C5108" w:rsidRDefault="00B015B1" w:rsidP="00B015B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Isopleth a surface chart and </w:t>
      </w:r>
      <w:r w:rsidR="00F103DF">
        <w:rPr>
          <w:sz w:val="24"/>
          <w:szCs w:val="24"/>
        </w:rPr>
        <w:t xml:space="preserve">use it to </w:t>
      </w:r>
      <w:r>
        <w:rPr>
          <w:sz w:val="24"/>
          <w:szCs w:val="24"/>
        </w:rPr>
        <w:t xml:space="preserve">identify important </w:t>
      </w:r>
      <w:r w:rsidR="00F103DF">
        <w:rPr>
          <w:sz w:val="24"/>
          <w:szCs w:val="24"/>
        </w:rPr>
        <w:t xml:space="preserve">meteorological </w:t>
      </w:r>
      <w:r>
        <w:rPr>
          <w:sz w:val="24"/>
          <w:szCs w:val="24"/>
        </w:rPr>
        <w:t>features</w:t>
      </w:r>
      <w:r w:rsidR="00F103DF">
        <w:rPr>
          <w:sz w:val="24"/>
          <w:szCs w:val="24"/>
        </w:rPr>
        <w:t>.</w:t>
      </w:r>
    </w:p>
    <w:p w14:paraId="7390FC04" w14:textId="32625D25" w:rsidR="00B015B1" w:rsidRPr="00B015B1" w:rsidRDefault="003A6861" w:rsidP="00B015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 how to create </w:t>
      </w:r>
      <w:r w:rsidR="00C03861">
        <w:rPr>
          <w:sz w:val="24"/>
          <w:szCs w:val="24"/>
        </w:rPr>
        <w:t>useful maps</w:t>
      </w:r>
      <w:r w:rsidR="00F103DF">
        <w:rPr>
          <w:sz w:val="24"/>
          <w:szCs w:val="24"/>
        </w:rPr>
        <w:t>.</w:t>
      </w:r>
    </w:p>
    <w:p w14:paraId="70F6E642" w14:textId="0DDD2909" w:rsidR="00B015B1" w:rsidRPr="00B015B1" w:rsidRDefault="00B015B1" w:rsidP="00B015B1">
      <w:pPr>
        <w:pStyle w:val="ListParagraph"/>
        <w:numPr>
          <w:ilvl w:val="0"/>
          <w:numId w:val="1"/>
        </w:numPr>
      </w:pPr>
      <w:r w:rsidRPr="003C5108">
        <w:rPr>
          <w:sz w:val="24"/>
          <w:szCs w:val="24"/>
        </w:rPr>
        <w:t xml:space="preserve">Learn how to </w:t>
      </w:r>
      <w:r>
        <w:rPr>
          <w:sz w:val="24"/>
          <w:szCs w:val="24"/>
        </w:rPr>
        <w:t xml:space="preserve">plot surface data in </w:t>
      </w:r>
      <w:r w:rsidR="00F103DF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r w:rsidRPr="003C5108">
        <w:rPr>
          <w:sz w:val="24"/>
          <w:szCs w:val="24"/>
        </w:rPr>
        <w:t>.</w:t>
      </w:r>
    </w:p>
    <w:p w14:paraId="060056FD" w14:textId="09BC0942" w:rsidR="00B015B1" w:rsidRDefault="00B015B1" w:rsidP="00B015B1"/>
    <w:p w14:paraId="7A13AAAC" w14:textId="77777777" w:rsidR="00B015B1" w:rsidRDefault="00B015B1" w:rsidP="00B015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Things to know:</w:t>
      </w:r>
    </w:p>
    <w:p w14:paraId="5F878922" w14:textId="22374B11" w:rsidR="00B015B1" w:rsidRDefault="00B015B1" w:rsidP="00B015B1">
      <w:pPr>
        <w:rPr>
          <w:sz w:val="24"/>
          <w:szCs w:val="24"/>
        </w:rPr>
      </w:pPr>
      <w:r>
        <w:rPr>
          <w:sz w:val="24"/>
          <w:szCs w:val="24"/>
        </w:rPr>
        <w:t xml:space="preserve">Feel free to use the Internet and collaborate with your colleagues when answering these questions.  For </w:t>
      </w:r>
      <w:r w:rsidR="008549D9" w:rsidRPr="008549D9">
        <w:rPr>
          <w:sz w:val="24"/>
          <w:szCs w:val="24"/>
        </w:rPr>
        <w:t>Part II</w:t>
      </w:r>
      <w:r w:rsidR="00F103DF">
        <w:rPr>
          <w:sz w:val="24"/>
          <w:szCs w:val="24"/>
        </w:rPr>
        <w:t>,</w:t>
      </w:r>
      <w:r w:rsidRPr="008549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requested data and plots must be obtained using the </w:t>
      </w:r>
      <w:proofErr w:type="spellStart"/>
      <w:r w:rsidR="00F103DF">
        <w:rPr>
          <w:sz w:val="24"/>
          <w:szCs w:val="24"/>
        </w:rPr>
        <w:t>Jupyter</w:t>
      </w:r>
      <w:proofErr w:type="spellEnd"/>
      <w:r w:rsidR="00F103DF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otebook on our </w:t>
      </w:r>
      <w:proofErr w:type="spellStart"/>
      <w:r>
        <w:rPr>
          <w:sz w:val="24"/>
          <w:szCs w:val="24"/>
        </w:rPr>
        <w:t>JupyterHub</w:t>
      </w:r>
      <w:proofErr w:type="spellEnd"/>
      <w:r>
        <w:rPr>
          <w:sz w:val="24"/>
          <w:szCs w:val="24"/>
        </w:rPr>
        <w:t xml:space="preserve"> before you can complete the questions.  Be sure to review the concepts covered in this tutorial rather than just complete the tasks it require</w:t>
      </w:r>
      <w:r w:rsidR="00F103DF">
        <w:rPr>
          <w:sz w:val="24"/>
          <w:szCs w:val="24"/>
        </w:rPr>
        <w:t>s</w:t>
      </w:r>
      <w:r>
        <w:rPr>
          <w:sz w:val="24"/>
          <w:szCs w:val="24"/>
        </w:rPr>
        <w:t xml:space="preserve"> as you may be asked to use these concepts in a future lab.</w:t>
      </w:r>
    </w:p>
    <w:p w14:paraId="0DBBD629" w14:textId="77777777" w:rsidR="00B015B1" w:rsidRDefault="00B015B1" w:rsidP="00B015B1"/>
    <w:p w14:paraId="21526D47" w14:textId="536A0F08" w:rsidR="00B015B1" w:rsidRDefault="00B01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EC5592" w14:textId="5B4FA88E" w:rsidR="00E87937" w:rsidRDefault="00E87937" w:rsidP="00E879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I:  Creating Useful Maps (</w:t>
      </w:r>
      <w:r w:rsidR="004D0EC0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pts)</w:t>
      </w:r>
    </w:p>
    <w:p w14:paraId="028A8887" w14:textId="74CEB07D" w:rsidR="00E87937" w:rsidRDefault="00F103DF" w:rsidP="00E87937">
      <w:pPr>
        <w:rPr>
          <w:sz w:val="24"/>
          <w:szCs w:val="24"/>
        </w:rPr>
      </w:pPr>
      <w:r>
        <w:rPr>
          <w:sz w:val="24"/>
          <w:szCs w:val="24"/>
        </w:rPr>
        <w:t>Here are some elements of</w:t>
      </w:r>
      <w:r w:rsidR="00E87937">
        <w:rPr>
          <w:sz w:val="24"/>
          <w:szCs w:val="24"/>
        </w:rPr>
        <w:t xml:space="preserve"> </w:t>
      </w:r>
      <w:r w:rsidR="00552724">
        <w:rPr>
          <w:sz w:val="24"/>
          <w:szCs w:val="24"/>
        </w:rPr>
        <w:t xml:space="preserve">good </w:t>
      </w:r>
      <w:r>
        <w:rPr>
          <w:sz w:val="24"/>
          <w:szCs w:val="24"/>
        </w:rPr>
        <w:t xml:space="preserve">meteorological </w:t>
      </w:r>
      <w:r w:rsidR="00552724">
        <w:rPr>
          <w:sz w:val="24"/>
          <w:szCs w:val="24"/>
        </w:rPr>
        <w:t>plot</w:t>
      </w:r>
      <w:r>
        <w:rPr>
          <w:sz w:val="24"/>
          <w:szCs w:val="24"/>
        </w:rPr>
        <w:t>s:</w:t>
      </w:r>
    </w:p>
    <w:p w14:paraId="3B8915B7" w14:textId="3855956F" w:rsidR="00332B9C" w:rsidRPr="00332B9C" w:rsidRDefault="00F103DF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Choose</w:t>
      </w:r>
      <w:r w:rsidRPr="00332B9C">
        <w:rPr>
          <w:sz w:val="24"/>
          <w:szCs w:val="24"/>
        </w:rPr>
        <w:t xml:space="preserve"> </w:t>
      </w:r>
      <w:r w:rsidR="00332B9C" w:rsidRPr="00332B9C">
        <w:rPr>
          <w:sz w:val="24"/>
          <w:szCs w:val="24"/>
        </w:rPr>
        <w:t>a useful title</w:t>
      </w:r>
      <w:r>
        <w:rPr>
          <w:sz w:val="24"/>
          <w:szCs w:val="24"/>
        </w:rPr>
        <w:t>.</w:t>
      </w:r>
    </w:p>
    <w:p w14:paraId="0F6C7B8B" w14:textId="4F5C378A" w:rsidR="00332B9C" w:rsidRPr="00332B9C" w:rsidRDefault="00332B9C" w:rsidP="00257238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>Pick a colormap that intuitively displays the data</w:t>
      </w:r>
      <w:r w:rsidR="00DE3B43">
        <w:rPr>
          <w:sz w:val="24"/>
          <w:szCs w:val="24"/>
        </w:rPr>
        <w:t xml:space="preserve"> (e.g., one in which color variations are subtle except when there is a physical reason for a sharp variation), </w:t>
      </w:r>
      <w:r w:rsidR="00F103DF">
        <w:rPr>
          <w:sz w:val="24"/>
          <w:szCs w:val="24"/>
        </w:rPr>
        <w:t>clearly delineat</w:t>
      </w:r>
      <w:r w:rsidR="00DE3B43">
        <w:rPr>
          <w:sz w:val="24"/>
          <w:szCs w:val="24"/>
        </w:rPr>
        <w:t>es</w:t>
      </w:r>
      <w:r w:rsidR="00F103DF">
        <w:rPr>
          <w:sz w:val="24"/>
          <w:szCs w:val="24"/>
        </w:rPr>
        <w:t xml:space="preserve"> changing values, </w:t>
      </w:r>
      <w:r w:rsidR="00DE3B43">
        <w:rPr>
          <w:sz w:val="24"/>
          <w:szCs w:val="24"/>
        </w:rPr>
        <w:t>and can be interpreted by people who are colorblind.</w:t>
      </w:r>
    </w:p>
    <w:p w14:paraId="6B42BF26" w14:textId="7CAE08D7" w:rsidR="00332B9C" w:rsidRPr="00332B9C" w:rsidRDefault="00332B9C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 xml:space="preserve">Contour </w:t>
      </w:r>
      <w:r w:rsidR="00F103DF">
        <w:rPr>
          <w:sz w:val="24"/>
          <w:szCs w:val="24"/>
        </w:rPr>
        <w:t xml:space="preserve">the data </w:t>
      </w:r>
      <w:r w:rsidRPr="00332B9C">
        <w:rPr>
          <w:sz w:val="24"/>
          <w:szCs w:val="24"/>
        </w:rPr>
        <w:t>at an appropriate frequency</w:t>
      </w:r>
      <w:r w:rsidR="00F103DF">
        <w:rPr>
          <w:sz w:val="24"/>
          <w:szCs w:val="24"/>
        </w:rPr>
        <w:t>.</w:t>
      </w:r>
    </w:p>
    <w:p w14:paraId="7AAC057E" w14:textId="2FFEFE8C" w:rsidR="00332B9C" w:rsidRDefault="00332B9C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>Space wind barbs appropriately</w:t>
      </w:r>
      <w:r w:rsidR="00F103DF">
        <w:rPr>
          <w:sz w:val="24"/>
          <w:szCs w:val="24"/>
        </w:rPr>
        <w:t>.</w:t>
      </w:r>
    </w:p>
    <w:p w14:paraId="2009D218" w14:textId="43B9E19A" w:rsidR="000A7B3A" w:rsidRDefault="000A7B3A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Label your units</w:t>
      </w:r>
      <w:r w:rsidR="00F103DF">
        <w:rPr>
          <w:sz w:val="24"/>
          <w:szCs w:val="24"/>
        </w:rPr>
        <w:t xml:space="preserve"> (often in the title).</w:t>
      </w:r>
    </w:p>
    <w:p w14:paraId="05485BBF" w14:textId="4455FEDD" w:rsidR="00332B9C" w:rsidRPr="00332B9C" w:rsidRDefault="00332B9C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>Label your contours</w:t>
      </w:r>
      <w:r>
        <w:rPr>
          <w:sz w:val="24"/>
          <w:szCs w:val="24"/>
        </w:rPr>
        <w:t xml:space="preserve"> appropriately</w:t>
      </w:r>
      <w:r w:rsidR="00F103DF">
        <w:rPr>
          <w:sz w:val="24"/>
          <w:szCs w:val="24"/>
        </w:rPr>
        <w:t>.</w:t>
      </w:r>
    </w:p>
    <w:p w14:paraId="43F45B45" w14:textId="65F7BD33" w:rsidR="00332B9C" w:rsidRPr="00332B9C" w:rsidRDefault="00332B9C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>Label your color bar</w:t>
      </w:r>
      <w:r w:rsidR="00F103DF">
        <w:rPr>
          <w:sz w:val="24"/>
          <w:szCs w:val="24"/>
        </w:rPr>
        <w:t>.</w:t>
      </w:r>
    </w:p>
    <w:p w14:paraId="09A42605" w14:textId="2E0E05B0" w:rsidR="00332B9C" w:rsidRPr="00332B9C" w:rsidRDefault="00332B9C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>Plot the appropriate amount of geographic data</w:t>
      </w:r>
      <w:r w:rsidR="00F103DF">
        <w:rPr>
          <w:sz w:val="24"/>
          <w:szCs w:val="24"/>
        </w:rPr>
        <w:t>.</w:t>
      </w:r>
    </w:p>
    <w:p w14:paraId="79533B12" w14:textId="160A4907" w:rsidR="00332B9C" w:rsidRPr="00332B9C" w:rsidRDefault="00332B9C" w:rsidP="00257238">
      <w:pPr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332B9C">
        <w:rPr>
          <w:sz w:val="24"/>
          <w:szCs w:val="24"/>
        </w:rPr>
        <w:t>Don’t try to plot too many variables</w:t>
      </w:r>
      <w:r w:rsidR="00F103DF">
        <w:rPr>
          <w:sz w:val="24"/>
          <w:szCs w:val="24"/>
        </w:rPr>
        <w:t>.</w:t>
      </w:r>
    </w:p>
    <w:p w14:paraId="6C8E1162" w14:textId="2B1FDBA3" w:rsidR="00332B9C" w:rsidRDefault="00332B9C" w:rsidP="00257238">
      <w:pPr>
        <w:rPr>
          <w:sz w:val="24"/>
          <w:szCs w:val="24"/>
        </w:rPr>
      </w:pPr>
    </w:p>
    <w:p w14:paraId="0039D5AF" w14:textId="0C1BA34C" w:rsidR="00257238" w:rsidRDefault="00DE3B43" w:rsidP="0025723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57238">
        <w:rPr>
          <w:sz w:val="24"/>
          <w:szCs w:val="24"/>
        </w:rPr>
        <w:t>n this section</w:t>
      </w:r>
      <w:r>
        <w:rPr>
          <w:sz w:val="24"/>
          <w:szCs w:val="24"/>
        </w:rPr>
        <w:t>,</w:t>
      </w:r>
      <w:r w:rsidR="00257238">
        <w:rPr>
          <w:sz w:val="24"/>
          <w:szCs w:val="24"/>
        </w:rPr>
        <w:t xml:space="preserve"> </w:t>
      </w:r>
      <w:r w:rsidR="005A5FCD">
        <w:rPr>
          <w:sz w:val="24"/>
          <w:szCs w:val="24"/>
        </w:rPr>
        <w:t>you will be asked to find two maps</w:t>
      </w:r>
      <w:r>
        <w:rPr>
          <w:sz w:val="24"/>
          <w:szCs w:val="24"/>
        </w:rPr>
        <w:t xml:space="preserve"> – one that meets the “good” criteria listed above and one that violates those criteria</w:t>
      </w:r>
      <w:r w:rsidR="005A5FCD">
        <w:rPr>
          <w:sz w:val="24"/>
          <w:szCs w:val="24"/>
        </w:rPr>
        <w:t xml:space="preserve">.  Below </w:t>
      </w:r>
      <w:r>
        <w:rPr>
          <w:sz w:val="24"/>
          <w:szCs w:val="24"/>
        </w:rPr>
        <w:t>is</w:t>
      </w:r>
      <w:r w:rsidR="005A5FCD">
        <w:rPr>
          <w:sz w:val="24"/>
          <w:szCs w:val="24"/>
        </w:rPr>
        <w:t xml:space="preserve"> a list of websites </w:t>
      </w:r>
      <w:r>
        <w:rPr>
          <w:sz w:val="24"/>
          <w:szCs w:val="24"/>
        </w:rPr>
        <w:t>where you can find meteorological</w:t>
      </w:r>
      <w:r w:rsidR="00422F09">
        <w:rPr>
          <w:sz w:val="24"/>
          <w:szCs w:val="24"/>
        </w:rPr>
        <w:t xml:space="preserve"> maps</w:t>
      </w:r>
      <w:r w:rsidR="00F64BBB">
        <w:rPr>
          <w:sz w:val="24"/>
          <w:szCs w:val="24"/>
        </w:rPr>
        <w:t xml:space="preserve">. </w:t>
      </w:r>
      <w:r w:rsidR="0063023A">
        <w:rPr>
          <w:sz w:val="24"/>
          <w:szCs w:val="24"/>
        </w:rPr>
        <w:t xml:space="preserve"> </w:t>
      </w:r>
      <w:r w:rsidR="00F64BBB">
        <w:rPr>
          <w:sz w:val="24"/>
          <w:szCs w:val="24"/>
        </w:rPr>
        <w:t>S</w:t>
      </w:r>
      <w:r w:rsidR="0063023A">
        <w:rPr>
          <w:sz w:val="24"/>
          <w:szCs w:val="24"/>
        </w:rPr>
        <w:t xml:space="preserve">ome of </w:t>
      </w:r>
      <w:r w:rsidR="00F64BBB">
        <w:rPr>
          <w:sz w:val="24"/>
          <w:szCs w:val="24"/>
        </w:rPr>
        <w:t>the listed websites</w:t>
      </w:r>
      <w:r w:rsidR="0063023A">
        <w:rPr>
          <w:sz w:val="24"/>
          <w:szCs w:val="24"/>
        </w:rPr>
        <w:t xml:space="preserve"> have good maps, and some have bad maps.  </w:t>
      </w:r>
      <w:r w:rsidR="00422F09">
        <w:rPr>
          <w:sz w:val="24"/>
          <w:szCs w:val="24"/>
        </w:rPr>
        <w:t xml:space="preserve">This list is not a complete list of all </w:t>
      </w:r>
      <w:r w:rsidR="0063023A">
        <w:rPr>
          <w:sz w:val="24"/>
          <w:szCs w:val="24"/>
        </w:rPr>
        <w:t>websites</w:t>
      </w:r>
      <w:r w:rsidR="00422F09">
        <w:rPr>
          <w:sz w:val="24"/>
          <w:szCs w:val="24"/>
        </w:rPr>
        <w:t xml:space="preserve"> available to find weather maps</w:t>
      </w:r>
      <w:r>
        <w:rPr>
          <w:sz w:val="24"/>
          <w:szCs w:val="24"/>
        </w:rPr>
        <w:t>,</w:t>
      </w:r>
      <w:r w:rsidR="00422F09">
        <w:rPr>
          <w:sz w:val="24"/>
          <w:szCs w:val="24"/>
        </w:rPr>
        <w:t xml:space="preserve"> and you are encouraged to</w:t>
      </w:r>
      <w:r w:rsidR="00C27DDE">
        <w:rPr>
          <w:sz w:val="24"/>
          <w:szCs w:val="24"/>
        </w:rPr>
        <w:t xml:space="preserve"> find more.</w:t>
      </w:r>
    </w:p>
    <w:p w14:paraId="64831A29" w14:textId="77777777" w:rsidR="00CD5B0B" w:rsidRPr="003B7B81" w:rsidRDefault="00C72E4E" w:rsidP="00CD5B0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  <w:sz w:val="24"/>
          <w:szCs w:val="24"/>
        </w:rPr>
      </w:pPr>
      <w:hyperlink r:id="rId5" w:history="1">
        <w:r w:rsidR="00CD5B0B" w:rsidRPr="003B7B81">
          <w:rPr>
            <w:rStyle w:val="Hyperlink"/>
            <w:rFonts w:eastAsia="Times New Roman"/>
            <w:sz w:val="24"/>
            <w:szCs w:val="24"/>
          </w:rPr>
          <w:t>https://mtarchive.geol.iastate.edu/</w:t>
        </w:r>
      </w:hyperlink>
    </w:p>
    <w:p w14:paraId="2C5B448C" w14:textId="77777777" w:rsidR="00CD5B0B" w:rsidRPr="003B7B81" w:rsidRDefault="00C72E4E" w:rsidP="00CD5B0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  <w:sz w:val="24"/>
          <w:szCs w:val="24"/>
        </w:rPr>
      </w:pPr>
      <w:hyperlink r:id="rId6" w:history="1">
        <w:r w:rsidR="00CD5B0B" w:rsidRPr="003B7B81">
          <w:rPr>
            <w:rStyle w:val="Hyperlink"/>
            <w:rFonts w:eastAsia="Times New Roman"/>
            <w:sz w:val="24"/>
            <w:szCs w:val="24"/>
          </w:rPr>
          <w:t>https://www.atmos.albany.edu/student/abentley/realtime.html</w:t>
        </w:r>
      </w:hyperlink>
    </w:p>
    <w:p w14:paraId="4FEA8A54" w14:textId="012BA2D2" w:rsidR="00C27DDE" w:rsidRPr="003B7B81" w:rsidRDefault="00C72E4E" w:rsidP="00CD5B0B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7" w:history="1">
        <w:r w:rsidR="00DB02FD" w:rsidRPr="003B7B81">
          <w:rPr>
            <w:rStyle w:val="Hyperlink"/>
            <w:rFonts w:eastAsia="Times New Roman"/>
            <w:sz w:val="24"/>
            <w:szCs w:val="24"/>
          </w:rPr>
          <w:t>http://arctic.som.ou.edu/tburg/products/</w:t>
        </w:r>
      </w:hyperlink>
    </w:p>
    <w:p w14:paraId="1C512525" w14:textId="380F6963" w:rsidR="00DB02FD" w:rsidRPr="003B7B81" w:rsidRDefault="00C72E4E" w:rsidP="00CD5B0B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8" w:history="1">
        <w:r w:rsidR="00CC6F76" w:rsidRPr="003B7B81">
          <w:rPr>
            <w:rStyle w:val="Hyperlink"/>
            <w:rFonts w:eastAsia="Times New Roman"/>
            <w:sz w:val="24"/>
            <w:szCs w:val="24"/>
          </w:rPr>
          <w:t>https://www.atmos.albany.edu/student/kgriffin/maps/namer.html</w:t>
        </w:r>
      </w:hyperlink>
    </w:p>
    <w:p w14:paraId="424ADBFF" w14:textId="1494B86C" w:rsidR="00CC6F76" w:rsidRPr="003B7B81" w:rsidRDefault="00C72E4E" w:rsidP="00CD5B0B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9" w:history="1">
        <w:r w:rsidR="00CC6F76" w:rsidRPr="003B7B81">
          <w:rPr>
            <w:rStyle w:val="Hyperlink"/>
            <w:rFonts w:eastAsia="Times New Roman"/>
            <w:sz w:val="24"/>
            <w:szCs w:val="24"/>
          </w:rPr>
          <w:t>https://www.wxcaster.com/conus_0012_us_models.htm</w:t>
        </w:r>
      </w:hyperlink>
    </w:p>
    <w:p w14:paraId="3DC6B8C5" w14:textId="77777777" w:rsidR="00CC6F76" w:rsidRPr="003B7B81" w:rsidRDefault="00C72E4E" w:rsidP="00CC6F7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  <w:sz w:val="24"/>
          <w:szCs w:val="24"/>
        </w:rPr>
      </w:pPr>
      <w:hyperlink r:id="rId10" w:history="1">
        <w:r w:rsidR="00CC6F76" w:rsidRPr="003B7B81">
          <w:rPr>
            <w:rStyle w:val="Hyperlink"/>
            <w:rFonts w:eastAsia="Times New Roman"/>
            <w:sz w:val="24"/>
            <w:szCs w:val="24"/>
          </w:rPr>
          <w:t>http://www.meteo.psu.edu/fxg1/ewall.html</w:t>
        </w:r>
      </w:hyperlink>
    </w:p>
    <w:p w14:paraId="4C7A743B" w14:textId="77777777" w:rsidR="00CC6F76" w:rsidRPr="003B7B81" w:rsidRDefault="00C72E4E" w:rsidP="00CC6F76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  <w:sz w:val="24"/>
          <w:szCs w:val="24"/>
        </w:rPr>
      </w:pPr>
      <w:hyperlink r:id="rId11" w:history="1">
        <w:r w:rsidR="00CC6F76" w:rsidRPr="003B7B81">
          <w:rPr>
            <w:rStyle w:val="Hyperlink"/>
            <w:rFonts w:eastAsia="Times New Roman"/>
            <w:sz w:val="24"/>
            <w:szCs w:val="24"/>
          </w:rPr>
          <w:t>https://weather.cod.edu/forecast/</w:t>
        </w:r>
      </w:hyperlink>
    </w:p>
    <w:p w14:paraId="4C24702E" w14:textId="77777777" w:rsidR="00142F57" w:rsidRPr="003B7B81" w:rsidRDefault="00C72E4E" w:rsidP="00142F57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2" w:history="1">
        <w:r w:rsidR="00E110C9" w:rsidRPr="003B7B81">
          <w:rPr>
            <w:rStyle w:val="Hyperlink"/>
            <w:sz w:val="24"/>
            <w:szCs w:val="24"/>
          </w:rPr>
          <w:t>https://www.tropicaltidbits.com/analysis/models/</w:t>
        </w:r>
      </w:hyperlink>
    </w:p>
    <w:p w14:paraId="68E7F68E" w14:textId="60F9E973" w:rsidR="00332B9C" w:rsidRPr="003B7B81" w:rsidRDefault="00C72E4E" w:rsidP="00142F57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3" w:history="1">
        <w:r w:rsidR="00142F57" w:rsidRPr="003B7B81">
          <w:rPr>
            <w:rStyle w:val="Hyperlink"/>
            <w:sz w:val="24"/>
            <w:szCs w:val="24"/>
          </w:rPr>
          <w:t>https://home.pivotalweather.com/</w:t>
        </w:r>
      </w:hyperlink>
    </w:p>
    <w:p w14:paraId="21E74534" w14:textId="15917161" w:rsidR="00142F57" w:rsidRPr="003B7B81" w:rsidRDefault="00C72E4E" w:rsidP="00142F57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4" w:history="1">
        <w:r w:rsidR="0063023A" w:rsidRPr="003B7B81">
          <w:rPr>
            <w:rStyle w:val="Hyperlink"/>
            <w:sz w:val="24"/>
            <w:szCs w:val="24"/>
          </w:rPr>
          <w:t>https://www.weathernerds.org/</w:t>
        </w:r>
      </w:hyperlink>
    </w:p>
    <w:p w14:paraId="5AD6CFC0" w14:textId="7BE12781" w:rsidR="0063023A" w:rsidRDefault="0063023A" w:rsidP="0063023A">
      <w:pPr>
        <w:pStyle w:val="ListParagraph"/>
        <w:rPr>
          <w:sz w:val="24"/>
          <w:szCs w:val="24"/>
        </w:rPr>
      </w:pPr>
    </w:p>
    <w:p w14:paraId="07B58B9C" w14:textId="4116C3B7" w:rsidR="007E2D73" w:rsidRDefault="007E2D73" w:rsidP="0063023A">
      <w:pPr>
        <w:pStyle w:val="ListParagraph"/>
        <w:rPr>
          <w:sz w:val="24"/>
          <w:szCs w:val="24"/>
        </w:rPr>
      </w:pPr>
    </w:p>
    <w:p w14:paraId="215F16CE" w14:textId="21ACF64A" w:rsidR="007E2D73" w:rsidRDefault="007E2D73" w:rsidP="0063023A">
      <w:pPr>
        <w:pStyle w:val="ListParagraph"/>
        <w:rPr>
          <w:sz w:val="24"/>
          <w:szCs w:val="24"/>
        </w:rPr>
      </w:pPr>
    </w:p>
    <w:p w14:paraId="0371267D" w14:textId="77777777" w:rsidR="007E2D73" w:rsidRPr="00142F57" w:rsidRDefault="007E2D73" w:rsidP="0063023A">
      <w:pPr>
        <w:pStyle w:val="ListParagraph"/>
        <w:rPr>
          <w:sz w:val="24"/>
          <w:szCs w:val="24"/>
        </w:rPr>
      </w:pPr>
    </w:p>
    <w:p w14:paraId="46A564A9" w14:textId="2DEE5C83" w:rsidR="0063023A" w:rsidRDefault="0063023A" w:rsidP="006302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the</w:t>
      </w:r>
      <w:r w:rsidR="00DE3B43">
        <w:rPr>
          <w:sz w:val="24"/>
          <w:szCs w:val="24"/>
        </w:rPr>
        <w:t xml:space="preserve"> “good” map</w:t>
      </w:r>
      <w:r>
        <w:rPr>
          <w:sz w:val="24"/>
          <w:szCs w:val="24"/>
        </w:rPr>
        <w:t xml:space="preserve"> guidelines</w:t>
      </w:r>
      <w:r w:rsidR="00DE3B43">
        <w:rPr>
          <w:sz w:val="24"/>
          <w:szCs w:val="24"/>
        </w:rPr>
        <w:t>,</w:t>
      </w:r>
      <w:r>
        <w:rPr>
          <w:sz w:val="24"/>
          <w:szCs w:val="24"/>
        </w:rPr>
        <w:t xml:space="preserve"> find a </w:t>
      </w:r>
      <w:r w:rsidR="00DE3B43">
        <w:rPr>
          <w:sz w:val="24"/>
          <w:szCs w:val="24"/>
        </w:rPr>
        <w:t xml:space="preserve">“good” </w:t>
      </w:r>
      <w:r>
        <w:rPr>
          <w:sz w:val="24"/>
          <w:szCs w:val="24"/>
        </w:rPr>
        <w:t xml:space="preserve">map.  </w:t>
      </w:r>
      <w:r w:rsidR="00085E7B">
        <w:rPr>
          <w:sz w:val="24"/>
          <w:szCs w:val="24"/>
        </w:rPr>
        <w:t xml:space="preserve">Attach the map to this assignment and email it </w:t>
      </w:r>
      <w:r w:rsidR="00C701C1">
        <w:rPr>
          <w:sz w:val="24"/>
          <w:szCs w:val="24"/>
        </w:rPr>
        <w:t>me (</w:t>
      </w:r>
      <w:hyperlink r:id="rId15" w:history="1">
        <w:r w:rsidR="00C701C1" w:rsidRPr="003D38ED">
          <w:rPr>
            <w:rStyle w:val="Hyperlink"/>
            <w:sz w:val="24"/>
            <w:szCs w:val="24"/>
          </w:rPr>
          <w:t>mpvossen@uwm.edu</w:t>
        </w:r>
      </w:hyperlink>
      <w:r w:rsidR="00C701C1">
        <w:rPr>
          <w:sz w:val="24"/>
          <w:szCs w:val="24"/>
        </w:rPr>
        <w:t xml:space="preserve">) before class next week.  </w:t>
      </w:r>
      <w:r>
        <w:rPr>
          <w:sz w:val="24"/>
          <w:szCs w:val="24"/>
        </w:rPr>
        <w:t xml:space="preserve">Give a detailed description </w:t>
      </w:r>
      <w:r w:rsidR="00C701C1">
        <w:rPr>
          <w:sz w:val="24"/>
          <w:szCs w:val="24"/>
        </w:rPr>
        <w:t xml:space="preserve">below </w:t>
      </w:r>
      <w:r>
        <w:rPr>
          <w:sz w:val="24"/>
          <w:szCs w:val="24"/>
        </w:rPr>
        <w:t xml:space="preserve">of </w:t>
      </w:r>
      <w:r w:rsidR="00085E7B">
        <w:rPr>
          <w:sz w:val="24"/>
          <w:szCs w:val="24"/>
        </w:rPr>
        <w:t>why the map you have chosen is a good map. (</w:t>
      </w:r>
      <w:r w:rsidR="004D0EC0">
        <w:rPr>
          <w:sz w:val="24"/>
          <w:szCs w:val="24"/>
        </w:rPr>
        <w:t>10</w:t>
      </w:r>
      <w:r w:rsidR="00085E7B">
        <w:rPr>
          <w:sz w:val="24"/>
          <w:szCs w:val="24"/>
        </w:rPr>
        <w:t xml:space="preserve"> pts)</w:t>
      </w:r>
    </w:p>
    <w:p w14:paraId="393F8137" w14:textId="7C6D7671" w:rsidR="00C701C1" w:rsidRDefault="00C701C1" w:rsidP="00C701C1">
      <w:pPr>
        <w:rPr>
          <w:sz w:val="24"/>
          <w:szCs w:val="24"/>
        </w:rPr>
      </w:pPr>
    </w:p>
    <w:p w14:paraId="0E65CEC1" w14:textId="72B985C5" w:rsidR="00C701C1" w:rsidRDefault="00C701C1" w:rsidP="00C701C1">
      <w:pPr>
        <w:rPr>
          <w:sz w:val="24"/>
          <w:szCs w:val="24"/>
        </w:rPr>
      </w:pPr>
    </w:p>
    <w:p w14:paraId="524DD798" w14:textId="0F54B3F8" w:rsidR="00C701C1" w:rsidRDefault="00C701C1" w:rsidP="00C701C1">
      <w:pPr>
        <w:rPr>
          <w:sz w:val="24"/>
          <w:szCs w:val="24"/>
        </w:rPr>
      </w:pPr>
    </w:p>
    <w:p w14:paraId="3F88EB17" w14:textId="02AF9B77" w:rsidR="00C701C1" w:rsidRDefault="00C701C1" w:rsidP="00C701C1">
      <w:pPr>
        <w:rPr>
          <w:sz w:val="24"/>
          <w:szCs w:val="24"/>
        </w:rPr>
      </w:pPr>
    </w:p>
    <w:p w14:paraId="25EBC9FF" w14:textId="61B10418" w:rsidR="00C701C1" w:rsidRDefault="00C701C1" w:rsidP="00C701C1">
      <w:pPr>
        <w:rPr>
          <w:sz w:val="24"/>
          <w:szCs w:val="24"/>
        </w:rPr>
      </w:pPr>
    </w:p>
    <w:p w14:paraId="5EF6EFFF" w14:textId="4261FD54" w:rsidR="00C701C1" w:rsidRDefault="00C701C1" w:rsidP="00C701C1">
      <w:pPr>
        <w:rPr>
          <w:sz w:val="24"/>
          <w:szCs w:val="24"/>
        </w:rPr>
      </w:pPr>
    </w:p>
    <w:p w14:paraId="44404460" w14:textId="708BEDF0" w:rsidR="00C701C1" w:rsidRDefault="00C701C1" w:rsidP="00C701C1">
      <w:pPr>
        <w:rPr>
          <w:sz w:val="24"/>
          <w:szCs w:val="24"/>
        </w:rPr>
      </w:pPr>
    </w:p>
    <w:p w14:paraId="433412F0" w14:textId="3FC759AE" w:rsidR="00C701C1" w:rsidRDefault="00C701C1" w:rsidP="00C701C1">
      <w:pPr>
        <w:rPr>
          <w:sz w:val="24"/>
          <w:szCs w:val="24"/>
        </w:rPr>
      </w:pPr>
    </w:p>
    <w:p w14:paraId="5DC82F8B" w14:textId="63D4BE56" w:rsidR="00C701C1" w:rsidRDefault="00C701C1" w:rsidP="00C701C1">
      <w:pPr>
        <w:rPr>
          <w:sz w:val="24"/>
          <w:szCs w:val="24"/>
        </w:rPr>
      </w:pPr>
    </w:p>
    <w:p w14:paraId="7396D716" w14:textId="7CC64BC4" w:rsidR="00C701C1" w:rsidRDefault="00C701C1" w:rsidP="00C701C1">
      <w:pPr>
        <w:rPr>
          <w:sz w:val="24"/>
          <w:szCs w:val="24"/>
        </w:rPr>
      </w:pPr>
    </w:p>
    <w:p w14:paraId="5E55AA3E" w14:textId="0051FD81" w:rsidR="00C701C1" w:rsidRDefault="00C701C1" w:rsidP="00C701C1">
      <w:pPr>
        <w:rPr>
          <w:sz w:val="24"/>
          <w:szCs w:val="24"/>
        </w:rPr>
      </w:pPr>
    </w:p>
    <w:p w14:paraId="64770112" w14:textId="44710D1F" w:rsidR="004D0EC0" w:rsidRDefault="004D0EC0" w:rsidP="00C701C1">
      <w:pPr>
        <w:rPr>
          <w:sz w:val="24"/>
          <w:szCs w:val="24"/>
        </w:rPr>
      </w:pPr>
    </w:p>
    <w:p w14:paraId="4011309C" w14:textId="6E829C0C" w:rsidR="004D0EC0" w:rsidRDefault="004D0EC0" w:rsidP="00C701C1">
      <w:pPr>
        <w:rPr>
          <w:sz w:val="24"/>
          <w:szCs w:val="24"/>
        </w:rPr>
      </w:pPr>
    </w:p>
    <w:p w14:paraId="23A96E39" w14:textId="35F64FE8" w:rsidR="004D0EC0" w:rsidRDefault="004D0EC0" w:rsidP="00C701C1">
      <w:pPr>
        <w:rPr>
          <w:sz w:val="24"/>
          <w:szCs w:val="24"/>
        </w:rPr>
      </w:pPr>
    </w:p>
    <w:p w14:paraId="456450E5" w14:textId="34804453" w:rsidR="004D0EC0" w:rsidRDefault="004D0EC0" w:rsidP="00C701C1">
      <w:pPr>
        <w:rPr>
          <w:sz w:val="24"/>
          <w:szCs w:val="24"/>
        </w:rPr>
      </w:pPr>
    </w:p>
    <w:p w14:paraId="37C9E38B" w14:textId="572B1899" w:rsidR="004D0EC0" w:rsidRDefault="004D0EC0" w:rsidP="00C701C1">
      <w:pPr>
        <w:rPr>
          <w:sz w:val="24"/>
          <w:szCs w:val="24"/>
        </w:rPr>
      </w:pPr>
    </w:p>
    <w:p w14:paraId="2B5B7BE7" w14:textId="6FAD09FB" w:rsidR="004D0EC0" w:rsidRDefault="004D0EC0" w:rsidP="00C701C1">
      <w:pPr>
        <w:rPr>
          <w:sz w:val="24"/>
          <w:szCs w:val="24"/>
        </w:rPr>
      </w:pPr>
    </w:p>
    <w:p w14:paraId="5C64E3CF" w14:textId="25845F55" w:rsidR="004D0EC0" w:rsidRDefault="004D0EC0" w:rsidP="00C701C1">
      <w:pPr>
        <w:rPr>
          <w:sz w:val="24"/>
          <w:szCs w:val="24"/>
        </w:rPr>
      </w:pPr>
    </w:p>
    <w:p w14:paraId="6249FF44" w14:textId="4BD2C72B" w:rsidR="004D0EC0" w:rsidRDefault="004D0EC0" w:rsidP="00C701C1">
      <w:pPr>
        <w:rPr>
          <w:sz w:val="24"/>
          <w:szCs w:val="24"/>
        </w:rPr>
      </w:pPr>
    </w:p>
    <w:p w14:paraId="702F92F0" w14:textId="6C24E49D" w:rsidR="004D0EC0" w:rsidRDefault="004D0EC0" w:rsidP="00C701C1">
      <w:pPr>
        <w:rPr>
          <w:sz w:val="24"/>
          <w:szCs w:val="24"/>
        </w:rPr>
      </w:pPr>
    </w:p>
    <w:p w14:paraId="5E635CBC" w14:textId="24E98253" w:rsidR="004D0EC0" w:rsidRDefault="004D0EC0" w:rsidP="00C701C1">
      <w:pPr>
        <w:rPr>
          <w:sz w:val="24"/>
          <w:szCs w:val="24"/>
        </w:rPr>
      </w:pPr>
    </w:p>
    <w:p w14:paraId="2D395E74" w14:textId="52233A63" w:rsidR="004D0EC0" w:rsidRDefault="004D0EC0" w:rsidP="00C701C1">
      <w:pPr>
        <w:rPr>
          <w:sz w:val="24"/>
          <w:szCs w:val="24"/>
        </w:rPr>
      </w:pPr>
    </w:p>
    <w:p w14:paraId="2C83C567" w14:textId="77777777" w:rsidR="007E2D73" w:rsidRDefault="007E2D73" w:rsidP="00C701C1">
      <w:pPr>
        <w:rPr>
          <w:sz w:val="24"/>
          <w:szCs w:val="24"/>
        </w:rPr>
      </w:pPr>
    </w:p>
    <w:p w14:paraId="6410EF20" w14:textId="78B27D8E" w:rsidR="00C701C1" w:rsidRDefault="00C701C1" w:rsidP="00C701C1">
      <w:pPr>
        <w:rPr>
          <w:sz w:val="24"/>
          <w:szCs w:val="24"/>
        </w:rPr>
      </w:pPr>
    </w:p>
    <w:p w14:paraId="0A297199" w14:textId="3DD36A41" w:rsidR="00C701C1" w:rsidRDefault="00C701C1" w:rsidP="00C701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</w:t>
      </w:r>
      <w:r w:rsidR="00DE3B43">
        <w:rPr>
          <w:sz w:val="24"/>
          <w:szCs w:val="24"/>
        </w:rPr>
        <w:t xml:space="preserve">“good” map </w:t>
      </w:r>
      <w:r>
        <w:rPr>
          <w:sz w:val="24"/>
          <w:szCs w:val="24"/>
        </w:rPr>
        <w:t>guidelines</w:t>
      </w:r>
      <w:r w:rsidR="00DE3B43">
        <w:rPr>
          <w:sz w:val="24"/>
          <w:szCs w:val="24"/>
        </w:rPr>
        <w:t>,</w:t>
      </w:r>
      <w:r>
        <w:rPr>
          <w:sz w:val="24"/>
          <w:szCs w:val="24"/>
        </w:rPr>
        <w:t xml:space="preserve"> find a map that is a </w:t>
      </w:r>
      <w:r w:rsidR="00DE3B43">
        <w:rPr>
          <w:sz w:val="24"/>
          <w:szCs w:val="24"/>
        </w:rPr>
        <w:t>“</w:t>
      </w:r>
      <w:r>
        <w:rPr>
          <w:sz w:val="24"/>
          <w:szCs w:val="24"/>
        </w:rPr>
        <w:t>bad</w:t>
      </w:r>
      <w:r w:rsidR="00DE3B43">
        <w:rPr>
          <w:sz w:val="24"/>
          <w:szCs w:val="24"/>
        </w:rPr>
        <w:t>”</w:t>
      </w:r>
      <w:r>
        <w:rPr>
          <w:sz w:val="24"/>
          <w:szCs w:val="24"/>
        </w:rPr>
        <w:t xml:space="preserve"> map</w:t>
      </w:r>
      <w:r w:rsidR="00DE3B43">
        <w:rPr>
          <w:sz w:val="24"/>
          <w:szCs w:val="24"/>
        </w:rPr>
        <w:t xml:space="preserve"> (i.e., one that violates many of the criteria)</w:t>
      </w:r>
      <w:r>
        <w:rPr>
          <w:sz w:val="24"/>
          <w:szCs w:val="24"/>
        </w:rPr>
        <w:t>.  Attach the map to this assignment and email it me (</w:t>
      </w:r>
      <w:hyperlink r:id="rId16" w:history="1">
        <w:r w:rsidRPr="003D38ED">
          <w:rPr>
            <w:rStyle w:val="Hyperlink"/>
            <w:sz w:val="24"/>
            <w:szCs w:val="24"/>
          </w:rPr>
          <w:t>mpvossen@uwm.edu</w:t>
        </w:r>
      </w:hyperlink>
      <w:r>
        <w:rPr>
          <w:sz w:val="24"/>
          <w:szCs w:val="24"/>
        </w:rPr>
        <w:t>) before class next week.  Give a detailed description below of why the map you have chosen is a bad map. (</w:t>
      </w:r>
      <w:r w:rsidR="004D0EC0">
        <w:rPr>
          <w:sz w:val="24"/>
          <w:szCs w:val="24"/>
        </w:rPr>
        <w:t>10</w:t>
      </w:r>
      <w:r>
        <w:rPr>
          <w:sz w:val="24"/>
          <w:szCs w:val="24"/>
        </w:rPr>
        <w:t xml:space="preserve"> pts)</w:t>
      </w:r>
    </w:p>
    <w:p w14:paraId="7287B61B" w14:textId="77777777" w:rsidR="00C701C1" w:rsidRPr="00C701C1" w:rsidRDefault="00C701C1" w:rsidP="00C701C1">
      <w:pPr>
        <w:rPr>
          <w:sz w:val="24"/>
          <w:szCs w:val="24"/>
        </w:rPr>
      </w:pPr>
    </w:p>
    <w:p w14:paraId="4588B73C" w14:textId="7D70CC46" w:rsidR="00085E7B" w:rsidRDefault="00085E7B" w:rsidP="00085E7B">
      <w:pPr>
        <w:rPr>
          <w:sz w:val="24"/>
          <w:szCs w:val="24"/>
        </w:rPr>
      </w:pPr>
    </w:p>
    <w:p w14:paraId="6B598DDE" w14:textId="65A461FA" w:rsidR="00085E7B" w:rsidRDefault="00085E7B" w:rsidP="00085E7B">
      <w:pPr>
        <w:rPr>
          <w:sz w:val="24"/>
          <w:szCs w:val="24"/>
        </w:rPr>
      </w:pPr>
    </w:p>
    <w:p w14:paraId="6E4F960C" w14:textId="7E3C4F94" w:rsidR="00085E7B" w:rsidRDefault="00085E7B" w:rsidP="00085E7B">
      <w:pPr>
        <w:rPr>
          <w:sz w:val="24"/>
          <w:szCs w:val="24"/>
        </w:rPr>
      </w:pPr>
    </w:p>
    <w:p w14:paraId="6AC5DF78" w14:textId="441ADE6D" w:rsidR="00085E7B" w:rsidRDefault="00085E7B" w:rsidP="00085E7B">
      <w:pPr>
        <w:rPr>
          <w:sz w:val="24"/>
          <w:szCs w:val="24"/>
        </w:rPr>
      </w:pPr>
    </w:p>
    <w:p w14:paraId="55D3E1B9" w14:textId="3C876627" w:rsidR="00085E7B" w:rsidRDefault="00085E7B" w:rsidP="00085E7B">
      <w:pPr>
        <w:rPr>
          <w:sz w:val="24"/>
          <w:szCs w:val="24"/>
        </w:rPr>
      </w:pPr>
    </w:p>
    <w:p w14:paraId="3166A7E2" w14:textId="4A43480B" w:rsidR="00085E7B" w:rsidRDefault="00085E7B" w:rsidP="00085E7B">
      <w:pPr>
        <w:rPr>
          <w:sz w:val="24"/>
          <w:szCs w:val="24"/>
        </w:rPr>
      </w:pPr>
    </w:p>
    <w:p w14:paraId="122F97A7" w14:textId="46D9AA59" w:rsidR="00085E7B" w:rsidRDefault="00085E7B" w:rsidP="00085E7B">
      <w:pPr>
        <w:rPr>
          <w:sz w:val="24"/>
          <w:szCs w:val="24"/>
        </w:rPr>
      </w:pPr>
    </w:p>
    <w:p w14:paraId="2768F984" w14:textId="013906FD" w:rsidR="00085E7B" w:rsidRDefault="00085E7B" w:rsidP="00085E7B">
      <w:pPr>
        <w:rPr>
          <w:sz w:val="24"/>
          <w:szCs w:val="24"/>
        </w:rPr>
      </w:pPr>
    </w:p>
    <w:p w14:paraId="03CDB6B6" w14:textId="05E70A56" w:rsidR="00085E7B" w:rsidRDefault="00085E7B" w:rsidP="00085E7B">
      <w:pPr>
        <w:rPr>
          <w:sz w:val="24"/>
          <w:szCs w:val="24"/>
        </w:rPr>
      </w:pPr>
    </w:p>
    <w:p w14:paraId="0B843648" w14:textId="77777777" w:rsidR="00085E7B" w:rsidRPr="00085E7B" w:rsidRDefault="00085E7B" w:rsidP="00085E7B">
      <w:pPr>
        <w:rPr>
          <w:sz w:val="24"/>
          <w:szCs w:val="24"/>
        </w:rPr>
      </w:pPr>
    </w:p>
    <w:p w14:paraId="55E36279" w14:textId="77777777" w:rsidR="00552724" w:rsidRPr="00E87937" w:rsidRDefault="00552724" w:rsidP="00E87937">
      <w:pPr>
        <w:rPr>
          <w:sz w:val="24"/>
          <w:szCs w:val="24"/>
        </w:rPr>
      </w:pPr>
    </w:p>
    <w:p w14:paraId="337A58AC" w14:textId="452FEDA8" w:rsidR="00E87937" w:rsidRPr="00E87937" w:rsidRDefault="00E87937" w:rsidP="00E87937">
      <w:pPr>
        <w:rPr>
          <w:b/>
          <w:bCs/>
          <w:sz w:val="24"/>
          <w:szCs w:val="24"/>
        </w:rPr>
      </w:pPr>
      <w:r w:rsidRPr="00E87937">
        <w:rPr>
          <w:b/>
          <w:bCs/>
          <w:sz w:val="24"/>
          <w:szCs w:val="24"/>
        </w:rPr>
        <w:br w:type="page"/>
      </w:r>
    </w:p>
    <w:p w14:paraId="26CF818C" w14:textId="558A59DC" w:rsidR="00B015B1" w:rsidRDefault="00B015B1" w:rsidP="00B015B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I</w:t>
      </w:r>
      <w:r w:rsidR="00E87937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: Isoplething the Surface Map</w:t>
      </w:r>
      <w:r w:rsidR="009706E0">
        <w:rPr>
          <w:b/>
          <w:bCs/>
          <w:sz w:val="24"/>
          <w:szCs w:val="24"/>
        </w:rPr>
        <w:t xml:space="preserve"> (80 pts)</w:t>
      </w:r>
    </w:p>
    <w:p w14:paraId="3EA6CCAC" w14:textId="16A43D5E" w:rsidR="00764A66" w:rsidRPr="00764A66" w:rsidRDefault="00764A66" w:rsidP="00B015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Complete Part I of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tutorial.</w:t>
      </w:r>
      <w:r w:rsidR="009706E0">
        <w:rPr>
          <w:sz w:val="24"/>
          <w:szCs w:val="24"/>
        </w:rPr>
        <w:t xml:space="preserve"> (</w:t>
      </w:r>
      <w:r w:rsidR="00DB0DAE">
        <w:rPr>
          <w:sz w:val="24"/>
          <w:szCs w:val="24"/>
        </w:rPr>
        <w:t>7.5</w:t>
      </w:r>
      <w:r w:rsidR="009706E0">
        <w:rPr>
          <w:sz w:val="24"/>
          <w:szCs w:val="24"/>
        </w:rPr>
        <w:t xml:space="preserve"> pts)</w:t>
      </w:r>
    </w:p>
    <w:p w14:paraId="320EF888" w14:textId="77777777" w:rsidR="00764A66" w:rsidRPr="00764A66" w:rsidRDefault="00764A66" w:rsidP="00764A66">
      <w:pPr>
        <w:pStyle w:val="ListParagraph"/>
        <w:rPr>
          <w:sz w:val="28"/>
          <w:szCs w:val="28"/>
        </w:rPr>
      </w:pPr>
    </w:p>
    <w:p w14:paraId="2B098DD0" w14:textId="72A014BB" w:rsidR="00B015B1" w:rsidRPr="00A601C4" w:rsidRDefault="008A3392" w:rsidP="00B015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Using the surface </w:t>
      </w:r>
      <w:proofErr w:type="gramStart"/>
      <w:r>
        <w:rPr>
          <w:sz w:val="24"/>
          <w:szCs w:val="24"/>
        </w:rPr>
        <w:t>map</w:t>
      </w:r>
      <w:proofErr w:type="gramEnd"/>
      <w:r>
        <w:rPr>
          <w:sz w:val="24"/>
          <w:szCs w:val="24"/>
        </w:rPr>
        <w:t xml:space="preserve"> you created in </w:t>
      </w:r>
      <w:r w:rsidR="00DE3B43">
        <w:rPr>
          <w:sz w:val="24"/>
          <w:szCs w:val="24"/>
        </w:rPr>
        <w:t xml:space="preserve">Part I of </w:t>
      </w:r>
      <w:r w:rsidR="00AF4EB8">
        <w:rPr>
          <w:sz w:val="24"/>
          <w:szCs w:val="24"/>
        </w:rPr>
        <w:t xml:space="preserve">the </w:t>
      </w:r>
      <w:proofErr w:type="spellStart"/>
      <w:r w:rsidR="00AF4EB8">
        <w:rPr>
          <w:sz w:val="24"/>
          <w:szCs w:val="24"/>
        </w:rPr>
        <w:t>Jupyter</w:t>
      </w:r>
      <w:proofErr w:type="spellEnd"/>
      <w:r w:rsidR="00AF4EB8">
        <w:rPr>
          <w:sz w:val="24"/>
          <w:szCs w:val="24"/>
        </w:rPr>
        <w:t xml:space="preserve"> Notebook tutorial, </w:t>
      </w:r>
      <w:r w:rsidR="00B015B1" w:rsidRPr="00B015B1">
        <w:rPr>
          <w:sz w:val="24"/>
          <w:szCs w:val="24"/>
        </w:rPr>
        <w:t>Isopleth the lines of constant sea-level pressure (called isobars)</w:t>
      </w:r>
      <w:r w:rsidR="00B015B1">
        <w:rPr>
          <w:sz w:val="24"/>
          <w:szCs w:val="24"/>
        </w:rPr>
        <w:t xml:space="preserve"> every 4 </w:t>
      </w:r>
      <w:proofErr w:type="spellStart"/>
      <w:r w:rsidR="00B015B1">
        <w:rPr>
          <w:sz w:val="24"/>
          <w:szCs w:val="24"/>
        </w:rPr>
        <w:t>hPa</w:t>
      </w:r>
      <w:proofErr w:type="spellEnd"/>
      <w:r w:rsidR="006B43B9">
        <w:rPr>
          <w:sz w:val="24"/>
          <w:szCs w:val="24"/>
        </w:rPr>
        <w:t xml:space="preserve"> using 10</w:t>
      </w:r>
      <w:r>
        <w:rPr>
          <w:sz w:val="24"/>
          <w:szCs w:val="24"/>
        </w:rPr>
        <w:t xml:space="preserve">12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as the base contour.</w:t>
      </w:r>
      <w:r w:rsidR="009706E0">
        <w:rPr>
          <w:sz w:val="24"/>
          <w:szCs w:val="24"/>
        </w:rPr>
        <w:t xml:space="preserve"> (1</w:t>
      </w:r>
      <w:r w:rsidR="00377072">
        <w:rPr>
          <w:sz w:val="24"/>
          <w:szCs w:val="24"/>
        </w:rPr>
        <w:t>5</w:t>
      </w:r>
      <w:r w:rsidR="009706E0">
        <w:rPr>
          <w:sz w:val="24"/>
          <w:szCs w:val="24"/>
        </w:rPr>
        <w:t xml:space="preserve"> pts)</w:t>
      </w:r>
    </w:p>
    <w:p w14:paraId="20EE01C2" w14:textId="77777777" w:rsidR="00A601C4" w:rsidRPr="00A601C4" w:rsidRDefault="00A601C4" w:rsidP="00A601C4">
      <w:pPr>
        <w:pStyle w:val="ListParagraph"/>
        <w:rPr>
          <w:sz w:val="28"/>
          <w:szCs w:val="28"/>
        </w:rPr>
      </w:pPr>
    </w:p>
    <w:p w14:paraId="5965E4B3" w14:textId="371F8DC5" w:rsidR="00A601C4" w:rsidRDefault="00A601C4" w:rsidP="00B01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01C4">
        <w:rPr>
          <w:sz w:val="24"/>
          <w:szCs w:val="24"/>
        </w:rPr>
        <w:t>Identify any closed-off regions of High or Low pressure by drawing a blue “H” and a red “L,” respectively, at the location</w:t>
      </w:r>
      <w:r w:rsidR="00DE3B43">
        <w:rPr>
          <w:sz w:val="24"/>
          <w:szCs w:val="24"/>
        </w:rPr>
        <w:t>(s)</w:t>
      </w:r>
      <w:r w:rsidRPr="00A601C4">
        <w:rPr>
          <w:sz w:val="24"/>
          <w:szCs w:val="24"/>
        </w:rPr>
        <w:t xml:space="preserve"> of highest or lowest sea-level pressure. </w:t>
      </w:r>
      <w:r w:rsidR="009706E0">
        <w:rPr>
          <w:sz w:val="24"/>
          <w:szCs w:val="24"/>
        </w:rPr>
        <w:t>(</w:t>
      </w:r>
      <w:r w:rsidR="00DB0DAE">
        <w:rPr>
          <w:sz w:val="24"/>
          <w:szCs w:val="24"/>
        </w:rPr>
        <w:t>5 pts)</w:t>
      </w:r>
    </w:p>
    <w:p w14:paraId="18F3CA7A" w14:textId="77777777" w:rsidR="003A28C3" w:rsidRPr="003A28C3" w:rsidRDefault="003A28C3" w:rsidP="003A28C3">
      <w:pPr>
        <w:pStyle w:val="ListParagraph"/>
        <w:rPr>
          <w:sz w:val="24"/>
          <w:szCs w:val="24"/>
        </w:rPr>
      </w:pPr>
    </w:p>
    <w:p w14:paraId="08720343" w14:textId="024830F7" w:rsidR="003A28C3" w:rsidRDefault="003A28C3" w:rsidP="00B01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8C3">
        <w:rPr>
          <w:sz w:val="24"/>
          <w:szCs w:val="24"/>
        </w:rPr>
        <w:t>Isopleth the lines of constant 2-m temperature (called isotherms)</w:t>
      </w:r>
      <w:r>
        <w:rPr>
          <w:sz w:val="24"/>
          <w:szCs w:val="24"/>
        </w:rPr>
        <w:t xml:space="preserve"> in red dashed lines every 10</w:t>
      </w:r>
      <w:r w:rsidR="0086142A">
        <w:rPr>
          <w:rFonts w:cstheme="minorHAnsi"/>
          <w:sz w:val="24"/>
          <w:szCs w:val="24"/>
        </w:rPr>
        <w:t>°</w:t>
      </w:r>
      <w:r w:rsidR="0086142A">
        <w:rPr>
          <w:sz w:val="24"/>
          <w:szCs w:val="24"/>
        </w:rPr>
        <w:t>F</w:t>
      </w:r>
      <w:r w:rsidR="00DE3B43">
        <w:rPr>
          <w:sz w:val="24"/>
          <w:szCs w:val="24"/>
        </w:rPr>
        <w:t xml:space="preserve"> using 60°F as your base contour</w:t>
      </w:r>
      <w:r w:rsidRPr="003A28C3">
        <w:rPr>
          <w:sz w:val="24"/>
          <w:szCs w:val="24"/>
        </w:rPr>
        <w:t>.</w:t>
      </w:r>
      <w:r w:rsidR="00DB0DAE">
        <w:rPr>
          <w:sz w:val="24"/>
          <w:szCs w:val="24"/>
        </w:rPr>
        <w:t xml:space="preserve"> (1</w:t>
      </w:r>
      <w:r w:rsidR="00377072">
        <w:rPr>
          <w:sz w:val="24"/>
          <w:szCs w:val="24"/>
        </w:rPr>
        <w:t>5</w:t>
      </w:r>
      <w:r w:rsidR="00DB0DAE">
        <w:rPr>
          <w:sz w:val="24"/>
          <w:szCs w:val="24"/>
        </w:rPr>
        <w:t xml:space="preserve"> pts)</w:t>
      </w:r>
    </w:p>
    <w:p w14:paraId="031B8397" w14:textId="77777777" w:rsidR="003A28C3" w:rsidRPr="003A28C3" w:rsidRDefault="003A28C3" w:rsidP="003A28C3">
      <w:pPr>
        <w:pStyle w:val="ListParagraph"/>
        <w:rPr>
          <w:sz w:val="24"/>
          <w:szCs w:val="24"/>
        </w:rPr>
      </w:pPr>
    </w:p>
    <w:p w14:paraId="11DDC000" w14:textId="165E4EA6" w:rsidR="003A28C3" w:rsidRDefault="004A7907" w:rsidP="00B01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7907">
        <w:rPr>
          <w:sz w:val="24"/>
          <w:szCs w:val="24"/>
        </w:rPr>
        <w:t>Isopleth the lines of constant 2-m dew</w:t>
      </w:r>
      <w:r w:rsidR="00DE3B43">
        <w:rPr>
          <w:sz w:val="24"/>
          <w:szCs w:val="24"/>
        </w:rPr>
        <w:t>-</w:t>
      </w:r>
      <w:r w:rsidRPr="004A7907">
        <w:rPr>
          <w:sz w:val="24"/>
          <w:szCs w:val="24"/>
        </w:rPr>
        <w:t xml:space="preserve">point temperature (called </w:t>
      </w:r>
      <w:proofErr w:type="spellStart"/>
      <w:r w:rsidRPr="004A7907">
        <w:rPr>
          <w:sz w:val="24"/>
          <w:szCs w:val="24"/>
        </w:rPr>
        <w:t>isodrosotherms</w:t>
      </w:r>
      <w:proofErr w:type="spellEnd"/>
      <w:r w:rsidRPr="004A7907">
        <w:rPr>
          <w:sz w:val="24"/>
          <w:szCs w:val="24"/>
        </w:rPr>
        <w:t>)</w:t>
      </w:r>
      <w:r w:rsidR="00296F12">
        <w:rPr>
          <w:sz w:val="24"/>
          <w:szCs w:val="24"/>
        </w:rPr>
        <w:t xml:space="preserve"> for 65</w:t>
      </w:r>
      <w:r w:rsidR="00296F12">
        <w:rPr>
          <w:rFonts w:cstheme="minorHAnsi"/>
          <w:sz w:val="24"/>
          <w:szCs w:val="24"/>
        </w:rPr>
        <w:t>°</w:t>
      </w:r>
      <w:r w:rsidR="00296F12">
        <w:rPr>
          <w:sz w:val="24"/>
          <w:szCs w:val="24"/>
        </w:rPr>
        <w:t>F and 70</w:t>
      </w:r>
      <w:r w:rsidR="00296F12">
        <w:rPr>
          <w:rFonts w:cstheme="minorHAnsi"/>
          <w:sz w:val="24"/>
          <w:szCs w:val="24"/>
        </w:rPr>
        <w:t>°</w:t>
      </w:r>
      <w:r w:rsidR="00296F12">
        <w:rPr>
          <w:sz w:val="24"/>
          <w:szCs w:val="24"/>
        </w:rPr>
        <w:t>F</w:t>
      </w:r>
      <w:r w:rsidRPr="004A7907">
        <w:rPr>
          <w:sz w:val="24"/>
          <w:szCs w:val="24"/>
        </w:rPr>
        <w:t>.</w:t>
      </w:r>
      <w:r w:rsidR="00296F12">
        <w:rPr>
          <w:sz w:val="24"/>
          <w:szCs w:val="24"/>
        </w:rPr>
        <w:t xml:space="preserve">  Shade the area between the 65</w:t>
      </w:r>
      <w:r w:rsidR="00296F12">
        <w:rPr>
          <w:rFonts w:cstheme="minorHAnsi"/>
          <w:sz w:val="24"/>
          <w:szCs w:val="24"/>
        </w:rPr>
        <w:t>°</w:t>
      </w:r>
      <w:r w:rsidR="00296F12">
        <w:rPr>
          <w:sz w:val="24"/>
          <w:szCs w:val="24"/>
        </w:rPr>
        <w:t>F and the 70</w:t>
      </w:r>
      <w:r w:rsidR="00296F12">
        <w:rPr>
          <w:rFonts w:cstheme="minorHAnsi"/>
          <w:sz w:val="24"/>
          <w:szCs w:val="24"/>
        </w:rPr>
        <w:t>°</w:t>
      </w:r>
      <w:r w:rsidR="00296F12">
        <w:rPr>
          <w:sz w:val="24"/>
          <w:szCs w:val="24"/>
        </w:rPr>
        <w:t xml:space="preserve">F </w:t>
      </w:r>
      <w:proofErr w:type="spellStart"/>
      <w:r w:rsidR="00DE3B43">
        <w:rPr>
          <w:sz w:val="24"/>
          <w:szCs w:val="24"/>
        </w:rPr>
        <w:t>isodrosotherms</w:t>
      </w:r>
      <w:proofErr w:type="spellEnd"/>
      <w:r w:rsidR="00DE3B43">
        <w:rPr>
          <w:sz w:val="24"/>
          <w:szCs w:val="24"/>
        </w:rPr>
        <w:t xml:space="preserve"> </w:t>
      </w:r>
      <w:r w:rsidR="00296F12">
        <w:rPr>
          <w:sz w:val="24"/>
          <w:szCs w:val="24"/>
        </w:rPr>
        <w:t xml:space="preserve">in light green.  Shade areas of 70+ </w:t>
      </w:r>
      <w:r w:rsidR="00296F12">
        <w:rPr>
          <w:rFonts w:cstheme="minorHAnsi"/>
          <w:sz w:val="24"/>
          <w:szCs w:val="24"/>
        </w:rPr>
        <w:t>°</w:t>
      </w:r>
      <w:r w:rsidR="00296F12">
        <w:rPr>
          <w:sz w:val="24"/>
          <w:szCs w:val="24"/>
        </w:rPr>
        <w:t>F</w:t>
      </w:r>
      <w:r w:rsidR="0053299E">
        <w:rPr>
          <w:sz w:val="24"/>
          <w:szCs w:val="24"/>
        </w:rPr>
        <w:t xml:space="preserve"> </w:t>
      </w:r>
      <w:r w:rsidR="00DE3B43">
        <w:rPr>
          <w:sz w:val="24"/>
          <w:szCs w:val="24"/>
        </w:rPr>
        <w:t xml:space="preserve">dew-point temperature </w:t>
      </w:r>
      <w:r w:rsidR="0053299E">
        <w:rPr>
          <w:sz w:val="24"/>
          <w:szCs w:val="24"/>
        </w:rPr>
        <w:t>in dark green.</w:t>
      </w:r>
      <w:r w:rsidR="00DB0DAE">
        <w:rPr>
          <w:sz w:val="24"/>
          <w:szCs w:val="24"/>
        </w:rPr>
        <w:t xml:space="preserve"> (</w:t>
      </w:r>
      <w:r w:rsidR="00377072">
        <w:rPr>
          <w:sz w:val="24"/>
          <w:szCs w:val="24"/>
        </w:rPr>
        <w:t>10</w:t>
      </w:r>
      <w:r w:rsidR="00DB0DAE">
        <w:rPr>
          <w:sz w:val="24"/>
          <w:szCs w:val="24"/>
        </w:rPr>
        <w:t xml:space="preserve"> pts)</w:t>
      </w:r>
    </w:p>
    <w:p w14:paraId="370D9E96" w14:textId="77777777" w:rsidR="001F6D72" w:rsidRPr="001F6D72" w:rsidRDefault="001F6D72" w:rsidP="001F6D72">
      <w:pPr>
        <w:pStyle w:val="ListParagraph"/>
        <w:rPr>
          <w:sz w:val="24"/>
          <w:szCs w:val="24"/>
        </w:rPr>
      </w:pPr>
    </w:p>
    <w:p w14:paraId="54B6613D" w14:textId="3AFBF2EC" w:rsidR="004D033F" w:rsidRDefault="00911BAE" w:rsidP="003E4B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7072">
        <w:rPr>
          <w:sz w:val="24"/>
          <w:szCs w:val="24"/>
        </w:rPr>
        <w:t>What</w:t>
      </w:r>
      <w:r w:rsidR="00DE3B43">
        <w:rPr>
          <w:sz w:val="24"/>
          <w:szCs w:val="24"/>
        </w:rPr>
        <w:t xml:space="preserve"> i</w:t>
      </w:r>
      <w:r w:rsidRPr="00377072">
        <w:rPr>
          <w:sz w:val="24"/>
          <w:szCs w:val="24"/>
        </w:rPr>
        <w:t xml:space="preserve">s the general wind flow (clockwise or </w:t>
      </w:r>
      <w:proofErr w:type="gramStart"/>
      <w:r w:rsidRPr="00377072">
        <w:rPr>
          <w:sz w:val="24"/>
          <w:szCs w:val="24"/>
        </w:rPr>
        <w:t>counter-clockwise</w:t>
      </w:r>
      <w:proofErr w:type="gramEnd"/>
      <w:r w:rsidRPr="00377072">
        <w:rPr>
          <w:sz w:val="24"/>
          <w:szCs w:val="24"/>
        </w:rPr>
        <w:t xml:space="preserve">) around the High and Low pressure systems? </w:t>
      </w:r>
      <w:r w:rsidR="00377072">
        <w:rPr>
          <w:sz w:val="24"/>
          <w:szCs w:val="24"/>
        </w:rPr>
        <w:t>(5 pts)</w:t>
      </w:r>
    </w:p>
    <w:p w14:paraId="7E105DE4" w14:textId="77777777" w:rsidR="00377072" w:rsidRPr="00377072" w:rsidRDefault="00377072" w:rsidP="00377072">
      <w:pPr>
        <w:pStyle w:val="ListParagraph"/>
        <w:rPr>
          <w:sz w:val="24"/>
          <w:szCs w:val="24"/>
        </w:rPr>
      </w:pPr>
    </w:p>
    <w:p w14:paraId="2BE7FE37" w14:textId="77777777" w:rsidR="00377072" w:rsidRPr="00377072" w:rsidRDefault="00377072" w:rsidP="00377072">
      <w:pPr>
        <w:pStyle w:val="ListParagraph"/>
        <w:rPr>
          <w:sz w:val="24"/>
          <w:szCs w:val="24"/>
        </w:rPr>
      </w:pPr>
    </w:p>
    <w:p w14:paraId="2840B040" w14:textId="3B9CFCE4" w:rsidR="004D033F" w:rsidRDefault="004D033F" w:rsidP="004D033F">
      <w:pPr>
        <w:rPr>
          <w:sz w:val="24"/>
          <w:szCs w:val="24"/>
        </w:rPr>
      </w:pPr>
    </w:p>
    <w:p w14:paraId="109E7CAA" w14:textId="2B214453" w:rsidR="004D033F" w:rsidRDefault="004D033F" w:rsidP="004D033F">
      <w:pPr>
        <w:rPr>
          <w:sz w:val="24"/>
          <w:szCs w:val="24"/>
        </w:rPr>
      </w:pPr>
    </w:p>
    <w:p w14:paraId="3646F154" w14:textId="5AA500CD" w:rsidR="004D033F" w:rsidRDefault="004D033F" w:rsidP="004D033F">
      <w:pPr>
        <w:rPr>
          <w:sz w:val="24"/>
          <w:szCs w:val="24"/>
        </w:rPr>
      </w:pPr>
    </w:p>
    <w:p w14:paraId="071C97C9" w14:textId="02FE3992" w:rsidR="004D033F" w:rsidRPr="004D033F" w:rsidRDefault="004D033F" w:rsidP="004D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033F">
        <w:rPr>
          <w:sz w:val="24"/>
          <w:szCs w:val="24"/>
        </w:rPr>
        <w:t>Does the flow around high</w:t>
      </w:r>
      <w:r w:rsidR="00F9553C">
        <w:rPr>
          <w:sz w:val="24"/>
          <w:szCs w:val="24"/>
        </w:rPr>
        <w:t>-</w:t>
      </w:r>
      <w:r w:rsidRPr="004D033F">
        <w:rPr>
          <w:sz w:val="24"/>
          <w:szCs w:val="24"/>
        </w:rPr>
        <w:t xml:space="preserve"> and low</w:t>
      </w:r>
      <w:r w:rsidR="00F9553C">
        <w:rPr>
          <w:sz w:val="24"/>
          <w:szCs w:val="24"/>
        </w:rPr>
        <w:t>-</w:t>
      </w:r>
      <w:r w:rsidRPr="004D033F">
        <w:rPr>
          <w:sz w:val="24"/>
          <w:szCs w:val="24"/>
        </w:rPr>
        <w:t xml:space="preserve">pressure systems tend to follow the isobars (yes, no, </w:t>
      </w:r>
      <w:r w:rsidR="00F9553C">
        <w:rPr>
          <w:sz w:val="24"/>
          <w:szCs w:val="24"/>
        </w:rPr>
        <w:t xml:space="preserve">or </w:t>
      </w:r>
      <w:r w:rsidRPr="004D033F">
        <w:rPr>
          <w:sz w:val="24"/>
          <w:szCs w:val="24"/>
        </w:rPr>
        <w:t>somewhere in between)? If you answer “no” or “somewhere in between,” please also describe whether the flow is directed more from high toward low sea-level pressure or more from low toward high sea-level pressure. (</w:t>
      </w:r>
      <w:r w:rsidR="00377072">
        <w:rPr>
          <w:sz w:val="24"/>
          <w:szCs w:val="24"/>
        </w:rPr>
        <w:t>5</w:t>
      </w:r>
      <w:r w:rsidRPr="004D033F">
        <w:rPr>
          <w:sz w:val="24"/>
          <w:szCs w:val="24"/>
        </w:rPr>
        <w:t xml:space="preserve"> pts)</w:t>
      </w:r>
    </w:p>
    <w:p w14:paraId="17945F54" w14:textId="4EF353D5" w:rsidR="00E0757F" w:rsidRDefault="00E0757F"/>
    <w:p w14:paraId="67E3FAE7" w14:textId="301D58AB" w:rsidR="004D033F" w:rsidRDefault="004D033F"/>
    <w:p w14:paraId="70DF6F69" w14:textId="46C20070" w:rsidR="004D033F" w:rsidRDefault="004D033F"/>
    <w:p w14:paraId="1B9794BE" w14:textId="2131FE83" w:rsidR="004D033F" w:rsidRDefault="004D033F"/>
    <w:p w14:paraId="15FDB7FE" w14:textId="41883AEE" w:rsidR="004D033F" w:rsidRDefault="004D033F"/>
    <w:p w14:paraId="22498405" w14:textId="795A7932" w:rsidR="004D033F" w:rsidRDefault="004D033F"/>
    <w:p w14:paraId="10B69866" w14:textId="28B725DF" w:rsidR="004D033F" w:rsidRDefault="00F9553C" w:rsidP="00DB0F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Are</w:t>
      </w:r>
      <w:r w:rsidR="00DB0F4E" w:rsidRPr="00DB0F4E">
        <w:rPr>
          <w:sz w:val="24"/>
          <w:szCs w:val="24"/>
        </w:rPr>
        <w:t xml:space="preserve"> higher 2-m dew point temperature</w:t>
      </w:r>
      <w:r>
        <w:rPr>
          <w:sz w:val="24"/>
          <w:szCs w:val="24"/>
        </w:rPr>
        <w:t>s</w:t>
      </w:r>
      <w:r w:rsidR="00DB0F4E" w:rsidRPr="00DB0F4E">
        <w:rPr>
          <w:sz w:val="24"/>
          <w:szCs w:val="24"/>
        </w:rPr>
        <w:t xml:space="preserve"> located on the north or south sides of the </w:t>
      </w:r>
      <w:proofErr w:type="gramStart"/>
      <w:r w:rsidR="00DB0F4E" w:rsidRPr="00DB0F4E">
        <w:rPr>
          <w:sz w:val="24"/>
          <w:szCs w:val="24"/>
        </w:rPr>
        <w:t>Low pressure</w:t>
      </w:r>
      <w:proofErr w:type="gramEnd"/>
      <w:r w:rsidR="00DB0F4E" w:rsidRPr="00DB0F4E">
        <w:rPr>
          <w:sz w:val="24"/>
          <w:szCs w:val="24"/>
        </w:rPr>
        <w:t xml:space="preserve"> system(s) you identified in #</w:t>
      </w:r>
      <w:r w:rsidR="00DB0F4E">
        <w:rPr>
          <w:sz w:val="24"/>
          <w:szCs w:val="24"/>
        </w:rPr>
        <w:t>3</w:t>
      </w:r>
      <w:r w:rsidR="00DB0F4E" w:rsidRPr="00DB0F4E">
        <w:rPr>
          <w:sz w:val="24"/>
          <w:szCs w:val="24"/>
        </w:rPr>
        <w:t xml:space="preserve">? Hypothesize why this might be the case. </w:t>
      </w:r>
      <w:r w:rsidR="00377072">
        <w:rPr>
          <w:sz w:val="24"/>
          <w:szCs w:val="24"/>
        </w:rPr>
        <w:t xml:space="preserve"> (7.5 pts)</w:t>
      </w:r>
    </w:p>
    <w:p w14:paraId="7782ACCA" w14:textId="6B2BC4E1" w:rsidR="004C2033" w:rsidRDefault="004C2033" w:rsidP="004C2033">
      <w:pPr>
        <w:pStyle w:val="ListParagraph"/>
        <w:rPr>
          <w:sz w:val="24"/>
          <w:szCs w:val="24"/>
        </w:rPr>
      </w:pPr>
    </w:p>
    <w:p w14:paraId="092CE38D" w14:textId="1A225CC9" w:rsidR="004C2033" w:rsidRDefault="004C2033" w:rsidP="004C2033">
      <w:pPr>
        <w:pStyle w:val="ListParagraph"/>
        <w:rPr>
          <w:sz w:val="24"/>
          <w:szCs w:val="24"/>
        </w:rPr>
      </w:pPr>
    </w:p>
    <w:p w14:paraId="334E4637" w14:textId="5CE8727D" w:rsidR="004C2033" w:rsidRDefault="004C2033" w:rsidP="004C2033">
      <w:pPr>
        <w:pStyle w:val="ListParagraph"/>
        <w:rPr>
          <w:sz w:val="24"/>
          <w:szCs w:val="24"/>
        </w:rPr>
      </w:pPr>
    </w:p>
    <w:p w14:paraId="5C7CFC53" w14:textId="41E8F0F7" w:rsidR="004C2033" w:rsidRDefault="004C2033" w:rsidP="004C2033">
      <w:pPr>
        <w:pStyle w:val="ListParagraph"/>
        <w:rPr>
          <w:sz w:val="24"/>
          <w:szCs w:val="24"/>
        </w:rPr>
      </w:pPr>
    </w:p>
    <w:p w14:paraId="20711464" w14:textId="2D27FFF2" w:rsidR="004C2033" w:rsidRDefault="004C2033" w:rsidP="004C2033">
      <w:pPr>
        <w:pStyle w:val="ListParagraph"/>
        <w:rPr>
          <w:sz w:val="24"/>
          <w:szCs w:val="24"/>
        </w:rPr>
      </w:pPr>
    </w:p>
    <w:p w14:paraId="7292A28E" w14:textId="7E7311E6" w:rsidR="004C2033" w:rsidRDefault="004C2033" w:rsidP="004C2033">
      <w:pPr>
        <w:pStyle w:val="ListParagraph"/>
        <w:rPr>
          <w:sz w:val="24"/>
          <w:szCs w:val="24"/>
        </w:rPr>
      </w:pPr>
    </w:p>
    <w:p w14:paraId="1F82AF8D" w14:textId="73956599" w:rsidR="004C2033" w:rsidRDefault="004C2033" w:rsidP="004C2033">
      <w:pPr>
        <w:pStyle w:val="ListParagraph"/>
        <w:rPr>
          <w:sz w:val="24"/>
          <w:szCs w:val="24"/>
        </w:rPr>
      </w:pPr>
    </w:p>
    <w:p w14:paraId="13AFFB5B" w14:textId="614A9F75" w:rsidR="004C2033" w:rsidRPr="006A5199" w:rsidRDefault="004C2033" w:rsidP="006A5199">
      <w:pPr>
        <w:rPr>
          <w:sz w:val="24"/>
          <w:szCs w:val="24"/>
        </w:rPr>
      </w:pPr>
    </w:p>
    <w:p w14:paraId="06D43DB3" w14:textId="174FA89D" w:rsidR="004C2033" w:rsidRDefault="004C2033" w:rsidP="004C2033">
      <w:pPr>
        <w:pStyle w:val="ListParagraph"/>
        <w:rPr>
          <w:sz w:val="24"/>
          <w:szCs w:val="24"/>
        </w:rPr>
      </w:pPr>
    </w:p>
    <w:p w14:paraId="6604456E" w14:textId="4CE88838" w:rsidR="004C2033" w:rsidRDefault="004C2033" w:rsidP="004C2033">
      <w:pPr>
        <w:pStyle w:val="ListParagraph"/>
        <w:rPr>
          <w:sz w:val="24"/>
          <w:szCs w:val="24"/>
        </w:rPr>
      </w:pPr>
    </w:p>
    <w:p w14:paraId="0FBE9E78" w14:textId="6EBDCFE6" w:rsidR="004C2033" w:rsidRDefault="00ED5E26" w:rsidP="00ED5E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5E26">
        <w:rPr>
          <w:sz w:val="24"/>
          <w:szCs w:val="24"/>
        </w:rPr>
        <w:t>Fronts are characterized by a combination of a minimum in sea-level pressure or geopotential height as well as abruptly changing wind direction, temperature, and dew point temperature over a relatively short horizontal distance. Because they are located along minima in sea-level pressure, fronts are also connected to Low pressure systems. Identify any potential fronts (draw as a blue line with filled triangles directed away from the colder air</w:t>
      </w:r>
      <w:proofErr w:type="gramStart"/>
      <w:r w:rsidRPr="00ED5E26">
        <w:rPr>
          <w:sz w:val="24"/>
          <w:szCs w:val="24"/>
        </w:rPr>
        <w:t>)</w:t>
      </w:r>
      <w:r w:rsidR="00950D5A">
        <w:rPr>
          <w:sz w:val="24"/>
          <w:szCs w:val="24"/>
        </w:rPr>
        <w:t>,</w:t>
      </w:r>
      <w:r w:rsidRPr="00ED5E26">
        <w:rPr>
          <w:sz w:val="24"/>
          <w:szCs w:val="24"/>
        </w:rPr>
        <w:t xml:space="preserve"> </w:t>
      </w:r>
      <w:r w:rsidR="00D63055">
        <w:rPr>
          <w:sz w:val="24"/>
          <w:szCs w:val="24"/>
        </w:rPr>
        <w:t>and</w:t>
      </w:r>
      <w:proofErr w:type="gramEnd"/>
      <w:r w:rsidR="00D63055">
        <w:rPr>
          <w:sz w:val="24"/>
          <w:szCs w:val="24"/>
        </w:rPr>
        <w:t xml:space="preserve"> </w:t>
      </w:r>
      <w:r w:rsidRPr="00ED5E26">
        <w:rPr>
          <w:sz w:val="24"/>
          <w:szCs w:val="24"/>
        </w:rPr>
        <w:t xml:space="preserve">describe </w:t>
      </w:r>
      <w:r w:rsidR="007E1818">
        <w:rPr>
          <w:sz w:val="24"/>
          <w:szCs w:val="24"/>
        </w:rPr>
        <w:t>your reasoning for your placement of the front.</w:t>
      </w:r>
      <w:r w:rsidR="007E1818" w:rsidRPr="00ED5E26" w:rsidDel="007E1818">
        <w:rPr>
          <w:sz w:val="24"/>
          <w:szCs w:val="24"/>
        </w:rPr>
        <w:t xml:space="preserve"> </w:t>
      </w:r>
      <w:r w:rsidR="00C050DF">
        <w:rPr>
          <w:sz w:val="24"/>
          <w:szCs w:val="24"/>
        </w:rPr>
        <w:t>(10 pts)</w:t>
      </w:r>
    </w:p>
    <w:p w14:paraId="32EE6153" w14:textId="7E187D2C" w:rsidR="002867C5" w:rsidRDefault="002867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8700E4" w14:textId="29DC2BE4" w:rsidR="002867C5" w:rsidRDefault="002867C5" w:rsidP="002867C5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III: </w:t>
      </w:r>
      <w:r w:rsidR="00F15181" w:rsidRPr="00F15181">
        <w:rPr>
          <w:b/>
          <w:sz w:val="24"/>
          <w:szCs w:val="24"/>
        </w:rPr>
        <w:t>Relations</w:t>
      </w:r>
      <w:r w:rsidR="00F9553C">
        <w:rPr>
          <w:b/>
          <w:sz w:val="24"/>
          <w:szCs w:val="24"/>
        </w:rPr>
        <w:t>hips</w:t>
      </w:r>
      <w:r w:rsidR="00F15181" w:rsidRPr="00F15181">
        <w:rPr>
          <w:b/>
          <w:sz w:val="24"/>
          <w:szCs w:val="24"/>
        </w:rPr>
        <w:t xml:space="preserve"> </w:t>
      </w:r>
      <w:r w:rsidR="00F9553C">
        <w:rPr>
          <w:b/>
          <w:sz w:val="24"/>
          <w:szCs w:val="24"/>
        </w:rPr>
        <w:t>between</w:t>
      </w:r>
      <w:r w:rsidR="00A81513">
        <w:rPr>
          <w:b/>
          <w:sz w:val="24"/>
          <w:szCs w:val="24"/>
        </w:rPr>
        <w:t xml:space="preserve"> surface </w:t>
      </w:r>
      <w:r w:rsidR="00F9553C">
        <w:rPr>
          <w:b/>
          <w:sz w:val="24"/>
          <w:szCs w:val="24"/>
        </w:rPr>
        <w:t>and</w:t>
      </w:r>
      <w:r w:rsidR="00F15181" w:rsidRPr="00F15181">
        <w:rPr>
          <w:b/>
          <w:sz w:val="24"/>
          <w:szCs w:val="24"/>
        </w:rPr>
        <w:t xml:space="preserve"> upper-air </w:t>
      </w:r>
      <w:r w:rsidR="00F9553C">
        <w:rPr>
          <w:b/>
          <w:sz w:val="24"/>
          <w:szCs w:val="24"/>
        </w:rPr>
        <w:t xml:space="preserve">features </w:t>
      </w:r>
      <w:r w:rsidR="00F15181">
        <w:rPr>
          <w:b/>
          <w:sz w:val="24"/>
          <w:szCs w:val="24"/>
        </w:rPr>
        <w:t>(Graduate Students Only; 10 pts)</w:t>
      </w:r>
    </w:p>
    <w:p w14:paraId="21D4B543" w14:textId="11E3EC0E" w:rsidR="008549D9" w:rsidRDefault="008549D9" w:rsidP="002867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 the section</w:t>
      </w:r>
      <w:r w:rsidR="00F9553C">
        <w:rPr>
          <w:bCs/>
          <w:sz w:val="24"/>
          <w:szCs w:val="24"/>
        </w:rPr>
        <w:t>, please</w:t>
      </w:r>
      <w:r>
        <w:rPr>
          <w:bCs/>
          <w:sz w:val="24"/>
          <w:szCs w:val="24"/>
        </w:rPr>
        <w:t xml:space="preserve"> below use your upper-air charts from lab 2.</w:t>
      </w:r>
    </w:p>
    <w:p w14:paraId="0BF09D99" w14:textId="77777777" w:rsidR="008549D9" w:rsidRPr="008549D9" w:rsidRDefault="008549D9" w:rsidP="002867C5">
      <w:pPr>
        <w:rPr>
          <w:bCs/>
          <w:sz w:val="24"/>
          <w:szCs w:val="24"/>
        </w:rPr>
      </w:pPr>
    </w:p>
    <w:p w14:paraId="7EA0CD8E" w14:textId="303828BB" w:rsidR="000B5B54" w:rsidRDefault="0079118D" w:rsidP="000B5B5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9118D">
        <w:rPr>
          <w:sz w:val="24"/>
          <w:szCs w:val="24"/>
        </w:rPr>
        <w:t>Are the surface low pressure systems found to the east or west of upper-level trough</w:t>
      </w:r>
      <w:r w:rsidR="00F9553C">
        <w:rPr>
          <w:sz w:val="24"/>
          <w:szCs w:val="24"/>
        </w:rPr>
        <w:t>s</w:t>
      </w:r>
      <w:r w:rsidRPr="0079118D">
        <w:rPr>
          <w:sz w:val="24"/>
          <w:szCs w:val="24"/>
        </w:rPr>
        <w:t>? (2 pts)</w:t>
      </w:r>
    </w:p>
    <w:p w14:paraId="10426CC5" w14:textId="634A92FF" w:rsidR="0079118D" w:rsidRDefault="0079118D" w:rsidP="0079118D">
      <w:pPr>
        <w:rPr>
          <w:sz w:val="24"/>
          <w:szCs w:val="24"/>
        </w:rPr>
      </w:pPr>
    </w:p>
    <w:p w14:paraId="3EF63B12" w14:textId="0744F3BD" w:rsidR="0079118D" w:rsidRDefault="0079118D" w:rsidP="0079118D">
      <w:pPr>
        <w:rPr>
          <w:sz w:val="24"/>
          <w:szCs w:val="24"/>
        </w:rPr>
      </w:pPr>
    </w:p>
    <w:p w14:paraId="7B475719" w14:textId="7AE5582F" w:rsidR="0079118D" w:rsidRDefault="0079118D" w:rsidP="0079118D">
      <w:pPr>
        <w:rPr>
          <w:sz w:val="24"/>
          <w:szCs w:val="24"/>
        </w:rPr>
      </w:pPr>
    </w:p>
    <w:p w14:paraId="47369544" w14:textId="56BEECAD" w:rsidR="00E8003A" w:rsidRPr="00E8003A" w:rsidRDefault="00E8003A" w:rsidP="00E800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003A">
        <w:rPr>
          <w:sz w:val="24"/>
          <w:szCs w:val="24"/>
        </w:rPr>
        <w:t xml:space="preserve">Severe weather phenomenon (thunderstorms with hail, wind, and occasionally tornadoes) require three ingredients: </w:t>
      </w:r>
    </w:p>
    <w:p w14:paraId="14092EEB" w14:textId="77777777" w:rsidR="00E8003A" w:rsidRPr="00E8003A" w:rsidRDefault="00E8003A" w:rsidP="00E8003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8003A">
        <w:rPr>
          <w:sz w:val="24"/>
          <w:szCs w:val="24"/>
        </w:rPr>
        <w:t>An unstable atmosphere, often provided by a rich pool of warm, moist air.</w:t>
      </w:r>
    </w:p>
    <w:p w14:paraId="3F599F59" w14:textId="6424B042" w:rsidR="00E8003A" w:rsidRPr="00E8003A" w:rsidRDefault="00E8003A" w:rsidP="00E8003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8003A">
        <w:rPr>
          <w:sz w:val="24"/>
          <w:szCs w:val="24"/>
        </w:rPr>
        <w:t xml:space="preserve">A lifting mechanism </w:t>
      </w:r>
      <w:r w:rsidR="001C771A">
        <w:rPr>
          <w:sz w:val="24"/>
          <w:szCs w:val="24"/>
        </w:rPr>
        <w:t xml:space="preserve">such as a front </w:t>
      </w:r>
      <w:r w:rsidRPr="00E8003A">
        <w:rPr>
          <w:sz w:val="24"/>
          <w:szCs w:val="24"/>
        </w:rPr>
        <w:t>to “trigger” thunderstorm activity.</w:t>
      </w:r>
    </w:p>
    <w:p w14:paraId="6C42F917" w14:textId="77777777" w:rsidR="00E8003A" w:rsidRPr="00E8003A" w:rsidRDefault="00E8003A" w:rsidP="00E8003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8003A">
        <w:rPr>
          <w:sz w:val="24"/>
          <w:szCs w:val="24"/>
        </w:rPr>
        <w:t xml:space="preserve">Large vertical wind shear (wind speed increasing with increasing height and/or wind direction changing with increasing height). </w:t>
      </w:r>
    </w:p>
    <w:p w14:paraId="4B74F7E3" w14:textId="5673186B" w:rsidR="0079118D" w:rsidRPr="008549D9" w:rsidRDefault="0079118D" w:rsidP="00E8003A">
      <w:pPr>
        <w:pStyle w:val="ListParagraph"/>
        <w:rPr>
          <w:sz w:val="28"/>
          <w:szCs w:val="28"/>
        </w:rPr>
      </w:pPr>
    </w:p>
    <w:p w14:paraId="01C06D57" w14:textId="77777777" w:rsidR="008549D9" w:rsidRPr="008549D9" w:rsidRDefault="008549D9" w:rsidP="008549D9">
      <w:pPr>
        <w:ind w:left="720"/>
        <w:rPr>
          <w:sz w:val="24"/>
          <w:szCs w:val="24"/>
        </w:rPr>
      </w:pPr>
      <w:r w:rsidRPr="008549D9">
        <w:rPr>
          <w:sz w:val="24"/>
          <w:szCs w:val="24"/>
        </w:rPr>
        <w:t>Knowing this, use the surface and upper-level charts to identify an area where severe weather is most likely and explain your reasoning. (8 pts)</w:t>
      </w:r>
    </w:p>
    <w:p w14:paraId="187CAB32" w14:textId="77777777" w:rsidR="008549D9" w:rsidRPr="0079118D" w:rsidRDefault="008549D9" w:rsidP="00E8003A">
      <w:pPr>
        <w:pStyle w:val="ListParagraph"/>
        <w:rPr>
          <w:sz w:val="24"/>
          <w:szCs w:val="24"/>
        </w:rPr>
      </w:pPr>
    </w:p>
    <w:sectPr w:rsidR="008549D9" w:rsidRPr="0079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6BE"/>
    <w:multiLevelType w:val="hybridMultilevel"/>
    <w:tmpl w:val="47562B58"/>
    <w:lvl w:ilvl="0" w:tplc="9A72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A4C"/>
    <w:multiLevelType w:val="hybridMultilevel"/>
    <w:tmpl w:val="A168B412"/>
    <w:lvl w:ilvl="0" w:tplc="6D221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71081"/>
    <w:multiLevelType w:val="hybridMultilevel"/>
    <w:tmpl w:val="08CE2CEE"/>
    <w:lvl w:ilvl="0" w:tplc="2834CB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C27AE"/>
    <w:multiLevelType w:val="hybridMultilevel"/>
    <w:tmpl w:val="FDAE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05113"/>
    <w:multiLevelType w:val="hybridMultilevel"/>
    <w:tmpl w:val="F56E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65327"/>
    <w:multiLevelType w:val="hybridMultilevel"/>
    <w:tmpl w:val="93EC6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7B24938"/>
    <w:multiLevelType w:val="hybridMultilevel"/>
    <w:tmpl w:val="6AA6ECB2"/>
    <w:lvl w:ilvl="0" w:tplc="2834CB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126FA"/>
    <w:multiLevelType w:val="hybridMultilevel"/>
    <w:tmpl w:val="0F94FC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20E28B0"/>
    <w:multiLevelType w:val="hybridMultilevel"/>
    <w:tmpl w:val="2200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078FC"/>
    <w:multiLevelType w:val="hybridMultilevel"/>
    <w:tmpl w:val="863AD954"/>
    <w:lvl w:ilvl="0" w:tplc="4C92E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812E1"/>
    <w:multiLevelType w:val="hybridMultilevel"/>
    <w:tmpl w:val="EEF026C6"/>
    <w:lvl w:ilvl="0" w:tplc="FB5C9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21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6B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80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CF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F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EF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0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AE7C00"/>
    <w:multiLevelType w:val="hybridMultilevel"/>
    <w:tmpl w:val="1C728588"/>
    <w:lvl w:ilvl="0" w:tplc="2834CB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4633"/>
    <w:multiLevelType w:val="hybridMultilevel"/>
    <w:tmpl w:val="BBD67B9A"/>
    <w:lvl w:ilvl="0" w:tplc="9A72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A24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CF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27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62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69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64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E4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69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6942805">
    <w:abstractNumId w:val="3"/>
  </w:num>
  <w:num w:numId="2" w16cid:durableId="805704760">
    <w:abstractNumId w:val="11"/>
  </w:num>
  <w:num w:numId="3" w16cid:durableId="1688947534">
    <w:abstractNumId w:val="5"/>
  </w:num>
  <w:num w:numId="4" w16cid:durableId="1178882708">
    <w:abstractNumId w:val="7"/>
  </w:num>
  <w:num w:numId="5" w16cid:durableId="354818101">
    <w:abstractNumId w:val="12"/>
  </w:num>
  <w:num w:numId="6" w16cid:durableId="1499420193">
    <w:abstractNumId w:val="10"/>
  </w:num>
  <w:num w:numId="7" w16cid:durableId="696542606">
    <w:abstractNumId w:val="1"/>
  </w:num>
  <w:num w:numId="8" w16cid:durableId="859878">
    <w:abstractNumId w:val="0"/>
  </w:num>
  <w:num w:numId="9" w16cid:durableId="814832444">
    <w:abstractNumId w:val="4"/>
  </w:num>
  <w:num w:numId="10" w16cid:durableId="1520436333">
    <w:abstractNumId w:val="8"/>
  </w:num>
  <w:num w:numId="11" w16cid:durableId="2041780966">
    <w:abstractNumId w:val="9"/>
  </w:num>
  <w:num w:numId="12" w16cid:durableId="200477304">
    <w:abstractNumId w:val="6"/>
  </w:num>
  <w:num w:numId="13" w16cid:durableId="157531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B1"/>
    <w:rsid w:val="00085E7B"/>
    <w:rsid w:val="000A7B3A"/>
    <w:rsid w:val="000B5B54"/>
    <w:rsid w:val="00142F57"/>
    <w:rsid w:val="001C771A"/>
    <w:rsid w:val="001F11DF"/>
    <w:rsid w:val="001F6D72"/>
    <w:rsid w:val="0021625D"/>
    <w:rsid w:val="00245116"/>
    <w:rsid w:val="00257238"/>
    <w:rsid w:val="002867C5"/>
    <w:rsid w:val="00296F12"/>
    <w:rsid w:val="00332B9C"/>
    <w:rsid w:val="00371A1A"/>
    <w:rsid w:val="00377072"/>
    <w:rsid w:val="003A28C3"/>
    <w:rsid w:val="003A6861"/>
    <w:rsid w:val="003B7B81"/>
    <w:rsid w:val="00422F09"/>
    <w:rsid w:val="004A7907"/>
    <w:rsid w:val="004C2033"/>
    <w:rsid w:val="004D033F"/>
    <w:rsid w:val="004D0EC0"/>
    <w:rsid w:val="0053299E"/>
    <w:rsid w:val="00552724"/>
    <w:rsid w:val="005A5FCD"/>
    <w:rsid w:val="0063023A"/>
    <w:rsid w:val="006A5199"/>
    <w:rsid w:val="006B43B9"/>
    <w:rsid w:val="00764A66"/>
    <w:rsid w:val="0079118D"/>
    <w:rsid w:val="007E1818"/>
    <w:rsid w:val="007E2D73"/>
    <w:rsid w:val="008549D9"/>
    <w:rsid w:val="0086142A"/>
    <w:rsid w:val="008A3392"/>
    <w:rsid w:val="00911BAE"/>
    <w:rsid w:val="00950D5A"/>
    <w:rsid w:val="009706E0"/>
    <w:rsid w:val="00A601C4"/>
    <w:rsid w:val="00A81513"/>
    <w:rsid w:val="00AF4EB8"/>
    <w:rsid w:val="00B015B1"/>
    <w:rsid w:val="00B23EF1"/>
    <w:rsid w:val="00B25F7F"/>
    <w:rsid w:val="00C03861"/>
    <w:rsid w:val="00C050DF"/>
    <w:rsid w:val="00C27DDE"/>
    <w:rsid w:val="00C701C1"/>
    <w:rsid w:val="00CC6F76"/>
    <w:rsid w:val="00CD5B0B"/>
    <w:rsid w:val="00D63055"/>
    <w:rsid w:val="00DB02FD"/>
    <w:rsid w:val="00DB0DAE"/>
    <w:rsid w:val="00DB0F4E"/>
    <w:rsid w:val="00DE3B43"/>
    <w:rsid w:val="00E0757F"/>
    <w:rsid w:val="00E110C9"/>
    <w:rsid w:val="00E8003A"/>
    <w:rsid w:val="00E87937"/>
    <w:rsid w:val="00EA5CA6"/>
    <w:rsid w:val="00ED5E26"/>
    <w:rsid w:val="00F103DF"/>
    <w:rsid w:val="00F15181"/>
    <w:rsid w:val="00F64BBB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B04C"/>
  <w15:chartTrackingRefBased/>
  <w15:docId w15:val="{8B562018-C21A-4B1D-BAB7-C46AA2BF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B0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2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103D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E3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3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3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B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2.safelinks.protection.outlook.com/?url=https%3A%2F%2Fwww.atmos.albany.edu%2Fstudent%2Fkgriffin%2Fmaps%2Fnamer.html&amp;data=05%7C01%7Cmpvossen%40uwm.edu%7C934b2c4e5cf747a8498d08da884ae855%7C0bca7ac3fcb64efd89eb6de97603cf21%7C0%7C0%7C637972152558531287%7CUnknown%7CTWFpbGZsb3d8eyJWIjoiMC4wLjAwMDAiLCJQIjoiV2luMzIiLCJBTiI6Ik1haWwiLCJXVCI6Mn0%3D%7C3000%7C%7C%7C&amp;sdata=A0l40LcG%2BMHEiPo3X9ikIX%2FjGyQncGJ6YXqxGQBHgSc%3D&amp;reserved=0" TargetMode="External"/><Relationship Id="rId13" Type="http://schemas.openxmlformats.org/officeDocument/2006/relationships/hyperlink" Target="https://home.pivotalweathe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tic.som.ou.edu/tburg/products/" TargetMode="External"/><Relationship Id="rId12" Type="http://schemas.openxmlformats.org/officeDocument/2006/relationships/hyperlink" Target="https://www.tropicaltidbits.com/analysis/mode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pvossen@uwm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m02.safelinks.protection.outlook.com/?url=https%3A%2F%2Fwww.atmos.albany.edu%2Fstudent%2Fabentley%2Frealtime.html&amp;data=05%7C01%7Cmpvossen%40uwm.edu%7C934b2c4e5cf747a8498d08da884ae855%7C0bca7ac3fcb64efd89eb6de97603cf21%7C0%7C0%7C637972152558687524%7CUnknown%7CTWFpbGZsb3d8eyJWIjoiMC4wLjAwMDAiLCJQIjoiV2luMzIiLCJBTiI6Ik1haWwiLCJXVCI6Mn0%3D%7C3000%7C%7C%7C&amp;sdata=SXlaUqq%2BdP%2BrasOuvzgRHUYTlgWZcaC1ljlLD1gKr7I%3D&amp;reserved=0" TargetMode="External"/><Relationship Id="rId11" Type="http://schemas.openxmlformats.org/officeDocument/2006/relationships/hyperlink" Target="https://nam02.safelinks.protection.outlook.com/?url=https%3A%2F%2Fweather.cod.edu%2Fforecast%2F&amp;data=05%7C01%7Cmpvossen%40uwm.edu%7C934b2c4e5cf747a8498d08da884ae855%7C0bca7ac3fcb64efd89eb6de97603cf21%7C0%7C0%7C637972152558687524%7CUnknown%7CTWFpbGZsb3d8eyJWIjoiMC4wLjAwMDAiLCJQIjoiV2luMzIiLCJBTiI6Ik1haWwiLCJXVCI6Mn0%3D%7C3000%7C%7C%7C&amp;sdata=tzX6CA9XMJI26UGg9%2FYWYD0%2FxQ1tCi7C7sVt%2BBNCFUs%3D&amp;reserved=0" TargetMode="External"/><Relationship Id="rId5" Type="http://schemas.openxmlformats.org/officeDocument/2006/relationships/hyperlink" Target="https://nam02.safelinks.protection.outlook.com/?url=https%3A%2F%2Fmtarchive.geol.iastate.edu%2F&amp;data=05%7C01%7Cmpvossen%40uwm.edu%7C934b2c4e5cf747a8498d08da884ae855%7C0bca7ac3fcb64efd89eb6de97603cf21%7C0%7C0%7C637972152558531287%7CUnknown%7CTWFpbGZsb3d8eyJWIjoiMC4wLjAwMDAiLCJQIjoiV2luMzIiLCJBTiI6Ik1haWwiLCJXVCI6Mn0%3D%7C3000%7C%7C%7C&amp;sdata=kUh0mC0HtRrQBvK0HJghIefrjTLRju8XqLLqY1wTKag%3D&amp;reserved=0" TargetMode="External"/><Relationship Id="rId15" Type="http://schemas.openxmlformats.org/officeDocument/2006/relationships/hyperlink" Target="mailto:mpvossen@uwm.edu" TargetMode="External"/><Relationship Id="rId10" Type="http://schemas.openxmlformats.org/officeDocument/2006/relationships/hyperlink" Target="https://nam02.safelinks.protection.outlook.com/?url=http%3A%2F%2Fwww.meteo.psu.edu%2Ffxg1%2Fewall.html&amp;data=05%7C01%7Cmpvossen%40uwm.edu%7C934b2c4e5cf747a8498d08da884ae855%7C0bca7ac3fcb64efd89eb6de97603cf21%7C0%7C0%7C637972152558687524%7CUnknown%7CTWFpbGZsb3d8eyJWIjoiMC4wLjAwMDAiLCJQIjoiV2luMzIiLCJBTiI6Ik1haWwiLCJXVCI6Mn0%3D%7C3000%7C%7C%7C&amp;sdata=1Ry4pfcAgHB%2BmokSyjprcrYZKkaVMc5bHobzwIOtHyA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02.safelinks.protection.outlook.com/?url=https%3A%2F%2Fwww.wxcaster.com%2Fconus_0012_us_models.htm&amp;data=05%7C01%7Cmpvossen%40uwm.edu%7C934b2c4e5cf747a8498d08da884ae855%7C0bca7ac3fcb64efd89eb6de97603cf21%7C0%7C0%7C637972152558687524%7CUnknown%7CTWFpbGZsb3d8eyJWIjoiMC4wLjAwMDAiLCJQIjoiV2luMzIiLCJBTiI6Ik1haWwiLCJXVCI6Mn0%3D%7C3000%7C%7C%7C&amp;sdata=eippgr662BSQw5ZCAM7WB4981isntslwYoYNOBGaLP8%3D&amp;reserved=0" TargetMode="External"/><Relationship Id="rId14" Type="http://schemas.openxmlformats.org/officeDocument/2006/relationships/hyperlink" Target="https://www.weatherner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2</cp:revision>
  <dcterms:created xsi:type="dcterms:W3CDTF">2022-08-29T18:08:00Z</dcterms:created>
  <dcterms:modified xsi:type="dcterms:W3CDTF">2022-08-29T18:08:00Z</dcterms:modified>
</cp:coreProperties>
</file>