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0AA6F9" w14:textId="77777777" w:rsidR="009105D4" w:rsidRPr="000340E6" w:rsidRDefault="000340E6" w:rsidP="00C92CE7">
      <w:pPr>
        <w:tabs>
          <w:tab w:val="left" w:pos="795"/>
          <w:tab w:val="center" w:pos="4783"/>
        </w:tabs>
        <w:spacing w:line="276" w:lineRule="auto"/>
        <w:jc w:val="center"/>
        <w:rPr>
          <w:rFonts w:asciiTheme="minorHAnsi" w:hAnsiTheme="minorHAnsi" w:cstheme="minorHAnsi"/>
          <w:b/>
          <w:sz w:val="22"/>
          <w:szCs w:val="22"/>
          <w:lang w:val="en-US"/>
        </w:rPr>
      </w:pPr>
      <w:r w:rsidRPr="00DD30AC">
        <w:rPr>
          <w:rFonts w:ascii="Calibri" w:hAnsi="Calibri" w:cstheme="minorHAnsi"/>
          <w:b/>
          <w:lang w:val="en-US"/>
        </w:rPr>
        <w:t xml:space="preserve">TECHNICAL CERTIFICATE </w:t>
      </w:r>
      <w:r w:rsidR="003A1A33" w:rsidRPr="000340E6">
        <w:rPr>
          <w:rFonts w:asciiTheme="minorHAnsi" w:hAnsiTheme="minorHAnsi" w:cstheme="minorHAnsi"/>
          <w:b/>
          <w:sz w:val="22"/>
          <w:szCs w:val="22"/>
          <w:lang w:val="en-US"/>
        </w:rPr>
        <w:t xml:space="preserve">Nº </w:t>
      </w:r>
      <w:r w:rsidR="004572EA">
        <w:rPr>
          <w:rFonts w:asciiTheme="minorHAnsi" w:hAnsiTheme="minorHAnsi" w:cstheme="minorHAnsi"/>
          <w:b/>
          <w:sz w:val="22"/>
          <w:szCs w:val="22"/>
          <w:lang w:val="en-US"/>
        </w:rPr>
        <w:t>248</w:t>
      </w:r>
      <w:r w:rsidR="002B2437" w:rsidRPr="000340E6">
        <w:rPr>
          <w:rFonts w:asciiTheme="minorHAnsi" w:hAnsiTheme="minorHAnsi" w:cstheme="minorHAnsi"/>
          <w:b/>
          <w:sz w:val="22"/>
          <w:szCs w:val="22"/>
          <w:lang w:val="en-US"/>
        </w:rPr>
        <w:t>/2019</w:t>
      </w:r>
    </w:p>
    <w:p w14:paraId="15B473E1" w14:textId="77777777" w:rsidR="008F1183" w:rsidRDefault="008F1183" w:rsidP="00E25649">
      <w:pPr>
        <w:spacing w:line="360" w:lineRule="auto"/>
        <w:jc w:val="right"/>
        <w:rPr>
          <w:rFonts w:asciiTheme="minorHAnsi" w:hAnsiTheme="minorHAnsi" w:cstheme="minorHAnsi"/>
          <w:sz w:val="21"/>
          <w:szCs w:val="21"/>
          <w:lang w:val="en-US"/>
        </w:rPr>
      </w:pPr>
    </w:p>
    <w:p w14:paraId="46CE34E9" w14:textId="77777777" w:rsidR="00CA7A1D" w:rsidRPr="000340E6" w:rsidRDefault="000C500E" w:rsidP="00E25649">
      <w:pPr>
        <w:spacing w:line="360" w:lineRule="auto"/>
        <w:jc w:val="right"/>
        <w:rPr>
          <w:rFonts w:asciiTheme="minorHAnsi" w:hAnsiTheme="minorHAnsi" w:cstheme="minorHAnsi"/>
          <w:sz w:val="21"/>
          <w:szCs w:val="21"/>
          <w:lang w:val="en-US"/>
        </w:rPr>
      </w:pPr>
      <w:r w:rsidRPr="000340E6">
        <w:rPr>
          <w:rFonts w:asciiTheme="minorHAnsi" w:hAnsiTheme="minorHAnsi" w:cstheme="minorHAnsi"/>
          <w:sz w:val="21"/>
          <w:szCs w:val="21"/>
          <w:lang w:val="en-US"/>
        </w:rPr>
        <w:t>Chile</w:t>
      </w:r>
      <w:r w:rsidR="007B2AC4" w:rsidRPr="000340E6">
        <w:rPr>
          <w:rFonts w:asciiTheme="minorHAnsi" w:hAnsiTheme="minorHAnsi" w:cstheme="minorHAnsi"/>
          <w:sz w:val="21"/>
          <w:szCs w:val="21"/>
          <w:lang w:val="en-US"/>
        </w:rPr>
        <w:t>,</w:t>
      </w:r>
      <w:r w:rsidR="000340E6" w:rsidRPr="000340E6">
        <w:rPr>
          <w:rFonts w:asciiTheme="minorHAnsi" w:hAnsiTheme="minorHAnsi" w:cstheme="minorHAnsi"/>
          <w:sz w:val="21"/>
          <w:szCs w:val="21"/>
          <w:lang w:val="en-US"/>
        </w:rPr>
        <w:t xml:space="preserve"> </w:t>
      </w:r>
      <w:r w:rsidR="007E0A7A">
        <w:rPr>
          <w:rFonts w:ascii="Calibri" w:hAnsi="Calibri" w:cstheme="minorHAnsi"/>
          <w:lang w:val="en-US"/>
        </w:rPr>
        <w:t>July</w:t>
      </w:r>
      <w:r w:rsidR="001A52DD">
        <w:rPr>
          <w:rFonts w:ascii="Calibri" w:hAnsi="Calibri" w:cstheme="minorHAnsi"/>
          <w:lang w:val="en-US"/>
        </w:rPr>
        <w:t xml:space="preserve"> </w:t>
      </w:r>
      <w:r w:rsidR="004572EA">
        <w:rPr>
          <w:rFonts w:ascii="Calibri" w:hAnsi="Calibri" w:cstheme="minorHAnsi"/>
          <w:lang w:val="en-US"/>
        </w:rPr>
        <w:t>20</w:t>
      </w:r>
      <w:r w:rsidR="001A52DD" w:rsidRPr="00DD30AC">
        <w:rPr>
          <w:rFonts w:ascii="Calibri" w:hAnsi="Calibri" w:cstheme="minorHAnsi"/>
          <w:vertAlign w:val="superscript"/>
          <w:lang w:val="en-US"/>
        </w:rPr>
        <w:t>th</w:t>
      </w:r>
      <w:r w:rsidR="001A52DD">
        <w:rPr>
          <w:rFonts w:ascii="Calibri" w:hAnsi="Calibri" w:cstheme="minorHAnsi"/>
          <w:lang w:val="en-US"/>
        </w:rPr>
        <w:t xml:space="preserve"> of 2019</w:t>
      </w:r>
    </w:p>
    <w:p w14:paraId="6FD0B4FE" w14:textId="77777777" w:rsidR="00807075" w:rsidRPr="00DD30AC" w:rsidRDefault="00807075" w:rsidP="00807075">
      <w:pPr>
        <w:jc w:val="both"/>
        <w:rPr>
          <w:rFonts w:ascii="Calibri" w:hAnsi="Calibri" w:cstheme="minorHAnsi"/>
          <w:lang w:val="en-US"/>
        </w:rPr>
      </w:pPr>
      <w:proofErr w:type="spellStart"/>
      <w:r w:rsidRPr="00DD30AC">
        <w:rPr>
          <w:rFonts w:ascii="Calibri" w:eastAsia="Calibri" w:hAnsi="Calibri" w:cstheme="minorHAnsi"/>
          <w:lang w:val="en-US"/>
        </w:rPr>
        <w:t>Avenatop</w:t>
      </w:r>
      <w:proofErr w:type="spellEnd"/>
      <w:r w:rsidRPr="00DD30AC">
        <w:rPr>
          <w:rFonts w:ascii="Calibri" w:eastAsia="Calibri" w:hAnsi="Calibri" w:cstheme="minorHAnsi"/>
          <w:lang w:val="en-US"/>
        </w:rPr>
        <w:t xml:space="preserve"> S.A., Rut 76.035.224-1, located in Los </w:t>
      </w:r>
      <w:proofErr w:type="spellStart"/>
      <w:r w:rsidRPr="00DD30AC">
        <w:rPr>
          <w:rFonts w:ascii="Calibri" w:eastAsia="Calibri" w:hAnsi="Calibri" w:cstheme="minorHAnsi"/>
          <w:lang w:val="en-US"/>
        </w:rPr>
        <w:t>Pehuenches</w:t>
      </w:r>
      <w:proofErr w:type="spellEnd"/>
      <w:r w:rsidRPr="00DD30AC">
        <w:rPr>
          <w:rFonts w:ascii="Calibri" w:eastAsia="Calibri" w:hAnsi="Calibri" w:cstheme="minorHAnsi"/>
          <w:lang w:val="en-US"/>
        </w:rPr>
        <w:t xml:space="preserve"> S/N, Freire, </w:t>
      </w:r>
      <w:r>
        <w:rPr>
          <w:rFonts w:ascii="Calibri" w:eastAsia="Calibri" w:hAnsi="Calibri" w:cstheme="minorHAnsi"/>
          <w:lang w:val="en-US"/>
        </w:rPr>
        <w:t xml:space="preserve">Region </w:t>
      </w:r>
      <w:r w:rsidRPr="00DD30AC">
        <w:rPr>
          <w:rFonts w:ascii="Calibri" w:eastAsia="Calibri" w:hAnsi="Calibri" w:cstheme="minorHAnsi"/>
          <w:lang w:val="en-US"/>
        </w:rPr>
        <w:t>La Araucanía-Chile, Certificate through the</w:t>
      </w:r>
      <w:r w:rsidR="00621B39">
        <w:rPr>
          <w:rFonts w:ascii="Calibri" w:eastAsia="Calibri" w:hAnsi="Calibri" w:cstheme="minorHAnsi"/>
          <w:lang w:val="en-US"/>
        </w:rPr>
        <w:t xml:space="preserve"> Quality Control Department</w:t>
      </w:r>
      <w:r>
        <w:rPr>
          <w:rFonts w:ascii="Calibri" w:eastAsia="Calibri" w:hAnsi="Calibri" w:cstheme="minorHAnsi"/>
          <w:lang w:val="en-US"/>
        </w:rPr>
        <w:t xml:space="preserve">, </w:t>
      </w:r>
      <w:r w:rsidRPr="00DD30AC">
        <w:rPr>
          <w:rFonts w:ascii="Calibri" w:eastAsia="Calibri" w:hAnsi="Calibri" w:cstheme="minorHAnsi"/>
          <w:lang w:val="en-US"/>
        </w:rPr>
        <w:t>the following:</w:t>
      </w:r>
    </w:p>
    <w:p w14:paraId="34BC791F" w14:textId="77777777" w:rsidR="00BE3A21" w:rsidRDefault="00BE3A21" w:rsidP="007B2AC4">
      <w:pPr>
        <w:jc w:val="both"/>
        <w:rPr>
          <w:rFonts w:asciiTheme="minorHAnsi" w:hAnsiTheme="minorHAnsi" w:cstheme="minorHAnsi"/>
          <w:sz w:val="21"/>
          <w:szCs w:val="21"/>
          <w:lang w:val="en-US"/>
        </w:rPr>
      </w:pPr>
    </w:p>
    <w:p w14:paraId="3D7F760D" w14:textId="77777777" w:rsidR="00730918" w:rsidRPr="00807075" w:rsidRDefault="000675FE" w:rsidP="007B2AC4">
      <w:pPr>
        <w:jc w:val="both"/>
        <w:rPr>
          <w:rFonts w:asciiTheme="minorHAnsi" w:hAnsiTheme="minorHAnsi" w:cstheme="minorHAnsi"/>
          <w:sz w:val="21"/>
          <w:szCs w:val="21"/>
          <w:lang w:val="en-US"/>
        </w:rPr>
      </w:pPr>
      <w:r>
        <w:rPr>
          <w:rFonts w:asciiTheme="minorHAnsi" w:hAnsiTheme="minorHAnsi" w:cstheme="minorHAnsi"/>
          <w:noProof/>
          <w:sz w:val="22"/>
          <w:szCs w:val="22"/>
          <w:lang w:val="es-CL" w:eastAsia="es-CL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0123E4CA" wp14:editId="590CDA0B">
                <wp:simplePos x="0" y="0"/>
                <wp:positionH relativeFrom="margin">
                  <wp:posOffset>-76835</wp:posOffset>
                </wp:positionH>
                <wp:positionV relativeFrom="paragraph">
                  <wp:posOffset>153670</wp:posOffset>
                </wp:positionV>
                <wp:extent cx="6581775" cy="2200275"/>
                <wp:effectExtent l="0" t="0" r="28575" b="28575"/>
                <wp:wrapNone/>
                <wp:docPr id="4" name="1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1775" cy="2200275"/>
                        </a:xfrm>
                        <a:prstGeom prst="roundRect">
                          <a:avLst>
                            <a:gd name="adj" fmla="val 6621"/>
                          </a:avLst>
                        </a:prstGeom>
                        <a:noFill/>
                        <a:ln w="1270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1C96BD6" id="1 Rectángulo redondeado" o:spid="_x0000_s1026" style="position:absolute;margin-left:-6.05pt;margin-top:12.1pt;width:518.25pt;height:173.25pt;z-index:251667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433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" filled="f" strokecolor="#7f7f7f [1612]" strokeweight="1pt">
                <w10:wrap anchorx="margin"/>
              </v:roundrect>
            </w:pict>
          </mc:Fallback>
        </mc:AlternateContent>
      </w:r>
    </w:p>
    <w:tbl>
      <w:tblPr>
        <w:tblStyle w:val="Tablaconcuadrcula"/>
        <w:tblW w:w="10340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54"/>
        <w:gridCol w:w="2594"/>
        <w:gridCol w:w="1982"/>
        <w:gridCol w:w="38"/>
        <w:gridCol w:w="3072"/>
      </w:tblGrid>
      <w:tr w:rsidR="004C43EA" w:rsidRPr="005818BE" w14:paraId="0C2AA873" w14:textId="77777777" w:rsidTr="00CA6E3C">
        <w:trPr>
          <w:trHeight w:val="645"/>
        </w:trPr>
        <w:tc>
          <w:tcPr>
            <w:tcW w:w="10340" w:type="dxa"/>
            <w:gridSpan w:val="5"/>
            <w:vAlign w:val="center"/>
          </w:tcPr>
          <w:p w14:paraId="5DE097C1" w14:textId="77777777" w:rsidR="004C43EA" w:rsidRPr="005818BE" w:rsidRDefault="003A737A" w:rsidP="004C43EA">
            <w:pPr>
              <w:jc w:val="center"/>
              <w:rPr>
                <w:rFonts w:asciiTheme="minorHAnsi" w:hAnsiTheme="minorHAnsi" w:cstheme="minorHAnsi"/>
                <w:b/>
                <w:sz w:val="21"/>
                <w:szCs w:val="21"/>
                <w:u w:val="single"/>
              </w:rPr>
            </w:pPr>
            <w:proofErr w:type="spellStart"/>
            <w:r>
              <w:rPr>
                <w:rFonts w:asciiTheme="minorHAnsi" w:hAnsiTheme="minorHAnsi" w:cstheme="minorHAnsi"/>
                <w:b/>
                <w:sz w:val="21"/>
                <w:szCs w:val="21"/>
                <w:u w:val="single"/>
              </w:rPr>
              <w:t>Batch</w:t>
            </w:r>
            <w:proofErr w:type="spellEnd"/>
            <w:r>
              <w:rPr>
                <w:rFonts w:asciiTheme="minorHAnsi" w:hAnsiTheme="minorHAnsi" w:cstheme="minorHAnsi"/>
                <w:b/>
                <w:sz w:val="21"/>
                <w:szCs w:val="21"/>
                <w:u w:val="single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/>
                <w:sz w:val="21"/>
                <w:szCs w:val="21"/>
                <w:u w:val="single"/>
              </w:rPr>
              <w:t>Identification</w:t>
            </w:r>
            <w:proofErr w:type="spellEnd"/>
            <w:r>
              <w:rPr>
                <w:rFonts w:asciiTheme="minorHAnsi" w:hAnsiTheme="minorHAnsi" w:cstheme="minorHAnsi"/>
                <w:b/>
                <w:sz w:val="21"/>
                <w:szCs w:val="21"/>
                <w:u w:val="single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/>
                <w:sz w:val="21"/>
                <w:szCs w:val="21"/>
                <w:u w:val="single"/>
              </w:rPr>
              <w:t>A</w:t>
            </w:r>
            <w:r w:rsidRPr="003A737A">
              <w:rPr>
                <w:rFonts w:asciiTheme="minorHAnsi" w:hAnsiTheme="minorHAnsi" w:cstheme="minorHAnsi"/>
                <w:b/>
                <w:sz w:val="21"/>
                <w:szCs w:val="21"/>
                <w:u w:val="single"/>
              </w:rPr>
              <w:t>nalyzed</w:t>
            </w:r>
            <w:proofErr w:type="spellEnd"/>
          </w:p>
        </w:tc>
      </w:tr>
      <w:tr w:rsidR="00D01265" w:rsidRPr="005818BE" w14:paraId="10D0498B" w14:textId="77777777" w:rsidTr="00CA6E3C">
        <w:trPr>
          <w:trHeight w:val="427"/>
        </w:trPr>
        <w:tc>
          <w:tcPr>
            <w:tcW w:w="2654" w:type="dxa"/>
            <w:vAlign w:val="center"/>
          </w:tcPr>
          <w:p w14:paraId="5B8CF561" w14:textId="77777777" w:rsidR="00D01265" w:rsidRPr="005818BE" w:rsidRDefault="00A47C23" w:rsidP="005818BE">
            <w:pPr>
              <w:spacing w:line="276" w:lineRule="auto"/>
              <w:jc w:val="right"/>
              <w:rPr>
                <w:rFonts w:asciiTheme="minorHAnsi" w:hAnsiTheme="minorHAnsi" w:cstheme="minorHAnsi"/>
                <w:b/>
                <w:sz w:val="21"/>
                <w:szCs w:val="21"/>
              </w:rPr>
            </w:pPr>
            <w:proofErr w:type="spellStart"/>
            <w:r w:rsidRPr="00DD30AC">
              <w:rPr>
                <w:rFonts w:ascii="Calibri" w:hAnsi="Calibri" w:cstheme="minorHAnsi"/>
                <w:b/>
                <w:bCs/>
                <w:color w:val="000000"/>
                <w:u w:val="single"/>
              </w:rPr>
              <w:t>Product</w:t>
            </w:r>
            <w:proofErr w:type="spellEnd"/>
            <w:r w:rsidR="00D01265" w:rsidRPr="005818BE">
              <w:rPr>
                <w:rFonts w:asciiTheme="minorHAnsi" w:hAnsiTheme="minorHAnsi" w:cstheme="minorHAnsi"/>
                <w:b/>
                <w:sz w:val="21"/>
                <w:szCs w:val="21"/>
              </w:rPr>
              <w:t>:</w:t>
            </w:r>
          </w:p>
        </w:tc>
        <w:tc>
          <w:tcPr>
            <w:tcW w:w="2594" w:type="dxa"/>
            <w:vAlign w:val="center"/>
          </w:tcPr>
          <w:p w14:paraId="49AE6D85" w14:textId="77777777" w:rsidR="00D01265" w:rsidRPr="007E0A7A" w:rsidRDefault="00EE4776" w:rsidP="005818BE">
            <w:pPr>
              <w:spacing w:line="276" w:lineRule="auto"/>
              <w:rPr>
                <w:rFonts w:asciiTheme="minorHAnsi" w:hAnsiTheme="minorHAnsi" w:cstheme="minorHAnsi"/>
                <w:sz w:val="21"/>
                <w:szCs w:val="21"/>
              </w:rPr>
            </w:pPr>
            <w:r w:rsidRPr="007E0A7A">
              <w:rPr>
                <w:rFonts w:asciiTheme="minorHAnsi" w:hAnsiTheme="minorHAnsi" w:cstheme="minorHAnsi"/>
                <w:color w:val="000000"/>
                <w:lang w:val="en-US"/>
              </w:rPr>
              <w:t>Dehulled oat grain</w:t>
            </w:r>
          </w:p>
        </w:tc>
        <w:tc>
          <w:tcPr>
            <w:tcW w:w="2020" w:type="dxa"/>
            <w:gridSpan w:val="2"/>
            <w:vAlign w:val="center"/>
          </w:tcPr>
          <w:p w14:paraId="43AC54A4" w14:textId="77777777" w:rsidR="00D01265" w:rsidRPr="005818BE" w:rsidRDefault="00C12E40" w:rsidP="004572EA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1"/>
                <w:szCs w:val="21"/>
              </w:rPr>
            </w:pPr>
            <w:proofErr w:type="spellStart"/>
            <w:r>
              <w:rPr>
                <w:rFonts w:asciiTheme="minorHAnsi" w:hAnsiTheme="minorHAnsi" w:cstheme="minorHAnsi"/>
                <w:b/>
                <w:sz w:val="21"/>
                <w:szCs w:val="21"/>
              </w:rPr>
              <w:t>Vessel</w:t>
            </w:r>
            <w:proofErr w:type="spellEnd"/>
            <w:r w:rsidR="00D01265" w:rsidRPr="005818BE">
              <w:rPr>
                <w:rFonts w:asciiTheme="minorHAnsi" w:hAnsiTheme="minorHAnsi" w:cstheme="minorHAnsi"/>
                <w:b/>
                <w:sz w:val="21"/>
                <w:szCs w:val="21"/>
              </w:rPr>
              <w:t>:</w:t>
            </w:r>
          </w:p>
        </w:tc>
        <w:tc>
          <w:tcPr>
            <w:tcW w:w="3072" w:type="dxa"/>
            <w:vAlign w:val="center"/>
          </w:tcPr>
          <w:p w14:paraId="453802CD" w14:textId="77777777" w:rsidR="00D01265" w:rsidRPr="005818BE" w:rsidRDefault="004572EA" w:rsidP="009F28CF">
            <w:pPr>
              <w:spacing w:line="276" w:lineRule="auto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Cochrane 921W (AX1)</w:t>
            </w:r>
          </w:p>
        </w:tc>
      </w:tr>
      <w:tr w:rsidR="000340E6" w:rsidRPr="005818BE" w14:paraId="1DD5AF88" w14:textId="77777777" w:rsidTr="00CA6E3C">
        <w:trPr>
          <w:trHeight w:val="349"/>
        </w:trPr>
        <w:tc>
          <w:tcPr>
            <w:tcW w:w="2654" w:type="dxa"/>
            <w:vAlign w:val="center"/>
          </w:tcPr>
          <w:p w14:paraId="21A20F86" w14:textId="77777777" w:rsidR="000340E6" w:rsidRPr="005818BE" w:rsidRDefault="000340E6" w:rsidP="000340E6">
            <w:pPr>
              <w:spacing w:line="276" w:lineRule="auto"/>
              <w:jc w:val="right"/>
              <w:rPr>
                <w:rFonts w:asciiTheme="minorHAnsi" w:hAnsiTheme="minorHAnsi" w:cstheme="minorHAnsi"/>
                <w:b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b/>
                <w:sz w:val="21"/>
                <w:szCs w:val="21"/>
              </w:rPr>
              <w:t xml:space="preserve">Lot </w:t>
            </w:r>
            <w:proofErr w:type="spellStart"/>
            <w:r>
              <w:rPr>
                <w:rFonts w:asciiTheme="minorHAnsi" w:hAnsiTheme="minorHAnsi" w:cstheme="minorHAnsi"/>
                <w:b/>
                <w:sz w:val="21"/>
                <w:szCs w:val="21"/>
              </w:rPr>
              <w:t>Number</w:t>
            </w:r>
            <w:proofErr w:type="spellEnd"/>
            <w:r w:rsidRPr="005818BE">
              <w:rPr>
                <w:rFonts w:asciiTheme="minorHAnsi" w:hAnsiTheme="minorHAnsi" w:cstheme="minorHAnsi"/>
                <w:b/>
                <w:sz w:val="21"/>
                <w:szCs w:val="21"/>
              </w:rPr>
              <w:t>:</w:t>
            </w:r>
          </w:p>
        </w:tc>
        <w:tc>
          <w:tcPr>
            <w:tcW w:w="2594" w:type="dxa"/>
            <w:vAlign w:val="center"/>
          </w:tcPr>
          <w:p w14:paraId="613A39BB" w14:textId="77777777" w:rsidR="000340E6" w:rsidRPr="005818BE" w:rsidRDefault="0038015A" w:rsidP="000340E6">
            <w:pPr>
              <w:spacing w:line="276" w:lineRule="auto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P</w:t>
            </w:r>
            <w:r w:rsidR="00C0167C">
              <w:rPr>
                <w:rFonts w:asciiTheme="minorHAnsi" w:hAnsiTheme="minorHAnsi" w:cstheme="minorHAnsi"/>
                <w:sz w:val="21"/>
                <w:szCs w:val="21"/>
              </w:rPr>
              <w:t>EP7178</w:t>
            </w:r>
            <w:r w:rsidR="004572EA">
              <w:rPr>
                <w:rFonts w:asciiTheme="minorHAnsi" w:hAnsiTheme="minorHAnsi" w:cstheme="minorHAnsi"/>
                <w:sz w:val="21"/>
                <w:szCs w:val="21"/>
              </w:rPr>
              <w:t>7</w:t>
            </w:r>
          </w:p>
        </w:tc>
        <w:tc>
          <w:tcPr>
            <w:tcW w:w="2020" w:type="dxa"/>
            <w:gridSpan w:val="2"/>
            <w:vAlign w:val="center"/>
          </w:tcPr>
          <w:p w14:paraId="11C5A1AA" w14:textId="3C6FDCCA" w:rsidR="000340E6" w:rsidRPr="005818BE" w:rsidRDefault="000340E6" w:rsidP="004572EA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b/>
                <w:sz w:val="21"/>
                <w:szCs w:val="21"/>
              </w:rPr>
              <w:t xml:space="preserve">Bags </w:t>
            </w:r>
            <w:r w:rsidR="00E240E7">
              <w:rPr>
                <w:rFonts w:asciiTheme="minorHAnsi" w:hAnsiTheme="minorHAnsi" w:cstheme="minorHAnsi"/>
                <w:b/>
                <w:sz w:val="21"/>
                <w:szCs w:val="21"/>
              </w:rPr>
              <w:t>per-Lot</w:t>
            </w:r>
            <w:r>
              <w:rPr>
                <w:rFonts w:asciiTheme="minorHAnsi" w:hAnsiTheme="minorHAnsi" w:cstheme="minorHAnsi"/>
                <w:b/>
                <w:sz w:val="21"/>
                <w:szCs w:val="21"/>
              </w:rPr>
              <w:t>:</w:t>
            </w:r>
          </w:p>
        </w:tc>
        <w:tc>
          <w:tcPr>
            <w:tcW w:w="3072" w:type="dxa"/>
            <w:vAlign w:val="center"/>
          </w:tcPr>
          <w:p w14:paraId="65D7AB5B" w14:textId="77777777" w:rsidR="000340E6" w:rsidRPr="005818BE" w:rsidRDefault="00D71FDC" w:rsidP="000340E6">
            <w:pPr>
              <w:spacing w:line="276" w:lineRule="auto"/>
              <w:ind w:left="-130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 xml:space="preserve">  </w:t>
            </w:r>
            <w:r w:rsidR="004572EA">
              <w:rPr>
                <w:rFonts w:asciiTheme="minorHAnsi" w:hAnsiTheme="minorHAnsi" w:cstheme="minorHAnsi"/>
                <w:sz w:val="21"/>
                <w:szCs w:val="21"/>
              </w:rPr>
              <w:t>5,520</w:t>
            </w:r>
          </w:p>
        </w:tc>
      </w:tr>
      <w:tr w:rsidR="00E25649" w:rsidRPr="005818BE" w14:paraId="4F96AA7F" w14:textId="77777777" w:rsidTr="004E1017">
        <w:trPr>
          <w:trHeight w:val="381"/>
        </w:trPr>
        <w:tc>
          <w:tcPr>
            <w:tcW w:w="2654" w:type="dxa"/>
            <w:vAlign w:val="center"/>
          </w:tcPr>
          <w:p w14:paraId="29BBB658" w14:textId="77777777" w:rsidR="00E25649" w:rsidRPr="005818BE" w:rsidRDefault="00E25649" w:rsidP="00967958">
            <w:pPr>
              <w:spacing w:line="276" w:lineRule="auto"/>
              <w:jc w:val="right"/>
              <w:rPr>
                <w:rFonts w:asciiTheme="minorHAnsi" w:hAnsiTheme="minorHAnsi" w:cstheme="minorHAnsi"/>
                <w:b/>
                <w:sz w:val="21"/>
                <w:szCs w:val="21"/>
              </w:rPr>
            </w:pPr>
            <w:proofErr w:type="spellStart"/>
            <w:r w:rsidRPr="00C12E40">
              <w:rPr>
                <w:rFonts w:asciiTheme="minorHAnsi" w:hAnsiTheme="minorHAnsi" w:cstheme="minorHAnsi"/>
                <w:b/>
                <w:sz w:val="21"/>
                <w:szCs w:val="21"/>
              </w:rPr>
              <w:t>Production</w:t>
            </w:r>
            <w:proofErr w:type="spellEnd"/>
            <w:r w:rsidRPr="00C12E40">
              <w:rPr>
                <w:rFonts w:asciiTheme="minorHAnsi" w:hAnsiTheme="minorHAnsi" w:cstheme="minorHAnsi"/>
                <w:b/>
                <w:sz w:val="21"/>
                <w:szCs w:val="21"/>
              </w:rPr>
              <w:t xml:space="preserve"> date</w:t>
            </w:r>
            <w:r w:rsidRPr="005818BE">
              <w:rPr>
                <w:rFonts w:asciiTheme="minorHAnsi" w:hAnsiTheme="minorHAnsi" w:cstheme="minorHAnsi"/>
                <w:b/>
                <w:sz w:val="21"/>
                <w:szCs w:val="21"/>
              </w:rPr>
              <w:t>:</w:t>
            </w:r>
          </w:p>
        </w:tc>
        <w:tc>
          <w:tcPr>
            <w:tcW w:w="2594" w:type="dxa"/>
            <w:vAlign w:val="center"/>
          </w:tcPr>
          <w:p w14:paraId="214F21D1" w14:textId="77777777" w:rsidR="00E25649" w:rsidRPr="005818BE" w:rsidRDefault="004572EA" w:rsidP="00967958">
            <w:pPr>
              <w:spacing w:line="276" w:lineRule="auto"/>
              <w:ind w:left="-130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 xml:space="preserve">   28,29</w:t>
            </w:r>
            <w:r w:rsidR="00E25649">
              <w:rPr>
                <w:rFonts w:asciiTheme="minorHAnsi" w:hAnsiTheme="minorHAnsi" w:cstheme="minorHAnsi"/>
                <w:sz w:val="21"/>
                <w:szCs w:val="21"/>
              </w:rPr>
              <w:t>-06-2019</w:t>
            </w:r>
            <w:r>
              <w:rPr>
                <w:rFonts w:asciiTheme="minorHAnsi" w:hAnsiTheme="minorHAnsi" w:cstheme="minorHAnsi"/>
                <w:sz w:val="21"/>
                <w:szCs w:val="21"/>
              </w:rPr>
              <w:t>/01,02,03- 07-2019</w:t>
            </w:r>
          </w:p>
        </w:tc>
        <w:tc>
          <w:tcPr>
            <w:tcW w:w="2020" w:type="dxa"/>
            <w:gridSpan w:val="2"/>
            <w:vAlign w:val="center"/>
          </w:tcPr>
          <w:p w14:paraId="73D10C37" w14:textId="77777777" w:rsidR="00E25649" w:rsidRPr="005818BE" w:rsidRDefault="00E25649" w:rsidP="004572EA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1"/>
                <w:szCs w:val="21"/>
              </w:rPr>
            </w:pPr>
            <w:proofErr w:type="spellStart"/>
            <w:r>
              <w:rPr>
                <w:rFonts w:asciiTheme="minorHAnsi" w:hAnsiTheme="minorHAnsi" w:cstheme="minorHAnsi"/>
                <w:b/>
                <w:sz w:val="21"/>
                <w:szCs w:val="21"/>
              </w:rPr>
              <w:t>Best</w:t>
            </w:r>
            <w:proofErr w:type="spellEnd"/>
            <w:r>
              <w:rPr>
                <w:rFonts w:asciiTheme="minorHAnsi" w:hAnsiTheme="minorHAnsi" w:cstheme="minorHAnsi"/>
                <w:b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/>
                <w:sz w:val="21"/>
                <w:szCs w:val="21"/>
              </w:rPr>
              <w:t>Before</w:t>
            </w:r>
            <w:proofErr w:type="spellEnd"/>
            <w:r w:rsidRPr="005818BE">
              <w:rPr>
                <w:rFonts w:asciiTheme="minorHAnsi" w:hAnsiTheme="minorHAnsi" w:cstheme="minorHAnsi"/>
                <w:b/>
                <w:sz w:val="21"/>
                <w:szCs w:val="21"/>
              </w:rPr>
              <w:t>:</w:t>
            </w:r>
          </w:p>
        </w:tc>
        <w:tc>
          <w:tcPr>
            <w:tcW w:w="3072" w:type="dxa"/>
            <w:vAlign w:val="center"/>
          </w:tcPr>
          <w:p w14:paraId="35CE8A26" w14:textId="77777777" w:rsidR="00E25649" w:rsidRPr="005818BE" w:rsidRDefault="004572EA" w:rsidP="00967958">
            <w:pPr>
              <w:spacing w:line="276" w:lineRule="auto"/>
              <w:ind w:left="-130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28,29-03-2019/01,02,03-04-2019</w:t>
            </w:r>
          </w:p>
        </w:tc>
      </w:tr>
      <w:tr w:rsidR="00E25649" w:rsidRPr="005818BE" w14:paraId="3DBEE8C3" w14:textId="77777777" w:rsidTr="00CA6E3C">
        <w:trPr>
          <w:trHeight w:val="499"/>
        </w:trPr>
        <w:tc>
          <w:tcPr>
            <w:tcW w:w="2654" w:type="dxa"/>
            <w:vAlign w:val="center"/>
          </w:tcPr>
          <w:p w14:paraId="6217AA0B" w14:textId="63D43374" w:rsidR="00E25649" w:rsidRPr="005818BE" w:rsidRDefault="00E25649" w:rsidP="00967958">
            <w:pPr>
              <w:spacing w:line="276" w:lineRule="auto"/>
              <w:jc w:val="right"/>
              <w:rPr>
                <w:rFonts w:asciiTheme="minorHAnsi" w:hAnsiTheme="minorHAnsi" w:cstheme="minorHAnsi"/>
                <w:b/>
                <w:sz w:val="21"/>
                <w:szCs w:val="21"/>
              </w:rPr>
            </w:pPr>
            <w:proofErr w:type="spellStart"/>
            <w:r>
              <w:rPr>
                <w:rFonts w:asciiTheme="minorHAnsi" w:hAnsiTheme="minorHAnsi" w:cstheme="minorHAnsi"/>
                <w:b/>
                <w:sz w:val="21"/>
                <w:szCs w:val="21"/>
              </w:rPr>
              <w:t>Finished</w:t>
            </w:r>
            <w:proofErr w:type="spellEnd"/>
            <w:r>
              <w:rPr>
                <w:rFonts w:asciiTheme="minorHAnsi" w:hAnsiTheme="minorHAnsi" w:cstheme="minorHAnsi"/>
                <w:b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/>
                <w:sz w:val="21"/>
                <w:szCs w:val="21"/>
              </w:rPr>
              <w:t>P</w:t>
            </w:r>
            <w:r w:rsidR="00974BDD">
              <w:rPr>
                <w:rFonts w:asciiTheme="minorHAnsi" w:hAnsiTheme="minorHAnsi" w:cstheme="minorHAnsi"/>
                <w:b/>
                <w:sz w:val="21"/>
                <w:szCs w:val="21"/>
              </w:rPr>
              <w:t>r</w:t>
            </w:r>
            <w:r>
              <w:rPr>
                <w:rFonts w:asciiTheme="minorHAnsi" w:hAnsiTheme="minorHAnsi" w:cstheme="minorHAnsi"/>
                <w:b/>
                <w:sz w:val="21"/>
                <w:szCs w:val="21"/>
              </w:rPr>
              <w:t>ocess</w:t>
            </w:r>
            <w:proofErr w:type="spellEnd"/>
            <w:r>
              <w:rPr>
                <w:rFonts w:asciiTheme="minorHAnsi" w:hAnsiTheme="minorHAnsi" w:cstheme="minorHAnsi"/>
                <w:b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/>
                <w:sz w:val="21"/>
                <w:szCs w:val="21"/>
              </w:rPr>
              <w:t>Code</w:t>
            </w:r>
            <w:proofErr w:type="spellEnd"/>
            <w:r w:rsidRPr="005818BE">
              <w:rPr>
                <w:rFonts w:asciiTheme="minorHAnsi" w:hAnsiTheme="minorHAnsi" w:cstheme="minorHAnsi"/>
                <w:b/>
                <w:sz w:val="21"/>
                <w:szCs w:val="21"/>
              </w:rPr>
              <w:t>:</w:t>
            </w:r>
          </w:p>
        </w:tc>
        <w:tc>
          <w:tcPr>
            <w:tcW w:w="2594" w:type="dxa"/>
            <w:vAlign w:val="center"/>
          </w:tcPr>
          <w:p w14:paraId="40E35504" w14:textId="77777777" w:rsidR="00E25649" w:rsidRPr="005818BE" w:rsidRDefault="00E25649" w:rsidP="00967958">
            <w:pPr>
              <w:spacing w:line="276" w:lineRule="auto"/>
              <w:ind w:left="-130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 xml:space="preserve">  </w:t>
            </w:r>
            <w:r w:rsidRPr="00C12E40">
              <w:rPr>
                <w:rFonts w:asciiTheme="minorHAnsi" w:hAnsiTheme="minorHAnsi" w:cstheme="minorHAnsi"/>
                <w:sz w:val="21"/>
                <w:szCs w:val="21"/>
              </w:rPr>
              <w:t>201</w:t>
            </w:r>
            <w:r w:rsidR="004572EA">
              <w:rPr>
                <w:rFonts w:asciiTheme="minorHAnsi" w:hAnsiTheme="minorHAnsi" w:cstheme="minorHAnsi"/>
                <w:sz w:val="21"/>
                <w:szCs w:val="21"/>
              </w:rPr>
              <w:t>9-S1S2-T1-0703</w:t>
            </w:r>
          </w:p>
        </w:tc>
        <w:tc>
          <w:tcPr>
            <w:tcW w:w="1982" w:type="dxa"/>
            <w:vAlign w:val="center"/>
          </w:tcPr>
          <w:p w14:paraId="6C415F4E" w14:textId="77777777" w:rsidR="00E25649" w:rsidRPr="005818BE" w:rsidRDefault="00E25649" w:rsidP="00967958">
            <w:pPr>
              <w:spacing w:line="276" w:lineRule="auto"/>
              <w:jc w:val="right"/>
              <w:rPr>
                <w:rFonts w:asciiTheme="minorHAnsi" w:hAnsiTheme="minorHAnsi" w:cstheme="minorHAnsi"/>
                <w:b/>
                <w:sz w:val="21"/>
                <w:szCs w:val="21"/>
              </w:rPr>
            </w:pPr>
          </w:p>
        </w:tc>
        <w:tc>
          <w:tcPr>
            <w:tcW w:w="3110" w:type="dxa"/>
            <w:gridSpan w:val="2"/>
            <w:vAlign w:val="center"/>
          </w:tcPr>
          <w:p w14:paraId="22F21FE9" w14:textId="77777777" w:rsidR="00E25649" w:rsidRPr="005818BE" w:rsidRDefault="00E25649" w:rsidP="00967958">
            <w:pPr>
              <w:spacing w:line="276" w:lineRule="auto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</w:tr>
      <w:tr w:rsidR="00202157" w:rsidRPr="00E81750" w14:paraId="7BBCCDE2" w14:textId="77777777" w:rsidTr="00CA6E3C">
        <w:trPr>
          <w:trHeight w:val="385"/>
        </w:trPr>
        <w:tc>
          <w:tcPr>
            <w:tcW w:w="2654" w:type="dxa"/>
          </w:tcPr>
          <w:p w14:paraId="5FF466BE" w14:textId="77777777" w:rsidR="00202157" w:rsidRPr="00A47C23" w:rsidRDefault="003C69AE" w:rsidP="00CA6E3C">
            <w:pPr>
              <w:spacing w:line="276" w:lineRule="auto"/>
              <w:jc w:val="right"/>
              <w:rPr>
                <w:rFonts w:asciiTheme="minorHAnsi" w:hAnsiTheme="minorHAnsi" w:cstheme="minorHAnsi"/>
                <w:b/>
                <w:sz w:val="21"/>
                <w:szCs w:val="21"/>
              </w:rPr>
            </w:pPr>
            <w:r w:rsidRPr="003C69AE">
              <w:rPr>
                <w:rFonts w:asciiTheme="minorHAnsi" w:hAnsiTheme="minorHAnsi" w:cstheme="minorHAnsi"/>
                <w:b/>
                <w:sz w:val="21"/>
                <w:szCs w:val="21"/>
              </w:rPr>
              <w:t xml:space="preserve">Container </w:t>
            </w:r>
            <w:proofErr w:type="spellStart"/>
            <w:r w:rsidRPr="003C69AE">
              <w:rPr>
                <w:rFonts w:asciiTheme="minorHAnsi" w:hAnsiTheme="minorHAnsi" w:cstheme="minorHAnsi"/>
                <w:b/>
                <w:sz w:val="21"/>
                <w:szCs w:val="21"/>
              </w:rPr>
              <w:t>Number</w:t>
            </w:r>
            <w:proofErr w:type="spellEnd"/>
            <w:r w:rsidRPr="003C69AE">
              <w:rPr>
                <w:rFonts w:asciiTheme="minorHAnsi" w:hAnsiTheme="minorHAnsi" w:cstheme="minorHAnsi"/>
                <w:b/>
                <w:sz w:val="21"/>
                <w:szCs w:val="21"/>
              </w:rPr>
              <w:t>:</w:t>
            </w:r>
          </w:p>
        </w:tc>
        <w:tc>
          <w:tcPr>
            <w:tcW w:w="7686" w:type="dxa"/>
            <w:gridSpan w:val="4"/>
            <w:vAlign w:val="center"/>
          </w:tcPr>
          <w:p w14:paraId="3E166210" w14:textId="78827051" w:rsidR="00CA6E3C" w:rsidRPr="00CA6E3C" w:rsidRDefault="004572EA" w:rsidP="00CA6E3C">
            <w:pPr>
              <w:spacing w:line="276" w:lineRule="auto"/>
              <w:rPr>
                <w:rFonts w:asciiTheme="minorHAnsi" w:hAnsiTheme="minorHAnsi" w:cstheme="minorHAnsi"/>
                <w:sz w:val="21"/>
                <w:szCs w:val="21"/>
              </w:rPr>
            </w:pPr>
            <w:r w:rsidRPr="004572EA">
              <w:rPr>
                <w:rFonts w:asciiTheme="minorHAnsi" w:hAnsiTheme="minorHAnsi" w:cstheme="minorHAnsi"/>
                <w:sz w:val="21"/>
                <w:szCs w:val="21"/>
              </w:rPr>
              <w:t>MOAU581550-8</w:t>
            </w:r>
            <w:r>
              <w:rPr>
                <w:rFonts w:asciiTheme="minorHAnsi" w:hAnsiTheme="minorHAnsi" w:cstheme="minorHAnsi"/>
                <w:sz w:val="21"/>
                <w:szCs w:val="21"/>
              </w:rPr>
              <w:t xml:space="preserve">/ </w:t>
            </w:r>
            <w:r w:rsidRPr="004572EA">
              <w:rPr>
                <w:rFonts w:asciiTheme="minorHAnsi" w:hAnsiTheme="minorHAnsi" w:cstheme="minorHAnsi"/>
                <w:sz w:val="21"/>
                <w:szCs w:val="21"/>
              </w:rPr>
              <w:t>MOAU678101-7</w:t>
            </w:r>
            <w:r>
              <w:rPr>
                <w:rFonts w:asciiTheme="minorHAnsi" w:hAnsiTheme="minorHAnsi" w:cstheme="minorHAnsi"/>
                <w:sz w:val="21"/>
                <w:szCs w:val="21"/>
              </w:rPr>
              <w:t xml:space="preserve">/ </w:t>
            </w:r>
            <w:r w:rsidRPr="004572EA">
              <w:rPr>
                <w:rFonts w:asciiTheme="minorHAnsi" w:hAnsiTheme="minorHAnsi" w:cstheme="minorHAnsi"/>
                <w:sz w:val="21"/>
                <w:szCs w:val="21"/>
              </w:rPr>
              <w:t>NYKU360292-6</w:t>
            </w:r>
            <w:r>
              <w:rPr>
                <w:rFonts w:asciiTheme="minorHAnsi" w:hAnsiTheme="minorHAnsi" w:cstheme="minorHAnsi"/>
                <w:sz w:val="21"/>
                <w:szCs w:val="21"/>
              </w:rPr>
              <w:t xml:space="preserve">/ </w:t>
            </w:r>
            <w:r w:rsidRPr="004572EA">
              <w:rPr>
                <w:rFonts w:asciiTheme="minorHAnsi" w:hAnsiTheme="minorHAnsi" w:cstheme="minorHAnsi"/>
                <w:sz w:val="21"/>
                <w:szCs w:val="21"/>
              </w:rPr>
              <w:t>BEAU259116-8</w:t>
            </w:r>
            <w:r w:rsidR="00E238C7">
              <w:rPr>
                <w:rFonts w:asciiTheme="minorHAnsi" w:hAnsiTheme="minorHAnsi" w:cstheme="minorHAnsi"/>
                <w:sz w:val="21"/>
                <w:szCs w:val="21"/>
              </w:rPr>
              <w:t>/ TCKU</w:t>
            </w:r>
            <w:r w:rsidRPr="004572EA">
              <w:rPr>
                <w:rFonts w:asciiTheme="minorHAnsi" w:hAnsiTheme="minorHAnsi" w:cstheme="minorHAnsi"/>
                <w:sz w:val="21"/>
                <w:szCs w:val="21"/>
              </w:rPr>
              <w:t>181276-1</w:t>
            </w:r>
            <w:proofErr w:type="gramStart"/>
            <w:r>
              <w:rPr>
                <w:rFonts w:asciiTheme="minorHAnsi" w:hAnsiTheme="minorHAnsi" w:cstheme="minorHAnsi"/>
                <w:sz w:val="21"/>
                <w:szCs w:val="21"/>
              </w:rPr>
              <w:t xml:space="preserve">/  </w:t>
            </w:r>
            <w:r w:rsidRPr="004572EA">
              <w:rPr>
                <w:rFonts w:asciiTheme="minorHAnsi" w:hAnsiTheme="minorHAnsi" w:cstheme="minorHAnsi"/>
                <w:sz w:val="21"/>
                <w:szCs w:val="21"/>
              </w:rPr>
              <w:t>NYKU</w:t>
            </w:r>
            <w:proofErr w:type="gramEnd"/>
            <w:r w:rsidRPr="004572EA">
              <w:rPr>
                <w:rFonts w:asciiTheme="minorHAnsi" w:hAnsiTheme="minorHAnsi" w:cstheme="minorHAnsi"/>
                <w:sz w:val="21"/>
                <w:szCs w:val="21"/>
              </w:rPr>
              <w:t>367484-4</w:t>
            </w:r>
            <w:r>
              <w:rPr>
                <w:rFonts w:asciiTheme="minorHAnsi" w:hAnsiTheme="minorHAnsi" w:cstheme="minorHAnsi"/>
                <w:sz w:val="21"/>
                <w:szCs w:val="21"/>
              </w:rPr>
              <w:t xml:space="preserve">/ </w:t>
            </w:r>
            <w:r w:rsidRPr="004572EA">
              <w:rPr>
                <w:rFonts w:asciiTheme="minorHAnsi" w:hAnsiTheme="minorHAnsi" w:cstheme="minorHAnsi"/>
                <w:sz w:val="21"/>
                <w:szCs w:val="21"/>
              </w:rPr>
              <w:t>NYKU978733-9</w:t>
            </w:r>
            <w:r>
              <w:rPr>
                <w:rFonts w:asciiTheme="minorHAnsi" w:hAnsiTheme="minorHAnsi" w:cstheme="minorHAnsi"/>
                <w:sz w:val="21"/>
                <w:szCs w:val="21"/>
              </w:rPr>
              <w:t xml:space="preserve">/ </w:t>
            </w:r>
            <w:r w:rsidRPr="004572EA">
              <w:rPr>
                <w:rFonts w:asciiTheme="minorHAnsi" w:hAnsiTheme="minorHAnsi" w:cstheme="minorHAnsi"/>
                <w:sz w:val="21"/>
                <w:szCs w:val="21"/>
              </w:rPr>
              <w:t>TEMU061992-1</w:t>
            </w:r>
            <w:r>
              <w:rPr>
                <w:rFonts w:asciiTheme="minorHAnsi" w:hAnsiTheme="minorHAnsi" w:cstheme="minorHAnsi"/>
                <w:sz w:val="21"/>
                <w:szCs w:val="21"/>
              </w:rPr>
              <w:t xml:space="preserve">/ </w:t>
            </w:r>
            <w:r w:rsidRPr="004572EA">
              <w:rPr>
                <w:rFonts w:asciiTheme="minorHAnsi" w:hAnsiTheme="minorHAnsi" w:cstheme="minorHAnsi"/>
                <w:sz w:val="21"/>
                <w:szCs w:val="21"/>
              </w:rPr>
              <w:t>TCLU690657-8</w:t>
            </w:r>
            <w:r>
              <w:rPr>
                <w:rFonts w:asciiTheme="minorHAnsi" w:hAnsiTheme="minorHAnsi" w:cstheme="minorHAnsi"/>
                <w:sz w:val="21"/>
                <w:szCs w:val="21"/>
              </w:rPr>
              <w:t xml:space="preserve">/ </w:t>
            </w:r>
            <w:r w:rsidRPr="004572EA">
              <w:rPr>
                <w:rFonts w:asciiTheme="minorHAnsi" w:hAnsiTheme="minorHAnsi" w:cstheme="minorHAnsi"/>
                <w:sz w:val="21"/>
                <w:szCs w:val="21"/>
              </w:rPr>
              <w:t>FCGU225377-8</w:t>
            </w:r>
            <w:r>
              <w:rPr>
                <w:rFonts w:asciiTheme="minorHAnsi" w:hAnsiTheme="minorHAnsi" w:cstheme="minorHAnsi"/>
                <w:sz w:val="21"/>
                <w:szCs w:val="21"/>
              </w:rPr>
              <w:t xml:space="preserve">/ </w:t>
            </w:r>
            <w:r w:rsidRPr="004572EA">
              <w:rPr>
                <w:rFonts w:asciiTheme="minorHAnsi" w:hAnsiTheme="minorHAnsi" w:cstheme="minorHAnsi"/>
                <w:sz w:val="21"/>
                <w:szCs w:val="21"/>
              </w:rPr>
              <w:t>TEMU543178-9</w:t>
            </w:r>
            <w:r>
              <w:rPr>
                <w:rFonts w:asciiTheme="minorHAnsi" w:hAnsiTheme="minorHAnsi" w:cstheme="minorHAnsi"/>
                <w:sz w:val="21"/>
                <w:szCs w:val="21"/>
              </w:rPr>
              <w:t xml:space="preserve">/ </w:t>
            </w:r>
            <w:r w:rsidRPr="004572EA">
              <w:rPr>
                <w:rFonts w:asciiTheme="minorHAnsi" w:hAnsiTheme="minorHAnsi" w:cstheme="minorHAnsi"/>
                <w:sz w:val="21"/>
                <w:szCs w:val="21"/>
              </w:rPr>
              <w:t>SEGU286704-7</w:t>
            </w:r>
            <w:r>
              <w:rPr>
                <w:rFonts w:asciiTheme="minorHAnsi" w:hAnsiTheme="minorHAnsi" w:cstheme="minorHAnsi"/>
                <w:sz w:val="21"/>
                <w:szCs w:val="21"/>
              </w:rPr>
              <w:t>.</w:t>
            </w:r>
          </w:p>
        </w:tc>
      </w:tr>
    </w:tbl>
    <w:p w14:paraId="153361A6" w14:textId="77777777" w:rsidR="00E36B5C" w:rsidRDefault="00E36B5C" w:rsidP="000A39D3">
      <w:pPr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pPr w:leftFromText="141" w:rightFromText="141" w:vertAnchor="text" w:horzAnchor="margin" w:tblpY="822"/>
        <w:tblOverlap w:val="never"/>
        <w:tblW w:w="970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919"/>
        <w:gridCol w:w="5790"/>
      </w:tblGrid>
      <w:tr w:rsidR="00807075" w:rsidRPr="003C69AE" w14:paraId="73DBB755" w14:textId="77777777" w:rsidTr="000675FE">
        <w:trPr>
          <w:trHeight w:val="1835"/>
        </w:trPr>
        <w:tc>
          <w:tcPr>
            <w:tcW w:w="3919" w:type="dxa"/>
            <w:shd w:val="clear" w:color="auto" w:fill="auto"/>
            <w:hideMark/>
          </w:tcPr>
          <w:p w14:paraId="6F35CB3C" w14:textId="77777777" w:rsidR="00807075" w:rsidRPr="00807075" w:rsidRDefault="00807075" w:rsidP="000675FE">
            <w:pPr>
              <w:rPr>
                <w:rFonts w:asciiTheme="minorHAnsi" w:hAnsiTheme="minorHAnsi" w:cstheme="minorHAnsi"/>
                <w:b/>
                <w:bCs/>
                <w:color w:val="000000"/>
                <w:lang w:val="en-US"/>
              </w:rPr>
            </w:pPr>
            <w:r w:rsidRPr="00807075">
              <w:rPr>
                <w:rFonts w:asciiTheme="minorHAnsi" w:hAnsiTheme="minorHAnsi" w:cstheme="minorHAnsi"/>
                <w:b/>
                <w:bCs/>
                <w:color w:val="000000"/>
                <w:lang w:val="en-US"/>
              </w:rPr>
              <w:t>Product</w:t>
            </w:r>
          </w:p>
          <w:p w14:paraId="7DC2A3E5" w14:textId="77777777" w:rsidR="00807075" w:rsidRPr="00807075" w:rsidRDefault="00807075" w:rsidP="000675FE">
            <w:pPr>
              <w:rPr>
                <w:rFonts w:asciiTheme="minorHAnsi" w:hAnsiTheme="minorHAnsi" w:cstheme="minorHAnsi"/>
                <w:b/>
                <w:bCs/>
                <w:color w:val="000000"/>
                <w:lang w:val="en-US"/>
              </w:rPr>
            </w:pPr>
            <w:r w:rsidRPr="00807075">
              <w:rPr>
                <w:rFonts w:asciiTheme="minorHAnsi" w:hAnsiTheme="minorHAnsi" w:cstheme="minorHAnsi"/>
                <w:b/>
                <w:bCs/>
                <w:color w:val="000000"/>
                <w:lang w:val="en-US"/>
              </w:rPr>
              <w:t>Description</w:t>
            </w:r>
          </w:p>
          <w:p w14:paraId="2F1685FF" w14:textId="77777777" w:rsidR="00807075" w:rsidRPr="00807075" w:rsidRDefault="00807075" w:rsidP="000675FE">
            <w:pPr>
              <w:rPr>
                <w:rFonts w:asciiTheme="minorHAnsi" w:hAnsiTheme="minorHAnsi" w:cstheme="minorHAnsi"/>
                <w:b/>
                <w:bCs/>
                <w:color w:val="000000"/>
                <w:lang w:val="en-US"/>
              </w:rPr>
            </w:pPr>
            <w:r w:rsidRPr="00807075">
              <w:rPr>
                <w:rFonts w:asciiTheme="minorHAnsi" w:hAnsiTheme="minorHAnsi" w:cstheme="minorHAnsi"/>
                <w:b/>
                <w:bCs/>
                <w:color w:val="000000"/>
                <w:lang w:val="en-US"/>
              </w:rPr>
              <w:t xml:space="preserve">Allergenic material </w:t>
            </w:r>
          </w:p>
          <w:p w14:paraId="0E1F6094" w14:textId="77777777" w:rsidR="00807075" w:rsidRPr="00807075" w:rsidRDefault="00807075" w:rsidP="000675FE">
            <w:pPr>
              <w:rPr>
                <w:rFonts w:asciiTheme="minorHAnsi" w:hAnsiTheme="minorHAnsi" w:cstheme="minorHAnsi"/>
                <w:b/>
                <w:bCs/>
                <w:color w:val="000000"/>
                <w:lang w:val="en-US"/>
              </w:rPr>
            </w:pPr>
          </w:p>
          <w:p w14:paraId="64C8D88B" w14:textId="77777777" w:rsidR="00807075" w:rsidRPr="00807075" w:rsidRDefault="00807075" w:rsidP="000675FE">
            <w:pPr>
              <w:rPr>
                <w:rFonts w:asciiTheme="minorHAnsi" w:hAnsiTheme="minorHAnsi" w:cstheme="minorHAnsi"/>
                <w:b/>
                <w:bCs/>
                <w:color w:val="000000"/>
                <w:lang w:val="en-US"/>
              </w:rPr>
            </w:pPr>
            <w:r w:rsidRPr="00807075">
              <w:rPr>
                <w:rFonts w:asciiTheme="minorHAnsi" w:hAnsiTheme="minorHAnsi" w:cstheme="minorHAnsi"/>
                <w:b/>
                <w:bCs/>
                <w:color w:val="000000"/>
                <w:lang w:val="en-US"/>
              </w:rPr>
              <w:t>Heavy metals</w:t>
            </w:r>
          </w:p>
          <w:p w14:paraId="082830FB" w14:textId="77777777" w:rsidR="00807075" w:rsidRPr="00807075" w:rsidRDefault="00807075" w:rsidP="000675FE">
            <w:pPr>
              <w:rPr>
                <w:rFonts w:asciiTheme="minorHAnsi" w:hAnsiTheme="minorHAnsi" w:cstheme="minorHAnsi"/>
                <w:b/>
                <w:bCs/>
                <w:color w:val="000000"/>
                <w:lang w:val="en-US"/>
              </w:rPr>
            </w:pPr>
          </w:p>
        </w:tc>
        <w:tc>
          <w:tcPr>
            <w:tcW w:w="5790" w:type="dxa"/>
            <w:shd w:val="clear" w:color="auto" w:fill="auto"/>
            <w:hideMark/>
          </w:tcPr>
          <w:p w14:paraId="08EBB08E" w14:textId="77777777" w:rsidR="00807075" w:rsidRPr="00807075" w:rsidRDefault="00807075" w:rsidP="000675FE">
            <w:pPr>
              <w:rPr>
                <w:rFonts w:asciiTheme="minorHAnsi" w:hAnsiTheme="minorHAnsi" w:cstheme="minorHAnsi"/>
                <w:color w:val="000000"/>
                <w:lang w:val="en-US"/>
              </w:rPr>
            </w:pPr>
            <w:r w:rsidRPr="00807075">
              <w:rPr>
                <w:rFonts w:asciiTheme="minorHAnsi" w:hAnsiTheme="minorHAnsi" w:cstheme="minorHAnsi"/>
                <w:color w:val="000000"/>
                <w:lang w:val="en-US"/>
              </w:rPr>
              <w:t>:  Dehulled oat grain</w:t>
            </w:r>
          </w:p>
          <w:p w14:paraId="54E0E0DF" w14:textId="77777777" w:rsidR="00807075" w:rsidRPr="00807075" w:rsidRDefault="00807075" w:rsidP="000675FE">
            <w:pPr>
              <w:rPr>
                <w:rFonts w:asciiTheme="minorHAnsi" w:hAnsiTheme="minorHAnsi"/>
                <w:lang w:val="en-US"/>
              </w:rPr>
            </w:pPr>
            <w:r w:rsidRPr="00807075">
              <w:rPr>
                <w:rFonts w:asciiTheme="minorHAnsi" w:hAnsiTheme="minorHAnsi" w:cstheme="minorHAnsi"/>
                <w:color w:val="000000"/>
                <w:lang w:val="en-US"/>
              </w:rPr>
              <w:t xml:space="preserve">: </w:t>
            </w:r>
            <w:r w:rsidRPr="00807075">
              <w:rPr>
                <w:rFonts w:asciiTheme="minorHAnsi" w:hAnsiTheme="minorHAnsi"/>
                <w:lang w:val="en-US"/>
              </w:rPr>
              <w:t xml:space="preserve"> Oat grain, cleaned, dehulled and stabilized.</w:t>
            </w:r>
          </w:p>
          <w:p w14:paraId="521FA812" w14:textId="77777777" w:rsidR="00807075" w:rsidRPr="000C6B79" w:rsidRDefault="00807075" w:rsidP="000675FE">
            <w:pPr>
              <w:rPr>
                <w:rFonts w:asciiTheme="minorHAnsi" w:hAnsiTheme="minorHAnsi" w:cstheme="minorHAnsi"/>
                <w:color w:val="000000"/>
                <w:lang w:val="en-US"/>
              </w:rPr>
            </w:pPr>
            <w:r w:rsidRPr="00807075">
              <w:rPr>
                <w:rFonts w:asciiTheme="minorHAnsi" w:hAnsiTheme="minorHAnsi" w:cstheme="minorHAnsi"/>
                <w:color w:val="000000"/>
                <w:lang w:val="en-US"/>
              </w:rPr>
              <w:t xml:space="preserve">: </w:t>
            </w:r>
            <w:r w:rsidRPr="00807075">
              <w:rPr>
                <w:rFonts w:asciiTheme="minorHAnsi" w:hAnsiTheme="minorHAnsi"/>
                <w:lang w:val="en-US"/>
              </w:rPr>
              <w:t xml:space="preserve"> </w:t>
            </w:r>
            <w:r w:rsidRPr="00807075">
              <w:rPr>
                <w:rFonts w:asciiTheme="minorHAnsi" w:hAnsiTheme="minorHAnsi" w:cstheme="minorHAnsi"/>
                <w:color w:val="000000"/>
                <w:lang w:val="en-US"/>
              </w:rPr>
              <w:t xml:space="preserve">This product may contain gluten traces, </w:t>
            </w:r>
            <w:r w:rsidRPr="000C6B79">
              <w:rPr>
                <w:rFonts w:asciiTheme="minorHAnsi" w:hAnsiTheme="minorHAnsi" w:cs="Arial"/>
                <w:color w:val="222222"/>
                <w:shd w:val="clear" w:color="auto" w:fill="FFFFFF"/>
                <w:lang w:val="en-US"/>
              </w:rPr>
              <w:t>which</w:t>
            </w:r>
            <w:r w:rsidR="000C6B79">
              <w:rPr>
                <w:rFonts w:asciiTheme="minorHAnsi" w:hAnsiTheme="minorHAnsi" w:cstheme="minorHAnsi"/>
                <w:color w:val="000000"/>
                <w:lang w:val="en-US"/>
              </w:rPr>
              <w:t xml:space="preserve"> can cause </w:t>
            </w:r>
            <w:r w:rsidRPr="00807075">
              <w:rPr>
                <w:rFonts w:asciiTheme="minorHAnsi" w:hAnsiTheme="minorHAnsi" w:cstheme="minorHAnsi"/>
                <w:color w:val="000000"/>
                <w:lang w:val="en-US"/>
              </w:rPr>
              <w:t>allergic reactions.</w:t>
            </w:r>
          </w:p>
          <w:p w14:paraId="237FAB4F" w14:textId="08D6C6AB" w:rsidR="00807075" w:rsidRPr="00807075" w:rsidRDefault="00807075" w:rsidP="000675FE">
            <w:pPr>
              <w:rPr>
                <w:rFonts w:asciiTheme="minorHAnsi" w:hAnsiTheme="minorHAnsi" w:cstheme="minorHAnsi"/>
                <w:color w:val="000000"/>
                <w:lang w:val="en-US"/>
              </w:rPr>
            </w:pPr>
            <w:r w:rsidRPr="00807075">
              <w:rPr>
                <w:rFonts w:asciiTheme="minorHAnsi" w:hAnsiTheme="minorHAnsi" w:cstheme="minorHAnsi"/>
                <w:color w:val="000000"/>
                <w:lang w:val="en-US"/>
              </w:rPr>
              <w:t xml:space="preserve">: </w:t>
            </w:r>
            <w:r w:rsidRPr="00807075">
              <w:rPr>
                <w:rFonts w:asciiTheme="minorHAnsi" w:hAnsiTheme="minorHAnsi"/>
                <w:lang w:val="en-US"/>
              </w:rPr>
              <w:t xml:space="preserve"> </w:t>
            </w:r>
            <w:r w:rsidRPr="00807075">
              <w:rPr>
                <w:rFonts w:asciiTheme="minorHAnsi" w:hAnsiTheme="minorHAnsi" w:cstheme="minorHAnsi"/>
                <w:color w:val="000000"/>
                <w:lang w:val="en-US"/>
              </w:rPr>
              <w:t xml:space="preserve">The content of heavy metals is below the limits allowed </w:t>
            </w:r>
            <w:r w:rsidR="003B4E0E" w:rsidRPr="00807075">
              <w:rPr>
                <w:rFonts w:asciiTheme="minorHAnsi" w:hAnsiTheme="minorHAnsi" w:cstheme="minorHAnsi"/>
                <w:color w:val="000000"/>
                <w:lang w:val="en-US"/>
              </w:rPr>
              <w:t>by the</w:t>
            </w:r>
            <w:r w:rsidRPr="00807075">
              <w:rPr>
                <w:rFonts w:asciiTheme="minorHAnsi" w:hAnsiTheme="minorHAnsi" w:cstheme="minorHAnsi"/>
                <w:color w:val="000000"/>
                <w:lang w:val="en-US"/>
              </w:rPr>
              <w:t xml:space="preserve"> Codex Alimentarius.</w:t>
            </w:r>
          </w:p>
        </w:tc>
      </w:tr>
      <w:tr w:rsidR="00807075" w:rsidRPr="00807075" w14:paraId="3113C7AC" w14:textId="77777777" w:rsidTr="000675FE">
        <w:trPr>
          <w:trHeight w:val="149"/>
        </w:trPr>
        <w:tc>
          <w:tcPr>
            <w:tcW w:w="3919" w:type="dxa"/>
            <w:shd w:val="clear" w:color="auto" w:fill="auto"/>
            <w:hideMark/>
          </w:tcPr>
          <w:p w14:paraId="4F153C94" w14:textId="77777777" w:rsidR="00807075" w:rsidRPr="00807075" w:rsidRDefault="00807075" w:rsidP="000675FE">
            <w:pPr>
              <w:rPr>
                <w:rFonts w:asciiTheme="minorHAnsi" w:hAnsiTheme="minorHAnsi" w:cstheme="minorHAnsi"/>
                <w:b/>
                <w:bCs/>
                <w:color w:val="000000"/>
                <w:u w:val="single"/>
              </w:rPr>
            </w:pPr>
            <w:proofErr w:type="spellStart"/>
            <w:r w:rsidRPr="00807075">
              <w:rPr>
                <w:rFonts w:asciiTheme="minorHAnsi" w:hAnsiTheme="minorHAnsi" w:cstheme="minorHAnsi"/>
                <w:b/>
                <w:bCs/>
                <w:color w:val="000000"/>
                <w:u w:val="single"/>
              </w:rPr>
              <w:t>Organoleptics</w:t>
            </w:r>
            <w:proofErr w:type="spellEnd"/>
            <w:r w:rsidRPr="00807075">
              <w:rPr>
                <w:rFonts w:asciiTheme="minorHAnsi" w:hAnsiTheme="minorHAnsi" w:cstheme="minorHAnsi"/>
                <w:b/>
                <w:bCs/>
                <w:color w:val="000000"/>
                <w:u w:val="single"/>
              </w:rPr>
              <w:t xml:space="preserve"> </w:t>
            </w:r>
            <w:proofErr w:type="spellStart"/>
            <w:r w:rsidRPr="00807075">
              <w:rPr>
                <w:rFonts w:asciiTheme="minorHAnsi" w:hAnsiTheme="minorHAnsi" w:cstheme="minorHAnsi"/>
                <w:b/>
                <w:bCs/>
                <w:color w:val="000000"/>
                <w:u w:val="single"/>
              </w:rPr>
              <w:t>Characteristics</w:t>
            </w:r>
            <w:proofErr w:type="spellEnd"/>
          </w:p>
        </w:tc>
        <w:tc>
          <w:tcPr>
            <w:tcW w:w="5790" w:type="dxa"/>
            <w:shd w:val="clear" w:color="auto" w:fill="auto"/>
            <w:hideMark/>
          </w:tcPr>
          <w:p w14:paraId="7CC1C79D" w14:textId="77777777" w:rsidR="00807075" w:rsidRPr="00807075" w:rsidRDefault="00807075" w:rsidP="000675FE">
            <w:pPr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807075" w:rsidRPr="00807075" w14:paraId="779BA5FB" w14:textId="77777777" w:rsidTr="000675FE">
        <w:trPr>
          <w:trHeight w:val="149"/>
        </w:trPr>
        <w:tc>
          <w:tcPr>
            <w:tcW w:w="3919" w:type="dxa"/>
            <w:shd w:val="clear" w:color="auto" w:fill="auto"/>
            <w:hideMark/>
          </w:tcPr>
          <w:p w14:paraId="5EDFF237" w14:textId="77777777" w:rsidR="00807075" w:rsidRPr="00807075" w:rsidRDefault="00807075" w:rsidP="000675FE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807075">
              <w:rPr>
                <w:rFonts w:asciiTheme="minorHAnsi" w:hAnsiTheme="minorHAnsi" w:cstheme="minorHAnsi"/>
                <w:b/>
                <w:bCs/>
                <w:color w:val="000000"/>
              </w:rPr>
              <w:t>Color</w:t>
            </w:r>
          </w:p>
        </w:tc>
        <w:tc>
          <w:tcPr>
            <w:tcW w:w="5790" w:type="dxa"/>
            <w:shd w:val="clear" w:color="auto" w:fill="auto"/>
            <w:hideMark/>
          </w:tcPr>
          <w:p w14:paraId="505C14ED" w14:textId="77777777" w:rsidR="00807075" w:rsidRPr="00807075" w:rsidRDefault="00807075" w:rsidP="000675FE">
            <w:pPr>
              <w:ind w:left="96" w:hanging="142"/>
              <w:rPr>
                <w:rFonts w:asciiTheme="minorHAnsi" w:hAnsiTheme="minorHAnsi" w:cstheme="minorHAnsi"/>
                <w:color w:val="000000"/>
                <w:lang w:val="en-US"/>
              </w:rPr>
            </w:pPr>
            <w:r w:rsidRPr="00807075">
              <w:rPr>
                <w:rFonts w:asciiTheme="minorHAnsi" w:hAnsiTheme="minorHAnsi" w:cstheme="minorHAnsi"/>
                <w:color w:val="000000"/>
                <w:lang w:val="en-US"/>
              </w:rPr>
              <w:t xml:space="preserve"> : Light Brown.</w:t>
            </w:r>
          </w:p>
        </w:tc>
      </w:tr>
      <w:tr w:rsidR="00807075" w:rsidRPr="003C69AE" w14:paraId="2DA3D03D" w14:textId="77777777" w:rsidTr="000675FE">
        <w:trPr>
          <w:trHeight w:val="149"/>
        </w:trPr>
        <w:tc>
          <w:tcPr>
            <w:tcW w:w="3919" w:type="dxa"/>
            <w:shd w:val="clear" w:color="auto" w:fill="auto"/>
            <w:hideMark/>
          </w:tcPr>
          <w:p w14:paraId="293B7EE1" w14:textId="77777777" w:rsidR="00807075" w:rsidRPr="00807075" w:rsidRDefault="00807075" w:rsidP="000675FE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proofErr w:type="spellStart"/>
            <w:r w:rsidRPr="00807075">
              <w:rPr>
                <w:rFonts w:asciiTheme="minorHAnsi" w:hAnsiTheme="minorHAnsi" w:cstheme="minorHAnsi"/>
                <w:b/>
                <w:bCs/>
                <w:color w:val="000000"/>
              </w:rPr>
              <w:t>Odors</w:t>
            </w:r>
            <w:proofErr w:type="spellEnd"/>
            <w:r w:rsidRPr="00807075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 and </w:t>
            </w:r>
            <w:proofErr w:type="spellStart"/>
            <w:r w:rsidRPr="00807075">
              <w:rPr>
                <w:rFonts w:asciiTheme="minorHAnsi" w:hAnsiTheme="minorHAnsi" w:cstheme="minorHAnsi"/>
                <w:b/>
                <w:bCs/>
                <w:color w:val="000000"/>
              </w:rPr>
              <w:t>flavor</w:t>
            </w:r>
            <w:proofErr w:type="spellEnd"/>
          </w:p>
        </w:tc>
        <w:tc>
          <w:tcPr>
            <w:tcW w:w="5790" w:type="dxa"/>
            <w:shd w:val="clear" w:color="auto" w:fill="auto"/>
            <w:hideMark/>
          </w:tcPr>
          <w:p w14:paraId="6A7F3868" w14:textId="77777777" w:rsidR="00807075" w:rsidRPr="00807075" w:rsidRDefault="00807075" w:rsidP="000675FE">
            <w:pPr>
              <w:ind w:left="96" w:hanging="96"/>
              <w:rPr>
                <w:rFonts w:asciiTheme="minorHAnsi" w:hAnsiTheme="minorHAnsi" w:cstheme="minorHAnsi"/>
                <w:color w:val="000000"/>
                <w:lang w:val="en-US"/>
              </w:rPr>
            </w:pPr>
            <w:r w:rsidRPr="00807075">
              <w:rPr>
                <w:rFonts w:asciiTheme="minorHAnsi" w:hAnsiTheme="minorHAnsi" w:cstheme="minorHAnsi"/>
                <w:color w:val="000000"/>
                <w:lang w:val="en-US"/>
              </w:rPr>
              <w:t>: Usual of toasted oats free of strange odors or flavors.</w:t>
            </w:r>
          </w:p>
        </w:tc>
      </w:tr>
      <w:tr w:rsidR="00807075" w:rsidRPr="00807075" w14:paraId="25A96107" w14:textId="77777777" w:rsidTr="000675FE">
        <w:trPr>
          <w:trHeight w:val="407"/>
        </w:trPr>
        <w:tc>
          <w:tcPr>
            <w:tcW w:w="3919" w:type="dxa"/>
            <w:shd w:val="clear" w:color="auto" w:fill="auto"/>
            <w:hideMark/>
          </w:tcPr>
          <w:p w14:paraId="00788191" w14:textId="77777777" w:rsidR="00807075" w:rsidRPr="00807075" w:rsidRDefault="00807075" w:rsidP="000675FE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proofErr w:type="spellStart"/>
            <w:r w:rsidRPr="00807075">
              <w:rPr>
                <w:rFonts w:asciiTheme="minorHAnsi" w:hAnsiTheme="minorHAnsi" w:cstheme="minorHAnsi"/>
                <w:b/>
                <w:bCs/>
                <w:color w:val="000000"/>
              </w:rPr>
              <w:t>Appearance</w:t>
            </w:r>
            <w:proofErr w:type="spellEnd"/>
          </w:p>
        </w:tc>
        <w:tc>
          <w:tcPr>
            <w:tcW w:w="5790" w:type="dxa"/>
            <w:shd w:val="clear" w:color="auto" w:fill="auto"/>
            <w:hideMark/>
          </w:tcPr>
          <w:p w14:paraId="2A0F3D24" w14:textId="66141B04" w:rsidR="00807075" w:rsidRPr="00807075" w:rsidRDefault="00807075" w:rsidP="000675FE">
            <w:pPr>
              <w:ind w:left="96" w:hanging="96"/>
              <w:rPr>
                <w:rFonts w:asciiTheme="minorHAnsi" w:hAnsiTheme="minorHAnsi" w:cstheme="minorHAnsi"/>
                <w:color w:val="000000"/>
                <w:lang w:val="en-US"/>
              </w:rPr>
            </w:pPr>
            <w:r w:rsidRPr="00807075">
              <w:rPr>
                <w:rFonts w:asciiTheme="minorHAnsi" w:hAnsiTheme="minorHAnsi" w:cstheme="minorHAnsi"/>
                <w:color w:val="000000"/>
                <w:lang w:val="en-US"/>
              </w:rPr>
              <w:t xml:space="preserve">: Soft border </w:t>
            </w:r>
            <w:r w:rsidR="003B4E0E" w:rsidRPr="00807075">
              <w:rPr>
                <w:rFonts w:asciiTheme="minorHAnsi" w:hAnsiTheme="minorHAnsi" w:cstheme="minorHAnsi"/>
                <w:color w:val="000000"/>
                <w:lang w:val="en-US"/>
              </w:rPr>
              <w:t>and surface</w:t>
            </w:r>
            <w:r w:rsidRPr="00807075">
              <w:rPr>
                <w:rFonts w:asciiTheme="minorHAnsi" w:hAnsiTheme="minorHAnsi" w:cstheme="minorHAnsi"/>
                <w:color w:val="000000"/>
                <w:lang w:val="en-US"/>
              </w:rPr>
              <w:t>.</w:t>
            </w:r>
          </w:p>
        </w:tc>
      </w:tr>
      <w:tr w:rsidR="00807075" w:rsidRPr="003C69AE" w14:paraId="062886DE" w14:textId="77777777" w:rsidTr="000675FE">
        <w:trPr>
          <w:trHeight w:val="149"/>
        </w:trPr>
        <w:tc>
          <w:tcPr>
            <w:tcW w:w="3919" w:type="dxa"/>
            <w:shd w:val="clear" w:color="auto" w:fill="auto"/>
            <w:hideMark/>
          </w:tcPr>
          <w:p w14:paraId="6DFC0B71" w14:textId="77777777" w:rsidR="00807075" w:rsidRPr="00807075" w:rsidRDefault="00807075" w:rsidP="000675FE">
            <w:pPr>
              <w:jc w:val="both"/>
              <w:rPr>
                <w:rFonts w:asciiTheme="minorHAnsi" w:hAnsiTheme="minorHAnsi" w:cstheme="minorHAnsi"/>
                <w:b/>
                <w:bCs/>
                <w:color w:val="000000"/>
              </w:rPr>
            </w:pPr>
            <w:proofErr w:type="spellStart"/>
            <w:r w:rsidRPr="00807075">
              <w:rPr>
                <w:rFonts w:asciiTheme="minorHAnsi" w:hAnsiTheme="minorHAnsi" w:cstheme="minorHAnsi"/>
                <w:b/>
                <w:bCs/>
                <w:color w:val="000000"/>
              </w:rPr>
              <w:t>Best</w:t>
            </w:r>
            <w:proofErr w:type="spellEnd"/>
            <w:r w:rsidRPr="00807075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 </w:t>
            </w:r>
            <w:proofErr w:type="spellStart"/>
            <w:r w:rsidRPr="00807075">
              <w:rPr>
                <w:rFonts w:asciiTheme="minorHAnsi" w:hAnsiTheme="minorHAnsi" w:cstheme="minorHAnsi"/>
                <w:b/>
                <w:bCs/>
                <w:color w:val="000000"/>
              </w:rPr>
              <w:t>before</w:t>
            </w:r>
            <w:proofErr w:type="spellEnd"/>
          </w:p>
        </w:tc>
        <w:tc>
          <w:tcPr>
            <w:tcW w:w="5790" w:type="dxa"/>
            <w:shd w:val="clear" w:color="auto" w:fill="auto"/>
            <w:hideMark/>
          </w:tcPr>
          <w:p w14:paraId="794FD197" w14:textId="77777777" w:rsidR="00807075" w:rsidRPr="00807075" w:rsidRDefault="00807075" w:rsidP="000675FE">
            <w:pPr>
              <w:ind w:left="96" w:hanging="96"/>
              <w:jc w:val="both"/>
              <w:rPr>
                <w:rFonts w:asciiTheme="minorHAnsi" w:hAnsiTheme="minorHAnsi" w:cstheme="minorHAnsi"/>
                <w:color w:val="000000"/>
                <w:lang w:val="en-US"/>
              </w:rPr>
            </w:pPr>
            <w:r w:rsidRPr="00807075">
              <w:rPr>
                <w:rFonts w:asciiTheme="minorHAnsi" w:hAnsiTheme="minorHAnsi" w:cstheme="minorHAnsi"/>
                <w:color w:val="000000"/>
                <w:lang w:val="en-US"/>
              </w:rPr>
              <w:t>: From its production date and under proper packing and storage conditions (Dry and c</w:t>
            </w:r>
            <w:r w:rsidR="00C0167C">
              <w:rPr>
                <w:rFonts w:asciiTheme="minorHAnsi" w:hAnsiTheme="minorHAnsi" w:cstheme="minorHAnsi"/>
                <w:color w:val="000000"/>
                <w:lang w:val="en-US"/>
              </w:rPr>
              <w:t>old place), its shelf life is 9</w:t>
            </w:r>
            <w:r w:rsidRPr="00807075">
              <w:rPr>
                <w:rFonts w:asciiTheme="minorHAnsi" w:hAnsiTheme="minorHAnsi" w:cstheme="minorHAnsi"/>
                <w:color w:val="000000"/>
                <w:lang w:val="en-US"/>
              </w:rPr>
              <w:t xml:space="preserve"> months.   </w:t>
            </w:r>
          </w:p>
        </w:tc>
      </w:tr>
      <w:tr w:rsidR="00807075" w:rsidRPr="00807075" w14:paraId="1FF91052" w14:textId="77777777" w:rsidTr="000675FE">
        <w:trPr>
          <w:trHeight w:val="149"/>
        </w:trPr>
        <w:tc>
          <w:tcPr>
            <w:tcW w:w="3919" w:type="dxa"/>
            <w:shd w:val="clear" w:color="auto" w:fill="auto"/>
            <w:hideMark/>
          </w:tcPr>
          <w:p w14:paraId="5BCAB39C" w14:textId="77777777" w:rsidR="00807075" w:rsidRPr="00807075" w:rsidRDefault="00807075" w:rsidP="000675FE">
            <w:pPr>
              <w:jc w:val="both"/>
              <w:rPr>
                <w:rFonts w:asciiTheme="minorHAnsi" w:hAnsiTheme="minorHAnsi" w:cstheme="minorHAnsi"/>
                <w:b/>
                <w:bCs/>
                <w:color w:val="000000"/>
                <w:lang w:val="en-US"/>
              </w:rPr>
            </w:pPr>
            <w:r w:rsidRPr="00807075">
              <w:rPr>
                <w:rFonts w:asciiTheme="minorHAnsi" w:hAnsiTheme="minorHAnsi" w:cstheme="minorHAnsi"/>
                <w:b/>
                <w:bCs/>
                <w:color w:val="000000"/>
                <w:lang w:val="en-US"/>
              </w:rPr>
              <w:t>Storage conditions</w:t>
            </w:r>
          </w:p>
        </w:tc>
        <w:tc>
          <w:tcPr>
            <w:tcW w:w="5790" w:type="dxa"/>
            <w:shd w:val="clear" w:color="auto" w:fill="auto"/>
            <w:hideMark/>
          </w:tcPr>
          <w:p w14:paraId="0A595406" w14:textId="5C4046CE" w:rsidR="00807075" w:rsidRPr="00807075" w:rsidRDefault="00807075" w:rsidP="000675FE">
            <w:pPr>
              <w:ind w:left="96" w:hanging="142"/>
              <w:jc w:val="both"/>
              <w:rPr>
                <w:rFonts w:asciiTheme="minorHAnsi" w:hAnsiTheme="minorHAnsi" w:cstheme="minorHAnsi"/>
                <w:color w:val="000000"/>
                <w:lang w:val="en-US"/>
              </w:rPr>
            </w:pPr>
            <w:r w:rsidRPr="00807075">
              <w:rPr>
                <w:rFonts w:asciiTheme="minorHAnsi" w:hAnsiTheme="minorHAnsi" w:cstheme="minorHAnsi"/>
                <w:color w:val="000000"/>
                <w:lang w:val="en-US"/>
              </w:rPr>
              <w:t xml:space="preserve"> : Temperature between 18 to 25 degrees and 60% </w:t>
            </w:r>
            <w:r w:rsidR="0080420E" w:rsidRPr="00807075">
              <w:rPr>
                <w:rFonts w:asciiTheme="minorHAnsi" w:hAnsiTheme="minorHAnsi" w:cstheme="minorHAnsi"/>
                <w:color w:val="000000"/>
                <w:lang w:val="en-US"/>
              </w:rPr>
              <w:t xml:space="preserve">of </w:t>
            </w:r>
            <w:r w:rsidR="0080420E" w:rsidRPr="00807075">
              <w:rPr>
                <w:rFonts w:asciiTheme="minorHAnsi" w:hAnsiTheme="minorHAnsi"/>
                <w:lang w:val="en-US"/>
              </w:rPr>
              <w:t>relative</w:t>
            </w:r>
            <w:r w:rsidRPr="00807075">
              <w:rPr>
                <w:rFonts w:asciiTheme="minorHAnsi" w:hAnsiTheme="minorHAnsi" w:cstheme="minorHAnsi"/>
                <w:color w:val="000000"/>
                <w:lang w:val="en-US"/>
              </w:rPr>
              <w:t xml:space="preserve"> humidity. Environment free of biological or chemical contamination.</w:t>
            </w:r>
          </w:p>
        </w:tc>
      </w:tr>
      <w:tr w:rsidR="00807075" w:rsidRPr="00807075" w14:paraId="1B9E4BCB" w14:textId="77777777" w:rsidTr="000675FE">
        <w:trPr>
          <w:trHeight w:val="149"/>
        </w:trPr>
        <w:tc>
          <w:tcPr>
            <w:tcW w:w="3919" w:type="dxa"/>
            <w:shd w:val="clear" w:color="auto" w:fill="auto"/>
            <w:hideMark/>
          </w:tcPr>
          <w:p w14:paraId="30F3DEB9" w14:textId="77777777" w:rsidR="00807075" w:rsidRPr="00807075" w:rsidRDefault="00807075" w:rsidP="000675FE">
            <w:pPr>
              <w:jc w:val="both"/>
              <w:rPr>
                <w:rFonts w:asciiTheme="minorHAnsi" w:hAnsiTheme="minorHAnsi" w:cstheme="minorHAnsi"/>
                <w:b/>
                <w:bCs/>
                <w:color w:val="000000"/>
                <w:lang w:val="en-US"/>
              </w:rPr>
            </w:pPr>
            <w:r w:rsidRPr="00807075">
              <w:rPr>
                <w:rFonts w:asciiTheme="minorHAnsi" w:hAnsiTheme="minorHAnsi" w:cstheme="minorHAnsi"/>
                <w:b/>
                <w:bCs/>
                <w:color w:val="000000"/>
                <w:lang w:val="en-US"/>
              </w:rPr>
              <w:t>Packing material</w:t>
            </w:r>
          </w:p>
        </w:tc>
        <w:tc>
          <w:tcPr>
            <w:tcW w:w="5790" w:type="dxa"/>
            <w:shd w:val="clear" w:color="auto" w:fill="auto"/>
            <w:hideMark/>
          </w:tcPr>
          <w:p w14:paraId="16B43D3F" w14:textId="77777777" w:rsidR="00807075" w:rsidRPr="00807075" w:rsidRDefault="00807075" w:rsidP="000675FE">
            <w:pPr>
              <w:jc w:val="both"/>
              <w:rPr>
                <w:rFonts w:asciiTheme="minorHAnsi" w:hAnsiTheme="minorHAnsi" w:cstheme="minorHAnsi"/>
                <w:color w:val="000000"/>
                <w:lang w:val="en-US"/>
              </w:rPr>
            </w:pPr>
            <w:r w:rsidRPr="00807075">
              <w:rPr>
                <w:rFonts w:asciiTheme="minorHAnsi" w:hAnsiTheme="minorHAnsi" w:cstheme="minorHAnsi"/>
                <w:color w:val="000000"/>
                <w:lang w:val="en-US"/>
              </w:rPr>
              <w:t xml:space="preserve">:  Thermo laminated polypropylene bags </w:t>
            </w:r>
          </w:p>
        </w:tc>
      </w:tr>
    </w:tbl>
    <w:p w14:paraId="22CE5D2D" w14:textId="77777777" w:rsidR="003009EA" w:rsidRDefault="003009EA" w:rsidP="000A39D3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61D94430" w14:textId="77777777" w:rsidR="003009EA" w:rsidRPr="003009EA" w:rsidRDefault="003009EA" w:rsidP="000A39D3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6719D228" w14:textId="77777777" w:rsidR="003009EA" w:rsidRPr="003009EA" w:rsidRDefault="000675FE" w:rsidP="000A39D3">
      <w:p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  <w:lang w:val="es-CL" w:eastAsia="es-C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D15CED5" wp14:editId="28ACA9D5">
                <wp:simplePos x="0" y="0"/>
                <wp:positionH relativeFrom="margin">
                  <wp:posOffset>-103367</wp:posOffset>
                </wp:positionH>
                <wp:positionV relativeFrom="paragraph">
                  <wp:posOffset>58420</wp:posOffset>
                </wp:positionV>
                <wp:extent cx="6581775" cy="3619500"/>
                <wp:effectExtent l="0" t="0" r="28575" b="19050"/>
                <wp:wrapNone/>
                <wp:docPr id="13" name="1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1775" cy="3619500"/>
                        </a:xfrm>
                        <a:prstGeom prst="roundRect">
                          <a:avLst>
                            <a:gd name="adj" fmla="val 3545"/>
                          </a:avLst>
                        </a:prstGeom>
                        <a:noFill/>
                        <a:ln w="1270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B702141" id="1 Rectángulo redondeado" o:spid="_x0000_s1026" style="position:absolute;margin-left:-8.15pt;margin-top:4.6pt;width:518.25pt;height:28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232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" filled="f" strokecolor="#7f7f7f [1612]" strokeweight="1pt">
                <w10:wrap anchorx="margin"/>
              </v:roundrect>
            </w:pict>
          </mc:Fallback>
        </mc:AlternateContent>
      </w:r>
    </w:p>
    <w:p w14:paraId="64A037DF" w14:textId="77777777" w:rsidR="003009EA" w:rsidRPr="003009EA" w:rsidRDefault="003009EA" w:rsidP="000A39D3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718C6310" w14:textId="77777777" w:rsidR="003009EA" w:rsidRDefault="003009EA" w:rsidP="000A39D3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31C16316" w14:textId="77777777" w:rsidR="00730918" w:rsidRDefault="00730918" w:rsidP="000A39D3">
      <w:pPr>
        <w:jc w:val="both"/>
        <w:rPr>
          <w:rFonts w:asciiTheme="minorHAnsi" w:hAnsiTheme="minorHAnsi" w:cstheme="minorHAnsi"/>
          <w:sz w:val="21"/>
          <w:szCs w:val="21"/>
        </w:rPr>
      </w:pPr>
    </w:p>
    <w:p w14:paraId="630309A6" w14:textId="77777777" w:rsidR="00283677" w:rsidRDefault="00283677" w:rsidP="000A39D3">
      <w:pPr>
        <w:jc w:val="both"/>
        <w:rPr>
          <w:rFonts w:asciiTheme="minorHAnsi" w:hAnsiTheme="minorHAnsi" w:cstheme="minorHAnsi"/>
          <w:sz w:val="21"/>
          <w:szCs w:val="21"/>
        </w:rPr>
      </w:pPr>
    </w:p>
    <w:p w14:paraId="06960A29" w14:textId="77777777" w:rsidR="00283677" w:rsidRDefault="00283677" w:rsidP="000A39D3">
      <w:pPr>
        <w:jc w:val="both"/>
        <w:rPr>
          <w:rFonts w:asciiTheme="minorHAnsi" w:hAnsiTheme="minorHAnsi" w:cstheme="minorHAnsi"/>
          <w:sz w:val="21"/>
          <w:szCs w:val="21"/>
        </w:rPr>
      </w:pPr>
    </w:p>
    <w:p w14:paraId="45108D1A" w14:textId="77777777" w:rsidR="00283677" w:rsidRPr="00E36B5C" w:rsidRDefault="00283677" w:rsidP="000A39D3">
      <w:pPr>
        <w:jc w:val="both"/>
        <w:rPr>
          <w:rFonts w:asciiTheme="minorHAnsi" w:hAnsiTheme="minorHAnsi" w:cstheme="minorHAnsi"/>
          <w:sz w:val="21"/>
          <w:szCs w:val="21"/>
        </w:rPr>
      </w:pPr>
    </w:p>
    <w:tbl>
      <w:tblPr>
        <w:tblStyle w:val="Tablaconcuadrcula"/>
        <w:tblW w:w="5177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64"/>
        <w:gridCol w:w="1368"/>
        <w:gridCol w:w="2153"/>
        <w:gridCol w:w="1323"/>
        <w:gridCol w:w="872"/>
        <w:gridCol w:w="1561"/>
        <w:gridCol w:w="1110"/>
      </w:tblGrid>
      <w:tr w:rsidR="00EE4776" w:rsidRPr="00621B39" w14:paraId="12C12D22" w14:textId="77777777" w:rsidTr="000675FE">
        <w:trPr>
          <w:trHeight w:val="459"/>
        </w:trPr>
        <w:tc>
          <w:tcPr>
            <w:tcW w:w="5000" w:type="pct"/>
            <w:gridSpan w:val="7"/>
            <w:vAlign w:val="center"/>
          </w:tcPr>
          <w:p w14:paraId="2701FFDB" w14:textId="535C3718" w:rsidR="00EE4776" w:rsidRPr="00621B39" w:rsidRDefault="00402E53" w:rsidP="00290734">
            <w:pPr>
              <w:jc w:val="center"/>
              <w:rPr>
                <w:rFonts w:asciiTheme="minorHAnsi" w:hAnsiTheme="minorHAnsi" w:cstheme="minorHAnsi"/>
                <w:b/>
                <w:sz w:val="16"/>
                <w:szCs w:val="16"/>
                <w:u w:val="single"/>
              </w:rPr>
            </w:pPr>
            <w:r w:rsidRPr="00621B39">
              <w:rPr>
                <w:rFonts w:asciiTheme="minorHAnsi" w:hAnsiTheme="minorHAnsi" w:cstheme="minorHAnsi"/>
                <w:b/>
                <w:sz w:val="16"/>
                <w:szCs w:val="16"/>
                <w:u w:val="single"/>
              </w:rPr>
              <w:t xml:space="preserve">Chemical </w:t>
            </w:r>
            <w:proofErr w:type="spellStart"/>
            <w:r w:rsidRPr="00621B39">
              <w:rPr>
                <w:rFonts w:asciiTheme="minorHAnsi" w:hAnsiTheme="minorHAnsi" w:cstheme="minorHAnsi"/>
                <w:b/>
                <w:sz w:val="16"/>
                <w:szCs w:val="16"/>
                <w:u w:val="single"/>
              </w:rPr>
              <w:t>Physical</w:t>
            </w:r>
            <w:proofErr w:type="spellEnd"/>
            <w:r w:rsidR="00EE4776" w:rsidRPr="00621B39">
              <w:rPr>
                <w:rFonts w:asciiTheme="minorHAnsi" w:hAnsiTheme="minorHAnsi" w:cstheme="minorHAnsi"/>
                <w:b/>
                <w:sz w:val="16"/>
                <w:szCs w:val="16"/>
                <w:u w:val="single"/>
              </w:rPr>
              <w:t xml:space="preserve"> </w:t>
            </w:r>
            <w:proofErr w:type="spellStart"/>
            <w:r w:rsidR="00EE4776" w:rsidRPr="00621B39">
              <w:rPr>
                <w:rFonts w:asciiTheme="minorHAnsi" w:hAnsiTheme="minorHAnsi" w:cstheme="minorHAnsi"/>
                <w:b/>
                <w:sz w:val="16"/>
                <w:szCs w:val="16"/>
                <w:u w:val="single"/>
              </w:rPr>
              <w:t>Parameters</w:t>
            </w:r>
            <w:proofErr w:type="spellEnd"/>
            <w:r w:rsidR="00E64FAF">
              <w:rPr>
                <w:rFonts w:asciiTheme="minorHAnsi" w:hAnsiTheme="minorHAnsi" w:cstheme="minorHAnsi"/>
                <w:b/>
                <w:sz w:val="16"/>
                <w:szCs w:val="16"/>
                <w:u w:val="single"/>
              </w:rPr>
              <w:t xml:space="preserve"> </w:t>
            </w:r>
            <w:r w:rsidR="00E64FAF" w:rsidRPr="00E64FAF">
              <w:rPr>
                <w:rFonts w:asciiTheme="minorHAnsi" w:hAnsiTheme="minorHAnsi" w:cstheme="minorHAnsi"/>
                <w:b/>
                <w:sz w:val="16"/>
                <w:szCs w:val="16"/>
                <w:highlight w:val="yellow"/>
                <w:u w:val="single"/>
              </w:rPr>
              <w:t>(granulometría)</w:t>
            </w:r>
          </w:p>
        </w:tc>
      </w:tr>
      <w:tr w:rsidR="00274C5F" w:rsidRPr="00621B39" w14:paraId="6D6948C0" w14:textId="77777777" w:rsidTr="000675FE">
        <w:trPr>
          <w:trHeight w:val="293"/>
        </w:trPr>
        <w:tc>
          <w:tcPr>
            <w:tcW w:w="949" w:type="pct"/>
            <w:shd w:val="clear" w:color="auto" w:fill="auto"/>
            <w:vAlign w:val="center"/>
          </w:tcPr>
          <w:p w14:paraId="17ED2A26" w14:textId="77777777" w:rsidR="00621F2A" w:rsidRPr="00621B39" w:rsidRDefault="00F021FE" w:rsidP="00290734">
            <w:pPr>
              <w:jc w:val="center"/>
              <w:rPr>
                <w:rFonts w:asciiTheme="minorHAnsi" w:hAnsiTheme="minorHAnsi" w:cstheme="minorHAnsi"/>
                <w:b/>
                <w:sz w:val="16"/>
                <w:szCs w:val="16"/>
                <w:u w:val="single"/>
              </w:rPr>
            </w:pPr>
            <w:r w:rsidRPr="00621B39">
              <w:rPr>
                <w:rFonts w:asciiTheme="minorHAnsi" w:hAnsiTheme="minorHAnsi" w:cstheme="minorHAnsi"/>
                <w:b/>
                <w:sz w:val="16"/>
                <w:szCs w:val="16"/>
                <w:u w:val="single"/>
              </w:rPr>
              <w:t>Test</w:t>
            </w:r>
          </w:p>
        </w:tc>
        <w:tc>
          <w:tcPr>
            <w:tcW w:w="661" w:type="pct"/>
            <w:shd w:val="clear" w:color="auto" w:fill="auto"/>
            <w:vAlign w:val="center"/>
          </w:tcPr>
          <w:p w14:paraId="0076C182" w14:textId="77777777" w:rsidR="00621F2A" w:rsidRPr="00621B39" w:rsidRDefault="00621F2A" w:rsidP="00290734">
            <w:pPr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proofErr w:type="spellStart"/>
            <w:r w:rsidRPr="00621B39">
              <w:rPr>
                <w:rFonts w:asciiTheme="minorHAnsi" w:hAnsiTheme="minorHAnsi" w:cstheme="minorHAnsi"/>
                <w:b/>
                <w:sz w:val="16"/>
                <w:szCs w:val="16"/>
              </w:rPr>
              <w:t>Results</w:t>
            </w:r>
            <w:proofErr w:type="spellEnd"/>
          </w:p>
        </w:tc>
        <w:tc>
          <w:tcPr>
            <w:tcW w:w="1040" w:type="pct"/>
            <w:shd w:val="clear" w:color="auto" w:fill="auto"/>
            <w:vAlign w:val="center"/>
          </w:tcPr>
          <w:p w14:paraId="66EA5990" w14:textId="77777777" w:rsidR="00621F2A" w:rsidRPr="00621B39" w:rsidRDefault="00621F2A" w:rsidP="00290734">
            <w:pPr>
              <w:jc w:val="center"/>
              <w:rPr>
                <w:rFonts w:asciiTheme="minorHAnsi" w:hAnsiTheme="minorHAnsi" w:cstheme="minorHAnsi"/>
                <w:b/>
                <w:sz w:val="16"/>
                <w:szCs w:val="16"/>
                <w:u w:val="single"/>
              </w:rPr>
            </w:pPr>
            <w:proofErr w:type="spellStart"/>
            <w:r w:rsidRPr="00621B39">
              <w:rPr>
                <w:rFonts w:asciiTheme="minorHAnsi" w:hAnsiTheme="minorHAnsi" w:cstheme="minorHAnsi"/>
                <w:b/>
                <w:sz w:val="16"/>
                <w:szCs w:val="16"/>
                <w:u w:val="single"/>
              </w:rPr>
              <w:t>Specification</w:t>
            </w:r>
            <w:proofErr w:type="spellEnd"/>
          </w:p>
        </w:tc>
        <w:tc>
          <w:tcPr>
            <w:tcW w:w="639" w:type="pct"/>
            <w:shd w:val="clear" w:color="auto" w:fill="auto"/>
            <w:vAlign w:val="center"/>
          </w:tcPr>
          <w:p w14:paraId="477AD223" w14:textId="77777777" w:rsidR="00621F2A" w:rsidRPr="00621B39" w:rsidRDefault="00621F2A" w:rsidP="00290734">
            <w:pPr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621B39">
              <w:rPr>
                <w:rFonts w:asciiTheme="minorHAnsi" w:hAnsiTheme="minorHAnsi" w:cstheme="minorHAnsi"/>
                <w:b/>
                <w:sz w:val="16"/>
                <w:szCs w:val="16"/>
              </w:rPr>
              <w:t xml:space="preserve">India </w:t>
            </w:r>
          </w:p>
          <w:p w14:paraId="4DDC7270" w14:textId="77777777" w:rsidR="00621F2A" w:rsidRPr="00621B39" w:rsidRDefault="00621F2A" w:rsidP="00290734">
            <w:pPr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proofErr w:type="spellStart"/>
            <w:r w:rsidRPr="00621B39">
              <w:rPr>
                <w:rFonts w:asciiTheme="minorHAnsi" w:hAnsiTheme="minorHAnsi" w:cstheme="minorHAnsi"/>
                <w:b/>
                <w:sz w:val="16"/>
                <w:szCs w:val="16"/>
              </w:rPr>
              <w:t>Method</w:t>
            </w:r>
            <w:proofErr w:type="spellEnd"/>
            <w:r w:rsidRPr="00621B39">
              <w:rPr>
                <w:rFonts w:asciiTheme="minorHAnsi" w:hAnsiTheme="minorHAnsi" w:cstheme="minorHAnsi"/>
                <w:b/>
                <w:sz w:val="16"/>
                <w:szCs w:val="16"/>
              </w:rPr>
              <w:t xml:space="preserve"> </w:t>
            </w:r>
          </w:p>
        </w:tc>
        <w:tc>
          <w:tcPr>
            <w:tcW w:w="421" w:type="pct"/>
          </w:tcPr>
          <w:p w14:paraId="1D1F17D8" w14:textId="77777777" w:rsidR="00621F2A" w:rsidRPr="00621B39" w:rsidRDefault="00621F2A" w:rsidP="00290734">
            <w:pPr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621B39">
              <w:rPr>
                <w:rFonts w:asciiTheme="minorHAnsi" w:hAnsiTheme="minorHAnsi" w:cstheme="minorHAnsi"/>
                <w:b/>
                <w:sz w:val="16"/>
                <w:szCs w:val="16"/>
              </w:rPr>
              <w:t xml:space="preserve">India </w:t>
            </w:r>
          </w:p>
          <w:p w14:paraId="4CE27530" w14:textId="77777777" w:rsidR="00621F2A" w:rsidRPr="00621B39" w:rsidRDefault="00621F2A" w:rsidP="00290734">
            <w:pPr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proofErr w:type="spellStart"/>
            <w:r w:rsidRPr="00621B39">
              <w:rPr>
                <w:rFonts w:asciiTheme="minorHAnsi" w:hAnsiTheme="minorHAnsi" w:cstheme="minorHAnsi"/>
                <w:b/>
                <w:sz w:val="16"/>
                <w:szCs w:val="16"/>
              </w:rPr>
              <w:t>Freq</w:t>
            </w:r>
            <w:proofErr w:type="spellEnd"/>
          </w:p>
        </w:tc>
        <w:tc>
          <w:tcPr>
            <w:tcW w:w="754" w:type="pct"/>
          </w:tcPr>
          <w:p w14:paraId="26B6835D" w14:textId="77777777" w:rsidR="00621F2A" w:rsidRPr="00621B39" w:rsidRDefault="00621F2A" w:rsidP="00290734">
            <w:pPr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proofErr w:type="spellStart"/>
            <w:r w:rsidRPr="00621B39">
              <w:rPr>
                <w:rFonts w:asciiTheme="minorHAnsi" w:hAnsiTheme="minorHAnsi" w:cstheme="minorHAnsi"/>
                <w:b/>
                <w:sz w:val="16"/>
                <w:szCs w:val="16"/>
              </w:rPr>
              <w:t>Avenatop</w:t>
            </w:r>
            <w:proofErr w:type="spellEnd"/>
            <w:r w:rsidRPr="00621B39">
              <w:rPr>
                <w:rFonts w:asciiTheme="minorHAnsi" w:hAnsiTheme="minorHAnsi" w:cstheme="minorHAnsi"/>
                <w:b/>
                <w:sz w:val="16"/>
                <w:szCs w:val="16"/>
              </w:rPr>
              <w:t xml:space="preserve"> </w:t>
            </w:r>
          </w:p>
          <w:p w14:paraId="42DA40DB" w14:textId="28E938A9" w:rsidR="00621F2A" w:rsidRPr="00621B39" w:rsidRDefault="00621F2A" w:rsidP="00290734">
            <w:pPr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proofErr w:type="spellStart"/>
            <w:r w:rsidRPr="00621B39">
              <w:rPr>
                <w:rFonts w:asciiTheme="minorHAnsi" w:hAnsiTheme="minorHAnsi" w:cstheme="minorHAnsi"/>
                <w:b/>
                <w:sz w:val="16"/>
                <w:szCs w:val="16"/>
              </w:rPr>
              <w:t>Method</w:t>
            </w:r>
            <w:proofErr w:type="spellEnd"/>
            <w:r w:rsidRPr="00621B39">
              <w:rPr>
                <w:rFonts w:asciiTheme="minorHAnsi" w:hAnsiTheme="minorHAnsi" w:cstheme="minorHAnsi"/>
                <w:b/>
                <w:sz w:val="16"/>
                <w:szCs w:val="16"/>
              </w:rPr>
              <w:t xml:space="preserve"> </w:t>
            </w:r>
          </w:p>
        </w:tc>
        <w:tc>
          <w:tcPr>
            <w:tcW w:w="536" w:type="pct"/>
          </w:tcPr>
          <w:p w14:paraId="49F6E2A1" w14:textId="77777777" w:rsidR="00621F2A" w:rsidRPr="00621B39" w:rsidRDefault="00621F2A" w:rsidP="00290734">
            <w:pPr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proofErr w:type="spellStart"/>
            <w:r w:rsidRPr="00621B39">
              <w:rPr>
                <w:rFonts w:asciiTheme="minorHAnsi" w:hAnsiTheme="minorHAnsi" w:cstheme="minorHAnsi"/>
                <w:b/>
                <w:sz w:val="16"/>
                <w:szCs w:val="16"/>
              </w:rPr>
              <w:t>Avenatop</w:t>
            </w:r>
            <w:proofErr w:type="spellEnd"/>
            <w:r w:rsidRPr="00621B39">
              <w:rPr>
                <w:rFonts w:asciiTheme="minorHAnsi" w:hAnsiTheme="minorHAnsi" w:cstheme="minorHAnsi"/>
                <w:b/>
                <w:sz w:val="16"/>
                <w:szCs w:val="16"/>
              </w:rPr>
              <w:t xml:space="preserve"> </w:t>
            </w:r>
          </w:p>
          <w:p w14:paraId="1F6128DC" w14:textId="77777777" w:rsidR="00621F2A" w:rsidRPr="00621B39" w:rsidRDefault="00621F2A" w:rsidP="00621F2A">
            <w:pPr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proofErr w:type="spellStart"/>
            <w:r w:rsidRPr="00621B39">
              <w:rPr>
                <w:rFonts w:asciiTheme="minorHAnsi" w:hAnsiTheme="minorHAnsi" w:cstheme="minorHAnsi"/>
                <w:b/>
                <w:sz w:val="16"/>
                <w:szCs w:val="16"/>
              </w:rPr>
              <w:t>Freq</w:t>
            </w:r>
            <w:proofErr w:type="spellEnd"/>
            <w:r w:rsidRPr="00621B39">
              <w:rPr>
                <w:rFonts w:asciiTheme="minorHAnsi" w:hAnsiTheme="minorHAnsi" w:cstheme="minorHAnsi"/>
                <w:b/>
                <w:sz w:val="16"/>
                <w:szCs w:val="16"/>
              </w:rPr>
              <w:t xml:space="preserve"> </w:t>
            </w:r>
          </w:p>
        </w:tc>
      </w:tr>
      <w:tr w:rsidR="00274C5F" w:rsidRPr="00621B39" w14:paraId="22879F6C" w14:textId="77777777" w:rsidTr="000675FE">
        <w:trPr>
          <w:trHeight w:val="508"/>
        </w:trPr>
        <w:tc>
          <w:tcPr>
            <w:tcW w:w="949" w:type="pct"/>
          </w:tcPr>
          <w:p w14:paraId="7B18DCDE" w14:textId="77777777" w:rsidR="00621F2A" w:rsidRPr="00B53BE3" w:rsidRDefault="00621F2A" w:rsidP="00F30FAF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16"/>
                <w:szCs w:val="16"/>
                <w:highlight w:val="yellow"/>
              </w:rPr>
            </w:pPr>
            <w:proofErr w:type="spellStart"/>
            <w:proofErr w:type="gramStart"/>
            <w:r w:rsidRPr="00B53BE3">
              <w:rPr>
                <w:rFonts w:asciiTheme="minorHAnsi" w:hAnsiTheme="minorHAnsi" w:cstheme="minorHAnsi"/>
                <w:b/>
                <w:sz w:val="16"/>
                <w:szCs w:val="16"/>
                <w:highlight w:val="yellow"/>
              </w:rPr>
              <w:t>Variety</w:t>
            </w:r>
            <w:proofErr w:type="spellEnd"/>
            <w:r w:rsidRPr="00B53BE3">
              <w:rPr>
                <w:rFonts w:asciiTheme="minorHAnsi" w:hAnsiTheme="minorHAnsi" w:cstheme="minorHAnsi"/>
                <w:b/>
                <w:sz w:val="16"/>
                <w:szCs w:val="16"/>
                <w:highlight w:val="yellow"/>
              </w:rPr>
              <w:t xml:space="preserve"> :</w:t>
            </w:r>
            <w:proofErr w:type="gramEnd"/>
          </w:p>
        </w:tc>
        <w:tc>
          <w:tcPr>
            <w:tcW w:w="661" w:type="pct"/>
          </w:tcPr>
          <w:p w14:paraId="03DE18E1" w14:textId="680E8B77" w:rsidR="00621F2A" w:rsidRPr="00B53BE3" w:rsidRDefault="00621F2A" w:rsidP="00F30FAF">
            <w:pPr>
              <w:jc w:val="center"/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</w:pPr>
            <w:r w:rsidRPr="00B53BE3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Supernova</w:t>
            </w:r>
          </w:p>
        </w:tc>
        <w:tc>
          <w:tcPr>
            <w:tcW w:w="1040" w:type="pct"/>
          </w:tcPr>
          <w:p w14:paraId="7A6D1653" w14:textId="77777777" w:rsidR="00621F2A" w:rsidRPr="00B53BE3" w:rsidRDefault="00621F2A" w:rsidP="00F30FAF">
            <w:pPr>
              <w:spacing w:line="276" w:lineRule="auto"/>
              <w:jc w:val="center"/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</w:pPr>
            <w:r w:rsidRPr="00B53BE3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 xml:space="preserve">As per </w:t>
            </w:r>
            <w:proofErr w:type="spellStart"/>
            <w:r w:rsidRPr="00B53BE3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Specification</w:t>
            </w:r>
            <w:proofErr w:type="spellEnd"/>
            <w:r w:rsidRPr="00B53BE3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 xml:space="preserve"> </w:t>
            </w:r>
            <w:proofErr w:type="spellStart"/>
            <w:r w:rsidRPr="00B53BE3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List</w:t>
            </w:r>
            <w:proofErr w:type="spellEnd"/>
          </w:p>
        </w:tc>
        <w:tc>
          <w:tcPr>
            <w:tcW w:w="639" w:type="pct"/>
          </w:tcPr>
          <w:p w14:paraId="45FE5CE5" w14:textId="77777777" w:rsidR="00621F2A" w:rsidRPr="00B53BE3" w:rsidRDefault="00F021FE" w:rsidP="00F30FAF">
            <w:pPr>
              <w:jc w:val="center"/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</w:pPr>
            <w:r w:rsidRPr="00B53BE3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-----</w:t>
            </w:r>
          </w:p>
        </w:tc>
        <w:tc>
          <w:tcPr>
            <w:tcW w:w="421" w:type="pct"/>
          </w:tcPr>
          <w:p w14:paraId="4A3EA903" w14:textId="77777777" w:rsidR="00621F2A" w:rsidRPr="00B53BE3" w:rsidRDefault="00F021FE" w:rsidP="00F30FAF">
            <w:pPr>
              <w:ind w:hanging="109"/>
              <w:jc w:val="center"/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</w:pPr>
            <w:r w:rsidRPr="00B53BE3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----</w:t>
            </w:r>
          </w:p>
        </w:tc>
        <w:tc>
          <w:tcPr>
            <w:tcW w:w="754" w:type="pct"/>
          </w:tcPr>
          <w:p w14:paraId="60E6C08A" w14:textId="77777777" w:rsidR="00621F2A" w:rsidRPr="00B53BE3" w:rsidRDefault="000675FE" w:rsidP="00F30FAF">
            <w:pPr>
              <w:ind w:hanging="109"/>
              <w:jc w:val="center"/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</w:pPr>
            <w:r w:rsidRPr="00B53BE3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N/A</w:t>
            </w:r>
          </w:p>
        </w:tc>
        <w:tc>
          <w:tcPr>
            <w:tcW w:w="536" w:type="pct"/>
          </w:tcPr>
          <w:p w14:paraId="0F754FEB" w14:textId="77777777" w:rsidR="00621F2A" w:rsidRPr="00B53BE3" w:rsidRDefault="00F021FE" w:rsidP="00F30FAF">
            <w:pPr>
              <w:ind w:hanging="109"/>
              <w:jc w:val="center"/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</w:pPr>
            <w:proofErr w:type="spellStart"/>
            <w:r w:rsidRPr="00B53BE3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Every</w:t>
            </w:r>
            <w:proofErr w:type="spellEnd"/>
            <w:r w:rsidRPr="00B53BE3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 xml:space="preserve"> Lot</w:t>
            </w:r>
          </w:p>
        </w:tc>
      </w:tr>
      <w:tr w:rsidR="00274C5F" w:rsidRPr="00621B39" w14:paraId="5388B750" w14:textId="77777777" w:rsidTr="000675FE">
        <w:trPr>
          <w:trHeight w:val="350"/>
        </w:trPr>
        <w:tc>
          <w:tcPr>
            <w:tcW w:w="949" w:type="pct"/>
          </w:tcPr>
          <w:p w14:paraId="47FBBCCA" w14:textId="77777777" w:rsidR="00621F2A" w:rsidRPr="00B53BE3" w:rsidRDefault="00F021FE" w:rsidP="00F30FAF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16"/>
                <w:szCs w:val="16"/>
                <w:highlight w:val="yellow"/>
              </w:rPr>
            </w:pPr>
            <w:proofErr w:type="spellStart"/>
            <w:r w:rsidRPr="00B53BE3">
              <w:rPr>
                <w:rFonts w:asciiTheme="minorHAnsi" w:hAnsiTheme="minorHAnsi" w:cstheme="minorHAnsi"/>
                <w:b/>
                <w:sz w:val="16"/>
                <w:szCs w:val="16"/>
                <w:highlight w:val="yellow"/>
              </w:rPr>
              <w:t>Appearance</w:t>
            </w:r>
            <w:proofErr w:type="spellEnd"/>
          </w:p>
        </w:tc>
        <w:tc>
          <w:tcPr>
            <w:tcW w:w="661" w:type="pct"/>
          </w:tcPr>
          <w:p w14:paraId="1F8660F5" w14:textId="32698377" w:rsidR="00621F2A" w:rsidRPr="00B53BE3" w:rsidRDefault="00F021FE" w:rsidP="00F30FAF">
            <w:pPr>
              <w:ind w:hanging="109"/>
              <w:jc w:val="center"/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</w:pPr>
            <w:r w:rsidRPr="00B53BE3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Normal</w:t>
            </w:r>
          </w:p>
        </w:tc>
        <w:tc>
          <w:tcPr>
            <w:tcW w:w="1040" w:type="pct"/>
          </w:tcPr>
          <w:p w14:paraId="01426D1A" w14:textId="77777777" w:rsidR="00621F2A" w:rsidRPr="00B53BE3" w:rsidRDefault="00F021FE" w:rsidP="00F30FAF">
            <w:pPr>
              <w:spacing w:line="276" w:lineRule="auto"/>
              <w:jc w:val="center"/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</w:pPr>
            <w:r w:rsidRPr="00B53BE3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 xml:space="preserve">Comparable </w:t>
            </w:r>
            <w:proofErr w:type="spellStart"/>
            <w:r w:rsidRPr="00B53BE3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to</w:t>
            </w:r>
            <w:proofErr w:type="spellEnd"/>
            <w:r w:rsidRPr="00B53BE3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 xml:space="preserve"> Reference</w:t>
            </w:r>
          </w:p>
        </w:tc>
        <w:tc>
          <w:tcPr>
            <w:tcW w:w="639" w:type="pct"/>
          </w:tcPr>
          <w:p w14:paraId="6C60269B" w14:textId="77777777" w:rsidR="00F021FE" w:rsidRPr="00B53BE3" w:rsidRDefault="00F021FE" w:rsidP="00F30FA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</w:pPr>
            <w:proofErr w:type="spellStart"/>
            <w:r w:rsidRPr="00B53BE3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Sensory</w:t>
            </w:r>
            <w:proofErr w:type="spellEnd"/>
          </w:p>
          <w:p w14:paraId="3FB5EFF0" w14:textId="77777777" w:rsidR="00621F2A" w:rsidRPr="00B53BE3" w:rsidRDefault="00621F2A" w:rsidP="00F30FAF">
            <w:pPr>
              <w:ind w:hanging="109"/>
              <w:jc w:val="center"/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</w:pPr>
          </w:p>
        </w:tc>
        <w:tc>
          <w:tcPr>
            <w:tcW w:w="421" w:type="pct"/>
          </w:tcPr>
          <w:p w14:paraId="41C2914B" w14:textId="77777777" w:rsidR="00621F2A" w:rsidRPr="00B53BE3" w:rsidRDefault="00F021FE" w:rsidP="00F30FAF">
            <w:pPr>
              <w:ind w:hanging="109"/>
              <w:jc w:val="center"/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</w:pPr>
            <w:proofErr w:type="spellStart"/>
            <w:r w:rsidRPr="00B53BE3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Every</w:t>
            </w:r>
            <w:proofErr w:type="spellEnd"/>
            <w:r w:rsidRPr="00B53BE3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 xml:space="preserve"> Lot</w:t>
            </w:r>
          </w:p>
        </w:tc>
        <w:tc>
          <w:tcPr>
            <w:tcW w:w="754" w:type="pct"/>
          </w:tcPr>
          <w:p w14:paraId="604CD28B" w14:textId="77777777" w:rsidR="00F021FE" w:rsidRPr="00B53BE3" w:rsidRDefault="00F021FE" w:rsidP="00F30FA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</w:pPr>
            <w:proofErr w:type="spellStart"/>
            <w:r w:rsidRPr="00B53BE3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Sensory</w:t>
            </w:r>
            <w:proofErr w:type="spellEnd"/>
          </w:p>
          <w:p w14:paraId="7E3618B3" w14:textId="77777777" w:rsidR="00621F2A" w:rsidRPr="00B53BE3" w:rsidRDefault="00621F2A" w:rsidP="00F30FAF">
            <w:pPr>
              <w:ind w:hanging="109"/>
              <w:jc w:val="center"/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</w:pPr>
          </w:p>
        </w:tc>
        <w:tc>
          <w:tcPr>
            <w:tcW w:w="536" w:type="pct"/>
          </w:tcPr>
          <w:p w14:paraId="7C5E950B" w14:textId="77777777" w:rsidR="00621F2A" w:rsidRPr="00B53BE3" w:rsidRDefault="00F021FE" w:rsidP="00F30FAF">
            <w:pPr>
              <w:ind w:hanging="109"/>
              <w:jc w:val="center"/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</w:pPr>
            <w:proofErr w:type="spellStart"/>
            <w:r w:rsidRPr="00B53BE3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Every</w:t>
            </w:r>
            <w:proofErr w:type="spellEnd"/>
            <w:r w:rsidRPr="00B53BE3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 xml:space="preserve"> Lot</w:t>
            </w:r>
          </w:p>
        </w:tc>
      </w:tr>
      <w:tr w:rsidR="00274C5F" w:rsidRPr="00621B39" w14:paraId="4BB6F734" w14:textId="77777777" w:rsidTr="000675FE">
        <w:trPr>
          <w:trHeight w:val="350"/>
        </w:trPr>
        <w:tc>
          <w:tcPr>
            <w:tcW w:w="949" w:type="pct"/>
          </w:tcPr>
          <w:p w14:paraId="3EED5CB1" w14:textId="77777777" w:rsidR="00F021FE" w:rsidRPr="00B53BE3" w:rsidRDefault="00F021FE" w:rsidP="00F30FAF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16"/>
                <w:szCs w:val="16"/>
                <w:highlight w:val="yellow"/>
              </w:rPr>
            </w:pPr>
            <w:r w:rsidRPr="00B53BE3">
              <w:rPr>
                <w:rFonts w:asciiTheme="minorHAnsi" w:hAnsiTheme="minorHAnsi" w:cstheme="minorHAnsi"/>
                <w:b/>
                <w:sz w:val="16"/>
                <w:szCs w:val="16"/>
                <w:highlight w:val="yellow"/>
              </w:rPr>
              <w:t>Aroma:</w:t>
            </w:r>
          </w:p>
        </w:tc>
        <w:tc>
          <w:tcPr>
            <w:tcW w:w="661" w:type="pct"/>
          </w:tcPr>
          <w:p w14:paraId="3309C9F8" w14:textId="14E53477" w:rsidR="00F021FE" w:rsidRPr="00B53BE3" w:rsidRDefault="00F021FE" w:rsidP="00F30FAF">
            <w:pPr>
              <w:ind w:hanging="109"/>
              <w:jc w:val="center"/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</w:pPr>
            <w:r w:rsidRPr="00B53BE3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Normal</w:t>
            </w:r>
          </w:p>
        </w:tc>
        <w:tc>
          <w:tcPr>
            <w:tcW w:w="1040" w:type="pct"/>
          </w:tcPr>
          <w:p w14:paraId="1995F681" w14:textId="77777777" w:rsidR="00F021FE" w:rsidRPr="00B53BE3" w:rsidRDefault="00F021FE" w:rsidP="00F30FAF">
            <w:pPr>
              <w:spacing w:line="276" w:lineRule="auto"/>
              <w:jc w:val="center"/>
              <w:rPr>
                <w:rFonts w:asciiTheme="minorHAnsi" w:hAnsiTheme="minorHAnsi" w:cstheme="minorHAnsi"/>
                <w:sz w:val="16"/>
                <w:szCs w:val="16"/>
                <w:highlight w:val="yellow"/>
                <w:lang w:val="en-US"/>
              </w:rPr>
            </w:pPr>
            <w:r w:rsidRPr="00B53BE3">
              <w:rPr>
                <w:rFonts w:asciiTheme="minorHAnsi" w:hAnsiTheme="minorHAnsi" w:cstheme="minorHAnsi"/>
                <w:sz w:val="16"/>
                <w:szCs w:val="16"/>
                <w:highlight w:val="yellow"/>
                <w:lang w:val="en-US"/>
              </w:rPr>
              <w:t xml:space="preserve">Typical KDHO Aroma, free from objectionable </w:t>
            </w:r>
            <w:proofErr w:type="spellStart"/>
            <w:r w:rsidRPr="00B53BE3">
              <w:rPr>
                <w:rFonts w:asciiTheme="minorHAnsi" w:hAnsiTheme="minorHAnsi" w:cstheme="minorHAnsi"/>
                <w:sz w:val="16"/>
                <w:szCs w:val="16"/>
                <w:highlight w:val="yellow"/>
                <w:lang w:val="en-US"/>
              </w:rPr>
              <w:t>odours</w:t>
            </w:r>
            <w:proofErr w:type="spellEnd"/>
          </w:p>
        </w:tc>
        <w:tc>
          <w:tcPr>
            <w:tcW w:w="639" w:type="pct"/>
          </w:tcPr>
          <w:p w14:paraId="291E6A50" w14:textId="77777777" w:rsidR="00F021FE" w:rsidRPr="00B53BE3" w:rsidRDefault="00F021FE" w:rsidP="00F30FA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</w:pPr>
            <w:proofErr w:type="spellStart"/>
            <w:r w:rsidRPr="00B53BE3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Sensory</w:t>
            </w:r>
            <w:proofErr w:type="spellEnd"/>
          </w:p>
          <w:p w14:paraId="0EE1426D" w14:textId="77777777" w:rsidR="00F021FE" w:rsidRPr="00B53BE3" w:rsidRDefault="00F021FE" w:rsidP="00F30FAF">
            <w:pPr>
              <w:ind w:hanging="109"/>
              <w:jc w:val="center"/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</w:pPr>
          </w:p>
        </w:tc>
        <w:tc>
          <w:tcPr>
            <w:tcW w:w="421" w:type="pct"/>
          </w:tcPr>
          <w:p w14:paraId="72BE0E63" w14:textId="77777777" w:rsidR="00F021FE" w:rsidRPr="00B53BE3" w:rsidRDefault="00F021FE" w:rsidP="00F30FAF">
            <w:pPr>
              <w:ind w:hanging="109"/>
              <w:jc w:val="center"/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</w:pPr>
            <w:proofErr w:type="spellStart"/>
            <w:r w:rsidRPr="00B53BE3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Every</w:t>
            </w:r>
            <w:proofErr w:type="spellEnd"/>
            <w:r w:rsidRPr="00B53BE3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 xml:space="preserve"> Lot</w:t>
            </w:r>
          </w:p>
        </w:tc>
        <w:tc>
          <w:tcPr>
            <w:tcW w:w="754" w:type="pct"/>
          </w:tcPr>
          <w:p w14:paraId="003ACE0D" w14:textId="77777777" w:rsidR="00F021FE" w:rsidRPr="00B53BE3" w:rsidRDefault="00F021FE" w:rsidP="00F30FA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</w:pPr>
            <w:proofErr w:type="spellStart"/>
            <w:r w:rsidRPr="00B53BE3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Sensory</w:t>
            </w:r>
            <w:proofErr w:type="spellEnd"/>
          </w:p>
          <w:p w14:paraId="6AFF735B" w14:textId="77777777" w:rsidR="00F021FE" w:rsidRPr="00B53BE3" w:rsidRDefault="00F021FE" w:rsidP="00F30FAF">
            <w:pPr>
              <w:ind w:hanging="109"/>
              <w:jc w:val="center"/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</w:pPr>
          </w:p>
        </w:tc>
        <w:tc>
          <w:tcPr>
            <w:tcW w:w="536" w:type="pct"/>
          </w:tcPr>
          <w:p w14:paraId="64F95176" w14:textId="77777777" w:rsidR="00F021FE" w:rsidRPr="00B53BE3" w:rsidRDefault="00F021FE" w:rsidP="00F30FAF">
            <w:pPr>
              <w:ind w:hanging="109"/>
              <w:jc w:val="center"/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</w:pPr>
            <w:proofErr w:type="spellStart"/>
            <w:r w:rsidRPr="00B53BE3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Every</w:t>
            </w:r>
            <w:proofErr w:type="spellEnd"/>
            <w:r w:rsidRPr="00B53BE3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 xml:space="preserve"> Lot</w:t>
            </w:r>
          </w:p>
        </w:tc>
      </w:tr>
      <w:tr w:rsidR="00274C5F" w:rsidRPr="00621B39" w14:paraId="5F461B7A" w14:textId="77777777" w:rsidTr="000675FE">
        <w:trPr>
          <w:trHeight w:val="350"/>
        </w:trPr>
        <w:tc>
          <w:tcPr>
            <w:tcW w:w="949" w:type="pct"/>
          </w:tcPr>
          <w:p w14:paraId="45366FD7" w14:textId="77777777" w:rsidR="00F021FE" w:rsidRPr="00621B39" w:rsidRDefault="00F021FE" w:rsidP="00F30FAF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proofErr w:type="spellStart"/>
            <w:r w:rsidRPr="00621B39">
              <w:rPr>
                <w:rFonts w:asciiTheme="minorHAnsi" w:hAnsiTheme="minorHAnsi" w:cstheme="minorHAnsi"/>
                <w:b/>
                <w:sz w:val="16"/>
                <w:szCs w:val="16"/>
              </w:rPr>
              <w:t>Moisture</w:t>
            </w:r>
            <w:proofErr w:type="spellEnd"/>
            <w:r w:rsidR="00274C5F" w:rsidRPr="00621B39">
              <w:rPr>
                <w:rFonts w:asciiTheme="minorHAnsi" w:hAnsiTheme="minorHAnsi" w:cstheme="minorHAnsi"/>
                <w:b/>
                <w:sz w:val="16"/>
                <w:szCs w:val="16"/>
              </w:rPr>
              <w:t>:</w:t>
            </w:r>
          </w:p>
        </w:tc>
        <w:tc>
          <w:tcPr>
            <w:tcW w:w="661" w:type="pct"/>
          </w:tcPr>
          <w:p w14:paraId="546D5ECD" w14:textId="77777777" w:rsidR="00F021FE" w:rsidRPr="00621B39" w:rsidRDefault="003D1A7E" w:rsidP="00F30FAF">
            <w:pPr>
              <w:ind w:hanging="109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9.03</w:t>
            </w:r>
          </w:p>
        </w:tc>
        <w:tc>
          <w:tcPr>
            <w:tcW w:w="1040" w:type="pct"/>
          </w:tcPr>
          <w:p w14:paraId="02DAB432" w14:textId="77777777" w:rsidR="00F021FE" w:rsidRPr="00621B39" w:rsidRDefault="00F021FE" w:rsidP="00F30FAF">
            <w:pPr>
              <w:spacing w:line="276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621B39">
              <w:rPr>
                <w:rFonts w:asciiTheme="minorHAnsi" w:hAnsiTheme="minorHAnsi" w:cstheme="minorHAnsi"/>
                <w:sz w:val="16"/>
                <w:szCs w:val="16"/>
              </w:rPr>
              <w:t xml:space="preserve">10.0% </w:t>
            </w:r>
            <w:proofErr w:type="spellStart"/>
            <w:r w:rsidRPr="00621B39">
              <w:rPr>
                <w:rFonts w:asciiTheme="minorHAnsi" w:hAnsiTheme="minorHAnsi" w:cstheme="minorHAnsi"/>
                <w:sz w:val="16"/>
                <w:szCs w:val="16"/>
              </w:rPr>
              <w:t>max</w:t>
            </w:r>
            <w:proofErr w:type="spellEnd"/>
            <w:r w:rsidRPr="00621B39">
              <w:rPr>
                <w:rFonts w:asciiTheme="minorHAnsi" w:hAnsiTheme="minorHAnsi" w:cstheme="minorHAnsi"/>
                <w:sz w:val="16"/>
                <w:szCs w:val="16"/>
              </w:rPr>
              <w:t>.</w:t>
            </w:r>
          </w:p>
        </w:tc>
        <w:tc>
          <w:tcPr>
            <w:tcW w:w="639" w:type="pct"/>
          </w:tcPr>
          <w:p w14:paraId="1B3F8DDA" w14:textId="77777777" w:rsidR="00F021FE" w:rsidRPr="00621B39" w:rsidRDefault="00F021FE" w:rsidP="00F30FAF">
            <w:pPr>
              <w:ind w:hanging="109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621B39">
              <w:rPr>
                <w:rFonts w:asciiTheme="minorHAnsi" w:hAnsiTheme="minorHAnsi" w:cstheme="minorHAnsi"/>
                <w:sz w:val="16"/>
                <w:szCs w:val="16"/>
              </w:rPr>
              <w:t>AOAC 925.10/</w:t>
            </w:r>
          </w:p>
          <w:p w14:paraId="703193B3" w14:textId="77777777" w:rsidR="00F021FE" w:rsidRPr="00621B39" w:rsidRDefault="00F021FE" w:rsidP="00F30FAF">
            <w:pPr>
              <w:ind w:hanging="109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proofErr w:type="spellStart"/>
            <w:r w:rsidRPr="00621B39">
              <w:rPr>
                <w:rFonts w:asciiTheme="minorHAnsi" w:hAnsiTheme="minorHAnsi" w:cstheme="minorHAnsi"/>
                <w:sz w:val="16"/>
                <w:szCs w:val="16"/>
              </w:rPr>
              <w:t>halogen</w:t>
            </w:r>
            <w:proofErr w:type="spellEnd"/>
            <w:r w:rsidRPr="00621B39">
              <w:rPr>
                <w:rFonts w:asciiTheme="minorHAnsi" w:hAnsiTheme="minorHAnsi" w:cstheme="minorHAnsi"/>
                <w:sz w:val="16"/>
                <w:szCs w:val="16"/>
              </w:rPr>
              <w:t xml:space="preserve"> balance</w:t>
            </w:r>
          </w:p>
        </w:tc>
        <w:tc>
          <w:tcPr>
            <w:tcW w:w="421" w:type="pct"/>
          </w:tcPr>
          <w:p w14:paraId="38FC3104" w14:textId="77777777" w:rsidR="00F021FE" w:rsidRPr="00621B39" w:rsidRDefault="00F021FE" w:rsidP="00F30FAF">
            <w:pPr>
              <w:ind w:hanging="109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proofErr w:type="spellStart"/>
            <w:r w:rsidRPr="00621B39">
              <w:rPr>
                <w:rFonts w:asciiTheme="minorHAnsi" w:hAnsiTheme="minorHAnsi" w:cstheme="minorHAnsi"/>
                <w:sz w:val="16"/>
                <w:szCs w:val="16"/>
              </w:rPr>
              <w:t>Every</w:t>
            </w:r>
            <w:proofErr w:type="spellEnd"/>
            <w:r w:rsidRPr="00621B39">
              <w:rPr>
                <w:rFonts w:asciiTheme="minorHAnsi" w:hAnsiTheme="minorHAnsi" w:cstheme="minorHAnsi"/>
                <w:sz w:val="16"/>
                <w:szCs w:val="16"/>
              </w:rPr>
              <w:t xml:space="preserve"> Lot</w:t>
            </w:r>
          </w:p>
        </w:tc>
        <w:tc>
          <w:tcPr>
            <w:tcW w:w="754" w:type="pct"/>
          </w:tcPr>
          <w:p w14:paraId="3DF12B03" w14:textId="77777777" w:rsidR="000675FE" w:rsidRPr="00621B39" w:rsidRDefault="000675FE" w:rsidP="00F30FAF">
            <w:pPr>
              <w:ind w:hanging="109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621B39">
              <w:rPr>
                <w:rFonts w:asciiTheme="minorHAnsi" w:hAnsiTheme="minorHAnsi" w:cstheme="minorHAnsi"/>
                <w:sz w:val="16"/>
                <w:szCs w:val="16"/>
              </w:rPr>
              <w:t>AOAC 925.10</w:t>
            </w:r>
          </w:p>
          <w:p w14:paraId="680BF3A5" w14:textId="77777777" w:rsidR="00F021FE" w:rsidRPr="00621B39" w:rsidRDefault="000675FE" w:rsidP="00F30FAF">
            <w:pPr>
              <w:ind w:hanging="109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proofErr w:type="spellStart"/>
            <w:r w:rsidRPr="00621B39">
              <w:rPr>
                <w:rFonts w:asciiTheme="minorHAnsi" w:hAnsiTheme="minorHAnsi" w:cstheme="minorHAnsi"/>
                <w:sz w:val="16"/>
                <w:szCs w:val="16"/>
              </w:rPr>
              <w:t>halogen</w:t>
            </w:r>
            <w:proofErr w:type="spellEnd"/>
            <w:r w:rsidRPr="00621B39">
              <w:rPr>
                <w:rFonts w:asciiTheme="minorHAnsi" w:hAnsiTheme="minorHAnsi" w:cstheme="minorHAnsi"/>
                <w:sz w:val="16"/>
                <w:szCs w:val="16"/>
              </w:rPr>
              <w:t xml:space="preserve"> balance</w:t>
            </w:r>
          </w:p>
        </w:tc>
        <w:tc>
          <w:tcPr>
            <w:tcW w:w="536" w:type="pct"/>
          </w:tcPr>
          <w:p w14:paraId="2D8EEDD0" w14:textId="77777777" w:rsidR="00F021FE" w:rsidRPr="00621B39" w:rsidRDefault="00F021FE" w:rsidP="00F30FAF">
            <w:pPr>
              <w:ind w:hanging="109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proofErr w:type="spellStart"/>
            <w:r w:rsidRPr="00621B39">
              <w:rPr>
                <w:rFonts w:asciiTheme="minorHAnsi" w:hAnsiTheme="minorHAnsi" w:cstheme="minorHAnsi"/>
                <w:sz w:val="16"/>
                <w:szCs w:val="16"/>
              </w:rPr>
              <w:t>Every</w:t>
            </w:r>
            <w:proofErr w:type="spellEnd"/>
            <w:r w:rsidRPr="00621B39">
              <w:rPr>
                <w:rFonts w:asciiTheme="minorHAnsi" w:hAnsiTheme="minorHAnsi" w:cstheme="minorHAnsi"/>
                <w:sz w:val="16"/>
                <w:szCs w:val="16"/>
              </w:rPr>
              <w:t xml:space="preserve"> Lot</w:t>
            </w:r>
          </w:p>
        </w:tc>
      </w:tr>
      <w:tr w:rsidR="00274C5F" w:rsidRPr="00621B39" w14:paraId="5772C916" w14:textId="77777777" w:rsidTr="000675FE">
        <w:trPr>
          <w:trHeight w:val="350"/>
        </w:trPr>
        <w:tc>
          <w:tcPr>
            <w:tcW w:w="949" w:type="pct"/>
          </w:tcPr>
          <w:p w14:paraId="1F990C23" w14:textId="77777777" w:rsidR="00F021FE" w:rsidRPr="00621B39" w:rsidRDefault="00F021FE" w:rsidP="00F30FAF">
            <w:pPr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proofErr w:type="spellStart"/>
            <w:r w:rsidRPr="00621B39">
              <w:rPr>
                <w:rFonts w:asciiTheme="minorHAnsi" w:hAnsiTheme="minorHAnsi" w:cstheme="minorHAnsi"/>
                <w:b/>
                <w:sz w:val="16"/>
                <w:szCs w:val="16"/>
              </w:rPr>
              <w:t>Tyrosinase</w:t>
            </w:r>
            <w:proofErr w:type="spellEnd"/>
            <w:r w:rsidRPr="00621B39">
              <w:rPr>
                <w:rFonts w:asciiTheme="minorHAnsi" w:hAnsiTheme="minorHAnsi" w:cstheme="minorHAnsi"/>
                <w:b/>
                <w:sz w:val="16"/>
                <w:szCs w:val="16"/>
              </w:rPr>
              <w:t xml:space="preserve"> </w:t>
            </w:r>
            <w:proofErr w:type="spellStart"/>
            <w:r w:rsidRPr="00621B39">
              <w:rPr>
                <w:rFonts w:asciiTheme="minorHAnsi" w:hAnsiTheme="minorHAnsi" w:cstheme="minorHAnsi"/>
                <w:b/>
                <w:sz w:val="16"/>
                <w:szCs w:val="16"/>
              </w:rPr>
              <w:t>Activity</w:t>
            </w:r>
            <w:proofErr w:type="spellEnd"/>
            <w:r w:rsidR="00274C5F" w:rsidRPr="00621B39">
              <w:rPr>
                <w:rFonts w:asciiTheme="minorHAnsi" w:hAnsiTheme="minorHAnsi" w:cstheme="minorHAnsi"/>
                <w:b/>
                <w:sz w:val="16"/>
                <w:szCs w:val="16"/>
              </w:rPr>
              <w:t>:</w:t>
            </w:r>
          </w:p>
        </w:tc>
        <w:tc>
          <w:tcPr>
            <w:tcW w:w="661" w:type="pct"/>
          </w:tcPr>
          <w:p w14:paraId="4D735502" w14:textId="77777777" w:rsidR="00F021FE" w:rsidRPr="00621B39" w:rsidRDefault="00F021FE" w:rsidP="00F30FAF">
            <w:pPr>
              <w:ind w:hanging="109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proofErr w:type="spellStart"/>
            <w:r w:rsidRPr="00621B39">
              <w:rPr>
                <w:rFonts w:asciiTheme="minorHAnsi" w:hAnsiTheme="minorHAnsi" w:cstheme="minorHAnsi"/>
                <w:sz w:val="16"/>
                <w:szCs w:val="16"/>
              </w:rPr>
              <w:t>Negative</w:t>
            </w:r>
            <w:proofErr w:type="spellEnd"/>
          </w:p>
        </w:tc>
        <w:tc>
          <w:tcPr>
            <w:tcW w:w="1040" w:type="pct"/>
          </w:tcPr>
          <w:p w14:paraId="5C9113B4" w14:textId="77777777" w:rsidR="00F021FE" w:rsidRPr="00621B39" w:rsidRDefault="00F021FE" w:rsidP="00F30FAF">
            <w:pPr>
              <w:spacing w:line="276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proofErr w:type="spellStart"/>
            <w:r w:rsidRPr="00621B39">
              <w:rPr>
                <w:rFonts w:asciiTheme="minorHAnsi" w:hAnsiTheme="minorHAnsi" w:cstheme="minorHAnsi"/>
                <w:sz w:val="16"/>
                <w:szCs w:val="16"/>
              </w:rPr>
              <w:t>Negative</w:t>
            </w:r>
            <w:proofErr w:type="spellEnd"/>
          </w:p>
        </w:tc>
        <w:tc>
          <w:tcPr>
            <w:tcW w:w="639" w:type="pct"/>
          </w:tcPr>
          <w:p w14:paraId="44ADC266" w14:textId="77777777" w:rsidR="00F021FE" w:rsidRPr="00621B39" w:rsidRDefault="00F021FE" w:rsidP="00F30FAF">
            <w:pPr>
              <w:ind w:hanging="109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proofErr w:type="spellStart"/>
            <w:r w:rsidRPr="00621B39">
              <w:rPr>
                <w:rFonts w:asciiTheme="minorHAnsi" w:hAnsiTheme="minorHAnsi" w:cstheme="minorHAnsi"/>
                <w:sz w:val="16"/>
                <w:szCs w:val="16"/>
              </w:rPr>
              <w:t>Catechol</w:t>
            </w:r>
            <w:proofErr w:type="spellEnd"/>
            <w:r w:rsidRPr="00621B39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proofErr w:type="spellStart"/>
            <w:r w:rsidRPr="00621B39">
              <w:rPr>
                <w:rFonts w:asciiTheme="minorHAnsi" w:hAnsiTheme="minorHAnsi" w:cstheme="minorHAnsi"/>
                <w:sz w:val="16"/>
                <w:szCs w:val="16"/>
              </w:rPr>
              <w:t>Oxidation</w:t>
            </w:r>
            <w:proofErr w:type="spellEnd"/>
          </w:p>
        </w:tc>
        <w:tc>
          <w:tcPr>
            <w:tcW w:w="421" w:type="pct"/>
          </w:tcPr>
          <w:p w14:paraId="59078D02" w14:textId="77777777" w:rsidR="00F021FE" w:rsidRPr="00621B39" w:rsidRDefault="00F021FE" w:rsidP="00F30FAF">
            <w:pPr>
              <w:ind w:hanging="109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proofErr w:type="spellStart"/>
            <w:r w:rsidRPr="00621B39">
              <w:rPr>
                <w:rFonts w:asciiTheme="minorHAnsi" w:hAnsiTheme="minorHAnsi" w:cstheme="minorHAnsi"/>
                <w:sz w:val="16"/>
                <w:szCs w:val="16"/>
              </w:rPr>
              <w:t>Every</w:t>
            </w:r>
            <w:proofErr w:type="spellEnd"/>
            <w:r w:rsidRPr="00621B39">
              <w:rPr>
                <w:rFonts w:asciiTheme="minorHAnsi" w:hAnsiTheme="minorHAnsi" w:cstheme="minorHAnsi"/>
                <w:sz w:val="16"/>
                <w:szCs w:val="16"/>
              </w:rPr>
              <w:t xml:space="preserve"> Lot</w:t>
            </w:r>
          </w:p>
        </w:tc>
        <w:tc>
          <w:tcPr>
            <w:tcW w:w="754" w:type="pct"/>
          </w:tcPr>
          <w:p w14:paraId="11B96A49" w14:textId="77777777" w:rsidR="00F021FE" w:rsidRPr="00621B39" w:rsidRDefault="00F021FE" w:rsidP="00F30FAF">
            <w:pPr>
              <w:ind w:hanging="109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proofErr w:type="spellStart"/>
            <w:r w:rsidRPr="00621B39">
              <w:rPr>
                <w:rFonts w:asciiTheme="minorHAnsi" w:hAnsiTheme="minorHAnsi" w:cstheme="minorHAnsi"/>
                <w:sz w:val="16"/>
                <w:szCs w:val="16"/>
              </w:rPr>
              <w:t>Catechol</w:t>
            </w:r>
            <w:proofErr w:type="spellEnd"/>
            <w:r w:rsidR="00681044" w:rsidRPr="00621B39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proofErr w:type="spellStart"/>
            <w:r w:rsidRPr="00621B39">
              <w:rPr>
                <w:rFonts w:asciiTheme="minorHAnsi" w:hAnsiTheme="minorHAnsi" w:cstheme="minorHAnsi"/>
                <w:sz w:val="16"/>
                <w:szCs w:val="16"/>
              </w:rPr>
              <w:t>Oxidation</w:t>
            </w:r>
            <w:proofErr w:type="spellEnd"/>
          </w:p>
        </w:tc>
        <w:tc>
          <w:tcPr>
            <w:tcW w:w="536" w:type="pct"/>
          </w:tcPr>
          <w:p w14:paraId="112F1CDB" w14:textId="77777777" w:rsidR="00F021FE" w:rsidRPr="00621B39" w:rsidRDefault="00F021FE" w:rsidP="00F30FAF">
            <w:pPr>
              <w:ind w:hanging="109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proofErr w:type="spellStart"/>
            <w:r w:rsidRPr="00621B39">
              <w:rPr>
                <w:rFonts w:asciiTheme="minorHAnsi" w:hAnsiTheme="minorHAnsi" w:cstheme="minorHAnsi"/>
                <w:sz w:val="16"/>
                <w:szCs w:val="16"/>
              </w:rPr>
              <w:t>Every</w:t>
            </w:r>
            <w:proofErr w:type="spellEnd"/>
            <w:r w:rsidRPr="00621B39">
              <w:rPr>
                <w:rFonts w:asciiTheme="minorHAnsi" w:hAnsiTheme="minorHAnsi" w:cstheme="minorHAnsi"/>
                <w:sz w:val="16"/>
                <w:szCs w:val="16"/>
              </w:rPr>
              <w:t xml:space="preserve"> Lot</w:t>
            </w:r>
          </w:p>
        </w:tc>
      </w:tr>
      <w:tr w:rsidR="00274C5F" w:rsidRPr="00621B39" w14:paraId="507221F3" w14:textId="77777777" w:rsidTr="000675FE">
        <w:trPr>
          <w:trHeight w:val="350"/>
        </w:trPr>
        <w:tc>
          <w:tcPr>
            <w:tcW w:w="949" w:type="pct"/>
          </w:tcPr>
          <w:p w14:paraId="69992E6D" w14:textId="77777777" w:rsidR="00F021FE" w:rsidRPr="00B53BE3" w:rsidRDefault="00F021FE" w:rsidP="00F30FAF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16"/>
                <w:szCs w:val="16"/>
                <w:highlight w:val="yellow"/>
              </w:rPr>
            </w:pPr>
            <w:proofErr w:type="spellStart"/>
            <w:r w:rsidRPr="00B53BE3">
              <w:rPr>
                <w:rFonts w:asciiTheme="minorHAnsi" w:hAnsiTheme="minorHAnsi" w:cstheme="minorHAnsi"/>
                <w:b/>
                <w:sz w:val="16"/>
                <w:szCs w:val="16"/>
                <w:highlight w:val="yellow"/>
              </w:rPr>
              <w:t>Lipase</w:t>
            </w:r>
            <w:proofErr w:type="spellEnd"/>
            <w:r w:rsidRPr="00B53BE3">
              <w:rPr>
                <w:rFonts w:asciiTheme="minorHAnsi" w:hAnsiTheme="minorHAnsi" w:cstheme="minorHAnsi"/>
                <w:b/>
                <w:sz w:val="16"/>
                <w:szCs w:val="16"/>
                <w:highlight w:val="yellow"/>
              </w:rPr>
              <w:t xml:space="preserve"> </w:t>
            </w:r>
            <w:proofErr w:type="spellStart"/>
            <w:r w:rsidRPr="00B53BE3">
              <w:rPr>
                <w:rFonts w:asciiTheme="minorHAnsi" w:hAnsiTheme="minorHAnsi" w:cstheme="minorHAnsi"/>
                <w:b/>
                <w:sz w:val="16"/>
                <w:szCs w:val="16"/>
                <w:highlight w:val="yellow"/>
              </w:rPr>
              <w:t>Activity</w:t>
            </w:r>
            <w:proofErr w:type="spellEnd"/>
            <w:r w:rsidR="00274C5F" w:rsidRPr="00B53BE3">
              <w:rPr>
                <w:rFonts w:asciiTheme="minorHAnsi" w:hAnsiTheme="minorHAnsi" w:cstheme="minorHAnsi"/>
                <w:b/>
                <w:sz w:val="16"/>
                <w:szCs w:val="16"/>
                <w:highlight w:val="yellow"/>
              </w:rPr>
              <w:t>:</w:t>
            </w:r>
          </w:p>
        </w:tc>
        <w:tc>
          <w:tcPr>
            <w:tcW w:w="661" w:type="pct"/>
          </w:tcPr>
          <w:p w14:paraId="3496F8D8" w14:textId="77777777" w:rsidR="00F021FE" w:rsidRPr="00B53BE3" w:rsidRDefault="00F021FE" w:rsidP="00F30FAF">
            <w:pPr>
              <w:ind w:hanging="109"/>
              <w:jc w:val="center"/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</w:pPr>
            <w:proofErr w:type="spellStart"/>
            <w:r w:rsidRPr="00B53BE3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Negative</w:t>
            </w:r>
            <w:proofErr w:type="spellEnd"/>
          </w:p>
        </w:tc>
        <w:tc>
          <w:tcPr>
            <w:tcW w:w="1040" w:type="pct"/>
          </w:tcPr>
          <w:p w14:paraId="1ED549DE" w14:textId="77777777" w:rsidR="00F021FE" w:rsidRPr="00B53BE3" w:rsidRDefault="00F021FE" w:rsidP="00F30FAF">
            <w:pPr>
              <w:spacing w:line="276" w:lineRule="auto"/>
              <w:jc w:val="center"/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</w:pPr>
            <w:proofErr w:type="spellStart"/>
            <w:r w:rsidRPr="00B53BE3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Negative</w:t>
            </w:r>
            <w:proofErr w:type="spellEnd"/>
          </w:p>
        </w:tc>
        <w:tc>
          <w:tcPr>
            <w:tcW w:w="639" w:type="pct"/>
          </w:tcPr>
          <w:p w14:paraId="777F837D" w14:textId="77777777" w:rsidR="00F021FE" w:rsidRPr="00B53BE3" w:rsidRDefault="00F021FE" w:rsidP="00F30FAF">
            <w:pPr>
              <w:ind w:hanging="109"/>
              <w:jc w:val="center"/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</w:pPr>
            <w:proofErr w:type="spellStart"/>
            <w:r w:rsidRPr="00B53BE3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Catechol</w:t>
            </w:r>
            <w:proofErr w:type="spellEnd"/>
            <w:r w:rsidR="00081383" w:rsidRPr="00B53BE3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 xml:space="preserve"> </w:t>
            </w:r>
            <w:proofErr w:type="spellStart"/>
            <w:r w:rsidRPr="00B53BE3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Oxidation</w:t>
            </w:r>
            <w:proofErr w:type="spellEnd"/>
          </w:p>
        </w:tc>
        <w:tc>
          <w:tcPr>
            <w:tcW w:w="421" w:type="pct"/>
          </w:tcPr>
          <w:p w14:paraId="71E45B4D" w14:textId="77777777" w:rsidR="00F021FE" w:rsidRPr="00B53BE3" w:rsidRDefault="00F021FE" w:rsidP="00F30FAF">
            <w:pPr>
              <w:ind w:hanging="109"/>
              <w:jc w:val="center"/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</w:pPr>
            <w:proofErr w:type="spellStart"/>
            <w:r w:rsidRPr="00B53BE3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Every</w:t>
            </w:r>
            <w:proofErr w:type="spellEnd"/>
            <w:r w:rsidRPr="00B53BE3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 xml:space="preserve"> Lot</w:t>
            </w:r>
          </w:p>
        </w:tc>
        <w:tc>
          <w:tcPr>
            <w:tcW w:w="754" w:type="pct"/>
          </w:tcPr>
          <w:p w14:paraId="608F93C7" w14:textId="77777777" w:rsidR="00F021FE" w:rsidRPr="00B53BE3" w:rsidRDefault="00F021FE" w:rsidP="00F30FAF">
            <w:pPr>
              <w:ind w:hanging="109"/>
              <w:jc w:val="center"/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</w:pPr>
            <w:proofErr w:type="spellStart"/>
            <w:r w:rsidRPr="00B53BE3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Catechol</w:t>
            </w:r>
            <w:proofErr w:type="spellEnd"/>
            <w:r w:rsidRPr="00B53BE3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 xml:space="preserve"> </w:t>
            </w:r>
            <w:proofErr w:type="spellStart"/>
            <w:r w:rsidRPr="00B53BE3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Oxidation</w:t>
            </w:r>
            <w:proofErr w:type="spellEnd"/>
          </w:p>
        </w:tc>
        <w:tc>
          <w:tcPr>
            <w:tcW w:w="536" w:type="pct"/>
          </w:tcPr>
          <w:p w14:paraId="7F252E67" w14:textId="77777777" w:rsidR="00F021FE" w:rsidRPr="00B53BE3" w:rsidRDefault="00F021FE" w:rsidP="00F30FAF">
            <w:pPr>
              <w:ind w:hanging="109"/>
              <w:jc w:val="center"/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</w:pPr>
            <w:proofErr w:type="spellStart"/>
            <w:r w:rsidRPr="00B53BE3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Every</w:t>
            </w:r>
            <w:proofErr w:type="spellEnd"/>
            <w:r w:rsidRPr="00B53BE3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 xml:space="preserve"> Lot</w:t>
            </w:r>
          </w:p>
        </w:tc>
      </w:tr>
      <w:tr w:rsidR="00274C5F" w:rsidRPr="00621B39" w14:paraId="7B7635B3" w14:textId="77777777" w:rsidTr="000675FE">
        <w:trPr>
          <w:trHeight w:val="350"/>
        </w:trPr>
        <w:tc>
          <w:tcPr>
            <w:tcW w:w="949" w:type="pct"/>
          </w:tcPr>
          <w:p w14:paraId="458D3CEC" w14:textId="381A7C1B" w:rsidR="00F021FE" w:rsidRPr="00621B39" w:rsidRDefault="00F021FE" w:rsidP="00F30FAF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16"/>
                <w:szCs w:val="16"/>
                <w:lang w:val="en-US"/>
              </w:rPr>
            </w:pPr>
            <w:r w:rsidRPr="00621B39">
              <w:rPr>
                <w:rFonts w:asciiTheme="minorHAnsi" w:hAnsiTheme="minorHAnsi" w:cstheme="minorHAnsi"/>
                <w:b/>
                <w:sz w:val="16"/>
                <w:szCs w:val="16"/>
                <w:lang w:val="en-US"/>
              </w:rPr>
              <w:t>Sieve Analysis</w:t>
            </w:r>
            <w:r w:rsidR="00274C5F" w:rsidRPr="00621B39">
              <w:rPr>
                <w:rFonts w:asciiTheme="minorHAnsi" w:hAnsiTheme="minorHAnsi" w:cstheme="minorHAnsi"/>
                <w:b/>
                <w:sz w:val="16"/>
                <w:szCs w:val="16"/>
                <w:lang w:val="en-US"/>
              </w:rPr>
              <w:t>:</w:t>
            </w:r>
          </w:p>
          <w:p w14:paraId="5666F4D0" w14:textId="77777777" w:rsidR="00F021FE" w:rsidRPr="00621B39" w:rsidRDefault="00F021FE" w:rsidP="00F30FAF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16"/>
                <w:szCs w:val="16"/>
                <w:lang w:val="en-US"/>
              </w:rPr>
            </w:pPr>
            <w:r w:rsidRPr="00621B39">
              <w:rPr>
                <w:rFonts w:asciiTheme="minorHAnsi" w:hAnsiTheme="minorHAnsi" w:cstheme="minorHAnsi"/>
                <w:b/>
                <w:sz w:val="16"/>
                <w:szCs w:val="16"/>
                <w:lang w:val="en-US"/>
              </w:rPr>
              <w:t>Thru 1.7mm screen (USBS N° 12.)</w:t>
            </w:r>
          </w:p>
        </w:tc>
        <w:tc>
          <w:tcPr>
            <w:tcW w:w="661" w:type="pct"/>
          </w:tcPr>
          <w:p w14:paraId="46CAA98D" w14:textId="77777777" w:rsidR="00F021FE" w:rsidRPr="00621B39" w:rsidRDefault="003D1A7E" w:rsidP="00F30FAF">
            <w:pPr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0.79</w:t>
            </w:r>
          </w:p>
        </w:tc>
        <w:tc>
          <w:tcPr>
            <w:tcW w:w="1040" w:type="pct"/>
            <w:vAlign w:val="center"/>
          </w:tcPr>
          <w:p w14:paraId="67D765D4" w14:textId="77777777" w:rsidR="00F021FE" w:rsidRPr="00621B39" w:rsidRDefault="00081383" w:rsidP="00F30FAF">
            <w:pPr>
              <w:pStyle w:val="Sinespaciado"/>
              <w:spacing w:before="100" w:beforeAutospacing="1" w:after="360"/>
              <w:jc w:val="center"/>
              <w:rPr>
                <w:sz w:val="16"/>
                <w:szCs w:val="16"/>
                <w:lang w:val="en-US"/>
              </w:rPr>
            </w:pPr>
            <w:r w:rsidRPr="00621B39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3.0% max</w:t>
            </w:r>
          </w:p>
        </w:tc>
        <w:tc>
          <w:tcPr>
            <w:tcW w:w="639" w:type="pct"/>
            <w:vAlign w:val="center"/>
          </w:tcPr>
          <w:p w14:paraId="4D6A6D87" w14:textId="77777777" w:rsidR="00F021FE" w:rsidRPr="00621B39" w:rsidRDefault="00081383" w:rsidP="00F30FAF">
            <w:pPr>
              <w:spacing w:after="120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621B39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 xml:space="preserve">IND/SIEVET </w:t>
            </w:r>
            <w:r w:rsidR="00681044" w:rsidRPr="00621B39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SSTM 27</w:t>
            </w:r>
          </w:p>
        </w:tc>
        <w:tc>
          <w:tcPr>
            <w:tcW w:w="421" w:type="pct"/>
          </w:tcPr>
          <w:p w14:paraId="06F8A305" w14:textId="77777777" w:rsidR="00F021FE" w:rsidRPr="00621B39" w:rsidRDefault="00681044" w:rsidP="00F30FAF">
            <w:pPr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 w:rsidRPr="00621B39">
              <w:rPr>
                <w:rFonts w:asciiTheme="minorHAnsi" w:hAnsiTheme="minorHAnsi" w:cstheme="minorHAnsi"/>
                <w:sz w:val="16"/>
                <w:szCs w:val="16"/>
              </w:rPr>
              <w:t>Every</w:t>
            </w:r>
            <w:proofErr w:type="spellEnd"/>
            <w:r w:rsidRPr="00621B39">
              <w:rPr>
                <w:rFonts w:asciiTheme="minorHAnsi" w:hAnsiTheme="minorHAnsi" w:cstheme="minorHAnsi"/>
                <w:sz w:val="16"/>
                <w:szCs w:val="16"/>
              </w:rPr>
              <w:t xml:space="preserve"> Lot</w:t>
            </w:r>
          </w:p>
        </w:tc>
        <w:tc>
          <w:tcPr>
            <w:tcW w:w="754" w:type="pct"/>
          </w:tcPr>
          <w:p w14:paraId="0B92BB87" w14:textId="77777777" w:rsidR="00681044" w:rsidRPr="00621B39" w:rsidRDefault="00681044" w:rsidP="00F30FAF">
            <w:pPr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621B39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100 gm Pick</w:t>
            </w:r>
          </w:p>
          <w:p w14:paraId="1730F32D" w14:textId="77777777" w:rsidR="00F021FE" w:rsidRPr="00621B39" w:rsidRDefault="00681044" w:rsidP="00F30FAF">
            <w:pPr>
              <w:ind w:hanging="114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621B39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Test</w:t>
            </w:r>
          </w:p>
        </w:tc>
        <w:tc>
          <w:tcPr>
            <w:tcW w:w="536" w:type="pct"/>
          </w:tcPr>
          <w:p w14:paraId="4BEDC39D" w14:textId="77777777" w:rsidR="00F021FE" w:rsidRPr="00621B39" w:rsidRDefault="00681044" w:rsidP="00F30FAF">
            <w:pPr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 w:rsidRPr="00621B39">
              <w:rPr>
                <w:rFonts w:asciiTheme="minorHAnsi" w:hAnsiTheme="minorHAnsi" w:cstheme="minorHAnsi"/>
                <w:sz w:val="16"/>
                <w:szCs w:val="16"/>
              </w:rPr>
              <w:t>Every</w:t>
            </w:r>
            <w:proofErr w:type="spellEnd"/>
            <w:r w:rsidRPr="00621B39">
              <w:rPr>
                <w:rFonts w:asciiTheme="minorHAnsi" w:hAnsiTheme="minorHAnsi" w:cstheme="minorHAnsi"/>
                <w:sz w:val="16"/>
                <w:szCs w:val="16"/>
              </w:rPr>
              <w:t xml:space="preserve"> Lot</w:t>
            </w:r>
          </w:p>
        </w:tc>
      </w:tr>
      <w:tr w:rsidR="00274C5F" w:rsidRPr="00621B39" w14:paraId="1CDCDF5E" w14:textId="77777777" w:rsidTr="000675FE">
        <w:trPr>
          <w:trHeight w:val="350"/>
        </w:trPr>
        <w:tc>
          <w:tcPr>
            <w:tcW w:w="949" w:type="pct"/>
          </w:tcPr>
          <w:p w14:paraId="00F701CD" w14:textId="77777777" w:rsidR="00F021FE" w:rsidRPr="00621B39" w:rsidRDefault="00681044" w:rsidP="00F30FAF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16"/>
                <w:szCs w:val="16"/>
                <w:lang w:val="en-US"/>
              </w:rPr>
            </w:pPr>
            <w:proofErr w:type="spellStart"/>
            <w:r w:rsidRPr="00621B39">
              <w:rPr>
                <w:rFonts w:asciiTheme="minorHAnsi" w:hAnsiTheme="minorHAnsi" w:cstheme="minorHAnsi"/>
                <w:b/>
                <w:sz w:val="16"/>
                <w:szCs w:val="16"/>
                <w:lang w:val="en-US"/>
              </w:rPr>
              <w:t>Unhulled</w:t>
            </w:r>
            <w:proofErr w:type="spellEnd"/>
            <w:r w:rsidRPr="00621B39">
              <w:rPr>
                <w:rFonts w:asciiTheme="minorHAnsi" w:hAnsiTheme="minorHAnsi" w:cstheme="minorHAnsi"/>
                <w:b/>
                <w:sz w:val="16"/>
                <w:szCs w:val="16"/>
                <w:lang w:val="en-US"/>
              </w:rPr>
              <w:t xml:space="preserve"> Groats</w:t>
            </w:r>
            <w:r w:rsidR="00274C5F" w:rsidRPr="00621B39">
              <w:rPr>
                <w:rFonts w:asciiTheme="minorHAnsi" w:hAnsiTheme="minorHAnsi" w:cstheme="minorHAnsi"/>
                <w:b/>
                <w:sz w:val="16"/>
                <w:szCs w:val="16"/>
                <w:lang w:val="en-US"/>
              </w:rPr>
              <w:t>:</w:t>
            </w:r>
          </w:p>
        </w:tc>
        <w:tc>
          <w:tcPr>
            <w:tcW w:w="661" w:type="pct"/>
          </w:tcPr>
          <w:p w14:paraId="1F0CCCFF" w14:textId="77777777" w:rsidR="00F021FE" w:rsidRPr="00621B39" w:rsidRDefault="00681044" w:rsidP="00F30FAF">
            <w:pPr>
              <w:ind w:hanging="109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621B39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3</w:t>
            </w:r>
          </w:p>
        </w:tc>
        <w:tc>
          <w:tcPr>
            <w:tcW w:w="1040" w:type="pct"/>
            <w:vAlign w:val="center"/>
          </w:tcPr>
          <w:p w14:paraId="49211CF7" w14:textId="77777777" w:rsidR="00F021FE" w:rsidRPr="00621B39" w:rsidRDefault="00681044" w:rsidP="00F30FAF">
            <w:pPr>
              <w:ind w:hanging="114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621B39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 xml:space="preserve">5 </w:t>
            </w:r>
            <w:proofErr w:type="gramStart"/>
            <w:r w:rsidRPr="00621B39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max</w:t>
            </w:r>
            <w:proofErr w:type="gramEnd"/>
          </w:p>
        </w:tc>
        <w:tc>
          <w:tcPr>
            <w:tcW w:w="639" w:type="pct"/>
            <w:vAlign w:val="center"/>
          </w:tcPr>
          <w:p w14:paraId="16611C44" w14:textId="77777777" w:rsidR="00681044" w:rsidRPr="00621B39" w:rsidRDefault="00681044" w:rsidP="00F30FAF">
            <w:pPr>
              <w:ind w:hanging="114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621B39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100 gm Pick</w:t>
            </w:r>
          </w:p>
          <w:p w14:paraId="2686277C" w14:textId="77777777" w:rsidR="00F021FE" w:rsidRPr="00621B39" w:rsidRDefault="00681044" w:rsidP="00F30FAF">
            <w:pPr>
              <w:ind w:hanging="114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621B39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Test</w:t>
            </w:r>
          </w:p>
        </w:tc>
        <w:tc>
          <w:tcPr>
            <w:tcW w:w="421" w:type="pct"/>
          </w:tcPr>
          <w:p w14:paraId="03A57E2B" w14:textId="77777777" w:rsidR="00F021FE" w:rsidRPr="00621B39" w:rsidRDefault="00681044" w:rsidP="00F30FAF">
            <w:pPr>
              <w:ind w:hanging="114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 w:rsidRPr="00621B39">
              <w:rPr>
                <w:rFonts w:asciiTheme="minorHAnsi" w:hAnsiTheme="minorHAnsi" w:cstheme="minorHAnsi"/>
                <w:sz w:val="16"/>
                <w:szCs w:val="16"/>
              </w:rPr>
              <w:t>Every</w:t>
            </w:r>
            <w:proofErr w:type="spellEnd"/>
            <w:r w:rsidRPr="00621B39">
              <w:rPr>
                <w:rFonts w:asciiTheme="minorHAnsi" w:hAnsiTheme="minorHAnsi" w:cstheme="minorHAnsi"/>
                <w:sz w:val="16"/>
                <w:szCs w:val="16"/>
              </w:rPr>
              <w:t xml:space="preserve"> Lot</w:t>
            </w:r>
          </w:p>
        </w:tc>
        <w:tc>
          <w:tcPr>
            <w:tcW w:w="754" w:type="pct"/>
          </w:tcPr>
          <w:p w14:paraId="7EE5DAFC" w14:textId="77777777" w:rsidR="00681044" w:rsidRPr="00621B39" w:rsidRDefault="00681044" w:rsidP="00F30FAF">
            <w:pPr>
              <w:ind w:hanging="114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621B39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100 gm Pick</w:t>
            </w:r>
          </w:p>
          <w:p w14:paraId="530EEB8F" w14:textId="77777777" w:rsidR="00F021FE" w:rsidRPr="00621B39" w:rsidRDefault="00681044" w:rsidP="00F30FAF">
            <w:pPr>
              <w:ind w:hanging="114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621B39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Test</w:t>
            </w:r>
          </w:p>
        </w:tc>
        <w:tc>
          <w:tcPr>
            <w:tcW w:w="536" w:type="pct"/>
          </w:tcPr>
          <w:p w14:paraId="7E6FAA15" w14:textId="77777777" w:rsidR="00F021FE" w:rsidRPr="00621B39" w:rsidRDefault="00681044" w:rsidP="00F30FAF">
            <w:pPr>
              <w:ind w:hanging="114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 w:rsidRPr="00621B39">
              <w:rPr>
                <w:rFonts w:asciiTheme="minorHAnsi" w:hAnsiTheme="minorHAnsi" w:cstheme="minorHAnsi"/>
                <w:sz w:val="16"/>
                <w:szCs w:val="16"/>
              </w:rPr>
              <w:t>Every</w:t>
            </w:r>
            <w:proofErr w:type="spellEnd"/>
            <w:r w:rsidRPr="00621B39">
              <w:rPr>
                <w:rFonts w:asciiTheme="minorHAnsi" w:hAnsiTheme="minorHAnsi" w:cstheme="minorHAnsi"/>
                <w:sz w:val="16"/>
                <w:szCs w:val="16"/>
              </w:rPr>
              <w:t xml:space="preserve"> Lot</w:t>
            </w:r>
          </w:p>
        </w:tc>
      </w:tr>
      <w:tr w:rsidR="00081383" w:rsidRPr="00621B39" w14:paraId="46D2DF75" w14:textId="77777777" w:rsidTr="000675FE">
        <w:trPr>
          <w:trHeight w:val="350"/>
        </w:trPr>
        <w:tc>
          <w:tcPr>
            <w:tcW w:w="949" w:type="pct"/>
          </w:tcPr>
          <w:p w14:paraId="6071D6D0" w14:textId="77777777" w:rsidR="00681044" w:rsidRPr="00621B39" w:rsidRDefault="00681044" w:rsidP="00F30FAF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16"/>
                <w:szCs w:val="16"/>
                <w:lang w:val="en-US"/>
              </w:rPr>
            </w:pPr>
            <w:r w:rsidRPr="00621B39">
              <w:rPr>
                <w:rFonts w:asciiTheme="minorHAnsi" w:hAnsiTheme="minorHAnsi" w:cstheme="minorHAnsi"/>
                <w:b/>
                <w:sz w:val="16"/>
                <w:szCs w:val="16"/>
                <w:lang w:val="en-US"/>
              </w:rPr>
              <w:t>Husk</w:t>
            </w:r>
            <w:r w:rsidR="00274C5F" w:rsidRPr="00621B39">
              <w:rPr>
                <w:rFonts w:asciiTheme="minorHAnsi" w:hAnsiTheme="minorHAnsi" w:cstheme="minorHAnsi"/>
                <w:b/>
                <w:sz w:val="16"/>
                <w:szCs w:val="16"/>
                <w:lang w:val="en-US"/>
              </w:rPr>
              <w:t>:</w:t>
            </w:r>
          </w:p>
        </w:tc>
        <w:tc>
          <w:tcPr>
            <w:tcW w:w="661" w:type="pct"/>
          </w:tcPr>
          <w:p w14:paraId="0A4AD636" w14:textId="77777777" w:rsidR="00681044" w:rsidRPr="00621B39" w:rsidRDefault="00FD1FFA" w:rsidP="00F30FAF">
            <w:pPr>
              <w:ind w:hanging="109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0</w:t>
            </w:r>
          </w:p>
        </w:tc>
        <w:tc>
          <w:tcPr>
            <w:tcW w:w="1040" w:type="pct"/>
            <w:vAlign w:val="center"/>
          </w:tcPr>
          <w:p w14:paraId="740897A0" w14:textId="77777777" w:rsidR="00681044" w:rsidRPr="00621B39" w:rsidRDefault="00681044" w:rsidP="00F30FAF">
            <w:pPr>
              <w:ind w:hanging="114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621B39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 xml:space="preserve">5 </w:t>
            </w:r>
            <w:proofErr w:type="gramStart"/>
            <w:r w:rsidRPr="00621B39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max</w:t>
            </w:r>
            <w:proofErr w:type="gramEnd"/>
          </w:p>
        </w:tc>
        <w:tc>
          <w:tcPr>
            <w:tcW w:w="639" w:type="pct"/>
            <w:vAlign w:val="center"/>
          </w:tcPr>
          <w:p w14:paraId="08ADD64E" w14:textId="77777777" w:rsidR="00681044" w:rsidRPr="00621B39" w:rsidRDefault="00681044" w:rsidP="00F30FAF">
            <w:pPr>
              <w:ind w:hanging="114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621B39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100 gm Pick</w:t>
            </w:r>
          </w:p>
          <w:p w14:paraId="10032782" w14:textId="77777777" w:rsidR="00681044" w:rsidRPr="00621B39" w:rsidRDefault="00681044" w:rsidP="00F30FAF">
            <w:pPr>
              <w:ind w:hanging="114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621B39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Test</w:t>
            </w:r>
          </w:p>
        </w:tc>
        <w:tc>
          <w:tcPr>
            <w:tcW w:w="421" w:type="pct"/>
          </w:tcPr>
          <w:p w14:paraId="640F7067" w14:textId="77777777" w:rsidR="00681044" w:rsidRPr="00621B39" w:rsidRDefault="00681044" w:rsidP="00F30FAF">
            <w:pPr>
              <w:ind w:hanging="114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 w:rsidRPr="00621B39">
              <w:rPr>
                <w:rFonts w:asciiTheme="minorHAnsi" w:hAnsiTheme="minorHAnsi" w:cstheme="minorHAnsi"/>
                <w:sz w:val="16"/>
                <w:szCs w:val="16"/>
              </w:rPr>
              <w:t>Every</w:t>
            </w:r>
            <w:proofErr w:type="spellEnd"/>
            <w:r w:rsidRPr="00621B39">
              <w:rPr>
                <w:rFonts w:asciiTheme="minorHAnsi" w:hAnsiTheme="minorHAnsi" w:cstheme="minorHAnsi"/>
                <w:sz w:val="16"/>
                <w:szCs w:val="16"/>
              </w:rPr>
              <w:t xml:space="preserve"> Lot</w:t>
            </w:r>
          </w:p>
        </w:tc>
        <w:tc>
          <w:tcPr>
            <w:tcW w:w="754" w:type="pct"/>
          </w:tcPr>
          <w:p w14:paraId="3F5818E1" w14:textId="77777777" w:rsidR="00681044" w:rsidRPr="00621B39" w:rsidRDefault="00681044" w:rsidP="00F30FAF">
            <w:pPr>
              <w:ind w:hanging="114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621B39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100 gm Pick</w:t>
            </w:r>
          </w:p>
          <w:p w14:paraId="31BF3413" w14:textId="77777777" w:rsidR="00681044" w:rsidRPr="00621B39" w:rsidRDefault="00681044" w:rsidP="00F30FAF">
            <w:pPr>
              <w:ind w:hanging="114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621B39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Test</w:t>
            </w:r>
          </w:p>
        </w:tc>
        <w:tc>
          <w:tcPr>
            <w:tcW w:w="536" w:type="pct"/>
          </w:tcPr>
          <w:p w14:paraId="0F3D898F" w14:textId="77777777" w:rsidR="00681044" w:rsidRPr="00621B39" w:rsidRDefault="00681044" w:rsidP="00F30FAF">
            <w:pPr>
              <w:ind w:hanging="114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 w:rsidRPr="00621B39">
              <w:rPr>
                <w:rFonts w:asciiTheme="minorHAnsi" w:hAnsiTheme="minorHAnsi" w:cstheme="minorHAnsi"/>
                <w:sz w:val="16"/>
                <w:szCs w:val="16"/>
              </w:rPr>
              <w:t>Every</w:t>
            </w:r>
            <w:proofErr w:type="spellEnd"/>
            <w:r w:rsidRPr="00621B39">
              <w:rPr>
                <w:rFonts w:asciiTheme="minorHAnsi" w:hAnsiTheme="minorHAnsi" w:cstheme="minorHAnsi"/>
                <w:sz w:val="16"/>
                <w:szCs w:val="16"/>
              </w:rPr>
              <w:t xml:space="preserve"> Lot</w:t>
            </w:r>
          </w:p>
        </w:tc>
      </w:tr>
      <w:tr w:rsidR="00081383" w:rsidRPr="00621B39" w14:paraId="17EDEEFA" w14:textId="77777777" w:rsidTr="000675FE">
        <w:trPr>
          <w:trHeight w:val="350"/>
        </w:trPr>
        <w:tc>
          <w:tcPr>
            <w:tcW w:w="949" w:type="pct"/>
          </w:tcPr>
          <w:p w14:paraId="22D3614D" w14:textId="77777777" w:rsidR="00681044" w:rsidRPr="00621B39" w:rsidRDefault="00681044" w:rsidP="00F30FAF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16"/>
                <w:szCs w:val="16"/>
                <w:lang w:val="en-US"/>
              </w:rPr>
            </w:pPr>
            <w:r w:rsidRPr="00621B39">
              <w:rPr>
                <w:rFonts w:asciiTheme="minorHAnsi" w:hAnsiTheme="minorHAnsi" w:cstheme="minorHAnsi"/>
                <w:b/>
                <w:sz w:val="16"/>
                <w:szCs w:val="16"/>
                <w:lang w:val="en-US"/>
              </w:rPr>
              <w:t>Slivers</w:t>
            </w:r>
            <w:r w:rsidR="00274C5F" w:rsidRPr="00621B39">
              <w:rPr>
                <w:rFonts w:asciiTheme="minorHAnsi" w:hAnsiTheme="minorHAnsi" w:cstheme="minorHAnsi"/>
                <w:b/>
                <w:sz w:val="16"/>
                <w:szCs w:val="16"/>
                <w:lang w:val="en-US"/>
              </w:rPr>
              <w:t>:</w:t>
            </w:r>
          </w:p>
        </w:tc>
        <w:tc>
          <w:tcPr>
            <w:tcW w:w="661" w:type="pct"/>
          </w:tcPr>
          <w:p w14:paraId="224879A0" w14:textId="77777777" w:rsidR="00681044" w:rsidRPr="00621B39" w:rsidRDefault="00361F55" w:rsidP="00F30FAF">
            <w:pPr>
              <w:ind w:hanging="109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2</w:t>
            </w:r>
          </w:p>
        </w:tc>
        <w:tc>
          <w:tcPr>
            <w:tcW w:w="1040" w:type="pct"/>
            <w:vAlign w:val="center"/>
          </w:tcPr>
          <w:p w14:paraId="516EC0DF" w14:textId="77777777" w:rsidR="00681044" w:rsidRPr="00621B39" w:rsidRDefault="00681044" w:rsidP="00F30FAF">
            <w:pPr>
              <w:ind w:hanging="114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621B39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 xml:space="preserve">5 </w:t>
            </w:r>
            <w:proofErr w:type="gramStart"/>
            <w:r w:rsidRPr="00621B39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max</w:t>
            </w:r>
            <w:proofErr w:type="gramEnd"/>
          </w:p>
        </w:tc>
        <w:tc>
          <w:tcPr>
            <w:tcW w:w="639" w:type="pct"/>
            <w:vAlign w:val="center"/>
          </w:tcPr>
          <w:p w14:paraId="20EA0B5F" w14:textId="77777777" w:rsidR="00681044" w:rsidRPr="00621B39" w:rsidRDefault="00681044" w:rsidP="00F30FAF">
            <w:pPr>
              <w:ind w:hanging="114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621B39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100 gm Pick</w:t>
            </w:r>
          </w:p>
          <w:p w14:paraId="4DC3059E" w14:textId="77777777" w:rsidR="00681044" w:rsidRPr="00621B39" w:rsidRDefault="00681044" w:rsidP="00F30FAF">
            <w:pPr>
              <w:ind w:hanging="114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621B39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Test</w:t>
            </w:r>
          </w:p>
        </w:tc>
        <w:tc>
          <w:tcPr>
            <w:tcW w:w="421" w:type="pct"/>
          </w:tcPr>
          <w:p w14:paraId="4DBB4A86" w14:textId="77777777" w:rsidR="00681044" w:rsidRPr="00621B39" w:rsidRDefault="00681044" w:rsidP="00F30FAF">
            <w:pPr>
              <w:ind w:hanging="114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 w:rsidRPr="00621B39">
              <w:rPr>
                <w:rFonts w:asciiTheme="minorHAnsi" w:hAnsiTheme="minorHAnsi" w:cstheme="minorHAnsi"/>
                <w:sz w:val="16"/>
                <w:szCs w:val="16"/>
              </w:rPr>
              <w:t>Every</w:t>
            </w:r>
            <w:proofErr w:type="spellEnd"/>
            <w:r w:rsidRPr="00621B39">
              <w:rPr>
                <w:rFonts w:asciiTheme="minorHAnsi" w:hAnsiTheme="minorHAnsi" w:cstheme="minorHAnsi"/>
                <w:sz w:val="16"/>
                <w:szCs w:val="16"/>
              </w:rPr>
              <w:t xml:space="preserve"> Lot</w:t>
            </w:r>
          </w:p>
        </w:tc>
        <w:tc>
          <w:tcPr>
            <w:tcW w:w="754" w:type="pct"/>
          </w:tcPr>
          <w:p w14:paraId="2526E580" w14:textId="77777777" w:rsidR="00681044" w:rsidRPr="00621B39" w:rsidRDefault="00681044" w:rsidP="00F30FAF">
            <w:pPr>
              <w:ind w:hanging="114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621B39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100 gm Pick</w:t>
            </w:r>
          </w:p>
          <w:p w14:paraId="603F2BC6" w14:textId="77777777" w:rsidR="00681044" w:rsidRPr="00621B39" w:rsidRDefault="00681044" w:rsidP="00F30FAF">
            <w:pPr>
              <w:ind w:hanging="114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621B39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Test</w:t>
            </w:r>
          </w:p>
        </w:tc>
        <w:tc>
          <w:tcPr>
            <w:tcW w:w="536" w:type="pct"/>
          </w:tcPr>
          <w:p w14:paraId="727F47AF" w14:textId="77777777" w:rsidR="00681044" w:rsidRPr="00621B39" w:rsidRDefault="00681044" w:rsidP="00F30FAF">
            <w:pPr>
              <w:ind w:hanging="114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 w:rsidRPr="00621B39">
              <w:rPr>
                <w:rFonts w:asciiTheme="minorHAnsi" w:hAnsiTheme="minorHAnsi" w:cstheme="minorHAnsi"/>
                <w:sz w:val="16"/>
                <w:szCs w:val="16"/>
              </w:rPr>
              <w:t>Every</w:t>
            </w:r>
            <w:proofErr w:type="spellEnd"/>
            <w:r w:rsidRPr="00621B39">
              <w:rPr>
                <w:rFonts w:asciiTheme="minorHAnsi" w:hAnsiTheme="minorHAnsi" w:cstheme="minorHAnsi"/>
                <w:sz w:val="16"/>
                <w:szCs w:val="16"/>
              </w:rPr>
              <w:t xml:space="preserve"> Lot</w:t>
            </w:r>
          </w:p>
        </w:tc>
      </w:tr>
      <w:tr w:rsidR="00081383" w:rsidRPr="00621B39" w14:paraId="7B378C9A" w14:textId="77777777" w:rsidTr="000675FE">
        <w:trPr>
          <w:trHeight w:val="350"/>
        </w:trPr>
        <w:tc>
          <w:tcPr>
            <w:tcW w:w="949" w:type="pct"/>
          </w:tcPr>
          <w:p w14:paraId="1DF59D9A" w14:textId="77777777" w:rsidR="00A24C67" w:rsidRPr="00621B39" w:rsidRDefault="00A24C67" w:rsidP="00F30FAF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16"/>
                <w:szCs w:val="16"/>
                <w:lang w:val="en-US"/>
              </w:rPr>
            </w:pPr>
            <w:r w:rsidRPr="00621B39">
              <w:rPr>
                <w:rFonts w:asciiTheme="minorHAnsi" w:hAnsiTheme="minorHAnsi" w:cstheme="minorHAnsi"/>
                <w:b/>
                <w:sz w:val="16"/>
                <w:szCs w:val="16"/>
                <w:lang w:val="en-US"/>
              </w:rPr>
              <w:t>Burt Groats</w:t>
            </w:r>
            <w:r w:rsidR="00274C5F" w:rsidRPr="00621B39">
              <w:rPr>
                <w:rFonts w:asciiTheme="minorHAnsi" w:hAnsiTheme="minorHAnsi" w:cstheme="minorHAnsi"/>
                <w:b/>
                <w:sz w:val="16"/>
                <w:szCs w:val="16"/>
                <w:lang w:val="en-US"/>
              </w:rPr>
              <w:t>:</w:t>
            </w:r>
          </w:p>
        </w:tc>
        <w:tc>
          <w:tcPr>
            <w:tcW w:w="661" w:type="pct"/>
          </w:tcPr>
          <w:p w14:paraId="72ABD9EF" w14:textId="77777777" w:rsidR="00A24C67" w:rsidRPr="00621B39" w:rsidRDefault="00A24C67" w:rsidP="00F30FAF">
            <w:pPr>
              <w:ind w:hanging="109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621B39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0</w:t>
            </w:r>
          </w:p>
        </w:tc>
        <w:tc>
          <w:tcPr>
            <w:tcW w:w="1040" w:type="pct"/>
            <w:vAlign w:val="center"/>
          </w:tcPr>
          <w:p w14:paraId="45D4A07B" w14:textId="77777777" w:rsidR="00A24C67" w:rsidRPr="00621B39" w:rsidRDefault="00A24C67" w:rsidP="00F30FAF">
            <w:pPr>
              <w:ind w:hanging="114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621B39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 xml:space="preserve">3 </w:t>
            </w:r>
            <w:proofErr w:type="gramStart"/>
            <w:r w:rsidRPr="00621B39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max</w:t>
            </w:r>
            <w:proofErr w:type="gramEnd"/>
          </w:p>
        </w:tc>
        <w:tc>
          <w:tcPr>
            <w:tcW w:w="639" w:type="pct"/>
            <w:vAlign w:val="center"/>
          </w:tcPr>
          <w:p w14:paraId="091D75DD" w14:textId="77777777" w:rsidR="00A24C67" w:rsidRPr="00621B39" w:rsidRDefault="00A24C67" w:rsidP="00F30FAF">
            <w:pPr>
              <w:ind w:hanging="114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621B39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100 gm Pick</w:t>
            </w:r>
          </w:p>
          <w:p w14:paraId="4A3F5755" w14:textId="77777777" w:rsidR="00A24C67" w:rsidRPr="00621B39" w:rsidRDefault="00A24C67" w:rsidP="00F30FAF">
            <w:pPr>
              <w:ind w:hanging="114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621B39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Test</w:t>
            </w:r>
          </w:p>
        </w:tc>
        <w:tc>
          <w:tcPr>
            <w:tcW w:w="421" w:type="pct"/>
          </w:tcPr>
          <w:p w14:paraId="7B062C9F" w14:textId="77777777" w:rsidR="00A24C67" w:rsidRPr="00621B39" w:rsidRDefault="00A24C67" w:rsidP="00F30FAF">
            <w:pPr>
              <w:ind w:hanging="114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 w:rsidRPr="00621B39">
              <w:rPr>
                <w:rFonts w:asciiTheme="minorHAnsi" w:hAnsiTheme="minorHAnsi" w:cstheme="minorHAnsi"/>
                <w:sz w:val="16"/>
                <w:szCs w:val="16"/>
              </w:rPr>
              <w:t>Every</w:t>
            </w:r>
            <w:proofErr w:type="spellEnd"/>
            <w:r w:rsidRPr="00621B39">
              <w:rPr>
                <w:rFonts w:asciiTheme="minorHAnsi" w:hAnsiTheme="minorHAnsi" w:cstheme="minorHAnsi"/>
                <w:sz w:val="16"/>
                <w:szCs w:val="16"/>
              </w:rPr>
              <w:t xml:space="preserve"> Lot</w:t>
            </w:r>
          </w:p>
        </w:tc>
        <w:tc>
          <w:tcPr>
            <w:tcW w:w="754" w:type="pct"/>
          </w:tcPr>
          <w:p w14:paraId="36EABA50" w14:textId="77777777" w:rsidR="00A24C67" w:rsidRPr="00621B39" w:rsidRDefault="00A24C67" w:rsidP="00F30FAF">
            <w:pPr>
              <w:ind w:hanging="114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621B39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100 gm Pick</w:t>
            </w:r>
          </w:p>
          <w:p w14:paraId="65FA4DED" w14:textId="77777777" w:rsidR="00A24C67" w:rsidRPr="00621B39" w:rsidRDefault="00A24C67" w:rsidP="00F30FAF">
            <w:pPr>
              <w:ind w:hanging="114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621B39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Test</w:t>
            </w:r>
          </w:p>
        </w:tc>
        <w:tc>
          <w:tcPr>
            <w:tcW w:w="536" w:type="pct"/>
          </w:tcPr>
          <w:p w14:paraId="4E8C6626" w14:textId="77777777" w:rsidR="00A24C67" w:rsidRPr="00621B39" w:rsidRDefault="00A24C67" w:rsidP="00F30FAF">
            <w:pPr>
              <w:ind w:hanging="114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 w:rsidRPr="00621B39">
              <w:rPr>
                <w:rFonts w:asciiTheme="minorHAnsi" w:hAnsiTheme="minorHAnsi" w:cstheme="minorHAnsi"/>
                <w:sz w:val="16"/>
                <w:szCs w:val="16"/>
              </w:rPr>
              <w:t>Every</w:t>
            </w:r>
            <w:proofErr w:type="spellEnd"/>
            <w:r w:rsidRPr="00621B39">
              <w:rPr>
                <w:rFonts w:asciiTheme="minorHAnsi" w:hAnsiTheme="minorHAnsi" w:cstheme="minorHAnsi"/>
                <w:sz w:val="16"/>
                <w:szCs w:val="16"/>
              </w:rPr>
              <w:t xml:space="preserve"> Lot</w:t>
            </w:r>
          </w:p>
        </w:tc>
      </w:tr>
      <w:tr w:rsidR="00081383" w:rsidRPr="00621B39" w14:paraId="355A6F72" w14:textId="77777777" w:rsidTr="000675FE">
        <w:trPr>
          <w:trHeight w:val="350"/>
        </w:trPr>
        <w:tc>
          <w:tcPr>
            <w:tcW w:w="949" w:type="pct"/>
          </w:tcPr>
          <w:p w14:paraId="1D19F71E" w14:textId="77777777" w:rsidR="00A24C67" w:rsidRPr="00621B39" w:rsidRDefault="00A24C67" w:rsidP="00F30FAF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16"/>
                <w:szCs w:val="16"/>
                <w:lang w:val="en-US"/>
              </w:rPr>
            </w:pPr>
            <w:proofErr w:type="spellStart"/>
            <w:r w:rsidRPr="00621B39">
              <w:rPr>
                <w:rFonts w:asciiTheme="minorHAnsi" w:hAnsiTheme="minorHAnsi" w:cstheme="minorHAnsi"/>
                <w:b/>
                <w:sz w:val="16"/>
                <w:szCs w:val="16"/>
                <w:lang w:val="en-US"/>
              </w:rPr>
              <w:t>Discoloured</w:t>
            </w:r>
            <w:proofErr w:type="spellEnd"/>
            <w:r w:rsidRPr="00621B39">
              <w:rPr>
                <w:rFonts w:asciiTheme="minorHAnsi" w:hAnsiTheme="minorHAnsi" w:cstheme="minorHAnsi"/>
                <w:b/>
                <w:sz w:val="16"/>
                <w:szCs w:val="16"/>
                <w:lang w:val="en-US"/>
              </w:rPr>
              <w:t xml:space="preserve"> Groats</w:t>
            </w:r>
            <w:r w:rsidR="00274C5F" w:rsidRPr="00621B39">
              <w:rPr>
                <w:rFonts w:asciiTheme="minorHAnsi" w:hAnsiTheme="minorHAnsi" w:cstheme="minorHAnsi"/>
                <w:b/>
                <w:sz w:val="16"/>
                <w:szCs w:val="16"/>
                <w:lang w:val="en-US"/>
              </w:rPr>
              <w:t>:</w:t>
            </w:r>
          </w:p>
        </w:tc>
        <w:tc>
          <w:tcPr>
            <w:tcW w:w="661" w:type="pct"/>
          </w:tcPr>
          <w:p w14:paraId="082A0774" w14:textId="77777777" w:rsidR="00A24C67" w:rsidRPr="00621B39" w:rsidRDefault="00A24C67" w:rsidP="00F30FAF">
            <w:pPr>
              <w:ind w:hanging="109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621B39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N/A</w:t>
            </w:r>
          </w:p>
        </w:tc>
        <w:tc>
          <w:tcPr>
            <w:tcW w:w="1040" w:type="pct"/>
            <w:vAlign w:val="center"/>
          </w:tcPr>
          <w:p w14:paraId="4F6CA08A" w14:textId="77777777" w:rsidR="00A24C67" w:rsidRPr="00621B39" w:rsidRDefault="00A24C67" w:rsidP="00F30FAF">
            <w:pPr>
              <w:ind w:hanging="114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621B39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 xml:space="preserve">30 </w:t>
            </w:r>
            <w:proofErr w:type="gramStart"/>
            <w:r w:rsidRPr="00621B39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max</w:t>
            </w:r>
            <w:proofErr w:type="gramEnd"/>
          </w:p>
        </w:tc>
        <w:tc>
          <w:tcPr>
            <w:tcW w:w="639" w:type="pct"/>
            <w:vAlign w:val="center"/>
          </w:tcPr>
          <w:p w14:paraId="1557BF34" w14:textId="77777777" w:rsidR="00A24C67" w:rsidRPr="00621B39" w:rsidRDefault="00A24C67" w:rsidP="00F30FAF">
            <w:pPr>
              <w:ind w:hanging="114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621B39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100 gm Pick</w:t>
            </w:r>
          </w:p>
          <w:p w14:paraId="624EE509" w14:textId="77777777" w:rsidR="00A24C67" w:rsidRPr="00621B39" w:rsidRDefault="00A24C67" w:rsidP="00F30FAF">
            <w:pPr>
              <w:ind w:hanging="114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621B39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Test</w:t>
            </w:r>
          </w:p>
        </w:tc>
        <w:tc>
          <w:tcPr>
            <w:tcW w:w="421" w:type="pct"/>
          </w:tcPr>
          <w:p w14:paraId="07B57E7D" w14:textId="77777777" w:rsidR="00A24C67" w:rsidRPr="00621B39" w:rsidRDefault="00A24C67" w:rsidP="00F30FAF">
            <w:pPr>
              <w:ind w:hanging="114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 w:rsidRPr="00621B39">
              <w:rPr>
                <w:rFonts w:asciiTheme="minorHAnsi" w:hAnsiTheme="minorHAnsi" w:cstheme="minorHAnsi"/>
                <w:sz w:val="16"/>
                <w:szCs w:val="16"/>
              </w:rPr>
              <w:t>Every</w:t>
            </w:r>
            <w:proofErr w:type="spellEnd"/>
            <w:r w:rsidRPr="00621B39">
              <w:rPr>
                <w:rFonts w:asciiTheme="minorHAnsi" w:hAnsiTheme="minorHAnsi" w:cstheme="minorHAnsi"/>
                <w:sz w:val="16"/>
                <w:szCs w:val="16"/>
              </w:rPr>
              <w:t xml:space="preserve"> Lot</w:t>
            </w:r>
          </w:p>
        </w:tc>
        <w:tc>
          <w:tcPr>
            <w:tcW w:w="754" w:type="pct"/>
          </w:tcPr>
          <w:p w14:paraId="58C22A52" w14:textId="77777777" w:rsidR="00A24C67" w:rsidRPr="00621B39" w:rsidRDefault="00A24C67" w:rsidP="00F30FAF">
            <w:pPr>
              <w:ind w:hanging="114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621B39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100 gm Pick</w:t>
            </w:r>
          </w:p>
          <w:p w14:paraId="2BDE6C60" w14:textId="77777777" w:rsidR="00A24C67" w:rsidRPr="00621B39" w:rsidRDefault="00A24C67" w:rsidP="00F30FAF">
            <w:pPr>
              <w:ind w:hanging="114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621B39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Test</w:t>
            </w:r>
          </w:p>
        </w:tc>
        <w:tc>
          <w:tcPr>
            <w:tcW w:w="536" w:type="pct"/>
          </w:tcPr>
          <w:p w14:paraId="0EF05786" w14:textId="77777777" w:rsidR="00A24C67" w:rsidRPr="00621B39" w:rsidRDefault="00A24C67" w:rsidP="00F30FAF">
            <w:pPr>
              <w:ind w:hanging="114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 w:rsidRPr="00621B39">
              <w:rPr>
                <w:rFonts w:asciiTheme="minorHAnsi" w:hAnsiTheme="minorHAnsi" w:cstheme="minorHAnsi"/>
                <w:sz w:val="16"/>
                <w:szCs w:val="16"/>
              </w:rPr>
              <w:t>Every</w:t>
            </w:r>
            <w:proofErr w:type="spellEnd"/>
            <w:r w:rsidRPr="00621B39">
              <w:rPr>
                <w:rFonts w:asciiTheme="minorHAnsi" w:hAnsiTheme="minorHAnsi" w:cstheme="minorHAnsi"/>
                <w:sz w:val="16"/>
                <w:szCs w:val="16"/>
              </w:rPr>
              <w:t xml:space="preserve"> Lot</w:t>
            </w:r>
          </w:p>
        </w:tc>
      </w:tr>
      <w:tr w:rsidR="00081383" w:rsidRPr="00621B39" w14:paraId="2475B82A" w14:textId="77777777" w:rsidTr="000675FE">
        <w:trPr>
          <w:trHeight w:val="350"/>
        </w:trPr>
        <w:tc>
          <w:tcPr>
            <w:tcW w:w="949" w:type="pct"/>
          </w:tcPr>
          <w:p w14:paraId="697231FE" w14:textId="77777777" w:rsidR="00A24C67" w:rsidRPr="00621B39" w:rsidRDefault="00A24C67" w:rsidP="00F30FAF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16"/>
                <w:szCs w:val="16"/>
                <w:lang w:val="en-US"/>
              </w:rPr>
            </w:pPr>
            <w:proofErr w:type="spellStart"/>
            <w:r w:rsidRPr="00621B39">
              <w:rPr>
                <w:rFonts w:asciiTheme="minorHAnsi" w:hAnsiTheme="minorHAnsi" w:cstheme="minorHAnsi"/>
                <w:b/>
                <w:sz w:val="16"/>
                <w:szCs w:val="16"/>
                <w:lang w:val="en-US"/>
              </w:rPr>
              <w:t>Forein</w:t>
            </w:r>
            <w:proofErr w:type="spellEnd"/>
            <w:r w:rsidRPr="00621B39">
              <w:rPr>
                <w:rFonts w:asciiTheme="minorHAnsi" w:hAnsiTheme="minorHAnsi" w:cstheme="minorHAnsi"/>
                <w:b/>
                <w:sz w:val="16"/>
                <w:szCs w:val="16"/>
                <w:lang w:val="en-US"/>
              </w:rPr>
              <w:t xml:space="preserve"> Grain (Total)</w:t>
            </w:r>
            <w:r w:rsidR="00274C5F" w:rsidRPr="00621B39">
              <w:rPr>
                <w:rFonts w:asciiTheme="minorHAnsi" w:hAnsiTheme="minorHAnsi" w:cstheme="minorHAnsi"/>
                <w:b/>
                <w:sz w:val="16"/>
                <w:szCs w:val="16"/>
                <w:lang w:val="en-US"/>
              </w:rPr>
              <w:t>:</w:t>
            </w:r>
          </w:p>
        </w:tc>
        <w:tc>
          <w:tcPr>
            <w:tcW w:w="661" w:type="pct"/>
          </w:tcPr>
          <w:p w14:paraId="5CF4C559" w14:textId="77777777" w:rsidR="00A24C67" w:rsidRPr="00621B39" w:rsidRDefault="003D1A7E" w:rsidP="00F30FAF">
            <w:pPr>
              <w:ind w:hanging="109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0</w:t>
            </w:r>
          </w:p>
        </w:tc>
        <w:tc>
          <w:tcPr>
            <w:tcW w:w="1040" w:type="pct"/>
            <w:vAlign w:val="center"/>
          </w:tcPr>
          <w:p w14:paraId="3543CCA3" w14:textId="77777777" w:rsidR="00A24C67" w:rsidRPr="00621B39" w:rsidRDefault="00A24C67" w:rsidP="00F30FAF">
            <w:pPr>
              <w:ind w:hanging="114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621B39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 xml:space="preserve">20 </w:t>
            </w:r>
            <w:proofErr w:type="gramStart"/>
            <w:r w:rsidRPr="00621B39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max</w:t>
            </w:r>
            <w:proofErr w:type="gramEnd"/>
          </w:p>
          <w:p w14:paraId="050E52E0" w14:textId="77777777" w:rsidR="00A24C67" w:rsidRPr="00621B39" w:rsidRDefault="00A24C67" w:rsidP="00F30FAF">
            <w:pPr>
              <w:ind w:hanging="114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621B39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(wheat, Barley &amp; Other)</w:t>
            </w:r>
          </w:p>
        </w:tc>
        <w:tc>
          <w:tcPr>
            <w:tcW w:w="639" w:type="pct"/>
            <w:vAlign w:val="center"/>
          </w:tcPr>
          <w:p w14:paraId="118DFDB2" w14:textId="77777777" w:rsidR="00A24C67" w:rsidRPr="00621B39" w:rsidRDefault="00A24C67" w:rsidP="00F30FAF">
            <w:pPr>
              <w:ind w:hanging="114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621B39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100 gm Pick</w:t>
            </w:r>
          </w:p>
          <w:p w14:paraId="0F4A507C" w14:textId="77777777" w:rsidR="00A24C67" w:rsidRPr="00621B39" w:rsidRDefault="00A24C67" w:rsidP="00F30FAF">
            <w:pPr>
              <w:ind w:hanging="114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621B39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Test</w:t>
            </w:r>
          </w:p>
        </w:tc>
        <w:tc>
          <w:tcPr>
            <w:tcW w:w="421" w:type="pct"/>
          </w:tcPr>
          <w:p w14:paraId="30FE6F14" w14:textId="77777777" w:rsidR="00A24C67" w:rsidRPr="00621B39" w:rsidRDefault="00A24C67" w:rsidP="00F30FAF">
            <w:pPr>
              <w:ind w:hanging="114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 w:rsidRPr="00621B39">
              <w:rPr>
                <w:rFonts w:asciiTheme="minorHAnsi" w:hAnsiTheme="minorHAnsi" w:cstheme="minorHAnsi"/>
                <w:sz w:val="16"/>
                <w:szCs w:val="16"/>
              </w:rPr>
              <w:t>Every</w:t>
            </w:r>
            <w:proofErr w:type="spellEnd"/>
            <w:r w:rsidRPr="00621B39">
              <w:rPr>
                <w:rFonts w:asciiTheme="minorHAnsi" w:hAnsiTheme="minorHAnsi" w:cstheme="minorHAnsi"/>
                <w:sz w:val="16"/>
                <w:szCs w:val="16"/>
              </w:rPr>
              <w:t xml:space="preserve"> Lot</w:t>
            </w:r>
          </w:p>
        </w:tc>
        <w:tc>
          <w:tcPr>
            <w:tcW w:w="754" w:type="pct"/>
          </w:tcPr>
          <w:p w14:paraId="2BF8176D" w14:textId="77777777" w:rsidR="00A24C67" w:rsidRPr="00621B39" w:rsidRDefault="00A24C67" w:rsidP="00F30FAF">
            <w:pPr>
              <w:ind w:hanging="114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621B39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100 gm Pick</w:t>
            </w:r>
          </w:p>
          <w:p w14:paraId="67A77D2C" w14:textId="77777777" w:rsidR="00A24C67" w:rsidRPr="00621B39" w:rsidRDefault="00A24C67" w:rsidP="00F30FAF">
            <w:pPr>
              <w:ind w:hanging="114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621B39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Test</w:t>
            </w:r>
          </w:p>
        </w:tc>
        <w:tc>
          <w:tcPr>
            <w:tcW w:w="536" w:type="pct"/>
          </w:tcPr>
          <w:p w14:paraId="1F79F341" w14:textId="77777777" w:rsidR="00A24C67" w:rsidRPr="00621B39" w:rsidRDefault="00A24C67" w:rsidP="00F30FAF">
            <w:pPr>
              <w:ind w:hanging="114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 w:rsidRPr="00621B39">
              <w:rPr>
                <w:rFonts w:asciiTheme="minorHAnsi" w:hAnsiTheme="minorHAnsi" w:cstheme="minorHAnsi"/>
                <w:sz w:val="16"/>
                <w:szCs w:val="16"/>
              </w:rPr>
              <w:t>Every</w:t>
            </w:r>
            <w:proofErr w:type="spellEnd"/>
            <w:r w:rsidRPr="00621B39">
              <w:rPr>
                <w:rFonts w:asciiTheme="minorHAnsi" w:hAnsiTheme="minorHAnsi" w:cstheme="minorHAnsi"/>
                <w:sz w:val="16"/>
                <w:szCs w:val="16"/>
              </w:rPr>
              <w:t xml:space="preserve"> Lot</w:t>
            </w:r>
          </w:p>
        </w:tc>
      </w:tr>
      <w:tr w:rsidR="00081383" w:rsidRPr="00621B39" w14:paraId="74E887E5" w14:textId="77777777" w:rsidTr="000675FE">
        <w:trPr>
          <w:trHeight w:val="350"/>
        </w:trPr>
        <w:tc>
          <w:tcPr>
            <w:tcW w:w="949" w:type="pct"/>
          </w:tcPr>
          <w:p w14:paraId="5326FBE6" w14:textId="77777777" w:rsidR="00A24C67" w:rsidRPr="00621B39" w:rsidRDefault="00A24C67" w:rsidP="00F30FAF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16"/>
                <w:szCs w:val="16"/>
                <w:lang w:val="en-US"/>
              </w:rPr>
            </w:pPr>
            <w:r w:rsidRPr="00621B39">
              <w:rPr>
                <w:rFonts w:asciiTheme="minorHAnsi" w:hAnsiTheme="minorHAnsi" w:cstheme="minorHAnsi"/>
                <w:b/>
                <w:sz w:val="16"/>
                <w:szCs w:val="16"/>
                <w:lang w:val="en-US"/>
              </w:rPr>
              <w:t>Weed Seeds</w:t>
            </w:r>
            <w:r w:rsidR="00274C5F" w:rsidRPr="00621B39">
              <w:rPr>
                <w:rFonts w:asciiTheme="minorHAnsi" w:hAnsiTheme="minorHAnsi" w:cstheme="minorHAnsi"/>
                <w:b/>
                <w:sz w:val="16"/>
                <w:szCs w:val="16"/>
                <w:lang w:val="en-US"/>
              </w:rPr>
              <w:t>:</w:t>
            </w:r>
          </w:p>
        </w:tc>
        <w:tc>
          <w:tcPr>
            <w:tcW w:w="661" w:type="pct"/>
          </w:tcPr>
          <w:p w14:paraId="199A7BD3" w14:textId="77777777" w:rsidR="00A24C67" w:rsidRPr="00621B39" w:rsidRDefault="00A24C67" w:rsidP="00F30FAF">
            <w:pPr>
              <w:ind w:hanging="109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621B39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0</w:t>
            </w:r>
          </w:p>
          <w:p w14:paraId="568D1C40" w14:textId="77777777" w:rsidR="00A24C67" w:rsidRPr="00621B39" w:rsidRDefault="00A24C67" w:rsidP="00F30FAF">
            <w:pPr>
              <w:ind w:hanging="109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040" w:type="pct"/>
            <w:vAlign w:val="center"/>
          </w:tcPr>
          <w:p w14:paraId="7E81B1D7" w14:textId="77777777" w:rsidR="00A24C67" w:rsidRPr="00621B39" w:rsidRDefault="00A24C67" w:rsidP="00F30FAF">
            <w:pPr>
              <w:ind w:hanging="114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621B39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1 max</w:t>
            </w:r>
          </w:p>
        </w:tc>
        <w:tc>
          <w:tcPr>
            <w:tcW w:w="639" w:type="pct"/>
            <w:vAlign w:val="center"/>
          </w:tcPr>
          <w:p w14:paraId="50908934" w14:textId="77777777" w:rsidR="00A24C67" w:rsidRPr="00621B39" w:rsidRDefault="00A24C67" w:rsidP="00F30FAF">
            <w:pPr>
              <w:ind w:hanging="114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621B39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100 gm Pick</w:t>
            </w:r>
          </w:p>
          <w:p w14:paraId="53EC72B8" w14:textId="77777777" w:rsidR="00A24C67" w:rsidRPr="00621B39" w:rsidRDefault="00A24C67" w:rsidP="00F30FAF">
            <w:pPr>
              <w:ind w:hanging="114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621B39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Test</w:t>
            </w:r>
          </w:p>
        </w:tc>
        <w:tc>
          <w:tcPr>
            <w:tcW w:w="421" w:type="pct"/>
          </w:tcPr>
          <w:p w14:paraId="30F9ED16" w14:textId="77777777" w:rsidR="00A24C67" w:rsidRPr="00621B39" w:rsidRDefault="00A24C67" w:rsidP="00F30FAF">
            <w:pPr>
              <w:ind w:hanging="114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 w:rsidRPr="00621B39">
              <w:rPr>
                <w:rFonts w:asciiTheme="minorHAnsi" w:hAnsiTheme="minorHAnsi" w:cstheme="minorHAnsi"/>
                <w:sz w:val="16"/>
                <w:szCs w:val="16"/>
              </w:rPr>
              <w:t>Every</w:t>
            </w:r>
            <w:proofErr w:type="spellEnd"/>
            <w:r w:rsidRPr="00621B39">
              <w:rPr>
                <w:rFonts w:asciiTheme="minorHAnsi" w:hAnsiTheme="minorHAnsi" w:cstheme="minorHAnsi"/>
                <w:sz w:val="16"/>
                <w:szCs w:val="16"/>
              </w:rPr>
              <w:t xml:space="preserve"> Lot</w:t>
            </w:r>
          </w:p>
        </w:tc>
        <w:tc>
          <w:tcPr>
            <w:tcW w:w="754" w:type="pct"/>
          </w:tcPr>
          <w:p w14:paraId="7F094293" w14:textId="77777777" w:rsidR="00A24C67" w:rsidRPr="00621B39" w:rsidRDefault="00A24C67" w:rsidP="00F30FAF">
            <w:pPr>
              <w:ind w:hanging="114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621B39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100 gm Pick</w:t>
            </w:r>
          </w:p>
          <w:p w14:paraId="214BFC96" w14:textId="77777777" w:rsidR="00A24C67" w:rsidRPr="00621B39" w:rsidRDefault="00A24C67" w:rsidP="00F30FAF">
            <w:pPr>
              <w:ind w:hanging="114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621B39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Test</w:t>
            </w:r>
          </w:p>
        </w:tc>
        <w:tc>
          <w:tcPr>
            <w:tcW w:w="536" w:type="pct"/>
          </w:tcPr>
          <w:p w14:paraId="7B25D1A4" w14:textId="77777777" w:rsidR="00A24C67" w:rsidRPr="00621B39" w:rsidRDefault="00A24C67" w:rsidP="00F30FAF">
            <w:pPr>
              <w:ind w:hanging="114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 w:rsidRPr="00621B39">
              <w:rPr>
                <w:rFonts w:asciiTheme="minorHAnsi" w:hAnsiTheme="minorHAnsi" w:cstheme="minorHAnsi"/>
                <w:sz w:val="16"/>
                <w:szCs w:val="16"/>
              </w:rPr>
              <w:t>Every</w:t>
            </w:r>
            <w:proofErr w:type="spellEnd"/>
            <w:r w:rsidRPr="00621B39">
              <w:rPr>
                <w:rFonts w:asciiTheme="minorHAnsi" w:hAnsiTheme="minorHAnsi" w:cstheme="minorHAnsi"/>
                <w:sz w:val="16"/>
                <w:szCs w:val="16"/>
              </w:rPr>
              <w:t xml:space="preserve"> Lot</w:t>
            </w:r>
          </w:p>
        </w:tc>
      </w:tr>
      <w:tr w:rsidR="00081383" w:rsidRPr="00621B39" w14:paraId="5B8A5591" w14:textId="77777777" w:rsidTr="000675FE">
        <w:trPr>
          <w:trHeight w:val="350"/>
        </w:trPr>
        <w:tc>
          <w:tcPr>
            <w:tcW w:w="949" w:type="pct"/>
          </w:tcPr>
          <w:p w14:paraId="17B25E32" w14:textId="77777777" w:rsidR="00A24C67" w:rsidRPr="00621B39" w:rsidRDefault="00274C5F" w:rsidP="00F30FAF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16"/>
                <w:szCs w:val="16"/>
                <w:lang w:val="en-US"/>
              </w:rPr>
            </w:pPr>
            <w:r w:rsidRPr="00621B39">
              <w:rPr>
                <w:rFonts w:asciiTheme="minorHAnsi" w:hAnsiTheme="minorHAnsi" w:cstheme="minorHAnsi"/>
                <w:b/>
                <w:sz w:val="16"/>
                <w:szCs w:val="16"/>
                <w:lang w:val="en-US"/>
              </w:rPr>
              <w:t>Foreign Material:</w:t>
            </w:r>
          </w:p>
        </w:tc>
        <w:tc>
          <w:tcPr>
            <w:tcW w:w="661" w:type="pct"/>
          </w:tcPr>
          <w:p w14:paraId="30D45D56" w14:textId="77777777" w:rsidR="00A24C67" w:rsidRPr="00621B39" w:rsidRDefault="00A24C67" w:rsidP="00F30FAF">
            <w:pPr>
              <w:ind w:hanging="109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621B39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0</w:t>
            </w:r>
          </w:p>
        </w:tc>
        <w:tc>
          <w:tcPr>
            <w:tcW w:w="1040" w:type="pct"/>
            <w:vAlign w:val="center"/>
          </w:tcPr>
          <w:p w14:paraId="5E0D766B" w14:textId="77777777" w:rsidR="00A24C67" w:rsidRPr="00621B39" w:rsidRDefault="00A24C67" w:rsidP="00F30FAF">
            <w:pPr>
              <w:ind w:hanging="114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621B39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Free from any objectionable &amp;</w:t>
            </w:r>
          </w:p>
          <w:p w14:paraId="4584E054" w14:textId="77777777" w:rsidR="00A24C67" w:rsidRPr="00621B39" w:rsidRDefault="00A24C67" w:rsidP="00F30FAF">
            <w:pPr>
              <w:ind w:hanging="114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621B39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 xml:space="preserve">hazardous foreign material </w:t>
            </w:r>
            <w:proofErr w:type="spellStart"/>
            <w:r w:rsidRPr="00621B39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e.g</w:t>
            </w:r>
            <w:proofErr w:type="spellEnd"/>
          </w:p>
          <w:p w14:paraId="159EE137" w14:textId="77777777" w:rsidR="00A24C67" w:rsidRPr="00621B39" w:rsidRDefault="00A24C67" w:rsidP="00F30FAF">
            <w:pPr>
              <w:ind w:hanging="114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621B39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wood &amp; stones</w:t>
            </w:r>
          </w:p>
        </w:tc>
        <w:tc>
          <w:tcPr>
            <w:tcW w:w="639" w:type="pct"/>
            <w:vAlign w:val="center"/>
          </w:tcPr>
          <w:p w14:paraId="0B32C7A3" w14:textId="77777777" w:rsidR="00A24C67" w:rsidRPr="00621B39" w:rsidRDefault="00A24C67" w:rsidP="00F30FAF">
            <w:pPr>
              <w:ind w:hanging="114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621B39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100 gm Pick</w:t>
            </w:r>
          </w:p>
          <w:p w14:paraId="362164B9" w14:textId="77777777" w:rsidR="00A24C67" w:rsidRPr="00621B39" w:rsidRDefault="00A24C67" w:rsidP="00F30FAF">
            <w:pPr>
              <w:ind w:hanging="114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621B39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Test</w:t>
            </w:r>
          </w:p>
        </w:tc>
        <w:tc>
          <w:tcPr>
            <w:tcW w:w="421" w:type="pct"/>
          </w:tcPr>
          <w:p w14:paraId="3A21E300" w14:textId="77777777" w:rsidR="00A24C67" w:rsidRPr="00621B39" w:rsidRDefault="00A24C67" w:rsidP="00F30FAF">
            <w:pPr>
              <w:ind w:hanging="114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 w:rsidRPr="00621B39">
              <w:rPr>
                <w:rFonts w:asciiTheme="minorHAnsi" w:hAnsiTheme="minorHAnsi" w:cstheme="minorHAnsi"/>
                <w:sz w:val="16"/>
                <w:szCs w:val="16"/>
              </w:rPr>
              <w:t>Every</w:t>
            </w:r>
            <w:proofErr w:type="spellEnd"/>
            <w:r w:rsidRPr="00621B39">
              <w:rPr>
                <w:rFonts w:asciiTheme="minorHAnsi" w:hAnsiTheme="minorHAnsi" w:cstheme="minorHAnsi"/>
                <w:sz w:val="16"/>
                <w:szCs w:val="16"/>
              </w:rPr>
              <w:t xml:space="preserve"> Lot</w:t>
            </w:r>
          </w:p>
        </w:tc>
        <w:tc>
          <w:tcPr>
            <w:tcW w:w="754" w:type="pct"/>
          </w:tcPr>
          <w:p w14:paraId="410E5004" w14:textId="77777777" w:rsidR="00A24C67" w:rsidRPr="00621B39" w:rsidRDefault="00A24C67" w:rsidP="00F30FAF">
            <w:pPr>
              <w:ind w:hanging="114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621B39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100 gm Pick</w:t>
            </w:r>
          </w:p>
          <w:p w14:paraId="5D207B33" w14:textId="77777777" w:rsidR="00A24C67" w:rsidRPr="00621B39" w:rsidRDefault="00A24C67" w:rsidP="00F30FAF">
            <w:pPr>
              <w:ind w:hanging="114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621B39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Test</w:t>
            </w:r>
          </w:p>
        </w:tc>
        <w:tc>
          <w:tcPr>
            <w:tcW w:w="536" w:type="pct"/>
          </w:tcPr>
          <w:p w14:paraId="422333E3" w14:textId="77777777" w:rsidR="00A24C67" w:rsidRPr="00621B39" w:rsidRDefault="00A24C67" w:rsidP="00F30FAF">
            <w:pPr>
              <w:ind w:hanging="114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spellStart"/>
            <w:r w:rsidRPr="00621B39">
              <w:rPr>
                <w:rFonts w:asciiTheme="minorHAnsi" w:hAnsiTheme="minorHAnsi" w:cstheme="minorHAnsi"/>
                <w:sz w:val="16"/>
                <w:szCs w:val="16"/>
              </w:rPr>
              <w:t>Every</w:t>
            </w:r>
            <w:proofErr w:type="spellEnd"/>
            <w:r w:rsidRPr="00621B39">
              <w:rPr>
                <w:rFonts w:asciiTheme="minorHAnsi" w:hAnsiTheme="minorHAnsi" w:cstheme="minorHAnsi"/>
                <w:sz w:val="16"/>
                <w:szCs w:val="16"/>
              </w:rPr>
              <w:t xml:space="preserve"> Lot</w:t>
            </w:r>
          </w:p>
        </w:tc>
      </w:tr>
    </w:tbl>
    <w:p w14:paraId="65018E2A" w14:textId="77777777" w:rsidR="00730918" w:rsidRPr="00F021FE" w:rsidRDefault="00081383" w:rsidP="000A39D3">
      <w:pPr>
        <w:jc w:val="both"/>
        <w:rPr>
          <w:rFonts w:asciiTheme="minorHAnsi" w:hAnsiTheme="minorHAnsi" w:cstheme="minorHAnsi"/>
          <w:sz w:val="21"/>
          <w:szCs w:val="21"/>
          <w:lang w:val="en-US"/>
        </w:rPr>
      </w:pPr>
      <w:r>
        <w:rPr>
          <w:rFonts w:asciiTheme="minorHAnsi" w:hAnsiTheme="minorHAnsi" w:cstheme="minorHAnsi"/>
          <w:noProof/>
          <w:sz w:val="22"/>
          <w:szCs w:val="22"/>
          <w:lang w:val="es-CL" w:eastAsia="es-C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FC0BCD" wp14:editId="1A5D6C86">
                <wp:simplePos x="0" y="0"/>
                <wp:positionH relativeFrom="margin">
                  <wp:posOffset>8228</wp:posOffset>
                </wp:positionH>
                <wp:positionV relativeFrom="paragraph">
                  <wp:posOffset>-4691021</wp:posOffset>
                </wp:positionV>
                <wp:extent cx="6503670" cy="4746928"/>
                <wp:effectExtent l="0" t="0" r="11430" b="15875"/>
                <wp:wrapNone/>
                <wp:docPr id="2" name="2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03670" cy="4746928"/>
                        </a:xfrm>
                        <a:prstGeom prst="roundRect">
                          <a:avLst>
                            <a:gd name="adj" fmla="val 3764"/>
                          </a:avLst>
                        </a:prstGeom>
                        <a:noFill/>
                        <a:ln w="1270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C660372" id="2 Rectángulo redondeado" o:spid="_x0000_s1026" style="position:absolute;margin-left:.65pt;margin-top:-369.35pt;width:512.1pt;height:373.7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246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" filled="f" strokecolor="#7f7f7f [1612]" strokeweight="1pt">
                <w10:wrap anchorx="margin"/>
              </v:roundrect>
            </w:pict>
          </mc:Fallback>
        </mc:AlternateContent>
      </w:r>
    </w:p>
    <w:p w14:paraId="07B7D015" w14:textId="77777777" w:rsidR="00730918" w:rsidRPr="00F021FE" w:rsidRDefault="00766FB3">
      <w:pPr>
        <w:rPr>
          <w:rFonts w:asciiTheme="minorHAnsi" w:hAnsiTheme="minorHAnsi"/>
          <w:sz w:val="21"/>
          <w:szCs w:val="21"/>
          <w:lang w:val="en-US"/>
        </w:rPr>
      </w:pPr>
      <w:r w:rsidRPr="00621B39">
        <w:rPr>
          <w:rFonts w:asciiTheme="minorHAnsi" w:hAnsiTheme="minorHAnsi" w:cstheme="minorHAnsi"/>
          <w:noProof/>
          <w:sz w:val="16"/>
          <w:szCs w:val="16"/>
          <w:lang w:val="es-CL" w:eastAsia="es-CL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0D191B3D" wp14:editId="1736B360">
                <wp:simplePos x="0" y="0"/>
                <wp:positionH relativeFrom="margin">
                  <wp:posOffset>-7951</wp:posOffset>
                </wp:positionH>
                <wp:positionV relativeFrom="paragraph">
                  <wp:posOffset>131500</wp:posOffset>
                </wp:positionV>
                <wp:extent cx="6503670" cy="1971924"/>
                <wp:effectExtent l="0" t="0" r="11430" b="28575"/>
                <wp:wrapNone/>
                <wp:docPr id="3" name="2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03670" cy="1971924"/>
                        </a:xfrm>
                        <a:prstGeom prst="roundRect">
                          <a:avLst>
                            <a:gd name="adj" fmla="val 6621"/>
                          </a:avLst>
                        </a:prstGeom>
                        <a:noFill/>
                        <a:ln w="1270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E4F5F87" id="2 Rectángulo redondeado" o:spid="_x0000_s1026" style="position:absolute;margin-left:-.65pt;margin-top:10.35pt;width:512.1pt;height:155.25pt;z-index:251665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433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" filled="f" strokecolor="#7f7f7f [1612]" strokeweight="1pt">
                <w10:wrap anchorx="margin"/>
              </v:roundrect>
            </w:pict>
          </mc:Fallback>
        </mc:AlternateContent>
      </w:r>
    </w:p>
    <w:tbl>
      <w:tblPr>
        <w:tblStyle w:val="Tablaconcuadrcula"/>
        <w:tblW w:w="514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00"/>
        <w:gridCol w:w="1177"/>
        <w:gridCol w:w="2430"/>
        <w:gridCol w:w="1302"/>
        <w:gridCol w:w="870"/>
        <w:gridCol w:w="1592"/>
        <w:gridCol w:w="1016"/>
      </w:tblGrid>
      <w:tr w:rsidR="00EE4776" w:rsidRPr="00621B39" w14:paraId="3BE2B9E4" w14:textId="77777777" w:rsidTr="000675FE">
        <w:trPr>
          <w:trHeight w:val="381"/>
        </w:trPr>
        <w:tc>
          <w:tcPr>
            <w:tcW w:w="5000" w:type="pct"/>
            <w:gridSpan w:val="7"/>
            <w:vAlign w:val="center"/>
          </w:tcPr>
          <w:p w14:paraId="31B65B8B" w14:textId="5BC11A09" w:rsidR="00EE4776" w:rsidRPr="00621B39" w:rsidRDefault="00EE4776" w:rsidP="00290734">
            <w:pPr>
              <w:jc w:val="center"/>
              <w:rPr>
                <w:rFonts w:asciiTheme="minorHAnsi" w:hAnsiTheme="minorHAnsi" w:cstheme="minorHAnsi"/>
                <w:b/>
                <w:sz w:val="16"/>
                <w:szCs w:val="16"/>
                <w:u w:val="single"/>
              </w:rPr>
            </w:pPr>
            <w:proofErr w:type="spellStart"/>
            <w:r w:rsidRPr="00621B39">
              <w:rPr>
                <w:rFonts w:asciiTheme="minorHAnsi" w:hAnsiTheme="minorHAnsi" w:cstheme="minorHAnsi"/>
                <w:b/>
                <w:sz w:val="16"/>
                <w:szCs w:val="16"/>
                <w:u w:val="single"/>
              </w:rPr>
              <w:t>Microbiologycal</w:t>
            </w:r>
            <w:proofErr w:type="spellEnd"/>
            <w:r w:rsidRPr="00621B39">
              <w:rPr>
                <w:rFonts w:asciiTheme="minorHAnsi" w:hAnsiTheme="minorHAnsi" w:cstheme="minorHAnsi"/>
                <w:b/>
                <w:sz w:val="16"/>
                <w:szCs w:val="16"/>
                <w:u w:val="single"/>
              </w:rPr>
              <w:t xml:space="preserve"> </w:t>
            </w:r>
            <w:proofErr w:type="spellStart"/>
            <w:r w:rsidRPr="00621B39">
              <w:rPr>
                <w:rFonts w:asciiTheme="minorHAnsi" w:hAnsiTheme="minorHAnsi" w:cstheme="minorHAnsi"/>
                <w:b/>
                <w:sz w:val="16"/>
                <w:szCs w:val="16"/>
                <w:u w:val="single"/>
              </w:rPr>
              <w:t>Parameters</w:t>
            </w:r>
            <w:proofErr w:type="spellEnd"/>
            <w:r w:rsidRPr="00621B39">
              <w:rPr>
                <w:rFonts w:asciiTheme="minorHAnsi" w:hAnsiTheme="minorHAnsi" w:cstheme="minorHAnsi"/>
                <w:b/>
                <w:sz w:val="16"/>
                <w:szCs w:val="16"/>
                <w:u w:val="single"/>
              </w:rPr>
              <w:t xml:space="preserve"> </w:t>
            </w:r>
            <w:r w:rsidR="00E64FAF" w:rsidRPr="00E64FAF">
              <w:rPr>
                <w:rFonts w:asciiTheme="minorHAnsi" w:hAnsiTheme="minorHAnsi" w:cstheme="minorHAnsi"/>
                <w:b/>
                <w:sz w:val="16"/>
                <w:szCs w:val="16"/>
                <w:highlight w:val="yellow"/>
                <w:u w:val="single"/>
              </w:rPr>
              <w:t>(parámetros microbiológicos)</w:t>
            </w:r>
          </w:p>
        </w:tc>
      </w:tr>
      <w:tr w:rsidR="00081383" w:rsidRPr="00621B39" w14:paraId="4583FABE" w14:textId="77777777" w:rsidTr="000675FE">
        <w:trPr>
          <w:trHeight w:val="340"/>
        </w:trPr>
        <w:tc>
          <w:tcPr>
            <w:tcW w:w="923" w:type="pct"/>
            <w:vAlign w:val="center"/>
          </w:tcPr>
          <w:p w14:paraId="040223DE" w14:textId="77777777" w:rsidR="00274C5F" w:rsidRPr="00621B39" w:rsidRDefault="00274C5F" w:rsidP="00274C5F">
            <w:pPr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621B39">
              <w:rPr>
                <w:rFonts w:asciiTheme="minorHAnsi" w:hAnsiTheme="minorHAnsi" w:cstheme="minorHAnsi"/>
                <w:b/>
                <w:sz w:val="16"/>
                <w:szCs w:val="16"/>
                <w:u w:val="single"/>
              </w:rPr>
              <w:t>Test</w:t>
            </w:r>
          </w:p>
        </w:tc>
        <w:tc>
          <w:tcPr>
            <w:tcW w:w="572" w:type="pct"/>
            <w:vAlign w:val="center"/>
          </w:tcPr>
          <w:p w14:paraId="6126AC6D" w14:textId="77777777" w:rsidR="00274C5F" w:rsidRPr="00621B39" w:rsidRDefault="00274C5F" w:rsidP="00274C5F">
            <w:pPr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proofErr w:type="spellStart"/>
            <w:r w:rsidRPr="00621B39">
              <w:rPr>
                <w:rFonts w:asciiTheme="minorHAnsi" w:hAnsiTheme="minorHAnsi" w:cstheme="minorHAnsi"/>
                <w:b/>
                <w:sz w:val="16"/>
                <w:szCs w:val="16"/>
              </w:rPr>
              <w:t>Results</w:t>
            </w:r>
            <w:proofErr w:type="spellEnd"/>
          </w:p>
        </w:tc>
        <w:tc>
          <w:tcPr>
            <w:tcW w:w="1181" w:type="pct"/>
            <w:vAlign w:val="center"/>
          </w:tcPr>
          <w:p w14:paraId="23B1B4F4" w14:textId="77777777" w:rsidR="00274C5F" w:rsidRPr="00621B39" w:rsidRDefault="00274C5F" w:rsidP="00274C5F">
            <w:pPr>
              <w:jc w:val="center"/>
              <w:rPr>
                <w:rFonts w:asciiTheme="minorHAnsi" w:hAnsiTheme="minorHAnsi" w:cstheme="minorHAnsi"/>
                <w:b/>
                <w:sz w:val="16"/>
                <w:szCs w:val="16"/>
                <w:u w:val="single"/>
              </w:rPr>
            </w:pPr>
            <w:proofErr w:type="spellStart"/>
            <w:r w:rsidRPr="00621B39">
              <w:rPr>
                <w:rFonts w:asciiTheme="minorHAnsi" w:hAnsiTheme="minorHAnsi" w:cstheme="minorHAnsi"/>
                <w:b/>
                <w:sz w:val="16"/>
                <w:szCs w:val="16"/>
                <w:u w:val="single"/>
              </w:rPr>
              <w:t>Specification</w:t>
            </w:r>
            <w:proofErr w:type="spellEnd"/>
          </w:p>
        </w:tc>
        <w:tc>
          <w:tcPr>
            <w:tcW w:w="633" w:type="pct"/>
            <w:vAlign w:val="center"/>
          </w:tcPr>
          <w:p w14:paraId="7377C8EF" w14:textId="77777777" w:rsidR="00274C5F" w:rsidRPr="00621B39" w:rsidRDefault="00274C5F" w:rsidP="00274C5F">
            <w:pPr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621B39">
              <w:rPr>
                <w:rFonts w:asciiTheme="minorHAnsi" w:hAnsiTheme="minorHAnsi" w:cstheme="minorHAnsi"/>
                <w:b/>
                <w:sz w:val="16"/>
                <w:szCs w:val="16"/>
              </w:rPr>
              <w:t xml:space="preserve">India </w:t>
            </w:r>
          </w:p>
          <w:p w14:paraId="55645FED" w14:textId="77777777" w:rsidR="00274C5F" w:rsidRPr="00621B39" w:rsidRDefault="00274C5F" w:rsidP="00274C5F">
            <w:pPr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proofErr w:type="spellStart"/>
            <w:r w:rsidRPr="00621B39">
              <w:rPr>
                <w:rFonts w:asciiTheme="minorHAnsi" w:hAnsiTheme="minorHAnsi" w:cstheme="minorHAnsi"/>
                <w:b/>
                <w:sz w:val="16"/>
                <w:szCs w:val="16"/>
              </w:rPr>
              <w:t>Method</w:t>
            </w:r>
            <w:proofErr w:type="spellEnd"/>
            <w:r w:rsidRPr="00621B39">
              <w:rPr>
                <w:rFonts w:asciiTheme="minorHAnsi" w:hAnsiTheme="minorHAnsi" w:cstheme="minorHAnsi"/>
                <w:b/>
                <w:sz w:val="16"/>
                <w:szCs w:val="16"/>
              </w:rPr>
              <w:t xml:space="preserve"> </w:t>
            </w:r>
          </w:p>
        </w:tc>
        <w:tc>
          <w:tcPr>
            <w:tcW w:w="423" w:type="pct"/>
          </w:tcPr>
          <w:p w14:paraId="06C0DE8B" w14:textId="77777777" w:rsidR="00274C5F" w:rsidRPr="00621B39" w:rsidRDefault="00274C5F" w:rsidP="00274C5F">
            <w:pPr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621B39">
              <w:rPr>
                <w:rFonts w:asciiTheme="minorHAnsi" w:hAnsiTheme="minorHAnsi" w:cstheme="minorHAnsi"/>
                <w:b/>
                <w:sz w:val="16"/>
                <w:szCs w:val="16"/>
              </w:rPr>
              <w:t xml:space="preserve">India </w:t>
            </w:r>
          </w:p>
          <w:p w14:paraId="30262D00" w14:textId="77777777" w:rsidR="00274C5F" w:rsidRPr="00621B39" w:rsidRDefault="00274C5F" w:rsidP="00274C5F">
            <w:pPr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proofErr w:type="spellStart"/>
            <w:r w:rsidRPr="00621B39">
              <w:rPr>
                <w:rFonts w:asciiTheme="minorHAnsi" w:hAnsiTheme="minorHAnsi" w:cstheme="minorHAnsi"/>
                <w:b/>
                <w:sz w:val="16"/>
                <w:szCs w:val="16"/>
              </w:rPr>
              <w:t>Freq</w:t>
            </w:r>
            <w:proofErr w:type="spellEnd"/>
          </w:p>
        </w:tc>
        <w:tc>
          <w:tcPr>
            <w:tcW w:w="774" w:type="pct"/>
          </w:tcPr>
          <w:p w14:paraId="43991CCF" w14:textId="77777777" w:rsidR="00274C5F" w:rsidRPr="00621B39" w:rsidRDefault="00274C5F" w:rsidP="00274C5F">
            <w:pPr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proofErr w:type="spellStart"/>
            <w:r w:rsidRPr="00621B39">
              <w:rPr>
                <w:rFonts w:asciiTheme="minorHAnsi" w:hAnsiTheme="minorHAnsi" w:cstheme="minorHAnsi"/>
                <w:b/>
                <w:sz w:val="16"/>
                <w:szCs w:val="16"/>
              </w:rPr>
              <w:t>Avenatop</w:t>
            </w:r>
            <w:proofErr w:type="spellEnd"/>
            <w:r w:rsidRPr="00621B39">
              <w:rPr>
                <w:rFonts w:asciiTheme="minorHAnsi" w:hAnsiTheme="minorHAnsi" w:cstheme="minorHAnsi"/>
                <w:b/>
                <w:sz w:val="16"/>
                <w:szCs w:val="16"/>
              </w:rPr>
              <w:t xml:space="preserve"> </w:t>
            </w:r>
          </w:p>
          <w:p w14:paraId="63F319CC" w14:textId="64554F36" w:rsidR="00274C5F" w:rsidRPr="00621B39" w:rsidRDefault="002C4889" w:rsidP="00274C5F">
            <w:pPr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proofErr w:type="spellStart"/>
            <w:r w:rsidRPr="00621B39">
              <w:rPr>
                <w:rFonts w:asciiTheme="minorHAnsi" w:hAnsiTheme="minorHAnsi" w:cstheme="minorHAnsi"/>
                <w:b/>
                <w:sz w:val="16"/>
                <w:szCs w:val="16"/>
              </w:rPr>
              <w:t>Method</w:t>
            </w:r>
            <w:proofErr w:type="spellEnd"/>
          </w:p>
        </w:tc>
        <w:tc>
          <w:tcPr>
            <w:tcW w:w="493" w:type="pct"/>
          </w:tcPr>
          <w:p w14:paraId="003196D5" w14:textId="77777777" w:rsidR="00274C5F" w:rsidRPr="00621B39" w:rsidRDefault="00274C5F" w:rsidP="00274C5F">
            <w:pPr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proofErr w:type="spellStart"/>
            <w:r w:rsidRPr="00621B39">
              <w:rPr>
                <w:rFonts w:asciiTheme="minorHAnsi" w:hAnsiTheme="minorHAnsi" w:cstheme="minorHAnsi"/>
                <w:b/>
                <w:sz w:val="16"/>
                <w:szCs w:val="16"/>
              </w:rPr>
              <w:t>Avenatop</w:t>
            </w:r>
            <w:proofErr w:type="spellEnd"/>
            <w:r w:rsidRPr="00621B39">
              <w:rPr>
                <w:rFonts w:asciiTheme="minorHAnsi" w:hAnsiTheme="minorHAnsi" w:cstheme="minorHAnsi"/>
                <w:b/>
                <w:sz w:val="16"/>
                <w:szCs w:val="16"/>
              </w:rPr>
              <w:t xml:space="preserve"> </w:t>
            </w:r>
          </w:p>
          <w:p w14:paraId="09741631" w14:textId="77777777" w:rsidR="00274C5F" w:rsidRPr="00621B39" w:rsidRDefault="00274C5F" w:rsidP="00274C5F">
            <w:pPr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proofErr w:type="spellStart"/>
            <w:r w:rsidRPr="00621B39">
              <w:rPr>
                <w:rFonts w:asciiTheme="minorHAnsi" w:hAnsiTheme="minorHAnsi" w:cstheme="minorHAnsi"/>
                <w:b/>
                <w:sz w:val="16"/>
                <w:szCs w:val="16"/>
              </w:rPr>
              <w:t>Freq</w:t>
            </w:r>
            <w:proofErr w:type="spellEnd"/>
            <w:r w:rsidRPr="00621B39">
              <w:rPr>
                <w:rFonts w:asciiTheme="minorHAnsi" w:hAnsiTheme="minorHAnsi" w:cstheme="minorHAnsi"/>
                <w:b/>
                <w:sz w:val="16"/>
                <w:szCs w:val="16"/>
              </w:rPr>
              <w:t xml:space="preserve"> </w:t>
            </w:r>
          </w:p>
        </w:tc>
      </w:tr>
      <w:tr w:rsidR="000675FE" w:rsidRPr="00621B39" w14:paraId="0BAE9E11" w14:textId="77777777" w:rsidTr="000675FE">
        <w:trPr>
          <w:trHeight w:val="340"/>
        </w:trPr>
        <w:tc>
          <w:tcPr>
            <w:tcW w:w="923" w:type="pct"/>
            <w:vAlign w:val="center"/>
          </w:tcPr>
          <w:p w14:paraId="733721EE" w14:textId="77777777" w:rsidR="00274C5F" w:rsidRPr="00621B39" w:rsidRDefault="00274C5F" w:rsidP="00274C5F">
            <w:pPr>
              <w:jc w:val="right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621B39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 xml:space="preserve">Standard </w:t>
            </w:r>
            <w:proofErr w:type="spellStart"/>
            <w:r w:rsidRPr="00621B39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Plate</w:t>
            </w:r>
            <w:proofErr w:type="spellEnd"/>
            <w:r w:rsidRPr="00621B39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621B39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Count</w:t>
            </w:r>
            <w:proofErr w:type="spellEnd"/>
            <w:r w:rsidRPr="00621B39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:</w:t>
            </w:r>
          </w:p>
        </w:tc>
        <w:tc>
          <w:tcPr>
            <w:tcW w:w="572" w:type="pct"/>
            <w:vAlign w:val="center"/>
          </w:tcPr>
          <w:p w14:paraId="251D8CFE" w14:textId="77777777" w:rsidR="00274C5F" w:rsidRPr="00621B39" w:rsidRDefault="00361F55" w:rsidP="00274C5F">
            <w:pPr>
              <w:ind w:right="-108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&lt;1</w:t>
            </w:r>
            <w:r w:rsidR="0038015A">
              <w:rPr>
                <w:rFonts w:asciiTheme="minorHAnsi" w:hAnsiTheme="minorHAnsi" w:cstheme="minorHAnsi"/>
                <w:sz w:val="16"/>
                <w:szCs w:val="16"/>
              </w:rPr>
              <w:t>0</w:t>
            </w:r>
          </w:p>
        </w:tc>
        <w:tc>
          <w:tcPr>
            <w:tcW w:w="1181" w:type="pct"/>
            <w:vAlign w:val="center"/>
          </w:tcPr>
          <w:p w14:paraId="79B6A48B" w14:textId="77777777" w:rsidR="00274C5F" w:rsidRPr="00621B39" w:rsidRDefault="00877432" w:rsidP="00274C5F">
            <w:pPr>
              <w:ind w:hanging="97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&lt; 100</w:t>
            </w:r>
            <w:r w:rsidR="0038015A">
              <w:rPr>
                <w:rFonts w:asciiTheme="minorHAnsi" w:hAnsiTheme="minorHAnsi" w:cstheme="minorHAnsi"/>
                <w:sz w:val="16"/>
                <w:szCs w:val="16"/>
              </w:rPr>
              <w:t>00</w:t>
            </w:r>
            <w:r w:rsidR="00274C5F" w:rsidRPr="00621B39">
              <w:rPr>
                <w:rFonts w:asciiTheme="minorHAnsi" w:hAnsiTheme="minorHAnsi" w:cstheme="minorHAnsi"/>
                <w:sz w:val="16"/>
                <w:szCs w:val="16"/>
              </w:rPr>
              <w:t>CFU/</w:t>
            </w:r>
            <w:proofErr w:type="spellStart"/>
            <w:r w:rsidR="00274C5F" w:rsidRPr="00621B39">
              <w:rPr>
                <w:rFonts w:asciiTheme="minorHAnsi" w:hAnsiTheme="minorHAnsi" w:cstheme="minorHAnsi"/>
                <w:sz w:val="16"/>
                <w:szCs w:val="16"/>
              </w:rPr>
              <w:t>gm</w:t>
            </w:r>
            <w:proofErr w:type="spellEnd"/>
          </w:p>
        </w:tc>
        <w:tc>
          <w:tcPr>
            <w:tcW w:w="633" w:type="pct"/>
            <w:vAlign w:val="center"/>
          </w:tcPr>
          <w:p w14:paraId="6ED35224" w14:textId="77777777" w:rsidR="00274C5F" w:rsidRPr="00621B39" w:rsidRDefault="00274C5F" w:rsidP="00274C5F">
            <w:pPr>
              <w:ind w:right="-1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621B39">
              <w:rPr>
                <w:rFonts w:asciiTheme="minorHAnsi" w:hAnsiTheme="minorHAnsi" w:cstheme="minorHAnsi"/>
                <w:sz w:val="16"/>
                <w:szCs w:val="16"/>
              </w:rPr>
              <w:t>AOAC 990.12</w:t>
            </w:r>
          </w:p>
        </w:tc>
        <w:tc>
          <w:tcPr>
            <w:tcW w:w="423" w:type="pct"/>
            <w:vAlign w:val="center"/>
          </w:tcPr>
          <w:p w14:paraId="3C0333C7" w14:textId="77777777" w:rsidR="00274C5F" w:rsidRPr="00621B39" w:rsidRDefault="002D7536" w:rsidP="00081383">
            <w:pPr>
              <w:ind w:hanging="97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proofErr w:type="spellStart"/>
            <w:r w:rsidRPr="00621B39">
              <w:rPr>
                <w:rFonts w:asciiTheme="minorHAnsi" w:hAnsiTheme="minorHAnsi" w:cstheme="minorHAnsi"/>
                <w:sz w:val="16"/>
                <w:szCs w:val="16"/>
              </w:rPr>
              <w:t>Quarterly</w:t>
            </w:r>
            <w:proofErr w:type="spellEnd"/>
          </w:p>
        </w:tc>
        <w:tc>
          <w:tcPr>
            <w:tcW w:w="774" w:type="pct"/>
            <w:vAlign w:val="center"/>
          </w:tcPr>
          <w:p w14:paraId="61E62724" w14:textId="77777777" w:rsidR="00274C5F" w:rsidRPr="00621B39" w:rsidRDefault="00274C5F" w:rsidP="00274C5F">
            <w:pPr>
              <w:ind w:hanging="109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621B39">
              <w:rPr>
                <w:rFonts w:asciiTheme="minorHAnsi" w:hAnsiTheme="minorHAnsi" w:cstheme="minorHAnsi"/>
                <w:sz w:val="16"/>
                <w:szCs w:val="16"/>
              </w:rPr>
              <w:t>AOAC 2015.13</w:t>
            </w:r>
          </w:p>
        </w:tc>
        <w:tc>
          <w:tcPr>
            <w:tcW w:w="493" w:type="pct"/>
          </w:tcPr>
          <w:p w14:paraId="557885B7" w14:textId="77777777" w:rsidR="00274C5F" w:rsidRPr="00621B39" w:rsidRDefault="00523EE3" w:rsidP="00274C5F">
            <w:pPr>
              <w:ind w:hanging="109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proofErr w:type="spellStart"/>
            <w:r w:rsidRPr="00621B39">
              <w:rPr>
                <w:rFonts w:asciiTheme="minorHAnsi" w:hAnsiTheme="minorHAnsi" w:cstheme="minorHAnsi"/>
                <w:sz w:val="16"/>
                <w:szCs w:val="16"/>
              </w:rPr>
              <w:t>Quarterly</w:t>
            </w:r>
            <w:proofErr w:type="spellEnd"/>
          </w:p>
        </w:tc>
      </w:tr>
      <w:tr w:rsidR="000675FE" w:rsidRPr="00621B39" w14:paraId="3268F6FB" w14:textId="77777777" w:rsidTr="000675FE">
        <w:trPr>
          <w:trHeight w:val="340"/>
        </w:trPr>
        <w:tc>
          <w:tcPr>
            <w:tcW w:w="923" w:type="pct"/>
            <w:vAlign w:val="center"/>
          </w:tcPr>
          <w:p w14:paraId="44F2AAD2" w14:textId="77777777" w:rsidR="00523EE3" w:rsidRPr="00621B39" w:rsidRDefault="00523EE3" w:rsidP="00523EE3">
            <w:pPr>
              <w:jc w:val="right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proofErr w:type="spellStart"/>
            <w:r w:rsidRPr="00621B39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Yeast</w:t>
            </w:r>
            <w:proofErr w:type="spellEnd"/>
            <w:r w:rsidRPr="00621B39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 xml:space="preserve"> &amp; </w:t>
            </w:r>
            <w:proofErr w:type="spellStart"/>
            <w:proofErr w:type="gramStart"/>
            <w:r w:rsidRPr="00621B39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Mould</w:t>
            </w:r>
            <w:proofErr w:type="spellEnd"/>
            <w:r w:rsidRPr="00621B39">
              <w:rPr>
                <w:rFonts w:asciiTheme="minorHAnsi" w:hAnsiTheme="minorHAnsi" w:cstheme="minorHAnsi"/>
                <w:b/>
                <w:bCs/>
                <w:i/>
                <w:sz w:val="16"/>
                <w:szCs w:val="16"/>
              </w:rPr>
              <w:t xml:space="preserve"> </w:t>
            </w:r>
            <w:r w:rsidRPr="00621B39">
              <w:rPr>
                <w:rFonts w:asciiTheme="minorHAnsi" w:hAnsiTheme="minorHAnsi" w:cstheme="minorHAnsi"/>
                <w:b/>
                <w:sz w:val="16"/>
                <w:szCs w:val="16"/>
              </w:rPr>
              <w:t>:</w:t>
            </w:r>
            <w:proofErr w:type="gramEnd"/>
          </w:p>
        </w:tc>
        <w:tc>
          <w:tcPr>
            <w:tcW w:w="572" w:type="pct"/>
            <w:vAlign w:val="center"/>
          </w:tcPr>
          <w:p w14:paraId="2C90206B" w14:textId="77777777" w:rsidR="00523EE3" w:rsidRPr="00621B39" w:rsidRDefault="00523EE3" w:rsidP="00523EE3">
            <w:pPr>
              <w:ind w:right="-108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621B39">
              <w:rPr>
                <w:rFonts w:asciiTheme="minorHAnsi" w:hAnsiTheme="minorHAnsi" w:cstheme="minorHAnsi"/>
                <w:sz w:val="16"/>
                <w:szCs w:val="16"/>
              </w:rPr>
              <w:t>&lt;10</w:t>
            </w:r>
          </w:p>
        </w:tc>
        <w:tc>
          <w:tcPr>
            <w:tcW w:w="1181" w:type="pct"/>
            <w:vAlign w:val="center"/>
          </w:tcPr>
          <w:p w14:paraId="30387274" w14:textId="77777777" w:rsidR="00523EE3" w:rsidRPr="00621B39" w:rsidRDefault="00523EE3" w:rsidP="00523EE3">
            <w:pPr>
              <w:ind w:hanging="97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621B39">
              <w:rPr>
                <w:rFonts w:asciiTheme="minorHAnsi" w:hAnsiTheme="minorHAnsi" w:cstheme="minorHAnsi"/>
                <w:sz w:val="16"/>
                <w:szCs w:val="16"/>
              </w:rPr>
              <w:t>&lt; 500 CFU/</w:t>
            </w:r>
            <w:proofErr w:type="spellStart"/>
            <w:r w:rsidRPr="00621B39">
              <w:rPr>
                <w:rFonts w:asciiTheme="minorHAnsi" w:hAnsiTheme="minorHAnsi" w:cstheme="minorHAnsi"/>
                <w:sz w:val="16"/>
                <w:szCs w:val="16"/>
              </w:rPr>
              <w:t>gm</w:t>
            </w:r>
            <w:proofErr w:type="spellEnd"/>
          </w:p>
        </w:tc>
        <w:tc>
          <w:tcPr>
            <w:tcW w:w="633" w:type="pct"/>
            <w:vAlign w:val="center"/>
          </w:tcPr>
          <w:p w14:paraId="008B8DDB" w14:textId="77777777" w:rsidR="00523EE3" w:rsidRPr="00621B39" w:rsidRDefault="00523EE3" w:rsidP="00523EE3">
            <w:pPr>
              <w:ind w:right="-1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621B39">
              <w:rPr>
                <w:rFonts w:asciiTheme="minorHAnsi" w:hAnsiTheme="minorHAnsi" w:cstheme="minorHAnsi"/>
                <w:sz w:val="16"/>
                <w:szCs w:val="16"/>
              </w:rPr>
              <w:t>AOAC 995.21</w:t>
            </w:r>
          </w:p>
        </w:tc>
        <w:tc>
          <w:tcPr>
            <w:tcW w:w="423" w:type="pct"/>
            <w:vAlign w:val="center"/>
          </w:tcPr>
          <w:p w14:paraId="04CDC981" w14:textId="77777777" w:rsidR="00523EE3" w:rsidRPr="00621B39" w:rsidRDefault="00523EE3" w:rsidP="00081383">
            <w:pPr>
              <w:ind w:hanging="97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proofErr w:type="spellStart"/>
            <w:r w:rsidRPr="00621B39">
              <w:rPr>
                <w:rFonts w:asciiTheme="minorHAnsi" w:hAnsiTheme="minorHAnsi" w:cstheme="minorHAnsi"/>
                <w:sz w:val="16"/>
                <w:szCs w:val="16"/>
              </w:rPr>
              <w:t>Quarterly</w:t>
            </w:r>
            <w:proofErr w:type="spellEnd"/>
          </w:p>
        </w:tc>
        <w:tc>
          <w:tcPr>
            <w:tcW w:w="774" w:type="pct"/>
            <w:vAlign w:val="center"/>
          </w:tcPr>
          <w:p w14:paraId="65B7FD27" w14:textId="77777777" w:rsidR="00523EE3" w:rsidRPr="00621B39" w:rsidRDefault="00523EE3" w:rsidP="00523EE3">
            <w:pPr>
              <w:ind w:hanging="109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621B39">
              <w:rPr>
                <w:rFonts w:asciiTheme="minorHAnsi" w:hAnsiTheme="minorHAnsi" w:cstheme="minorHAnsi"/>
                <w:sz w:val="16"/>
                <w:szCs w:val="16"/>
              </w:rPr>
              <w:t>AOAC 2014.05</w:t>
            </w:r>
          </w:p>
        </w:tc>
        <w:tc>
          <w:tcPr>
            <w:tcW w:w="493" w:type="pct"/>
          </w:tcPr>
          <w:p w14:paraId="5E77BBB5" w14:textId="77777777" w:rsidR="00523EE3" w:rsidRPr="00621B39" w:rsidRDefault="00523EE3" w:rsidP="00523EE3">
            <w:pPr>
              <w:ind w:hanging="109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proofErr w:type="spellStart"/>
            <w:r w:rsidRPr="00621B39">
              <w:rPr>
                <w:rFonts w:asciiTheme="minorHAnsi" w:hAnsiTheme="minorHAnsi" w:cstheme="minorHAnsi"/>
                <w:sz w:val="16"/>
                <w:szCs w:val="16"/>
              </w:rPr>
              <w:t>Quarterly</w:t>
            </w:r>
            <w:proofErr w:type="spellEnd"/>
          </w:p>
        </w:tc>
      </w:tr>
      <w:tr w:rsidR="000675FE" w:rsidRPr="00621B39" w14:paraId="7935A7D9" w14:textId="77777777" w:rsidTr="000675FE">
        <w:trPr>
          <w:trHeight w:val="340"/>
        </w:trPr>
        <w:tc>
          <w:tcPr>
            <w:tcW w:w="923" w:type="pct"/>
            <w:vAlign w:val="center"/>
          </w:tcPr>
          <w:p w14:paraId="7FD7C80E" w14:textId="77777777" w:rsidR="00523EE3" w:rsidRPr="00621B39" w:rsidRDefault="00523EE3" w:rsidP="00523EE3">
            <w:pPr>
              <w:jc w:val="right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621B39">
              <w:rPr>
                <w:rFonts w:asciiTheme="minorHAnsi" w:hAnsiTheme="minorHAnsi" w:cstheme="minorHAnsi"/>
                <w:b/>
                <w:bCs/>
                <w:i/>
                <w:sz w:val="16"/>
                <w:szCs w:val="16"/>
              </w:rPr>
              <w:t xml:space="preserve">E. </w:t>
            </w:r>
            <w:proofErr w:type="spellStart"/>
            <w:proofErr w:type="gramStart"/>
            <w:r w:rsidRPr="00621B39">
              <w:rPr>
                <w:rFonts w:asciiTheme="minorHAnsi" w:hAnsiTheme="minorHAnsi" w:cstheme="minorHAnsi"/>
                <w:b/>
                <w:bCs/>
                <w:i/>
                <w:sz w:val="16"/>
                <w:szCs w:val="16"/>
              </w:rPr>
              <w:t>coli</w:t>
            </w:r>
            <w:proofErr w:type="spellEnd"/>
            <w:r w:rsidRPr="00621B39">
              <w:rPr>
                <w:rFonts w:asciiTheme="minorHAnsi" w:hAnsiTheme="minorHAnsi" w:cstheme="minorHAnsi"/>
                <w:b/>
                <w:bCs/>
                <w:i/>
                <w:sz w:val="16"/>
                <w:szCs w:val="16"/>
              </w:rPr>
              <w:t xml:space="preserve"> </w:t>
            </w:r>
            <w:r w:rsidRPr="00621B39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:</w:t>
            </w:r>
            <w:proofErr w:type="gramEnd"/>
          </w:p>
        </w:tc>
        <w:tc>
          <w:tcPr>
            <w:tcW w:w="572" w:type="pct"/>
            <w:vAlign w:val="center"/>
          </w:tcPr>
          <w:p w14:paraId="1422CF3A" w14:textId="77777777" w:rsidR="00523EE3" w:rsidRPr="00621B39" w:rsidRDefault="00877432" w:rsidP="00523EE3">
            <w:pPr>
              <w:ind w:right="-108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&lt;</w:t>
            </w:r>
            <w:r w:rsidR="00361F55">
              <w:rPr>
                <w:rFonts w:asciiTheme="minorHAnsi" w:hAnsiTheme="minorHAnsi" w:cstheme="minorHAnsi"/>
                <w:sz w:val="16"/>
                <w:szCs w:val="16"/>
              </w:rPr>
              <w:t>10</w:t>
            </w:r>
          </w:p>
        </w:tc>
        <w:tc>
          <w:tcPr>
            <w:tcW w:w="1181" w:type="pct"/>
            <w:vAlign w:val="center"/>
          </w:tcPr>
          <w:p w14:paraId="1674AD94" w14:textId="77777777" w:rsidR="00523EE3" w:rsidRPr="00621B39" w:rsidRDefault="00523EE3" w:rsidP="00523EE3">
            <w:pPr>
              <w:ind w:hanging="97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621B39">
              <w:rPr>
                <w:rFonts w:asciiTheme="minorHAnsi" w:hAnsiTheme="minorHAnsi" w:cstheme="minorHAnsi"/>
                <w:sz w:val="16"/>
                <w:szCs w:val="16"/>
              </w:rPr>
              <w:t>&lt; 3 CFU/</w:t>
            </w:r>
            <w:proofErr w:type="spellStart"/>
            <w:r w:rsidRPr="00621B39">
              <w:rPr>
                <w:rFonts w:asciiTheme="minorHAnsi" w:hAnsiTheme="minorHAnsi" w:cstheme="minorHAnsi"/>
                <w:sz w:val="16"/>
                <w:szCs w:val="16"/>
              </w:rPr>
              <w:t>gm</w:t>
            </w:r>
            <w:proofErr w:type="spellEnd"/>
          </w:p>
        </w:tc>
        <w:tc>
          <w:tcPr>
            <w:tcW w:w="633" w:type="pct"/>
            <w:vAlign w:val="center"/>
          </w:tcPr>
          <w:p w14:paraId="1533C183" w14:textId="77777777" w:rsidR="00523EE3" w:rsidRPr="00621B39" w:rsidRDefault="00523EE3" w:rsidP="00523EE3">
            <w:pPr>
              <w:ind w:right="-1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621B39">
              <w:rPr>
                <w:rFonts w:asciiTheme="minorHAnsi" w:hAnsiTheme="minorHAnsi" w:cstheme="minorHAnsi"/>
                <w:sz w:val="16"/>
                <w:szCs w:val="16"/>
              </w:rPr>
              <w:t>AOAC 991.14</w:t>
            </w:r>
          </w:p>
        </w:tc>
        <w:tc>
          <w:tcPr>
            <w:tcW w:w="423" w:type="pct"/>
            <w:vAlign w:val="center"/>
          </w:tcPr>
          <w:p w14:paraId="7D9381A6" w14:textId="77777777" w:rsidR="00523EE3" w:rsidRPr="00621B39" w:rsidRDefault="00523EE3" w:rsidP="00081383">
            <w:pPr>
              <w:ind w:hanging="97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proofErr w:type="spellStart"/>
            <w:r w:rsidRPr="00621B39">
              <w:rPr>
                <w:rFonts w:asciiTheme="minorHAnsi" w:hAnsiTheme="minorHAnsi" w:cstheme="minorHAnsi"/>
                <w:sz w:val="16"/>
                <w:szCs w:val="16"/>
              </w:rPr>
              <w:t>Quarterly</w:t>
            </w:r>
            <w:proofErr w:type="spellEnd"/>
          </w:p>
        </w:tc>
        <w:tc>
          <w:tcPr>
            <w:tcW w:w="774" w:type="pct"/>
            <w:vAlign w:val="center"/>
          </w:tcPr>
          <w:p w14:paraId="1EE1ACF3" w14:textId="77777777" w:rsidR="00523EE3" w:rsidRPr="00621B39" w:rsidRDefault="00523EE3" w:rsidP="00523EE3">
            <w:pPr>
              <w:ind w:hanging="109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621B39">
              <w:rPr>
                <w:rFonts w:asciiTheme="minorHAnsi" w:hAnsiTheme="minorHAnsi" w:cstheme="minorHAnsi"/>
                <w:sz w:val="16"/>
                <w:szCs w:val="16"/>
              </w:rPr>
              <w:t>AOAC 991.14</w:t>
            </w:r>
          </w:p>
        </w:tc>
        <w:tc>
          <w:tcPr>
            <w:tcW w:w="493" w:type="pct"/>
            <w:vAlign w:val="center"/>
          </w:tcPr>
          <w:p w14:paraId="52B4B2A1" w14:textId="77777777" w:rsidR="00523EE3" w:rsidRPr="00621B39" w:rsidRDefault="00523EE3" w:rsidP="00523EE3">
            <w:pPr>
              <w:ind w:hanging="97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proofErr w:type="spellStart"/>
            <w:r w:rsidRPr="00621B39">
              <w:rPr>
                <w:rFonts w:asciiTheme="minorHAnsi" w:hAnsiTheme="minorHAnsi" w:cstheme="minorHAnsi"/>
                <w:sz w:val="16"/>
                <w:szCs w:val="16"/>
              </w:rPr>
              <w:t>Quarterly</w:t>
            </w:r>
            <w:proofErr w:type="spellEnd"/>
          </w:p>
        </w:tc>
      </w:tr>
      <w:tr w:rsidR="000675FE" w:rsidRPr="00621B39" w14:paraId="2CC4EDE8" w14:textId="77777777" w:rsidTr="000675FE">
        <w:trPr>
          <w:trHeight w:val="340"/>
        </w:trPr>
        <w:tc>
          <w:tcPr>
            <w:tcW w:w="923" w:type="pct"/>
            <w:vAlign w:val="center"/>
          </w:tcPr>
          <w:p w14:paraId="1A75161D" w14:textId="77777777" w:rsidR="00523EE3" w:rsidRPr="00621B39" w:rsidRDefault="00523EE3" w:rsidP="00523EE3">
            <w:pPr>
              <w:jc w:val="right"/>
              <w:rPr>
                <w:rFonts w:asciiTheme="minorHAnsi" w:hAnsiTheme="minorHAnsi" w:cstheme="minorHAnsi"/>
                <w:b/>
                <w:i/>
                <w:sz w:val="16"/>
                <w:szCs w:val="16"/>
              </w:rPr>
            </w:pPr>
            <w:r w:rsidRPr="00621B39">
              <w:rPr>
                <w:rFonts w:asciiTheme="minorHAnsi" w:hAnsiTheme="minorHAnsi" w:cstheme="minorHAnsi"/>
                <w:b/>
                <w:i/>
                <w:sz w:val="16"/>
                <w:szCs w:val="16"/>
              </w:rPr>
              <w:t xml:space="preserve">Salmonella </w:t>
            </w:r>
            <w:proofErr w:type="spellStart"/>
            <w:r w:rsidRPr="00621B39">
              <w:rPr>
                <w:rFonts w:asciiTheme="minorHAnsi" w:hAnsiTheme="minorHAnsi" w:cstheme="minorHAnsi"/>
                <w:b/>
                <w:i/>
                <w:sz w:val="16"/>
                <w:szCs w:val="16"/>
              </w:rPr>
              <w:t>sp</w:t>
            </w:r>
            <w:proofErr w:type="spellEnd"/>
            <w:r w:rsidRPr="00621B39">
              <w:rPr>
                <w:rFonts w:asciiTheme="minorHAnsi" w:hAnsiTheme="minorHAnsi" w:cstheme="minorHAnsi"/>
                <w:b/>
                <w:i/>
                <w:sz w:val="16"/>
                <w:szCs w:val="16"/>
              </w:rPr>
              <w:t>:</w:t>
            </w:r>
          </w:p>
        </w:tc>
        <w:tc>
          <w:tcPr>
            <w:tcW w:w="572" w:type="pct"/>
            <w:vAlign w:val="center"/>
          </w:tcPr>
          <w:p w14:paraId="18DE07C4" w14:textId="77777777" w:rsidR="00523EE3" w:rsidRPr="00621B39" w:rsidRDefault="00523EE3" w:rsidP="00523EE3">
            <w:pPr>
              <w:ind w:right="-108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proofErr w:type="spellStart"/>
            <w:r w:rsidRPr="00621B39">
              <w:rPr>
                <w:rFonts w:asciiTheme="minorHAnsi" w:hAnsiTheme="minorHAnsi" w:cstheme="minorHAnsi"/>
                <w:sz w:val="16"/>
                <w:szCs w:val="16"/>
              </w:rPr>
              <w:t>Absent</w:t>
            </w:r>
            <w:proofErr w:type="spellEnd"/>
          </w:p>
        </w:tc>
        <w:tc>
          <w:tcPr>
            <w:tcW w:w="1181" w:type="pct"/>
            <w:vAlign w:val="center"/>
          </w:tcPr>
          <w:p w14:paraId="18DCAAA5" w14:textId="77777777" w:rsidR="00523EE3" w:rsidRPr="00621B39" w:rsidRDefault="00523EE3" w:rsidP="00523EE3">
            <w:pPr>
              <w:ind w:hanging="97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proofErr w:type="spellStart"/>
            <w:r w:rsidRPr="00621B39">
              <w:rPr>
                <w:rFonts w:asciiTheme="minorHAnsi" w:hAnsiTheme="minorHAnsi" w:cstheme="minorHAnsi"/>
                <w:sz w:val="16"/>
                <w:szCs w:val="16"/>
              </w:rPr>
              <w:t>Absent</w:t>
            </w:r>
            <w:proofErr w:type="spellEnd"/>
            <w:r w:rsidRPr="00621B39">
              <w:rPr>
                <w:rFonts w:asciiTheme="minorHAnsi" w:hAnsiTheme="minorHAnsi" w:cstheme="minorHAnsi"/>
                <w:sz w:val="16"/>
                <w:szCs w:val="16"/>
              </w:rPr>
              <w:t xml:space="preserve">/ 25 </w:t>
            </w:r>
            <w:proofErr w:type="spellStart"/>
            <w:r w:rsidRPr="00621B39">
              <w:rPr>
                <w:rFonts w:asciiTheme="minorHAnsi" w:hAnsiTheme="minorHAnsi" w:cstheme="minorHAnsi"/>
                <w:sz w:val="16"/>
                <w:szCs w:val="16"/>
              </w:rPr>
              <w:t>gm</w:t>
            </w:r>
            <w:proofErr w:type="spellEnd"/>
          </w:p>
        </w:tc>
        <w:tc>
          <w:tcPr>
            <w:tcW w:w="633" w:type="pct"/>
            <w:vAlign w:val="center"/>
          </w:tcPr>
          <w:p w14:paraId="648B3782" w14:textId="77777777" w:rsidR="00523EE3" w:rsidRPr="00621B39" w:rsidRDefault="00523EE3" w:rsidP="00523EE3">
            <w:pPr>
              <w:ind w:right="-1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621B39">
              <w:rPr>
                <w:rFonts w:asciiTheme="minorHAnsi" w:hAnsiTheme="minorHAnsi" w:cstheme="minorHAnsi"/>
                <w:sz w:val="16"/>
                <w:szCs w:val="16"/>
              </w:rPr>
              <w:t>AOAC 967.25</w:t>
            </w:r>
          </w:p>
        </w:tc>
        <w:tc>
          <w:tcPr>
            <w:tcW w:w="423" w:type="pct"/>
            <w:vAlign w:val="center"/>
          </w:tcPr>
          <w:p w14:paraId="4BDD5F93" w14:textId="77777777" w:rsidR="00523EE3" w:rsidRPr="00621B39" w:rsidRDefault="00523EE3" w:rsidP="00081383">
            <w:pPr>
              <w:ind w:hanging="97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proofErr w:type="spellStart"/>
            <w:r w:rsidRPr="00621B39">
              <w:rPr>
                <w:rFonts w:asciiTheme="minorHAnsi" w:hAnsiTheme="minorHAnsi" w:cstheme="minorHAnsi"/>
                <w:sz w:val="16"/>
                <w:szCs w:val="16"/>
              </w:rPr>
              <w:t>Quarterly</w:t>
            </w:r>
            <w:proofErr w:type="spellEnd"/>
          </w:p>
        </w:tc>
        <w:tc>
          <w:tcPr>
            <w:tcW w:w="774" w:type="pct"/>
            <w:vAlign w:val="center"/>
          </w:tcPr>
          <w:p w14:paraId="06A87315" w14:textId="77777777" w:rsidR="00523EE3" w:rsidRPr="00621B39" w:rsidRDefault="00523EE3" w:rsidP="00523EE3">
            <w:pPr>
              <w:ind w:hanging="109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621B39">
              <w:rPr>
                <w:rFonts w:asciiTheme="minorHAnsi" w:hAnsiTheme="minorHAnsi" w:cstheme="minorHAnsi"/>
                <w:sz w:val="16"/>
                <w:szCs w:val="16"/>
              </w:rPr>
              <w:t>ISO 6579</w:t>
            </w:r>
          </w:p>
        </w:tc>
        <w:tc>
          <w:tcPr>
            <w:tcW w:w="493" w:type="pct"/>
          </w:tcPr>
          <w:p w14:paraId="07539698" w14:textId="77777777" w:rsidR="00523EE3" w:rsidRPr="00621B39" w:rsidRDefault="00523EE3" w:rsidP="00523EE3">
            <w:pPr>
              <w:ind w:hanging="109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proofErr w:type="spellStart"/>
            <w:r w:rsidRPr="00621B39">
              <w:rPr>
                <w:rFonts w:asciiTheme="minorHAnsi" w:hAnsiTheme="minorHAnsi" w:cstheme="minorHAnsi"/>
                <w:sz w:val="16"/>
                <w:szCs w:val="16"/>
              </w:rPr>
              <w:t>Quarterly</w:t>
            </w:r>
            <w:proofErr w:type="spellEnd"/>
          </w:p>
        </w:tc>
      </w:tr>
      <w:tr w:rsidR="000675FE" w:rsidRPr="00621B39" w14:paraId="1764F95B" w14:textId="77777777" w:rsidTr="000675FE">
        <w:trPr>
          <w:trHeight w:val="340"/>
        </w:trPr>
        <w:tc>
          <w:tcPr>
            <w:tcW w:w="923" w:type="pct"/>
            <w:vAlign w:val="center"/>
          </w:tcPr>
          <w:p w14:paraId="19E7A8F6" w14:textId="77777777" w:rsidR="00523EE3" w:rsidRPr="00621B39" w:rsidRDefault="00081383" w:rsidP="00523EE3">
            <w:pPr>
              <w:jc w:val="right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proofErr w:type="spellStart"/>
            <w:r w:rsidRPr="00621B39">
              <w:rPr>
                <w:rFonts w:asciiTheme="minorHAnsi" w:hAnsiTheme="minorHAnsi" w:cstheme="minorHAnsi"/>
                <w:b/>
                <w:sz w:val="16"/>
                <w:szCs w:val="16"/>
              </w:rPr>
              <w:t>Coliform</w:t>
            </w:r>
            <w:proofErr w:type="spellEnd"/>
            <w:r w:rsidR="0065541D" w:rsidRPr="00621B39">
              <w:rPr>
                <w:rFonts w:asciiTheme="minorHAnsi" w:hAnsiTheme="minorHAnsi" w:cstheme="minorHAnsi"/>
                <w:b/>
                <w:sz w:val="16"/>
                <w:szCs w:val="16"/>
              </w:rPr>
              <w:t>:</w:t>
            </w:r>
          </w:p>
        </w:tc>
        <w:tc>
          <w:tcPr>
            <w:tcW w:w="572" w:type="pct"/>
            <w:vAlign w:val="center"/>
          </w:tcPr>
          <w:p w14:paraId="6749AA60" w14:textId="77777777" w:rsidR="00523EE3" w:rsidRPr="00621B39" w:rsidRDefault="00361F55" w:rsidP="00523EE3">
            <w:pPr>
              <w:ind w:right="-108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&lt;1</w:t>
            </w:r>
            <w:r w:rsidR="0038015A">
              <w:rPr>
                <w:rFonts w:asciiTheme="minorHAnsi" w:hAnsiTheme="minorHAnsi" w:cstheme="minorHAnsi"/>
                <w:sz w:val="16"/>
                <w:szCs w:val="16"/>
              </w:rPr>
              <w:t>.0</w:t>
            </w:r>
          </w:p>
        </w:tc>
        <w:tc>
          <w:tcPr>
            <w:tcW w:w="1181" w:type="pct"/>
            <w:vAlign w:val="center"/>
          </w:tcPr>
          <w:p w14:paraId="101A09E2" w14:textId="77777777" w:rsidR="00523EE3" w:rsidRPr="00621B39" w:rsidRDefault="00523EE3" w:rsidP="00523EE3">
            <w:pPr>
              <w:ind w:hanging="97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621B39">
              <w:rPr>
                <w:rFonts w:asciiTheme="minorHAnsi" w:hAnsiTheme="minorHAnsi" w:cstheme="minorHAnsi"/>
                <w:sz w:val="16"/>
                <w:szCs w:val="16"/>
              </w:rPr>
              <w:t>&lt; 10 MPN/</w:t>
            </w:r>
            <w:proofErr w:type="spellStart"/>
            <w:r w:rsidRPr="00621B39">
              <w:rPr>
                <w:rFonts w:asciiTheme="minorHAnsi" w:hAnsiTheme="minorHAnsi" w:cstheme="minorHAnsi"/>
                <w:sz w:val="16"/>
                <w:szCs w:val="16"/>
              </w:rPr>
              <w:t>gm</w:t>
            </w:r>
            <w:proofErr w:type="spellEnd"/>
          </w:p>
        </w:tc>
        <w:tc>
          <w:tcPr>
            <w:tcW w:w="633" w:type="pct"/>
            <w:vAlign w:val="center"/>
          </w:tcPr>
          <w:p w14:paraId="51F9D0E2" w14:textId="77777777" w:rsidR="00523EE3" w:rsidRPr="00621B39" w:rsidRDefault="00523EE3" w:rsidP="00523EE3">
            <w:pPr>
              <w:ind w:right="-1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621B39">
              <w:rPr>
                <w:rFonts w:asciiTheme="minorHAnsi" w:hAnsiTheme="minorHAnsi" w:cstheme="minorHAnsi"/>
                <w:sz w:val="16"/>
                <w:szCs w:val="16"/>
              </w:rPr>
              <w:t>AOAC 991.14</w:t>
            </w:r>
          </w:p>
        </w:tc>
        <w:tc>
          <w:tcPr>
            <w:tcW w:w="423" w:type="pct"/>
            <w:vAlign w:val="center"/>
          </w:tcPr>
          <w:p w14:paraId="77CF4743" w14:textId="77777777" w:rsidR="00523EE3" w:rsidRPr="00621B39" w:rsidRDefault="00523EE3" w:rsidP="00081383">
            <w:pPr>
              <w:ind w:hanging="97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proofErr w:type="spellStart"/>
            <w:r w:rsidRPr="00621B39">
              <w:rPr>
                <w:rFonts w:asciiTheme="minorHAnsi" w:hAnsiTheme="minorHAnsi" w:cstheme="minorHAnsi"/>
                <w:sz w:val="16"/>
                <w:szCs w:val="16"/>
              </w:rPr>
              <w:t>Quarterly</w:t>
            </w:r>
            <w:proofErr w:type="spellEnd"/>
          </w:p>
        </w:tc>
        <w:tc>
          <w:tcPr>
            <w:tcW w:w="774" w:type="pct"/>
            <w:vAlign w:val="center"/>
          </w:tcPr>
          <w:p w14:paraId="65EDDB62" w14:textId="77777777" w:rsidR="00523EE3" w:rsidRPr="00621B39" w:rsidRDefault="00523EE3" w:rsidP="00523EE3">
            <w:pPr>
              <w:ind w:hanging="109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621B39">
              <w:rPr>
                <w:rFonts w:asciiTheme="minorHAnsi" w:hAnsiTheme="minorHAnsi" w:cstheme="minorHAnsi"/>
                <w:sz w:val="16"/>
                <w:szCs w:val="16"/>
              </w:rPr>
              <w:t>AOAC 991.14</w:t>
            </w:r>
          </w:p>
        </w:tc>
        <w:tc>
          <w:tcPr>
            <w:tcW w:w="493" w:type="pct"/>
            <w:vAlign w:val="center"/>
          </w:tcPr>
          <w:p w14:paraId="71063D27" w14:textId="77777777" w:rsidR="00523EE3" w:rsidRPr="00621B39" w:rsidRDefault="00523EE3" w:rsidP="00523EE3">
            <w:pPr>
              <w:ind w:hanging="97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proofErr w:type="spellStart"/>
            <w:r w:rsidRPr="00621B39">
              <w:rPr>
                <w:rFonts w:asciiTheme="minorHAnsi" w:hAnsiTheme="minorHAnsi" w:cstheme="minorHAnsi"/>
                <w:sz w:val="16"/>
                <w:szCs w:val="16"/>
              </w:rPr>
              <w:t>Quarterly</w:t>
            </w:r>
            <w:proofErr w:type="spellEnd"/>
          </w:p>
        </w:tc>
      </w:tr>
      <w:tr w:rsidR="00621B39" w:rsidRPr="00621B39" w14:paraId="3046A4EC" w14:textId="77777777" w:rsidTr="000675FE">
        <w:trPr>
          <w:trHeight w:val="340"/>
        </w:trPr>
        <w:tc>
          <w:tcPr>
            <w:tcW w:w="923" w:type="pct"/>
            <w:vAlign w:val="center"/>
          </w:tcPr>
          <w:p w14:paraId="17BED906" w14:textId="77777777" w:rsidR="0065541D" w:rsidRPr="00621B39" w:rsidRDefault="0065541D" w:rsidP="00523EE3">
            <w:pPr>
              <w:jc w:val="right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proofErr w:type="spellStart"/>
            <w:r w:rsidRPr="00621B39">
              <w:rPr>
                <w:rFonts w:asciiTheme="minorHAnsi" w:hAnsiTheme="minorHAnsi" w:cstheme="minorHAnsi"/>
                <w:b/>
                <w:sz w:val="16"/>
                <w:szCs w:val="16"/>
              </w:rPr>
              <w:t>Aflatoxin</w:t>
            </w:r>
            <w:proofErr w:type="spellEnd"/>
            <w:r w:rsidRPr="00621B39">
              <w:rPr>
                <w:rFonts w:asciiTheme="minorHAnsi" w:hAnsiTheme="minorHAnsi" w:cstheme="minorHAnsi"/>
                <w:b/>
                <w:sz w:val="16"/>
                <w:szCs w:val="16"/>
              </w:rPr>
              <w:t>:</w:t>
            </w:r>
          </w:p>
        </w:tc>
        <w:tc>
          <w:tcPr>
            <w:tcW w:w="572" w:type="pct"/>
            <w:vAlign w:val="center"/>
          </w:tcPr>
          <w:p w14:paraId="0F98812A" w14:textId="77777777" w:rsidR="0065541D" w:rsidRPr="00621B39" w:rsidRDefault="00361F55" w:rsidP="00523EE3">
            <w:pPr>
              <w:ind w:right="-108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3.6</w:t>
            </w:r>
          </w:p>
        </w:tc>
        <w:tc>
          <w:tcPr>
            <w:tcW w:w="1181" w:type="pct"/>
            <w:vAlign w:val="center"/>
          </w:tcPr>
          <w:p w14:paraId="689FF4C2" w14:textId="77777777" w:rsidR="0065541D" w:rsidRPr="00621B39" w:rsidRDefault="0065541D" w:rsidP="00523EE3">
            <w:pPr>
              <w:ind w:hanging="97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621B39">
              <w:rPr>
                <w:rFonts w:asciiTheme="minorHAnsi" w:hAnsiTheme="minorHAnsi" w:cstheme="minorHAnsi"/>
                <w:sz w:val="16"/>
                <w:szCs w:val="16"/>
              </w:rPr>
              <w:t xml:space="preserve">30 </w:t>
            </w:r>
            <w:proofErr w:type="spellStart"/>
            <w:r w:rsidRPr="00621B39">
              <w:rPr>
                <w:rFonts w:asciiTheme="minorHAnsi" w:hAnsiTheme="minorHAnsi" w:cstheme="minorHAnsi"/>
                <w:sz w:val="16"/>
                <w:szCs w:val="16"/>
              </w:rPr>
              <w:t>mcg</w:t>
            </w:r>
            <w:proofErr w:type="spellEnd"/>
            <w:r w:rsidRPr="00621B39">
              <w:rPr>
                <w:rFonts w:asciiTheme="minorHAnsi" w:hAnsiTheme="minorHAnsi" w:cstheme="minorHAnsi"/>
                <w:sz w:val="16"/>
                <w:szCs w:val="16"/>
              </w:rPr>
              <w:t>/ 1 Kg</w:t>
            </w:r>
          </w:p>
        </w:tc>
        <w:tc>
          <w:tcPr>
            <w:tcW w:w="633" w:type="pct"/>
            <w:vAlign w:val="center"/>
          </w:tcPr>
          <w:p w14:paraId="5B7DA1C6" w14:textId="77777777" w:rsidR="0065541D" w:rsidRPr="00621B39" w:rsidRDefault="0065541D" w:rsidP="0065541D">
            <w:pPr>
              <w:ind w:right="-1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621B39">
              <w:rPr>
                <w:rFonts w:asciiTheme="minorHAnsi" w:hAnsiTheme="minorHAnsi" w:cstheme="minorHAnsi"/>
                <w:sz w:val="16"/>
                <w:szCs w:val="16"/>
              </w:rPr>
              <w:t>AOAC 975.36</w:t>
            </w:r>
          </w:p>
          <w:p w14:paraId="7DB406F6" w14:textId="77777777" w:rsidR="0065541D" w:rsidRPr="00621B39" w:rsidRDefault="0065541D" w:rsidP="0065541D">
            <w:pPr>
              <w:ind w:right="-1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621B39">
              <w:rPr>
                <w:rFonts w:asciiTheme="minorHAnsi" w:hAnsiTheme="minorHAnsi" w:cstheme="minorHAnsi"/>
                <w:sz w:val="16"/>
                <w:szCs w:val="16"/>
              </w:rPr>
              <w:t>AOAC 999.07</w:t>
            </w:r>
          </w:p>
        </w:tc>
        <w:tc>
          <w:tcPr>
            <w:tcW w:w="423" w:type="pct"/>
            <w:vAlign w:val="center"/>
          </w:tcPr>
          <w:p w14:paraId="7E7C09FE" w14:textId="77777777" w:rsidR="0065541D" w:rsidRPr="00621B39" w:rsidRDefault="0065541D" w:rsidP="00081383">
            <w:pPr>
              <w:ind w:hanging="97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proofErr w:type="spellStart"/>
            <w:r w:rsidRPr="00621B39">
              <w:rPr>
                <w:rFonts w:asciiTheme="minorHAnsi" w:hAnsiTheme="minorHAnsi" w:cstheme="minorHAnsi"/>
                <w:sz w:val="16"/>
                <w:szCs w:val="16"/>
              </w:rPr>
              <w:t>Quarterly</w:t>
            </w:r>
            <w:proofErr w:type="spellEnd"/>
          </w:p>
        </w:tc>
        <w:tc>
          <w:tcPr>
            <w:tcW w:w="774" w:type="pct"/>
            <w:vAlign w:val="center"/>
          </w:tcPr>
          <w:p w14:paraId="77985493" w14:textId="77777777" w:rsidR="0065541D" w:rsidRPr="00621B39" w:rsidRDefault="0065541D" w:rsidP="00523EE3">
            <w:pPr>
              <w:ind w:hanging="109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621B39">
              <w:rPr>
                <w:rFonts w:asciiTheme="minorHAnsi" w:hAnsiTheme="minorHAnsi" w:cstheme="minorHAnsi"/>
                <w:sz w:val="16"/>
                <w:szCs w:val="16"/>
              </w:rPr>
              <w:t>USDA – GIPSA 2012-021</w:t>
            </w:r>
          </w:p>
        </w:tc>
        <w:tc>
          <w:tcPr>
            <w:tcW w:w="493" w:type="pct"/>
            <w:vAlign w:val="center"/>
          </w:tcPr>
          <w:p w14:paraId="29F17C9F" w14:textId="77777777" w:rsidR="0065541D" w:rsidRPr="00621B39" w:rsidRDefault="0065541D" w:rsidP="00523EE3">
            <w:pPr>
              <w:ind w:hanging="97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621B39">
              <w:rPr>
                <w:rFonts w:asciiTheme="minorHAnsi" w:hAnsiTheme="minorHAnsi" w:cstheme="minorHAnsi"/>
                <w:sz w:val="16"/>
                <w:szCs w:val="16"/>
              </w:rPr>
              <w:t xml:space="preserve">Once </w:t>
            </w:r>
            <w:proofErr w:type="spellStart"/>
            <w:r w:rsidRPr="00621B39">
              <w:rPr>
                <w:rFonts w:asciiTheme="minorHAnsi" w:hAnsiTheme="minorHAnsi" w:cstheme="minorHAnsi"/>
                <w:sz w:val="16"/>
                <w:szCs w:val="16"/>
              </w:rPr>
              <w:t>year</w:t>
            </w:r>
            <w:proofErr w:type="spellEnd"/>
          </w:p>
        </w:tc>
      </w:tr>
    </w:tbl>
    <w:p w14:paraId="2131BE50" w14:textId="77777777" w:rsidR="00C45226" w:rsidRPr="00E36B5C" w:rsidRDefault="00C45226" w:rsidP="00233DED">
      <w:pPr>
        <w:tabs>
          <w:tab w:val="left" w:pos="9360"/>
        </w:tabs>
        <w:jc w:val="both"/>
        <w:rPr>
          <w:rFonts w:asciiTheme="minorHAnsi" w:hAnsiTheme="minorHAnsi" w:cstheme="minorHAnsi"/>
          <w:color w:val="FF0000"/>
          <w:sz w:val="21"/>
          <w:szCs w:val="21"/>
        </w:rPr>
      </w:pPr>
    </w:p>
    <w:p w14:paraId="0C5ECEF8" w14:textId="77777777" w:rsidR="003009EA" w:rsidRDefault="003009EA" w:rsidP="003009EA">
      <w:pPr>
        <w:jc w:val="both"/>
        <w:rPr>
          <w:rFonts w:asciiTheme="minorHAnsi" w:hAnsiTheme="minorHAnsi" w:cstheme="minorHAnsi"/>
          <w:sz w:val="21"/>
          <w:szCs w:val="21"/>
        </w:rPr>
      </w:pPr>
    </w:p>
    <w:p w14:paraId="2C36B3A5" w14:textId="77777777" w:rsidR="00621B39" w:rsidRDefault="00621B39" w:rsidP="003009EA">
      <w:pPr>
        <w:jc w:val="both"/>
        <w:rPr>
          <w:rFonts w:asciiTheme="minorHAnsi" w:hAnsiTheme="minorHAnsi" w:cstheme="minorHAnsi"/>
          <w:sz w:val="21"/>
          <w:szCs w:val="21"/>
        </w:rPr>
      </w:pPr>
    </w:p>
    <w:p w14:paraId="49969995" w14:textId="77777777" w:rsidR="00621B39" w:rsidRPr="00E36B5C" w:rsidRDefault="00621B39" w:rsidP="003009EA">
      <w:pPr>
        <w:jc w:val="both"/>
        <w:rPr>
          <w:rFonts w:asciiTheme="minorHAnsi" w:hAnsiTheme="minorHAnsi" w:cstheme="minorHAnsi"/>
          <w:sz w:val="21"/>
          <w:szCs w:val="21"/>
        </w:rPr>
      </w:pPr>
    </w:p>
    <w:p w14:paraId="318EBE66" w14:textId="77777777" w:rsidR="003009EA" w:rsidRDefault="003009EA" w:rsidP="003009EA">
      <w:pPr>
        <w:rPr>
          <w:rFonts w:asciiTheme="minorHAnsi" w:hAnsiTheme="minorHAnsi"/>
          <w:sz w:val="21"/>
          <w:szCs w:val="21"/>
        </w:rPr>
      </w:pPr>
    </w:p>
    <w:p w14:paraId="4C2B1DA7" w14:textId="77777777" w:rsidR="00621B39" w:rsidRDefault="00621B39" w:rsidP="003009EA">
      <w:pPr>
        <w:rPr>
          <w:rFonts w:asciiTheme="minorHAnsi" w:hAnsiTheme="minorHAnsi"/>
          <w:sz w:val="21"/>
          <w:szCs w:val="21"/>
        </w:rPr>
      </w:pPr>
    </w:p>
    <w:p w14:paraId="2D1D7E43" w14:textId="77777777" w:rsidR="00621B39" w:rsidRPr="00E36B5C" w:rsidRDefault="00621B39" w:rsidP="003009EA">
      <w:pPr>
        <w:rPr>
          <w:rFonts w:asciiTheme="minorHAnsi" w:hAnsiTheme="minorHAnsi"/>
          <w:sz w:val="21"/>
          <w:szCs w:val="21"/>
        </w:rPr>
      </w:pPr>
    </w:p>
    <w:tbl>
      <w:tblPr>
        <w:tblStyle w:val="Tablaconcuadrcula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46"/>
        <w:gridCol w:w="1134"/>
        <w:gridCol w:w="2265"/>
        <w:gridCol w:w="1136"/>
        <w:gridCol w:w="1092"/>
        <w:gridCol w:w="1214"/>
        <w:gridCol w:w="1210"/>
      </w:tblGrid>
      <w:tr w:rsidR="00EE4776" w:rsidRPr="00621B39" w14:paraId="0CFFF1A9" w14:textId="77777777" w:rsidTr="00B53BE3">
        <w:trPr>
          <w:trHeight w:val="340"/>
          <w:jc w:val="center"/>
        </w:trPr>
        <w:tc>
          <w:tcPr>
            <w:tcW w:w="5000" w:type="pct"/>
            <w:gridSpan w:val="7"/>
          </w:tcPr>
          <w:p w14:paraId="5F81AE13" w14:textId="77777777" w:rsidR="00EE4776" w:rsidRPr="00621B39" w:rsidRDefault="00EE4776" w:rsidP="00523EE3">
            <w:pPr>
              <w:jc w:val="center"/>
              <w:rPr>
                <w:rFonts w:asciiTheme="minorHAnsi" w:hAnsiTheme="minorHAnsi" w:cstheme="minorHAnsi"/>
                <w:b/>
                <w:sz w:val="16"/>
                <w:szCs w:val="16"/>
                <w:u w:val="single"/>
              </w:rPr>
            </w:pPr>
            <w:r w:rsidRPr="00621B39">
              <w:rPr>
                <w:rFonts w:asciiTheme="minorHAnsi" w:hAnsiTheme="minorHAnsi" w:cstheme="minorHAnsi"/>
                <w:b/>
                <w:sz w:val="16"/>
                <w:szCs w:val="16"/>
                <w:u w:val="single"/>
              </w:rPr>
              <w:t xml:space="preserve">Chemical </w:t>
            </w:r>
            <w:proofErr w:type="spellStart"/>
            <w:r w:rsidRPr="00621B39">
              <w:rPr>
                <w:rFonts w:asciiTheme="minorHAnsi" w:hAnsiTheme="minorHAnsi" w:cstheme="minorHAnsi"/>
                <w:b/>
                <w:sz w:val="16"/>
                <w:szCs w:val="16"/>
                <w:u w:val="single"/>
              </w:rPr>
              <w:t>Parameters</w:t>
            </w:r>
            <w:proofErr w:type="spellEnd"/>
            <w:r w:rsidRPr="00621B39">
              <w:rPr>
                <w:rFonts w:asciiTheme="minorHAnsi" w:hAnsiTheme="minorHAnsi" w:cstheme="minorHAnsi"/>
                <w:b/>
                <w:sz w:val="16"/>
                <w:szCs w:val="16"/>
                <w:u w:val="single"/>
              </w:rPr>
              <w:t xml:space="preserve"> </w:t>
            </w:r>
          </w:p>
        </w:tc>
      </w:tr>
      <w:tr w:rsidR="00530591" w:rsidRPr="00621B39" w14:paraId="6EE2CA66" w14:textId="77777777" w:rsidTr="00B53BE3">
        <w:trPr>
          <w:trHeight w:val="340"/>
          <w:jc w:val="center"/>
        </w:trPr>
        <w:tc>
          <w:tcPr>
            <w:tcW w:w="974" w:type="pct"/>
            <w:vAlign w:val="center"/>
          </w:tcPr>
          <w:p w14:paraId="51E6A34E" w14:textId="77777777" w:rsidR="00523EE3" w:rsidRPr="00621B39" w:rsidRDefault="00171011" w:rsidP="00B53BE3">
            <w:pPr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621B39">
              <w:rPr>
                <w:rFonts w:asciiTheme="minorHAnsi" w:hAnsiTheme="minorHAnsi" w:cstheme="minorHAnsi"/>
                <w:b/>
                <w:sz w:val="16"/>
                <w:szCs w:val="16"/>
                <w:u w:val="single"/>
              </w:rPr>
              <w:t>Test</w:t>
            </w:r>
          </w:p>
        </w:tc>
        <w:tc>
          <w:tcPr>
            <w:tcW w:w="567" w:type="pct"/>
            <w:vAlign w:val="center"/>
          </w:tcPr>
          <w:p w14:paraId="1813C90C" w14:textId="77777777" w:rsidR="00523EE3" w:rsidRPr="00621B39" w:rsidRDefault="00523EE3" w:rsidP="00B53BE3">
            <w:pPr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proofErr w:type="spellStart"/>
            <w:r w:rsidRPr="00621B39">
              <w:rPr>
                <w:rFonts w:asciiTheme="minorHAnsi" w:hAnsiTheme="minorHAnsi" w:cstheme="minorHAnsi"/>
                <w:b/>
                <w:sz w:val="16"/>
                <w:szCs w:val="16"/>
              </w:rPr>
              <w:t>Results</w:t>
            </w:r>
            <w:proofErr w:type="spellEnd"/>
          </w:p>
        </w:tc>
        <w:tc>
          <w:tcPr>
            <w:tcW w:w="1133" w:type="pct"/>
            <w:vAlign w:val="center"/>
          </w:tcPr>
          <w:p w14:paraId="4A147F71" w14:textId="77777777" w:rsidR="00523EE3" w:rsidRPr="00621B39" w:rsidRDefault="00523EE3" w:rsidP="00B53BE3">
            <w:pPr>
              <w:jc w:val="center"/>
              <w:rPr>
                <w:rFonts w:asciiTheme="minorHAnsi" w:hAnsiTheme="minorHAnsi" w:cstheme="minorHAnsi"/>
                <w:b/>
                <w:sz w:val="16"/>
                <w:szCs w:val="16"/>
                <w:u w:val="single"/>
              </w:rPr>
            </w:pPr>
            <w:proofErr w:type="spellStart"/>
            <w:r w:rsidRPr="00621B39">
              <w:rPr>
                <w:rFonts w:asciiTheme="minorHAnsi" w:hAnsiTheme="minorHAnsi" w:cstheme="minorHAnsi"/>
                <w:b/>
                <w:sz w:val="16"/>
                <w:szCs w:val="16"/>
                <w:u w:val="single"/>
              </w:rPr>
              <w:t>Specification</w:t>
            </w:r>
            <w:proofErr w:type="spellEnd"/>
          </w:p>
        </w:tc>
        <w:tc>
          <w:tcPr>
            <w:tcW w:w="568" w:type="pct"/>
            <w:vAlign w:val="center"/>
          </w:tcPr>
          <w:p w14:paraId="0F69E0BB" w14:textId="49AA950B" w:rsidR="00523EE3" w:rsidRPr="00621B39" w:rsidRDefault="00523EE3" w:rsidP="00B53BE3">
            <w:pPr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621B39">
              <w:rPr>
                <w:rFonts w:asciiTheme="minorHAnsi" w:hAnsiTheme="minorHAnsi" w:cstheme="minorHAnsi"/>
                <w:b/>
                <w:sz w:val="16"/>
                <w:szCs w:val="16"/>
              </w:rPr>
              <w:t>India</w:t>
            </w:r>
          </w:p>
          <w:p w14:paraId="6BDF0EC4" w14:textId="30249838" w:rsidR="00523EE3" w:rsidRPr="00621B39" w:rsidRDefault="00523EE3" w:rsidP="00B53BE3">
            <w:pPr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proofErr w:type="spellStart"/>
            <w:r w:rsidRPr="00621B39">
              <w:rPr>
                <w:rFonts w:asciiTheme="minorHAnsi" w:hAnsiTheme="minorHAnsi" w:cstheme="minorHAnsi"/>
                <w:b/>
                <w:sz w:val="16"/>
                <w:szCs w:val="16"/>
              </w:rPr>
              <w:t>Method</w:t>
            </w:r>
            <w:proofErr w:type="spellEnd"/>
          </w:p>
        </w:tc>
        <w:tc>
          <w:tcPr>
            <w:tcW w:w="546" w:type="pct"/>
            <w:vAlign w:val="center"/>
          </w:tcPr>
          <w:p w14:paraId="6746752E" w14:textId="06F0724A" w:rsidR="00523EE3" w:rsidRPr="00621B39" w:rsidRDefault="00523EE3" w:rsidP="00B53BE3">
            <w:pPr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621B39">
              <w:rPr>
                <w:rFonts w:asciiTheme="minorHAnsi" w:hAnsiTheme="minorHAnsi" w:cstheme="minorHAnsi"/>
                <w:b/>
                <w:sz w:val="16"/>
                <w:szCs w:val="16"/>
              </w:rPr>
              <w:t>India</w:t>
            </w:r>
          </w:p>
          <w:p w14:paraId="150A48D8" w14:textId="77777777" w:rsidR="00523EE3" w:rsidRPr="00621B39" w:rsidRDefault="00523EE3" w:rsidP="00B53BE3">
            <w:pPr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proofErr w:type="spellStart"/>
            <w:r w:rsidRPr="00621B39">
              <w:rPr>
                <w:rFonts w:asciiTheme="minorHAnsi" w:hAnsiTheme="minorHAnsi" w:cstheme="minorHAnsi"/>
                <w:b/>
                <w:sz w:val="16"/>
                <w:szCs w:val="16"/>
              </w:rPr>
              <w:t>Freq</w:t>
            </w:r>
            <w:proofErr w:type="spellEnd"/>
          </w:p>
        </w:tc>
        <w:tc>
          <w:tcPr>
            <w:tcW w:w="607" w:type="pct"/>
            <w:vAlign w:val="center"/>
          </w:tcPr>
          <w:p w14:paraId="469945DC" w14:textId="515D4178" w:rsidR="00523EE3" w:rsidRPr="00621B39" w:rsidRDefault="00523EE3" w:rsidP="00B53BE3">
            <w:pPr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proofErr w:type="spellStart"/>
            <w:r w:rsidRPr="00621B39">
              <w:rPr>
                <w:rFonts w:asciiTheme="minorHAnsi" w:hAnsiTheme="minorHAnsi" w:cstheme="minorHAnsi"/>
                <w:b/>
                <w:sz w:val="16"/>
                <w:szCs w:val="16"/>
              </w:rPr>
              <w:t>Avenatop</w:t>
            </w:r>
            <w:proofErr w:type="spellEnd"/>
          </w:p>
          <w:p w14:paraId="0119D607" w14:textId="441DE806" w:rsidR="00523EE3" w:rsidRPr="00621B39" w:rsidRDefault="002C4889" w:rsidP="00B53BE3">
            <w:pPr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proofErr w:type="spellStart"/>
            <w:r w:rsidRPr="00621B39">
              <w:rPr>
                <w:rFonts w:asciiTheme="minorHAnsi" w:hAnsiTheme="minorHAnsi" w:cstheme="minorHAnsi"/>
                <w:b/>
                <w:sz w:val="16"/>
                <w:szCs w:val="16"/>
              </w:rPr>
              <w:t>Method</w:t>
            </w:r>
            <w:proofErr w:type="spellEnd"/>
          </w:p>
        </w:tc>
        <w:tc>
          <w:tcPr>
            <w:tcW w:w="603" w:type="pct"/>
            <w:vAlign w:val="center"/>
          </w:tcPr>
          <w:p w14:paraId="57347A7F" w14:textId="01A58877" w:rsidR="00523EE3" w:rsidRPr="00621B39" w:rsidRDefault="00523EE3" w:rsidP="00B53BE3">
            <w:pPr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proofErr w:type="spellStart"/>
            <w:r w:rsidRPr="00621B39">
              <w:rPr>
                <w:rFonts w:asciiTheme="minorHAnsi" w:hAnsiTheme="minorHAnsi" w:cstheme="minorHAnsi"/>
                <w:b/>
                <w:sz w:val="16"/>
                <w:szCs w:val="16"/>
              </w:rPr>
              <w:t>Avenatop</w:t>
            </w:r>
            <w:proofErr w:type="spellEnd"/>
          </w:p>
          <w:p w14:paraId="134C3D92" w14:textId="4670F7F9" w:rsidR="00523EE3" w:rsidRPr="00621B39" w:rsidRDefault="00523EE3" w:rsidP="00B53BE3">
            <w:pPr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proofErr w:type="spellStart"/>
            <w:r w:rsidRPr="00621B39">
              <w:rPr>
                <w:rFonts w:asciiTheme="minorHAnsi" w:hAnsiTheme="minorHAnsi" w:cstheme="minorHAnsi"/>
                <w:b/>
                <w:sz w:val="16"/>
                <w:szCs w:val="16"/>
              </w:rPr>
              <w:t>Freq</w:t>
            </w:r>
            <w:proofErr w:type="spellEnd"/>
          </w:p>
        </w:tc>
      </w:tr>
      <w:tr w:rsidR="00530591" w:rsidRPr="0038015A" w14:paraId="2E0339FA" w14:textId="77777777" w:rsidTr="00B53BE3">
        <w:trPr>
          <w:trHeight w:val="340"/>
          <w:jc w:val="center"/>
        </w:trPr>
        <w:tc>
          <w:tcPr>
            <w:tcW w:w="974" w:type="pct"/>
            <w:vAlign w:val="center"/>
          </w:tcPr>
          <w:p w14:paraId="0D7BAC62" w14:textId="77777777" w:rsidR="00523EE3" w:rsidRPr="00621B39" w:rsidRDefault="00171011" w:rsidP="00B53BE3">
            <w:pPr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proofErr w:type="spellStart"/>
            <w:r w:rsidRPr="00621B39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Nitrogen</w:t>
            </w:r>
            <w:proofErr w:type="spellEnd"/>
            <w:r w:rsidRPr="00621B39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:</w:t>
            </w:r>
          </w:p>
        </w:tc>
        <w:tc>
          <w:tcPr>
            <w:tcW w:w="567" w:type="pct"/>
            <w:vAlign w:val="center"/>
          </w:tcPr>
          <w:p w14:paraId="5C90F2DB" w14:textId="77777777" w:rsidR="00523EE3" w:rsidRPr="00621B39" w:rsidRDefault="0038015A" w:rsidP="00B53BE3">
            <w:pPr>
              <w:ind w:right="-108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2.</w:t>
            </w:r>
            <w:r w:rsidR="004743CA">
              <w:rPr>
                <w:rFonts w:asciiTheme="minorHAnsi" w:hAnsiTheme="minorHAnsi" w:cstheme="minorHAnsi"/>
                <w:sz w:val="16"/>
                <w:szCs w:val="16"/>
              </w:rPr>
              <w:t>12</w:t>
            </w:r>
          </w:p>
        </w:tc>
        <w:tc>
          <w:tcPr>
            <w:tcW w:w="1133" w:type="pct"/>
            <w:vAlign w:val="center"/>
          </w:tcPr>
          <w:p w14:paraId="3FC1B1CC" w14:textId="77777777" w:rsidR="00523EE3" w:rsidRPr="0038015A" w:rsidRDefault="0038015A" w:rsidP="00B53BE3">
            <w:pPr>
              <w:ind w:hanging="97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1.8</w:t>
            </w:r>
            <w:r w:rsidR="00171011" w:rsidRPr="0038015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% Min D.B.</w:t>
            </w:r>
          </w:p>
        </w:tc>
        <w:tc>
          <w:tcPr>
            <w:tcW w:w="568" w:type="pct"/>
            <w:vAlign w:val="center"/>
          </w:tcPr>
          <w:p w14:paraId="04CEAAB7" w14:textId="77777777" w:rsidR="00523EE3" w:rsidRPr="0038015A" w:rsidRDefault="00171011" w:rsidP="00B53BE3">
            <w:pPr>
              <w:ind w:hanging="109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38015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AOAC 920.87</w:t>
            </w:r>
          </w:p>
        </w:tc>
        <w:tc>
          <w:tcPr>
            <w:tcW w:w="546" w:type="pct"/>
            <w:vAlign w:val="center"/>
          </w:tcPr>
          <w:p w14:paraId="0777EC86" w14:textId="77777777" w:rsidR="00523EE3" w:rsidRPr="0038015A" w:rsidRDefault="00171011" w:rsidP="00B53BE3">
            <w:pPr>
              <w:ind w:hanging="109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38015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Every Lot</w:t>
            </w:r>
          </w:p>
        </w:tc>
        <w:tc>
          <w:tcPr>
            <w:tcW w:w="607" w:type="pct"/>
            <w:vAlign w:val="center"/>
          </w:tcPr>
          <w:p w14:paraId="1EB99371" w14:textId="77777777" w:rsidR="00523EE3" w:rsidRPr="0038015A" w:rsidRDefault="00530591" w:rsidP="00B53BE3">
            <w:pPr>
              <w:ind w:hanging="109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38015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N/A</w:t>
            </w:r>
          </w:p>
        </w:tc>
        <w:tc>
          <w:tcPr>
            <w:tcW w:w="603" w:type="pct"/>
            <w:vAlign w:val="center"/>
          </w:tcPr>
          <w:p w14:paraId="505A29D2" w14:textId="77777777" w:rsidR="00523EE3" w:rsidRPr="0038015A" w:rsidRDefault="00171011" w:rsidP="00B53BE3">
            <w:pPr>
              <w:ind w:hanging="109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38015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Monthly</w:t>
            </w:r>
          </w:p>
        </w:tc>
      </w:tr>
      <w:tr w:rsidR="00530591" w:rsidRPr="00621B39" w14:paraId="691BF31A" w14:textId="77777777" w:rsidTr="00B53BE3">
        <w:trPr>
          <w:trHeight w:val="340"/>
          <w:jc w:val="center"/>
        </w:trPr>
        <w:tc>
          <w:tcPr>
            <w:tcW w:w="974" w:type="pct"/>
            <w:vAlign w:val="center"/>
          </w:tcPr>
          <w:p w14:paraId="4CD3F9BF" w14:textId="76E5F4E1" w:rsidR="00523EE3" w:rsidRPr="0038015A" w:rsidRDefault="00171011" w:rsidP="00B53BE3">
            <w:pPr>
              <w:jc w:val="center"/>
              <w:rPr>
                <w:rFonts w:asciiTheme="minorHAnsi" w:hAnsiTheme="minorHAnsi" w:cstheme="minorHAnsi"/>
                <w:b/>
                <w:sz w:val="16"/>
                <w:szCs w:val="16"/>
                <w:lang w:val="en-US"/>
              </w:rPr>
            </w:pPr>
            <w:r w:rsidRPr="0038015A">
              <w:rPr>
                <w:rFonts w:asciiTheme="minorHAnsi" w:hAnsiTheme="minorHAnsi" w:cstheme="minorHAnsi"/>
                <w:b/>
                <w:sz w:val="16"/>
                <w:szCs w:val="16"/>
                <w:lang w:val="en-US"/>
              </w:rPr>
              <w:t>Protein (Dry Basis)</w:t>
            </w:r>
            <w:r w:rsidR="00523EE3" w:rsidRPr="0038015A">
              <w:rPr>
                <w:rFonts w:asciiTheme="minorHAnsi" w:hAnsiTheme="minorHAnsi" w:cstheme="minorHAnsi"/>
                <w:b/>
                <w:sz w:val="16"/>
                <w:szCs w:val="16"/>
                <w:lang w:val="en-US"/>
              </w:rPr>
              <w:t>:</w:t>
            </w:r>
          </w:p>
        </w:tc>
        <w:tc>
          <w:tcPr>
            <w:tcW w:w="567" w:type="pct"/>
            <w:vAlign w:val="center"/>
          </w:tcPr>
          <w:p w14:paraId="7B20EAA0" w14:textId="77777777" w:rsidR="00523EE3" w:rsidRPr="0038015A" w:rsidRDefault="004743CA" w:rsidP="00B53BE3">
            <w:pPr>
              <w:ind w:right="-108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12</w:t>
            </w:r>
            <w:r w:rsidR="0038015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.</w:t>
            </w: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31</w:t>
            </w:r>
          </w:p>
        </w:tc>
        <w:tc>
          <w:tcPr>
            <w:tcW w:w="1133" w:type="pct"/>
            <w:vAlign w:val="center"/>
          </w:tcPr>
          <w:p w14:paraId="38D5FEF3" w14:textId="77777777" w:rsidR="00523EE3" w:rsidRPr="0038015A" w:rsidRDefault="00171011" w:rsidP="00B53BE3">
            <w:pPr>
              <w:ind w:hanging="97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38015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11.25% Min D.B.</w:t>
            </w:r>
          </w:p>
        </w:tc>
        <w:tc>
          <w:tcPr>
            <w:tcW w:w="568" w:type="pct"/>
            <w:vAlign w:val="center"/>
          </w:tcPr>
          <w:p w14:paraId="04A28FD1" w14:textId="77777777" w:rsidR="00523EE3" w:rsidRPr="0038015A" w:rsidRDefault="00171011" w:rsidP="00B53BE3">
            <w:pPr>
              <w:ind w:hanging="109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38015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AOAC 920.87</w:t>
            </w:r>
          </w:p>
        </w:tc>
        <w:tc>
          <w:tcPr>
            <w:tcW w:w="546" w:type="pct"/>
            <w:vAlign w:val="center"/>
          </w:tcPr>
          <w:p w14:paraId="6B73E8BD" w14:textId="77777777" w:rsidR="00523EE3" w:rsidRPr="0038015A" w:rsidRDefault="00171011" w:rsidP="00B53BE3">
            <w:pPr>
              <w:ind w:hanging="109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38015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Every Lot</w:t>
            </w:r>
          </w:p>
        </w:tc>
        <w:tc>
          <w:tcPr>
            <w:tcW w:w="607" w:type="pct"/>
            <w:vAlign w:val="center"/>
          </w:tcPr>
          <w:p w14:paraId="58B4941E" w14:textId="77777777" w:rsidR="00523EE3" w:rsidRPr="0038015A" w:rsidRDefault="00171011" w:rsidP="00B53BE3">
            <w:pPr>
              <w:ind w:hanging="109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38015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ISP. PART-711.02-173</w:t>
            </w:r>
          </w:p>
        </w:tc>
        <w:tc>
          <w:tcPr>
            <w:tcW w:w="603" w:type="pct"/>
            <w:vAlign w:val="center"/>
          </w:tcPr>
          <w:p w14:paraId="22A32DAC" w14:textId="77777777" w:rsidR="00523EE3" w:rsidRPr="00621B39" w:rsidRDefault="00171011" w:rsidP="00B53BE3">
            <w:pPr>
              <w:ind w:hanging="109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proofErr w:type="spellStart"/>
            <w:r w:rsidRPr="0038015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Monthl</w:t>
            </w:r>
            <w:proofErr w:type="spellEnd"/>
            <w:r w:rsidRPr="00621B39">
              <w:rPr>
                <w:rFonts w:asciiTheme="minorHAnsi" w:hAnsiTheme="minorHAnsi" w:cstheme="minorHAnsi"/>
                <w:sz w:val="16"/>
                <w:szCs w:val="16"/>
              </w:rPr>
              <w:t>y</w:t>
            </w:r>
          </w:p>
        </w:tc>
      </w:tr>
      <w:tr w:rsidR="00530591" w:rsidRPr="00621B39" w14:paraId="228A6EED" w14:textId="77777777" w:rsidTr="00B53BE3">
        <w:trPr>
          <w:trHeight w:val="340"/>
          <w:jc w:val="center"/>
        </w:trPr>
        <w:tc>
          <w:tcPr>
            <w:tcW w:w="974" w:type="pct"/>
            <w:vAlign w:val="center"/>
          </w:tcPr>
          <w:p w14:paraId="704A218E" w14:textId="37F66E67" w:rsidR="00171011" w:rsidRPr="00621B39" w:rsidRDefault="00171011" w:rsidP="00B53BE3">
            <w:pPr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proofErr w:type="gramStart"/>
            <w:r w:rsidRPr="00621B39">
              <w:rPr>
                <w:rFonts w:asciiTheme="minorHAnsi" w:hAnsiTheme="minorHAnsi" w:cstheme="minorHAnsi"/>
                <w:b/>
                <w:sz w:val="16"/>
                <w:szCs w:val="16"/>
              </w:rPr>
              <w:t>Total</w:t>
            </w:r>
            <w:proofErr w:type="gramEnd"/>
            <w:r w:rsidRPr="00621B39">
              <w:rPr>
                <w:rFonts w:asciiTheme="minorHAnsi" w:hAnsiTheme="minorHAnsi" w:cstheme="minorHAnsi"/>
                <w:b/>
                <w:sz w:val="16"/>
                <w:szCs w:val="16"/>
              </w:rPr>
              <w:t xml:space="preserve"> </w:t>
            </w:r>
            <w:r w:rsidR="001321EC" w:rsidRPr="00621B39">
              <w:rPr>
                <w:rFonts w:asciiTheme="minorHAnsi" w:hAnsiTheme="minorHAnsi" w:cstheme="minorHAnsi"/>
                <w:b/>
                <w:sz w:val="16"/>
                <w:szCs w:val="16"/>
              </w:rPr>
              <w:t>Ash:</w:t>
            </w:r>
          </w:p>
        </w:tc>
        <w:tc>
          <w:tcPr>
            <w:tcW w:w="567" w:type="pct"/>
            <w:vAlign w:val="center"/>
          </w:tcPr>
          <w:p w14:paraId="66F6411D" w14:textId="77777777" w:rsidR="00171011" w:rsidRPr="00621B39" w:rsidRDefault="00171011" w:rsidP="00B53BE3">
            <w:pPr>
              <w:ind w:right="-108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621B39">
              <w:rPr>
                <w:rFonts w:asciiTheme="minorHAnsi" w:hAnsiTheme="minorHAnsi" w:cstheme="minorHAnsi"/>
                <w:sz w:val="16"/>
                <w:szCs w:val="16"/>
              </w:rPr>
              <w:t>1.</w:t>
            </w:r>
            <w:r w:rsidR="004743CA">
              <w:rPr>
                <w:rFonts w:asciiTheme="minorHAnsi" w:hAnsiTheme="minorHAnsi" w:cstheme="minorHAnsi"/>
                <w:sz w:val="16"/>
                <w:szCs w:val="16"/>
              </w:rPr>
              <w:t>46</w:t>
            </w:r>
          </w:p>
        </w:tc>
        <w:tc>
          <w:tcPr>
            <w:tcW w:w="1133" w:type="pct"/>
            <w:vAlign w:val="center"/>
          </w:tcPr>
          <w:p w14:paraId="102CF18B" w14:textId="77777777" w:rsidR="00171011" w:rsidRPr="00621B39" w:rsidRDefault="00171011" w:rsidP="00B53BE3">
            <w:pPr>
              <w:ind w:hanging="97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621B39">
              <w:rPr>
                <w:rFonts w:asciiTheme="minorHAnsi" w:hAnsiTheme="minorHAnsi" w:cstheme="minorHAnsi"/>
                <w:sz w:val="16"/>
                <w:szCs w:val="16"/>
              </w:rPr>
              <w:t xml:space="preserve">2.0 % </w:t>
            </w:r>
            <w:proofErr w:type="gramStart"/>
            <w:r w:rsidRPr="00621B39">
              <w:rPr>
                <w:rFonts w:asciiTheme="minorHAnsi" w:hAnsiTheme="minorHAnsi" w:cstheme="minorHAnsi"/>
                <w:sz w:val="16"/>
                <w:szCs w:val="16"/>
              </w:rPr>
              <w:t>Max  D.B.</w:t>
            </w:r>
            <w:proofErr w:type="gramEnd"/>
          </w:p>
        </w:tc>
        <w:tc>
          <w:tcPr>
            <w:tcW w:w="568" w:type="pct"/>
            <w:vAlign w:val="center"/>
          </w:tcPr>
          <w:p w14:paraId="273B2C93" w14:textId="77777777" w:rsidR="00171011" w:rsidRPr="00621B39" w:rsidRDefault="00171011" w:rsidP="00B53BE3">
            <w:pPr>
              <w:ind w:hanging="109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621B39">
              <w:rPr>
                <w:rFonts w:asciiTheme="minorHAnsi" w:hAnsiTheme="minorHAnsi" w:cstheme="minorHAnsi"/>
                <w:sz w:val="16"/>
                <w:szCs w:val="16"/>
              </w:rPr>
              <w:t>OAC 923.03</w:t>
            </w:r>
          </w:p>
        </w:tc>
        <w:tc>
          <w:tcPr>
            <w:tcW w:w="546" w:type="pct"/>
            <w:vAlign w:val="center"/>
          </w:tcPr>
          <w:p w14:paraId="2429DD65" w14:textId="77777777" w:rsidR="00171011" w:rsidRPr="00621B39" w:rsidRDefault="00171011" w:rsidP="00B53BE3">
            <w:pPr>
              <w:ind w:hanging="109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proofErr w:type="spellStart"/>
            <w:r w:rsidRPr="00621B39">
              <w:rPr>
                <w:rFonts w:asciiTheme="minorHAnsi" w:hAnsiTheme="minorHAnsi" w:cstheme="minorHAnsi"/>
                <w:sz w:val="16"/>
                <w:szCs w:val="16"/>
              </w:rPr>
              <w:t>Every</w:t>
            </w:r>
            <w:proofErr w:type="spellEnd"/>
            <w:r w:rsidRPr="00621B39">
              <w:rPr>
                <w:rFonts w:asciiTheme="minorHAnsi" w:hAnsiTheme="minorHAnsi" w:cstheme="minorHAnsi"/>
                <w:sz w:val="16"/>
                <w:szCs w:val="16"/>
              </w:rPr>
              <w:t xml:space="preserve"> Lot</w:t>
            </w:r>
          </w:p>
        </w:tc>
        <w:tc>
          <w:tcPr>
            <w:tcW w:w="607" w:type="pct"/>
            <w:vAlign w:val="center"/>
          </w:tcPr>
          <w:p w14:paraId="751F24EF" w14:textId="77777777" w:rsidR="00171011" w:rsidRPr="00621B39" w:rsidRDefault="00171011" w:rsidP="00B53BE3">
            <w:pPr>
              <w:ind w:hanging="109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621B39">
              <w:rPr>
                <w:rFonts w:asciiTheme="minorHAnsi" w:hAnsiTheme="minorHAnsi" w:cstheme="minorHAnsi"/>
                <w:sz w:val="16"/>
                <w:szCs w:val="16"/>
              </w:rPr>
              <w:t>AOAC 938.08</w:t>
            </w:r>
          </w:p>
          <w:p w14:paraId="46D8DC56" w14:textId="77777777" w:rsidR="00171011" w:rsidRPr="00621B39" w:rsidRDefault="00171011" w:rsidP="00B53BE3">
            <w:pPr>
              <w:ind w:hanging="109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621B39">
              <w:rPr>
                <w:rFonts w:asciiTheme="minorHAnsi" w:hAnsiTheme="minorHAnsi" w:cstheme="minorHAnsi"/>
                <w:sz w:val="16"/>
                <w:szCs w:val="16"/>
              </w:rPr>
              <w:t>AOAC 940.26</w:t>
            </w:r>
          </w:p>
        </w:tc>
        <w:tc>
          <w:tcPr>
            <w:tcW w:w="603" w:type="pct"/>
            <w:vAlign w:val="center"/>
          </w:tcPr>
          <w:p w14:paraId="08899E4C" w14:textId="77777777" w:rsidR="00171011" w:rsidRPr="00621B39" w:rsidRDefault="00171011" w:rsidP="00B53BE3">
            <w:pPr>
              <w:ind w:hanging="109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proofErr w:type="spellStart"/>
            <w:r w:rsidRPr="00621B39">
              <w:rPr>
                <w:rFonts w:asciiTheme="minorHAnsi" w:hAnsiTheme="minorHAnsi" w:cstheme="minorHAnsi"/>
                <w:sz w:val="16"/>
                <w:szCs w:val="16"/>
              </w:rPr>
              <w:t>Monthly</w:t>
            </w:r>
            <w:proofErr w:type="spellEnd"/>
          </w:p>
        </w:tc>
      </w:tr>
      <w:tr w:rsidR="00530591" w:rsidRPr="0038015A" w14:paraId="2ABE5779" w14:textId="77777777" w:rsidTr="00B53BE3">
        <w:trPr>
          <w:trHeight w:val="340"/>
          <w:jc w:val="center"/>
        </w:trPr>
        <w:tc>
          <w:tcPr>
            <w:tcW w:w="974" w:type="pct"/>
            <w:vAlign w:val="center"/>
          </w:tcPr>
          <w:p w14:paraId="33CE3F1C" w14:textId="77777777" w:rsidR="00171011" w:rsidRPr="00621B39" w:rsidRDefault="00171011" w:rsidP="00B53BE3">
            <w:pPr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proofErr w:type="spellStart"/>
            <w:r w:rsidRPr="00621B39">
              <w:rPr>
                <w:rFonts w:asciiTheme="minorHAnsi" w:hAnsiTheme="minorHAnsi" w:cstheme="minorHAnsi"/>
                <w:b/>
                <w:sz w:val="16"/>
                <w:szCs w:val="16"/>
              </w:rPr>
              <w:t>Acid</w:t>
            </w:r>
            <w:proofErr w:type="spellEnd"/>
            <w:r w:rsidRPr="00621B39">
              <w:rPr>
                <w:rFonts w:asciiTheme="minorHAnsi" w:hAnsiTheme="minorHAnsi" w:cstheme="minorHAnsi"/>
                <w:b/>
                <w:sz w:val="16"/>
                <w:szCs w:val="16"/>
              </w:rPr>
              <w:t xml:space="preserve"> Insoluble Ash:</w:t>
            </w:r>
          </w:p>
        </w:tc>
        <w:tc>
          <w:tcPr>
            <w:tcW w:w="567" w:type="pct"/>
            <w:vAlign w:val="center"/>
          </w:tcPr>
          <w:p w14:paraId="0A57D3D1" w14:textId="77777777" w:rsidR="00171011" w:rsidRPr="00621B39" w:rsidRDefault="0038015A" w:rsidP="00B53BE3">
            <w:pPr>
              <w:ind w:right="-108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0.</w:t>
            </w:r>
            <w:r w:rsidR="004743CA">
              <w:rPr>
                <w:rFonts w:asciiTheme="minorHAnsi" w:hAnsiTheme="minorHAnsi" w:cstheme="minorHAnsi"/>
                <w:sz w:val="16"/>
                <w:szCs w:val="16"/>
              </w:rPr>
              <w:t>77</w:t>
            </w:r>
          </w:p>
        </w:tc>
        <w:tc>
          <w:tcPr>
            <w:tcW w:w="1133" w:type="pct"/>
            <w:vAlign w:val="center"/>
          </w:tcPr>
          <w:p w14:paraId="6665A6B4" w14:textId="77777777" w:rsidR="00171011" w:rsidRPr="0038015A" w:rsidRDefault="0038015A" w:rsidP="00B53BE3">
            <w:pPr>
              <w:ind w:hanging="97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0.1</w:t>
            </w:r>
            <w:r w:rsidR="00171011" w:rsidRPr="0038015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 xml:space="preserve"> % Max D.B.</w:t>
            </w:r>
          </w:p>
        </w:tc>
        <w:tc>
          <w:tcPr>
            <w:tcW w:w="568" w:type="pct"/>
            <w:vAlign w:val="center"/>
          </w:tcPr>
          <w:p w14:paraId="64B946EB" w14:textId="77777777" w:rsidR="00171011" w:rsidRPr="0038015A" w:rsidRDefault="00171011" w:rsidP="00B53BE3">
            <w:pPr>
              <w:ind w:hanging="109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38015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AOAC 923.03</w:t>
            </w:r>
          </w:p>
        </w:tc>
        <w:tc>
          <w:tcPr>
            <w:tcW w:w="546" w:type="pct"/>
            <w:vAlign w:val="center"/>
          </w:tcPr>
          <w:p w14:paraId="32E2850E" w14:textId="77777777" w:rsidR="00171011" w:rsidRPr="0038015A" w:rsidRDefault="00171011" w:rsidP="00B53BE3">
            <w:pPr>
              <w:ind w:hanging="109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38015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Every Lot</w:t>
            </w:r>
          </w:p>
        </w:tc>
        <w:tc>
          <w:tcPr>
            <w:tcW w:w="607" w:type="pct"/>
            <w:vAlign w:val="center"/>
          </w:tcPr>
          <w:p w14:paraId="37174234" w14:textId="77777777" w:rsidR="00171011" w:rsidRPr="0038015A" w:rsidRDefault="00530591" w:rsidP="00B53BE3">
            <w:pPr>
              <w:ind w:hanging="109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38015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AOAC 938.08, 940.26,</w:t>
            </w:r>
            <w:r w:rsidR="00171011" w:rsidRPr="0038015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945.46, 925.51, 930.30</w:t>
            </w:r>
          </w:p>
        </w:tc>
        <w:tc>
          <w:tcPr>
            <w:tcW w:w="603" w:type="pct"/>
            <w:vAlign w:val="center"/>
          </w:tcPr>
          <w:p w14:paraId="12538FBF" w14:textId="77777777" w:rsidR="00171011" w:rsidRPr="0038015A" w:rsidRDefault="00530591" w:rsidP="00B53BE3">
            <w:pPr>
              <w:ind w:hanging="109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38015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Quarterly</w:t>
            </w:r>
          </w:p>
        </w:tc>
      </w:tr>
      <w:tr w:rsidR="00530591" w:rsidRPr="00621B39" w14:paraId="44C31EE7" w14:textId="77777777" w:rsidTr="00B53BE3">
        <w:trPr>
          <w:trHeight w:val="340"/>
          <w:jc w:val="center"/>
        </w:trPr>
        <w:tc>
          <w:tcPr>
            <w:tcW w:w="974" w:type="pct"/>
            <w:vAlign w:val="center"/>
          </w:tcPr>
          <w:p w14:paraId="632E8290" w14:textId="77777777" w:rsidR="00171011" w:rsidRPr="0038015A" w:rsidRDefault="00530591" w:rsidP="00B53BE3">
            <w:pPr>
              <w:jc w:val="center"/>
              <w:rPr>
                <w:rFonts w:asciiTheme="minorHAnsi" w:hAnsiTheme="minorHAnsi" w:cstheme="minorHAnsi"/>
                <w:b/>
                <w:sz w:val="16"/>
                <w:szCs w:val="16"/>
                <w:lang w:val="en-US"/>
              </w:rPr>
            </w:pPr>
            <w:r w:rsidRPr="0038015A">
              <w:rPr>
                <w:rFonts w:asciiTheme="minorHAnsi" w:hAnsiTheme="minorHAnsi" w:cstheme="minorHAnsi"/>
                <w:b/>
                <w:sz w:val="16"/>
                <w:szCs w:val="16"/>
                <w:lang w:val="en-US"/>
              </w:rPr>
              <w:t>Alcoholic Acidity:</w:t>
            </w:r>
          </w:p>
        </w:tc>
        <w:tc>
          <w:tcPr>
            <w:tcW w:w="567" w:type="pct"/>
            <w:vAlign w:val="center"/>
          </w:tcPr>
          <w:p w14:paraId="0A53C4B4" w14:textId="77777777" w:rsidR="00171011" w:rsidRPr="0038015A" w:rsidRDefault="004743CA" w:rsidP="00B53BE3">
            <w:pPr>
              <w:ind w:right="-108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-</w:t>
            </w:r>
          </w:p>
        </w:tc>
        <w:tc>
          <w:tcPr>
            <w:tcW w:w="1133" w:type="pct"/>
            <w:vAlign w:val="center"/>
          </w:tcPr>
          <w:p w14:paraId="4AADE091" w14:textId="77777777" w:rsidR="00171011" w:rsidRPr="0038015A" w:rsidRDefault="00877432" w:rsidP="00B53BE3">
            <w:pPr>
              <w:ind w:hanging="97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877432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See Notes</w:t>
            </w:r>
          </w:p>
        </w:tc>
        <w:tc>
          <w:tcPr>
            <w:tcW w:w="568" w:type="pct"/>
            <w:vAlign w:val="center"/>
          </w:tcPr>
          <w:p w14:paraId="0B8CF6D7" w14:textId="77777777" w:rsidR="00171011" w:rsidRPr="0038015A" w:rsidRDefault="00530591" w:rsidP="00B53BE3">
            <w:pPr>
              <w:ind w:hanging="109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38015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MOMC&amp;C*/8.6</w:t>
            </w:r>
          </w:p>
        </w:tc>
        <w:tc>
          <w:tcPr>
            <w:tcW w:w="546" w:type="pct"/>
            <w:vAlign w:val="center"/>
          </w:tcPr>
          <w:p w14:paraId="39E6599E" w14:textId="77777777" w:rsidR="00171011" w:rsidRPr="0038015A" w:rsidRDefault="00530591" w:rsidP="00B53BE3">
            <w:pPr>
              <w:ind w:hanging="109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38015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Every Lot</w:t>
            </w:r>
          </w:p>
        </w:tc>
        <w:tc>
          <w:tcPr>
            <w:tcW w:w="607" w:type="pct"/>
            <w:vAlign w:val="center"/>
          </w:tcPr>
          <w:p w14:paraId="5508CF20" w14:textId="6EF056D8" w:rsidR="00171011" w:rsidRPr="00621B39" w:rsidRDefault="00530591" w:rsidP="00B53BE3">
            <w:pPr>
              <w:ind w:hanging="109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38015A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N</w:t>
            </w:r>
            <w:r w:rsidRPr="00621B39">
              <w:rPr>
                <w:rFonts w:asciiTheme="minorHAnsi" w:hAnsiTheme="minorHAnsi" w:cstheme="minorHAnsi"/>
                <w:sz w:val="16"/>
                <w:szCs w:val="16"/>
              </w:rPr>
              <w:t>/A</w:t>
            </w:r>
          </w:p>
        </w:tc>
        <w:tc>
          <w:tcPr>
            <w:tcW w:w="603" w:type="pct"/>
            <w:vAlign w:val="center"/>
          </w:tcPr>
          <w:p w14:paraId="4DFED877" w14:textId="77777777" w:rsidR="00171011" w:rsidRPr="00621B39" w:rsidRDefault="00530591" w:rsidP="00B53BE3">
            <w:pPr>
              <w:ind w:hanging="109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proofErr w:type="spellStart"/>
            <w:r w:rsidRPr="00621B39">
              <w:rPr>
                <w:rFonts w:asciiTheme="minorHAnsi" w:hAnsiTheme="minorHAnsi" w:cstheme="minorHAnsi"/>
                <w:sz w:val="16"/>
                <w:szCs w:val="16"/>
              </w:rPr>
              <w:t>Quarterly</w:t>
            </w:r>
            <w:proofErr w:type="spellEnd"/>
          </w:p>
        </w:tc>
      </w:tr>
      <w:tr w:rsidR="00530591" w:rsidRPr="00621B39" w14:paraId="40128627" w14:textId="77777777" w:rsidTr="00B53BE3">
        <w:trPr>
          <w:trHeight w:val="340"/>
          <w:jc w:val="center"/>
        </w:trPr>
        <w:tc>
          <w:tcPr>
            <w:tcW w:w="974" w:type="pct"/>
            <w:vAlign w:val="center"/>
          </w:tcPr>
          <w:p w14:paraId="0C855D50" w14:textId="15408718" w:rsidR="00171011" w:rsidRPr="00621B39" w:rsidRDefault="00530591" w:rsidP="00B53BE3">
            <w:pPr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proofErr w:type="spellStart"/>
            <w:r w:rsidRPr="00621B39">
              <w:rPr>
                <w:rFonts w:asciiTheme="minorHAnsi" w:hAnsiTheme="minorHAnsi" w:cstheme="minorHAnsi"/>
                <w:b/>
                <w:sz w:val="16"/>
                <w:szCs w:val="16"/>
              </w:rPr>
              <w:t>Crude</w:t>
            </w:r>
            <w:proofErr w:type="spellEnd"/>
            <w:r w:rsidRPr="00621B39">
              <w:rPr>
                <w:rFonts w:asciiTheme="minorHAnsi" w:hAnsiTheme="minorHAnsi" w:cstheme="minorHAnsi"/>
                <w:b/>
                <w:sz w:val="16"/>
                <w:szCs w:val="16"/>
              </w:rPr>
              <w:t xml:space="preserve"> </w:t>
            </w:r>
            <w:proofErr w:type="spellStart"/>
            <w:r w:rsidRPr="00621B39">
              <w:rPr>
                <w:rFonts w:asciiTheme="minorHAnsi" w:hAnsiTheme="minorHAnsi" w:cstheme="minorHAnsi"/>
                <w:b/>
                <w:sz w:val="16"/>
                <w:szCs w:val="16"/>
              </w:rPr>
              <w:t>Fibre</w:t>
            </w:r>
            <w:proofErr w:type="spellEnd"/>
            <w:r w:rsidRPr="00621B39">
              <w:rPr>
                <w:rFonts w:asciiTheme="minorHAnsi" w:hAnsiTheme="minorHAnsi" w:cstheme="minorHAnsi"/>
                <w:b/>
                <w:sz w:val="16"/>
                <w:szCs w:val="16"/>
              </w:rPr>
              <w:t>:</w:t>
            </w:r>
          </w:p>
        </w:tc>
        <w:tc>
          <w:tcPr>
            <w:tcW w:w="567" w:type="pct"/>
            <w:vAlign w:val="center"/>
          </w:tcPr>
          <w:p w14:paraId="73596DEC" w14:textId="77777777" w:rsidR="00171011" w:rsidRPr="00621B39" w:rsidRDefault="004743CA" w:rsidP="00B53BE3">
            <w:pPr>
              <w:ind w:right="-108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2</w:t>
            </w:r>
            <w:r w:rsidR="00530591" w:rsidRPr="00621B39">
              <w:rPr>
                <w:rFonts w:asciiTheme="minorHAnsi" w:hAnsiTheme="minorHAnsi" w:cstheme="minorHAnsi"/>
                <w:sz w:val="16"/>
                <w:szCs w:val="16"/>
              </w:rPr>
              <w:t>.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63</w:t>
            </w:r>
          </w:p>
        </w:tc>
        <w:tc>
          <w:tcPr>
            <w:tcW w:w="1133" w:type="pct"/>
            <w:vAlign w:val="center"/>
          </w:tcPr>
          <w:p w14:paraId="48DAE8DA" w14:textId="77777777" w:rsidR="00171011" w:rsidRPr="00621B39" w:rsidRDefault="00530591" w:rsidP="00B53BE3">
            <w:pPr>
              <w:ind w:hanging="97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621B39">
              <w:rPr>
                <w:rFonts w:asciiTheme="minorHAnsi" w:hAnsiTheme="minorHAnsi" w:cstheme="minorHAnsi"/>
                <w:sz w:val="16"/>
                <w:szCs w:val="16"/>
              </w:rPr>
              <w:t xml:space="preserve">2.0 % </w:t>
            </w:r>
            <w:proofErr w:type="gramStart"/>
            <w:r w:rsidRPr="00621B39">
              <w:rPr>
                <w:rFonts w:asciiTheme="minorHAnsi" w:hAnsiTheme="minorHAnsi" w:cstheme="minorHAnsi"/>
                <w:sz w:val="16"/>
                <w:szCs w:val="16"/>
              </w:rPr>
              <w:t>Max  D.B.</w:t>
            </w:r>
            <w:proofErr w:type="gramEnd"/>
          </w:p>
        </w:tc>
        <w:tc>
          <w:tcPr>
            <w:tcW w:w="568" w:type="pct"/>
            <w:vAlign w:val="center"/>
          </w:tcPr>
          <w:p w14:paraId="1123BF40" w14:textId="77777777" w:rsidR="00171011" w:rsidRPr="00621B39" w:rsidRDefault="00530591" w:rsidP="00B53BE3">
            <w:pPr>
              <w:ind w:hanging="109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621B39">
              <w:rPr>
                <w:rFonts w:asciiTheme="minorHAnsi" w:hAnsiTheme="minorHAnsi" w:cstheme="minorHAnsi"/>
                <w:sz w:val="16"/>
                <w:szCs w:val="16"/>
              </w:rPr>
              <w:t>AOAC 962.09</w:t>
            </w:r>
          </w:p>
        </w:tc>
        <w:tc>
          <w:tcPr>
            <w:tcW w:w="546" w:type="pct"/>
            <w:vAlign w:val="center"/>
          </w:tcPr>
          <w:p w14:paraId="236CBBBD" w14:textId="77777777" w:rsidR="00171011" w:rsidRPr="00621B39" w:rsidRDefault="00530591" w:rsidP="00B53BE3">
            <w:pPr>
              <w:ind w:hanging="109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proofErr w:type="spellStart"/>
            <w:r w:rsidRPr="00621B39">
              <w:rPr>
                <w:rFonts w:asciiTheme="minorHAnsi" w:hAnsiTheme="minorHAnsi" w:cstheme="minorHAnsi"/>
                <w:sz w:val="16"/>
                <w:szCs w:val="16"/>
              </w:rPr>
              <w:t>Every</w:t>
            </w:r>
            <w:proofErr w:type="spellEnd"/>
            <w:r w:rsidRPr="00621B39">
              <w:rPr>
                <w:rFonts w:asciiTheme="minorHAnsi" w:hAnsiTheme="minorHAnsi" w:cstheme="minorHAnsi"/>
                <w:sz w:val="16"/>
                <w:szCs w:val="16"/>
              </w:rPr>
              <w:t xml:space="preserve"> Lot</w:t>
            </w:r>
          </w:p>
        </w:tc>
        <w:tc>
          <w:tcPr>
            <w:tcW w:w="607" w:type="pct"/>
            <w:vAlign w:val="center"/>
          </w:tcPr>
          <w:p w14:paraId="1D6B1210" w14:textId="77777777" w:rsidR="00171011" w:rsidRPr="00621B39" w:rsidRDefault="00530591" w:rsidP="00B53BE3">
            <w:pPr>
              <w:ind w:hanging="109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621B39">
              <w:rPr>
                <w:rFonts w:asciiTheme="minorHAnsi" w:hAnsiTheme="minorHAnsi" w:cstheme="minorHAnsi"/>
                <w:sz w:val="16"/>
                <w:szCs w:val="16"/>
              </w:rPr>
              <w:t>AOAC 962.09</w:t>
            </w:r>
          </w:p>
        </w:tc>
        <w:tc>
          <w:tcPr>
            <w:tcW w:w="603" w:type="pct"/>
            <w:vAlign w:val="center"/>
          </w:tcPr>
          <w:p w14:paraId="2FA09F78" w14:textId="77777777" w:rsidR="00171011" w:rsidRPr="00621B39" w:rsidRDefault="00D05E5F" w:rsidP="00B53BE3">
            <w:pPr>
              <w:ind w:hanging="109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proofErr w:type="spellStart"/>
            <w:r w:rsidRPr="00621B39">
              <w:rPr>
                <w:rFonts w:asciiTheme="minorHAnsi" w:hAnsiTheme="minorHAnsi" w:cstheme="minorHAnsi"/>
                <w:sz w:val="16"/>
                <w:szCs w:val="16"/>
              </w:rPr>
              <w:t>Monthly</w:t>
            </w:r>
            <w:proofErr w:type="spellEnd"/>
          </w:p>
        </w:tc>
      </w:tr>
      <w:tr w:rsidR="00530591" w:rsidRPr="00621B39" w14:paraId="21664391" w14:textId="77777777" w:rsidTr="00B53BE3">
        <w:trPr>
          <w:trHeight w:val="340"/>
          <w:jc w:val="center"/>
        </w:trPr>
        <w:tc>
          <w:tcPr>
            <w:tcW w:w="974" w:type="pct"/>
            <w:vAlign w:val="center"/>
          </w:tcPr>
          <w:p w14:paraId="21B14B8E" w14:textId="77777777" w:rsidR="00530591" w:rsidRPr="00621B39" w:rsidRDefault="00530591" w:rsidP="00B53BE3">
            <w:pPr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621B39">
              <w:rPr>
                <w:rFonts w:asciiTheme="minorHAnsi" w:hAnsiTheme="minorHAnsi" w:cstheme="minorHAnsi"/>
                <w:b/>
                <w:sz w:val="16"/>
                <w:szCs w:val="16"/>
              </w:rPr>
              <w:t xml:space="preserve">Beta </w:t>
            </w:r>
            <w:proofErr w:type="spellStart"/>
            <w:r w:rsidRPr="00621B39">
              <w:rPr>
                <w:rFonts w:asciiTheme="minorHAnsi" w:hAnsiTheme="minorHAnsi" w:cstheme="minorHAnsi"/>
                <w:b/>
                <w:sz w:val="16"/>
                <w:szCs w:val="16"/>
              </w:rPr>
              <w:t>Glucan</w:t>
            </w:r>
            <w:proofErr w:type="spellEnd"/>
            <w:r w:rsidRPr="00621B39">
              <w:rPr>
                <w:rFonts w:asciiTheme="minorHAnsi" w:hAnsiTheme="minorHAnsi" w:cstheme="minorHAnsi"/>
                <w:b/>
                <w:sz w:val="16"/>
                <w:szCs w:val="16"/>
              </w:rPr>
              <w:t>:</w:t>
            </w:r>
          </w:p>
        </w:tc>
        <w:tc>
          <w:tcPr>
            <w:tcW w:w="567" w:type="pct"/>
            <w:vAlign w:val="center"/>
          </w:tcPr>
          <w:p w14:paraId="29AC41B5" w14:textId="77777777" w:rsidR="00530591" w:rsidRPr="00621B39" w:rsidRDefault="004743CA" w:rsidP="00B53BE3">
            <w:pPr>
              <w:ind w:right="-108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3</w:t>
            </w:r>
            <w:r w:rsidR="00530591" w:rsidRPr="00621B39">
              <w:rPr>
                <w:rFonts w:asciiTheme="minorHAnsi" w:hAnsiTheme="minorHAnsi" w:cstheme="minorHAnsi"/>
                <w:sz w:val="16"/>
                <w:szCs w:val="16"/>
              </w:rPr>
              <w:t>.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2</w:t>
            </w:r>
          </w:p>
        </w:tc>
        <w:tc>
          <w:tcPr>
            <w:tcW w:w="1133" w:type="pct"/>
            <w:vAlign w:val="center"/>
          </w:tcPr>
          <w:p w14:paraId="50617C4B" w14:textId="77777777" w:rsidR="00530591" w:rsidRPr="00621B39" w:rsidRDefault="00530591" w:rsidP="00B53BE3">
            <w:pPr>
              <w:ind w:hanging="97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621B39">
              <w:rPr>
                <w:rFonts w:asciiTheme="minorHAnsi" w:hAnsiTheme="minorHAnsi" w:cstheme="minorHAnsi"/>
                <w:sz w:val="16"/>
                <w:szCs w:val="16"/>
              </w:rPr>
              <w:t>3.6% Min</w:t>
            </w:r>
          </w:p>
        </w:tc>
        <w:tc>
          <w:tcPr>
            <w:tcW w:w="568" w:type="pct"/>
            <w:vAlign w:val="center"/>
          </w:tcPr>
          <w:p w14:paraId="46EA2449" w14:textId="77777777" w:rsidR="00530591" w:rsidRPr="00621B39" w:rsidRDefault="00530591" w:rsidP="00B53BE3">
            <w:pPr>
              <w:ind w:hanging="109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621B39">
              <w:rPr>
                <w:rFonts w:asciiTheme="minorHAnsi" w:hAnsiTheme="minorHAnsi" w:cstheme="minorHAnsi"/>
                <w:sz w:val="16"/>
                <w:szCs w:val="16"/>
              </w:rPr>
              <w:t>AOAC 995.16</w:t>
            </w:r>
          </w:p>
        </w:tc>
        <w:tc>
          <w:tcPr>
            <w:tcW w:w="546" w:type="pct"/>
            <w:vAlign w:val="center"/>
          </w:tcPr>
          <w:p w14:paraId="1F7ED299" w14:textId="77777777" w:rsidR="00530591" w:rsidRPr="00621B39" w:rsidRDefault="00530591" w:rsidP="00B53BE3">
            <w:pPr>
              <w:ind w:hanging="109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proofErr w:type="spellStart"/>
            <w:r w:rsidRPr="00621B39">
              <w:rPr>
                <w:rFonts w:asciiTheme="minorHAnsi" w:hAnsiTheme="minorHAnsi" w:cstheme="minorHAnsi"/>
                <w:sz w:val="16"/>
                <w:szCs w:val="16"/>
              </w:rPr>
              <w:t>Twice</w:t>
            </w:r>
            <w:proofErr w:type="spellEnd"/>
            <w:r w:rsidRPr="00621B39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proofErr w:type="spellStart"/>
            <w:r w:rsidRPr="00621B39">
              <w:rPr>
                <w:rFonts w:asciiTheme="minorHAnsi" w:hAnsiTheme="minorHAnsi" w:cstheme="minorHAnsi"/>
                <w:sz w:val="16"/>
                <w:szCs w:val="16"/>
              </w:rPr>
              <w:t>year</w:t>
            </w:r>
            <w:proofErr w:type="spellEnd"/>
          </w:p>
        </w:tc>
        <w:tc>
          <w:tcPr>
            <w:tcW w:w="607" w:type="pct"/>
            <w:vAlign w:val="center"/>
          </w:tcPr>
          <w:p w14:paraId="5F61F565" w14:textId="77777777" w:rsidR="00530591" w:rsidRPr="00621B39" w:rsidRDefault="00530591" w:rsidP="00B53BE3">
            <w:pPr>
              <w:ind w:hanging="109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621B39">
              <w:rPr>
                <w:rFonts w:asciiTheme="minorHAnsi" w:hAnsiTheme="minorHAnsi" w:cstheme="minorHAnsi"/>
                <w:sz w:val="16"/>
                <w:szCs w:val="16"/>
              </w:rPr>
              <w:t>AOAC 995.16</w:t>
            </w:r>
          </w:p>
        </w:tc>
        <w:tc>
          <w:tcPr>
            <w:tcW w:w="603" w:type="pct"/>
            <w:vAlign w:val="center"/>
          </w:tcPr>
          <w:p w14:paraId="4C101E46" w14:textId="77777777" w:rsidR="00530591" w:rsidRPr="00621B39" w:rsidRDefault="00530591" w:rsidP="00B53BE3">
            <w:pPr>
              <w:ind w:hanging="109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proofErr w:type="spellStart"/>
            <w:r w:rsidRPr="00621B39">
              <w:rPr>
                <w:rFonts w:asciiTheme="minorHAnsi" w:hAnsiTheme="minorHAnsi" w:cstheme="minorHAnsi"/>
                <w:sz w:val="16"/>
                <w:szCs w:val="16"/>
              </w:rPr>
              <w:t>Quarterly</w:t>
            </w:r>
            <w:proofErr w:type="spellEnd"/>
          </w:p>
        </w:tc>
      </w:tr>
      <w:tr w:rsidR="00530591" w:rsidRPr="00621B39" w14:paraId="102E98A3" w14:textId="77777777" w:rsidTr="00B53BE3">
        <w:trPr>
          <w:trHeight w:val="340"/>
          <w:jc w:val="center"/>
        </w:trPr>
        <w:tc>
          <w:tcPr>
            <w:tcW w:w="974" w:type="pct"/>
            <w:vAlign w:val="center"/>
          </w:tcPr>
          <w:p w14:paraId="6B3AC6DF" w14:textId="77777777" w:rsidR="00530591" w:rsidRPr="00621B39" w:rsidRDefault="00530591" w:rsidP="00B53BE3">
            <w:pPr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proofErr w:type="gramStart"/>
            <w:r w:rsidRPr="00621B39">
              <w:rPr>
                <w:rFonts w:asciiTheme="minorHAnsi" w:hAnsiTheme="minorHAnsi" w:cstheme="minorHAnsi"/>
                <w:b/>
                <w:sz w:val="16"/>
                <w:szCs w:val="16"/>
              </w:rPr>
              <w:t>Total</w:t>
            </w:r>
            <w:proofErr w:type="gramEnd"/>
            <w:r w:rsidRPr="00621B39">
              <w:rPr>
                <w:rFonts w:asciiTheme="minorHAnsi" w:hAnsiTheme="minorHAnsi" w:cstheme="minorHAnsi"/>
                <w:b/>
                <w:sz w:val="16"/>
                <w:szCs w:val="16"/>
              </w:rPr>
              <w:t xml:space="preserve"> </w:t>
            </w:r>
            <w:proofErr w:type="spellStart"/>
            <w:r w:rsidRPr="00621B39">
              <w:rPr>
                <w:rFonts w:asciiTheme="minorHAnsi" w:hAnsiTheme="minorHAnsi" w:cstheme="minorHAnsi"/>
                <w:b/>
                <w:sz w:val="16"/>
                <w:szCs w:val="16"/>
              </w:rPr>
              <w:t>Dietary</w:t>
            </w:r>
            <w:proofErr w:type="spellEnd"/>
            <w:r w:rsidRPr="00621B39">
              <w:rPr>
                <w:rFonts w:asciiTheme="minorHAnsi" w:hAnsiTheme="minorHAnsi" w:cstheme="minorHAnsi"/>
                <w:b/>
                <w:sz w:val="16"/>
                <w:szCs w:val="16"/>
              </w:rPr>
              <w:t xml:space="preserve"> </w:t>
            </w:r>
            <w:proofErr w:type="spellStart"/>
            <w:r w:rsidRPr="00621B39">
              <w:rPr>
                <w:rFonts w:asciiTheme="minorHAnsi" w:hAnsiTheme="minorHAnsi" w:cstheme="minorHAnsi"/>
                <w:b/>
                <w:sz w:val="16"/>
                <w:szCs w:val="16"/>
              </w:rPr>
              <w:t>Fibre</w:t>
            </w:r>
            <w:proofErr w:type="spellEnd"/>
            <w:r w:rsidRPr="00621B39">
              <w:rPr>
                <w:rFonts w:asciiTheme="minorHAnsi" w:hAnsiTheme="minorHAnsi" w:cstheme="minorHAnsi"/>
                <w:b/>
                <w:sz w:val="16"/>
                <w:szCs w:val="16"/>
              </w:rPr>
              <w:t>:</w:t>
            </w:r>
          </w:p>
        </w:tc>
        <w:tc>
          <w:tcPr>
            <w:tcW w:w="567" w:type="pct"/>
            <w:vAlign w:val="center"/>
          </w:tcPr>
          <w:p w14:paraId="48EC57DD" w14:textId="77777777" w:rsidR="00530591" w:rsidRPr="00621B39" w:rsidRDefault="004743CA" w:rsidP="00B53BE3">
            <w:pPr>
              <w:ind w:right="-108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7</w:t>
            </w:r>
            <w:r w:rsidR="00530591" w:rsidRPr="00621B39">
              <w:rPr>
                <w:rFonts w:asciiTheme="minorHAnsi" w:hAnsiTheme="minorHAnsi" w:cstheme="minorHAnsi"/>
                <w:sz w:val="16"/>
                <w:szCs w:val="16"/>
              </w:rPr>
              <w:t>.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23</w:t>
            </w:r>
          </w:p>
        </w:tc>
        <w:tc>
          <w:tcPr>
            <w:tcW w:w="1133" w:type="pct"/>
            <w:vAlign w:val="center"/>
          </w:tcPr>
          <w:p w14:paraId="2DF3A70E" w14:textId="77777777" w:rsidR="00530591" w:rsidRPr="00621B39" w:rsidRDefault="00530591" w:rsidP="00B53BE3">
            <w:pPr>
              <w:ind w:hanging="97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621B39">
              <w:rPr>
                <w:rFonts w:asciiTheme="minorHAnsi" w:hAnsiTheme="minorHAnsi" w:cstheme="minorHAnsi"/>
                <w:sz w:val="16"/>
                <w:szCs w:val="16"/>
              </w:rPr>
              <w:t>10.0% Min</w:t>
            </w:r>
          </w:p>
        </w:tc>
        <w:tc>
          <w:tcPr>
            <w:tcW w:w="568" w:type="pct"/>
            <w:vAlign w:val="center"/>
          </w:tcPr>
          <w:p w14:paraId="775CA1E5" w14:textId="77777777" w:rsidR="00530591" w:rsidRPr="00621B39" w:rsidRDefault="00530591" w:rsidP="00B53BE3">
            <w:pPr>
              <w:ind w:hanging="109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621B39">
              <w:rPr>
                <w:rFonts w:asciiTheme="minorHAnsi" w:hAnsiTheme="minorHAnsi" w:cstheme="minorHAnsi"/>
                <w:sz w:val="16"/>
                <w:szCs w:val="16"/>
              </w:rPr>
              <w:t>AOAC 991.43</w:t>
            </w:r>
          </w:p>
        </w:tc>
        <w:tc>
          <w:tcPr>
            <w:tcW w:w="546" w:type="pct"/>
            <w:vAlign w:val="center"/>
          </w:tcPr>
          <w:p w14:paraId="37BBB7EB" w14:textId="77777777" w:rsidR="00530591" w:rsidRPr="00621B39" w:rsidRDefault="00530591" w:rsidP="00B53BE3">
            <w:pPr>
              <w:ind w:hanging="109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proofErr w:type="spellStart"/>
            <w:r w:rsidRPr="00621B39">
              <w:rPr>
                <w:rFonts w:asciiTheme="minorHAnsi" w:hAnsiTheme="minorHAnsi" w:cstheme="minorHAnsi"/>
                <w:sz w:val="16"/>
                <w:szCs w:val="16"/>
              </w:rPr>
              <w:t>Monthly</w:t>
            </w:r>
            <w:proofErr w:type="spellEnd"/>
          </w:p>
        </w:tc>
        <w:tc>
          <w:tcPr>
            <w:tcW w:w="607" w:type="pct"/>
            <w:vAlign w:val="center"/>
          </w:tcPr>
          <w:p w14:paraId="378B713D" w14:textId="77777777" w:rsidR="00530591" w:rsidRPr="00621B39" w:rsidRDefault="00530591" w:rsidP="00B53BE3">
            <w:pPr>
              <w:ind w:hanging="109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621B39">
              <w:rPr>
                <w:rFonts w:asciiTheme="minorHAnsi" w:hAnsiTheme="minorHAnsi" w:cstheme="minorHAnsi"/>
                <w:sz w:val="16"/>
                <w:szCs w:val="16"/>
              </w:rPr>
              <w:t>AOAC 2011.25</w:t>
            </w:r>
          </w:p>
        </w:tc>
        <w:tc>
          <w:tcPr>
            <w:tcW w:w="603" w:type="pct"/>
            <w:vAlign w:val="center"/>
          </w:tcPr>
          <w:p w14:paraId="7B83F3D8" w14:textId="77777777" w:rsidR="00530591" w:rsidRPr="00621B39" w:rsidRDefault="00530591" w:rsidP="00B53BE3">
            <w:pPr>
              <w:ind w:hanging="109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proofErr w:type="spellStart"/>
            <w:r w:rsidRPr="00621B39">
              <w:rPr>
                <w:rFonts w:asciiTheme="minorHAnsi" w:hAnsiTheme="minorHAnsi" w:cstheme="minorHAnsi"/>
                <w:sz w:val="16"/>
                <w:szCs w:val="16"/>
              </w:rPr>
              <w:t>Monthly</w:t>
            </w:r>
            <w:proofErr w:type="spellEnd"/>
          </w:p>
        </w:tc>
      </w:tr>
      <w:tr w:rsidR="00530591" w:rsidRPr="00621B39" w14:paraId="26826911" w14:textId="77777777" w:rsidTr="00B53BE3">
        <w:trPr>
          <w:trHeight w:val="340"/>
          <w:jc w:val="center"/>
        </w:trPr>
        <w:tc>
          <w:tcPr>
            <w:tcW w:w="974" w:type="pct"/>
            <w:vAlign w:val="center"/>
          </w:tcPr>
          <w:p w14:paraId="66A25FBB" w14:textId="77777777" w:rsidR="00530591" w:rsidRPr="00621B39" w:rsidRDefault="00530591" w:rsidP="00B53BE3">
            <w:pPr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621B39">
              <w:rPr>
                <w:rFonts w:asciiTheme="minorHAnsi" w:hAnsiTheme="minorHAnsi" w:cstheme="minorHAnsi"/>
                <w:b/>
                <w:sz w:val="16"/>
                <w:szCs w:val="16"/>
              </w:rPr>
              <w:t xml:space="preserve">Total </w:t>
            </w:r>
            <w:proofErr w:type="spellStart"/>
            <w:proofErr w:type="gramStart"/>
            <w:r w:rsidRPr="00621B39">
              <w:rPr>
                <w:rFonts w:asciiTheme="minorHAnsi" w:hAnsiTheme="minorHAnsi" w:cstheme="minorHAnsi"/>
                <w:b/>
                <w:sz w:val="16"/>
                <w:szCs w:val="16"/>
              </w:rPr>
              <w:t>Fat</w:t>
            </w:r>
            <w:proofErr w:type="spellEnd"/>
            <w:r w:rsidRPr="00621B39">
              <w:rPr>
                <w:rFonts w:asciiTheme="minorHAnsi" w:hAnsiTheme="minorHAnsi" w:cstheme="minorHAnsi"/>
                <w:b/>
                <w:sz w:val="16"/>
                <w:szCs w:val="16"/>
              </w:rPr>
              <w:t xml:space="preserve"> :</w:t>
            </w:r>
            <w:proofErr w:type="gramEnd"/>
          </w:p>
        </w:tc>
        <w:tc>
          <w:tcPr>
            <w:tcW w:w="567" w:type="pct"/>
            <w:vAlign w:val="center"/>
          </w:tcPr>
          <w:p w14:paraId="7E3F83D0" w14:textId="77777777" w:rsidR="00530591" w:rsidRPr="00621B39" w:rsidRDefault="00D05E5F" w:rsidP="00B53BE3">
            <w:pPr>
              <w:ind w:right="-108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621B39">
              <w:rPr>
                <w:rFonts w:asciiTheme="minorHAnsi" w:hAnsiTheme="minorHAnsi" w:cstheme="minorHAnsi"/>
                <w:sz w:val="16"/>
                <w:szCs w:val="16"/>
              </w:rPr>
              <w:t>8.</w:t>
            </w:r>
            <w:r w:rsidR="004743CA">
              <w:rPr>
                <w:rFonts w:asciiTheme="minorHAnsi" w:hAnsiTheme="minorHAnsi" w:cstheme="minorHAnsi"/>
                <w:sz w:val="16"/>
                <w:szCs w:val="16"/>
              </w:rPr>
              <w:t>16</w:t>
            </w:r>
          </w:p>
        </w:tc>
        <w:tc>
          <w:tcPr>
            <w:tcW w:w="1133" w:type="pct"/>
            <w:vAlign w:val="center"/>
          </w:tcPr>
          <w:p w14:paraId="65B0BE91" w14:textId="77777777" w:rsidR="00530591" w:rsidRPr="00621B39" w:rsidRDefault="00530591" w:rsidP="00B53BE3">
            <w:pPr>
              <w:ind w:hanging="97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621B39">
              <w:rPr>
                <w:rFonts w:asciiTheme="minorHAnsi" w:hAnsiTheme="minorHAnsi" w:cstheme="minorHAnsi"/>
                <w:sz w:val="16"/>
                <w:szCs w:val="16"/>
              </w:rPr>
              <w:t>10.5% Max</w:t>
            </w:r>
          </w:p>
        </w:tc>
        <w:tc>
          <w:tcPr>
            <w:tcW w:w="568" w:type="pct"/>
            <w:vAlign w:val="center"/>
          </w:tcPr>
          <w:p w14:paraId="488BB231" w14:textId="77777777" w:rsidR="00530591" w:rsidRPr="00621B39" w:rsidRDefault="00530591" w:rsidP="00B53BE3">
            <w:pPr>
              <w:ind w:hanging="109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621B39">
              <w:rPr>
                <w:rFonts w:asciiTheme="minorHAnsi" w:hAnsiTheme="minorHAnsi" w:cstheme="minorHAnsi"/>
                <w:sz w:val="16"/>
                <w:szCs w:val="16"/>
              </w:rPr>
              <w:t>AOAC 922.06</w:t>
            </w:r>
          </w:p>
        </w:tc>
        <w:tc>
          <w:tcPr>
            <w:tcW w:w="546" w:type="pct"/>
            <w:vAlign w:val="center"/>
          </w:tcPr>
          <w:p w14:paraId="323FE2C2" w14:textId="77777777" w:rsidR="00530591" w:rsidRPr="00621B39" w:rsidRDefault="00530591" w:rsidP="00B53BE3">
            <w:pPr>
              <w:ind w:hanging="109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proofErr w:type="spellStart"/>
            <w:r w:rsidRPr="00621B39">
              <w:rPr>
                <w:rFonts w:asciiTheme="minorHAnsi" w:hAnsiTheme="minorHAnsi" w:cstheme="minorHAnsi"/>
                <w:sz w:val="16"/>
                <w:szCs w:val="16"/>
              </w:rPr>
              <w:t>Twice</w:t>
            </w:r>
            <w:proofErr w:type="spellEnd"/>
            <w:r w:rsidRPr="00621B39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proofErr w:type="spellStart"/>
            <w:r w:rsidRPr="00621B39">
              <w:rPr>
                <w:rFonts w:asciiTheme="minorHAnsi" w:hAnsiTheme="minorHAnsi" w:cstheme="minorHAnsi"/>
                <w:sz w:val="16"/>
                <w:szCs w:val="16"/>
              </w:rPr>
              <w:t>year</w:t>
            </w:r>
            <w:proofErr w:type="spellEnd"/>
          </w:p>
        </w:tc>
        <w:tc>
          <w:tcPr>
            <w:tcW w:w="607" w:type="pct"/>
            <w:vAlign w:val="center"/>
          </w:tcPr>
          <w:p w14:paraId="57EB07F6" w14:textId="77777777" w:rsidR="00530591" w:rsidRPr="00621B39" w:rsidRDefault="00530591" w:rsidP="00B53BE3">
            <w:pPr>
              <w:ind w:hanging="109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621B39">
              <w:rPr>
                <w:rFonts w:asciiTheme="minorHAnsi" w:hAnsiTheme="minorHAnsi" w:cstheme="minorHAnsi"/>
                <w:sz w:val="16"/>
                <w:szCs w:val="16"/>
              </w:rPr>
              <w:t>AOAC 2003.06</w:t>
            </w:r>
          </w:p>
        </w:tc>
        <w:tc>
          <w:tcPr>
            <w:tcW w:w="603" w:type="pct"/>
            <w:vAlign w:val="center"/>
          </w:tcPr>
          <w:p w14:paraId="6E9D6040" w14:textId="77777777" w:rsidR="00530591" w:rsidRPr="00621B39" w:rsidRDefault="00D05E5F" w:rsidP="00B53BE3">
            <w:pPr>
              <w:ind w:hanging="109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proofErr w:type="spellStart"/>
            <w:r w:rsidRPr="00621B39">
              <w:rPr>
                <w:rFonts w:asciiTheme="minorHAnsi" w:hAnsiTheme="minorHAnsi" w:cstheme="minorHAnsi"/>
                <w:sz w:val="16"/>
                <w:szCs w:val="16"/>
              </w:rPr>
              <w:t>Monthly</w:t>
            </w:r>
            <w:proofErr w:type="spellEnd"/>
          </w:p>
        </w:tc>
      </w:tr>
      <w:tr w:rsidR="00530591" w:rsidRPr="00621B39" w14:paraId="64659E01" w14:textId="77777777" w:rsidTr="00B53BE3">
        <w:trPr>
          <w:trHeight w:val="340"/>
          <w:jc w:val="center"/>
        </w:trPr>
        <w:tc>
          <w:tcPr>
            <w:tcW w:w="974" w:type="pct"/>
            <w:vAlign w:val="center"/>
          </w:tcPr>
          <w:p w14:paraId="740587B7" w14:textId="77777777" w:rsidR="00530591" w:rsidRPr="00621B39" w:rsidRDefault="00D05E5F" w:rsidP="00B53BE3">
            <w:pPr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proofErr w:type="spellStart"/>
            <w:r w:rsidRPr="00621B39">
              <w:rPr>
                <w:rFonts w:asciiTheme="minorHAnsi" w:hAnsiTheme="minorHAnsi" w:cstheme="minorHAnsi"/>
                <w:b/>
                <w:sz w:val="16"/>
                <w:szCs w:val="16"/>
              </w:rPr>
              <w:t>Saturated</w:t>
            </w:r>
            <w:proofErr w:type="spellEnd"/>
            <w:r w:rsidRPr="00621B39">
              <w:rPr>
                <w:rFonts w:asciiTheme="minorHAnsi" w:hAnsiTheme="minorHAnsi" w:cstheme="minorHAnsi"/>
                <w:b/>
                <w:sz w:val="16"/>
                <w:szCs w:val="16"/>
              </w:rPr>
              <w:t xml:space="preserve"> </w:t>
            </w:r>
            <w:proofErr w:type="spellStart"/>
            <w:r w:rsidRPr="00621B39">
              <w:rPr>
                <w:rFonts w:asciiTheme="minorHAnsi" w:hAnsiTheme="minorHAnsi" w:cstheme="minorHAnsi"/>
                <w:b/>
                <w:sz w:val="16"/>
                <w:szCs w:val="16"/>
              </w:rPr>
              <w:t>Fat</w:t>
            </w:r>
            <w:proofErr w:type="spellEnd"/>
            <w:r w:rsidRPr="00621B39">
              <w:rPr>
                <w:rFonts w:asciiTheme="minorHAnsi" w:hAnsiTheme="minorHAnsi" w:cstheme="minorHAnsi"/>
                <w:b/>
                <w:sz w:val="16"/>
                <w:szCs w:val="16"/>
              </w:rPr>
              <w:t>:</w:t>
            </w:r>
          </w:p>
        </w:tc>
        <w:tc>
          <w:tcPr>
            <w:tcW w:w="567" w:type="pct"/>
            <w:vAlign w:val="center"/>
          </w:tcPr>
          <w:p w14:paraId="13346FD2" w14:textId="77777777" w:rsidR="00530591" w:rsidRPr="00621B39" w:rsidRDefault="00D05E5F" w:rsidP="00B53BE3">
            <w:pPr>
              <w:ind w:right="-108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621B39">
              <w:rPr>
                <w:rFonts w:asciiTheme="minorHAnsi" w:hAnsiTheme="minorHAnsi" w:cstheme="minorHAnsi"/>
                <w:sz w:val="16"/>
                <w:szCs w:val="16"/>
              </w:rPr>
              <w:t>1.</w:t>
            </w:r>
            <w:r w:rsidR="004743CA">
              <w:rPr>
                <w:rFonts w:asciiTheme="minorHAnsi" w:hAnsiTheme="minorHAnsi" w:cstheme="minorHAnsi"/>
                <w:sz w:val="16"/>
                <w:szCs w:val="16"/>
              </w:rPr>
              <w:t>28</w:t>
            </w:r>
          </w:p>
        </w:tc>
        <w:tc>
          <w:tcPr>
            <w:tcW w:w="1133" w:type="pct"/>
            <w:vAlign w:val="center"/>
          </w:tcPr>
          <w:p w14:paraId="5DB273F9" w14:textId="77777777" w:rsidR="00530591" w:rsidRPr="00621B39" w:rsidRDefault="00D05E5F" w:rsidP="00B53BE3">
            <w:pPr>
              <w:ind w:hanging="97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621B39">
              <w:rPr>
                <w:rFonts w:asciiTheme="minorHAnsi" w:hAnsiTheme="minorHAnsi" w:cstheme="minorHAnsi"/>
                <w:sz w:val="16"/>
                <w:szCs w:val="16"/>
              </w:rPr>
              <w:t>2.0% Max</w:t>
            </w:r>
          </w:p>
        </w:tc>
        <w:tc>
          <w:tcPr>
            <w:tcW w:w="568" w:type="pct"/>
            <w:vAlign w:val="center"/>
          </w:tcPr>
          <w:p w14:paraId="22180980" w14:textId="77777777" w:rsidR="00530591" w:rsidRPr="00621B39" w:rsidRDefault="00D05E5F" w:rsidP="00B53BE3">
            <w:pPr>
              <w:ind w:hanging="109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621B39">
              <w:rPr>
                <w:rFonts w:asciiTheme="minorHAnsi" w:hAnsiTheme="minorHAnsi" w:cstheme="minorHAnsi"/>
                <w:sz w:val="16"/>
                <w:szCs w:val="16"/>
              </w:rPr>
              <w:t>AOAC 996.06</w:t>
            </w:r>
          </w:p>
        </w:tc>
        <w:tc>
          <w:tcPr>
            <w:tcW w:w="546" w:type="pct"/>
            <w:vAlign w:val="center"/>
          </w:tcPr>
          <w:p w14:paraId="0F313883" w14:textId="77777777" w:rsidR="00530591" w:rsidRPr="00621B39" w:rsidRDefault="00D05E5F" w:rsidP="00B53BE3">
            <w:pPr>
              <w:ind w:hanging="109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proofErr w:type="spellStart"/>
            <w:r w:rsidRPr="00621B39">
              <w:rPr>
                <w:rFonts w:asciiTheme="minorHAnsi" w:hAnsiTheme="minorHAnsi" w:cstheme="minorHAnsi"/>
                <w:sz w:val="16"/>
                <w:szCs w:val="16"/>
              </w:rPr>
              <w:t>Twice</w:t>
            </w:r>
            <w:proofErr w:type="spellEnd"/>
            <w:r w:rsidRPr="00621B39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proofErr w:type="spellStart"/>
            <w:r w:rsidRPr="00621B39">
              <w:rPr>
                <w:rFonts w:asciiTheme="minorHAnsi" w:hAnsiTheme="minorHAnsi" w:cstheme="minorHAnsi"/>
                <w:sz w:val="16"/>
                <w:szCs w:val="16"/>
              </w:rPr>
              <w:t>year</w:t>
            </w:r>
            <w:proofErr w:type="spellEnd"/>
          </w:p>
        </w:tc>
        <w:tc>
          <w:tcPr>
            <w:tcW w:w="607" w:type="pct"/>
            <w:vAlign w:val="center"/>
          </w:tcPr>
          <w:p w14:paraId="6E51B83A" w14:textId="77777777" w:rsidR="00530591" w:rsidRPr="00621B39" w:rsidRDefault="00D05E5F" w:rsidP="00B53BE3">
            <w:pPr>
              <w:ind w:hanging="109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621B39">
              <w:rPr>
                <w:rFonts w:asciiTheme="minorHAnsi" w:hAnsiTheme="minorHAnsi" w:cstheme="minorHAnsi"/>
                <w:sz w:val="16"/>
                <w:szCs w:val="16"/>
              </w:rPr>
              <w:t>AOAC CE 1f-96</w:t>
            </w:r>
          </w:p>
        </w:tc>
        <w:tc>
          <w:tcPr>
            <w:tcW w:w="603" w:type="pct"/>
            <w:vAlign w:val="center"/>
          </w:tcPr>
          <w:p w14:paraId="50158394" w14:textId="77777777" w:rsidR="00530591" w:rsidRPr="00621B39" w:rsidRDefault="00D05E5F" w:rsidP="00B53BE3">
            <w:pPr>
              <w:ind w:hanging="109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proofErr w:type="spellStart"/>
            <w:r w:rsidRPr="00621B39">
              <w:rPr>
                <w:rFonts w:asciiTheme="minorHAnsi" w:hAnsiTheme="minorHAnsi" w:cstheme="minorHAnsi"/>
                <w:sz w:val="16"/>
                <w:szCs w:val="16"/>
              </w:rPr>
              <w:t>Monthly</w:t>
            </w:r>
            <w:proofErr w:type="spellEnd"/>
          </w:p>
        </w:tc>
      </w:tr>
      <w:tr w:rsidR="00530591" w:rsidRPr="00621B39" w14:paraId="524EF14D" w14:textId="77777777" w:rsidTr="00B53BE3">
        <w:trPr>
          <w:trHeight w:val="340"/>
          <w:jc w:val="center"/>
        </w:trPr>
        <w:tc>
          <w:tcPr>
            <w:tcW w:w="974" w:type="pct"/>
            <w:vAlign w:val="center"/>
          </w:tcPr>
          <w:p w14:paraId="296B7304" w14:textId="77777777" w:rsidR="00530591" w:rsidRPr="00621B39" w:rsidRDefault="00D05E5F" w:rsidP="00B53BE3">
            <w:pPr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proofErr w:type="spellStart"/>
            <w:r w:rsidRPr="00621B39">
              <w:rPr>
                <w:rFonts w:asciiTheme="minorHAnsi" w:hAnsiTheme="minorHAnsi" w:cstheme="minorHAnsi"/>
                <w:b/>
                <w:sz w:val="16"/>
                <w:szCs w:val="16"/>
              </w:rPr>
              <w:t>Cholesterol</w:t>
            </w:r>
            <w:proofErr w:type="spellEnd"/>
            <w:r w:rsidRPr="00621B39">
              <w:rPr>
                <w:rFonts w:asciiTheme="minorHAnsi" w:hAnsiTheme="minorHAnsi" w:cstheme="minorHAnsi"/>
                <w:b/>
                <w:sz w:val="16"/>
                <w:szCs w:val="16"/>
              </w:rPr>
              <w:t>:</w:t>
            </w:r>
          </w:p>
        </w:tc>
        <w:tc>
          <w:tcPr>
            <w:tcW w:w="567" w:type="pct"/>
            <w:vAlign w:val="center"/>
          </w:tcPr>
          <w:p w14:paraId="1A283473" w14:textId="77777777" w:rsidR="00530591" w:rsidRPr="00621B39" w:rsidRDefault="00D05E5F" w:rsidP="00B53BE3">
            <w:pPr>
              <w:ind w:right="-108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proofErr w:type="spellStart"/>
            <w:r w:rsidRPr="00621B39">
              <w:rPr>
                <w:rFonts w:asciiTheme="minorHAnsi" w:hAnsiTheme="minorHAnsi" w:cstheme="minorHAnsi"/>
                <w:sz w:val="16"/>
                <w:szCs w:val="16"/>
              </w:rPr>
              <w:t>Not</w:t>
            </w:r>
            <w:proofErr w:type="spellEnd"/>
            <w:r w:rsidRPr="00621B39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proofErr w:type="spellStart"/>
            <w:r w:rsidRPr="00621B39">
              <w:rPr>
                <w:rFonts w:asciiTheme="minorHAnsi" w:hAnsiTheme="minorHAnsi" w:cstheme="minorHAnsi"/>
                <w:sz w:val="16"/>
                <w:szCs w:val="16"/>
              </w:rPr>
              <w:t>detected</w:t>
            </w:r>
            <w:proofErr w:type="spellEnd"/>
          </w:p>
        </w:tc>
        <w:tc>
          <w:tcPr>
            <w:tcW w:w="1133" w:type="pct"/>
            <w:vAlign w:val="center"/>
          </w:tcPr>
          <w:p w14:paraId="1370EB02" w14:textId="77777777" w:rsidR="00530591" w:rsidRPr="00621B39" w:rsidRDefault="00D05E5F" w:rsidP="00B53BE3">
            <w:pPr>
              <w:ind w:hanging="97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621B39">
              <w:rPr>
                <w:rFonts w:asciiTheme="minorHAnsi" w:hAnsiTheme="minorHAnsi" w:cstheme="minorHAnsi"/>
                <w:sz w:val="16"/>
                <w:szCs w:val="16"/>
              </w:rPr>
              <w:t>3.0 mg/ 100gm Max</w:t>
            </w:r>
          </w:p>
        </w:tc>
        <w:tc>
          <w:tcPr>
            <w:tcW w:w="568" w:type="pct"/>
            <w:vAlign w:val="center"/>
          </w:tcPr>
          <w:p w14:paraId="6DF46D49" w14:textId="77777777" w:rsidR="00530591" w:rsidRPr="00621B39" w:rsidRDefault="00D05E5F" w:rsidP="00B53BE3">
            <w:pPr>
              <w:ind w:hanging="109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621B39">
              <w:rPr>
                <w:rFonts w:asciiTheme="minorHAnsi" w:hAnsiTheme="minorHAnsi" w:cstheme="minorHAnsi"/>
                <w:sz w:val="16"/>
                <w:szCs w:val="16"/>
              </w:rPr>
              <w:t>AOAC 994.10</w:t>
            </w:r>
          </w:p>
        </w:tc>
        <w:tc>
          <w:tcPr>
            <w:tcW w:w="546" w:type="pct"/>
            <w:vAlign w:val="center"/>
          </w:tcPr>
          <w:p w14:paraId="55118740" w14:textId="77777777" w:rsidR="00530591" w:rsidRPr="00621B39" w:rsidRDefault="00D05E5F" w:rsidP="00B53BE3">
            <w:pPr>
              <w:spacing w:before="60"/>
              <w:ind w:hanging="109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proofErr w:type="spellStart"/>
            <w:r w:rsidRPr="00621B39">
              <w:rPr>
                <w:rFonts w:asciiTheme="minorHAnsi" w:hAnsiTheme="minorHAnsi" w:cstheme="minorHAnsi"/>
                <w:sz w:val="16"/>
                <w:szCs w:val="16"/>
              </w:rPr>
              <w:t>Twice</w:t>
            </w:r>
            <w:proofErr w:type="spellEnd"/>
            <w:r w:rsidRPr="00621B39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proofErr w:type="spellStart"/>
            <w:r w:rsidRPr="00621B39">
              <w:rPr>
                <w:rFonts w:asciiTheme="minorHAnsi" w:hAnsiTheme="minorHAnsi" w:cstheme="minorHAnsi"/>
                <w:sz w:val="16"/>
                <w:szCs w:val="16"/>
              </w:rPr>
              <w:t>year</w:t>
            </w:r>
            <w:proofErr w:type="spellEnd"/>
          </w:p>
        </w:tc>
        <w:tc>
          <w:tcPr>
            <w:tcW w:w="607" w:type="pct"/>
            <w:vAlign w:val="center"/>
          </w:tcPr>
          <w:p w14:paraId="1C7E744D" w14:textId="77777777" w:rsidR="00530591" w:rsidRPr="00621B39" w:rsidRDefault="00D05E5F" w:rsidP="00B53BE3">
            <w:pPr>
              <w:spacing w:before="60"/>
              <w:ind w:hanging="109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621B39">
              <w:rPr>
                <w:rFonts w:asciiTheme="minorHAnsi" w:hAnsiTheme="minorHAnsi" w:cstheme="minorHAnsi"/>
                <w:sz w:val="16"/>
                <w:szCs w:val="16"/>
              </w:rPr>
              <w:t>AOAC 994.10</w:t>
            </w:r>
          </w:p>
        </w:tc>
        <w:tc>
          <w:tcPr>
            <w:tcW w:w="603" w:type="pct"/>
            <w:vAlign w:val="center"/>
          </w:tcPr>
          <w:p w14:paraId="3A405D7A" w14:textId="77777777" w:rsidR="00530591" w:rsidRPr="00621B39" w:rsidRDefault="00D05E5F" w:rsidP="00B53BE3">
            <w:pPr>
              <w:spacing w:before="60"/>
              <w:ind w:hanging="109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proofErr w:type="spellStart"/>
            <w:r w:rsidRPr="00621B39">
              <w:rPr>
                <w:rFonts w:asciiTheme="minorHAnsi" w:hAnsiTheme="minorHAnsi" w:cstheme="minorHAnsi"/>
                <w:sz w:val="16"/>
                <w:szCs w:val="16"/>
              </w:rPr>
              <w:t>Monthly</w:t>
            </w:r>
            <w:proofErr w:type="spellEnd"/>
          </w:p>
        </w:tc>
      </w:tr>
      <w:tr w:rsidR="00530591" w:rsidRPr="00621B39" w14:paraId="4E1CBC80" w14:textId="77777777" w:rsidTr="00B53BE3">
        <w:trPr>
          <w:trHeight w:val="340"/>
          <w:jc w:val="center"/>
        </w:trPr>
        <w:tc>
          <w:tcPr>
            <w:tcW w:w="974" w:type="pct"/>
            <w:vAlign w:val="center"/>
          </w:tcPr>
          <w:p w14:paraId="398C0AF6" w14:textId="77777777" w:rsidR="00530591" w:rsidRPr="00621B39" w:rsidRDefault="00D05E5F" w:rsidP="00B53BE3">
            <w:pPr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proofErr w:type="spellStart"/>
            <w:r w:rsidRPr="00621B39">
              <w:rPr>
                <w:rFonts w:asciiTheme="minorHAnsi" w:hAnsiTheme="minorHAnsi" w:cstheme="minorHAnsi"/>
                <w:b/>
                <w:sz w:val="16"/>
                <w:szCs w:val="16"/>
              </w:rPr>
              <w:t>Sugars</w:t>
            </w:r>
            <w:proofErr w:type="spellEnd"/>
            <w:r w:rsidRPr="00621B39">
              <w:rPr>
                <w:rFonts w:asciiTheme="minorHAnsi" w:hAnsiTheme="minorHAnsi" w:cstheme="minorHAnsi"/>
                <w:b/>
                <w:sz w:val="16"/>
                <w:szCs w:val="16"/>
              </w:rPr>
              <w:t>:</w:t>
            </w:r>
          </w:p>
        </w:tc>
        <w:tc>
          <w:tcPr>
            <w:tcW w:w="567" w:type="pct"/>
            <w:vAlign w:val="center"/>
          </w:tcPr>
          <w:p w14:paraId="4C8D6019" w14:textId="77777777" w:rsidR="00530591" w:rsidRPr="00621B39" w:rsidRDefault="00AF55F3" w:rsidP="00B53BE3">
            <w:pPr>
              <w:ind w:right="-108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proofErr w:type="spellStart"/>
            <w:r w:rsidRPr="00621B39">
              <w:rPr>
                <w:rFonts w:asciiTheme="minorHAnsi" w:hAnsiTheme="minorHAnsi" w:cstheme="minorHAnsi"/>
                <w:sz w:val="16"/>
                <w:szCs w:val="16"/>
              </w:rPr>
              <w:t>Not</w:t>
            </w:r>
            <w:proofErr w:type="spellEnd"/>
            <w:r w:rsidRPr="00621B39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proofErr w:type="spellStart"/>
            <w:r w:rsidRPr="00621B39">
              <w:rPr>
                <w:rFonts w:asciiTheme="minorHAnsi" w:hAnsiTheme="minorHAnsi" w:cstheme="minorHAnsi"/>
                <w:sz w:val="16"/>
                <w:szCs w:val="16"/>
              </w:rPr>
              <w:t>detected</w:t>
            </w:r>
            <w:proofErr w:type="spellEnd"/>
          </w:p>
        </w:tc>
        <w:tc>
          <w:tcPr>
            <w:tcW w:w="1133" w:type="pct"/>
            <w:vAlign w:val="center"/>
          </w:tcPr>
          <w:p w14:paraId="66AC8C07" w14:textId="77777777" w:rsidR="00530591" w:rsidRPr="00621B39" w:rsidRDefault="00D05E5F" w:rsidP="00B53BE3">
            <w:pPr>
              <w:ind w:hanging="97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621B39">
              <w:rPr>
                <w:rFonts w:asciiTheme="minorHAnsi" w:hAnsiTheme="minorHAnsi" w:cstheme="minorHAnsi"/>
                <w:sz w:val="16"/>
                <w:szCs w:val="16"/>
              </w:rPr>
              <w:t>2.0% Max</w:t>
            </w:r>
          </w:p>
        </w:tc>
        <w:tc>
          <w:tcPr>
            <w:tcW w:w="568" w:type="pct"/>
            <w:vAlign w:val="center"/>
          </w:tcPr>
          <w:p w14:paraId="0484C66F" w14:textId="77777777" w:rsidR="00530591" w:rsidRPr="00621B39" w:rsidRDefault="00D05E5F" w:rsidP="00B53BE3">
            <w:pPr>
              <w:ind w:hanging="109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621B39">
              <w:rPr>
                <w:rFonts w:asciiTheme="minorHAnsi" w:hAnsiTheme="minorHAnsi" w:cstheme="minorHAnsi"/>
                <w:sz w:val="16"/>
                <w:szCs w:val="16"/>
              </w:rPr>
              <w:t>AOAC 982.14</w:t>
            </w:r>
          </w:p>
        </w:tc>
        <w:tc>
          <w:tcPr>
            <w:tcW w:w="546" w:type="pct"/>
            <w:vAlign w:val="center"/>
          </w:tcPr>
          <w:p w14:paraId="74BD3449" w14:textId="77777777" w:rsidR="00530591" w:rsidRPr="00621B39" w:rsidRDefault="00D05E5F" w:rsidP="00B53BE3">
            <w:pPr>
              <w:ind w:hanging="109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proofErr w:type="spellStart"/>
            <w:r w:rsidRPr="00621B39">
              <w:rPr>
                <w:rFonts w:asciiTheme="minorHAnsi" w:hAnsiTheme="minorHAnsi" w:cstheme="minorHAnsi"/>
                <w:sz w:val="16"/>
                <w:szCs w:val="16"/>
              </w:rPr>
              <w:t>Twice</w:t>
            </w:r>
            <w:proofErr w:type="spellEnd"/>
            <w:r w:rsidRPr="00621B39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proofErr w:type="spellStart"/>
            <w:r w:rsidRPr="00621B39">
              <w:rPr>
                <w:rFonts w:asciiTheme="minorHAnsi" w:hAnsiTheme="minorHAnsi" w:cstheme="minorHAnsi"/>
                <w:sz w:val="16"/>
                <w:szCs w:val="16"/>
              </w:rPr>
              <w:t>year</w:t>
            </w:r>
            <w:proofErr w:type="spellEnd"/>
          </w:p>
        </w:tc>
        <w:tc>
          <w:tcPr>
            <w:tcW w:w="607" w:type="pct"/>
            <w:vAlign w:val="center"/>
          </w:tcPr>
          <w:p w14:paraId="198BDBEB" w14:textId="77777777" w:rsidR="00530591" w:rsidRPr="00621B39" w:rsidRDefault="00D05E5F" w:rsidP="00B53BE3">
            <w:pPr>
              <w:ind w:hanging="109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621B39">
              <w:rPr>
                <w:rFonts w:asciiTheme="minorHAnsi" w:hAnsiTheme="minorHAnsi" w:cstheme="minorHAnsi"/>
                <w:sz w:val="16"/>
                <w:szCs w:val="16"/>
              </w:rPr>
              <w:t>(*)</w:t>
            </w:r>
          </w:p>
        </w:tc>
        <w:tc>
          <w:tcPr>
            <w:tcW w:w="603" w:type="pct"/>
            <w:vAlign w:val="center"/>
          </w:tcPr>
          <w:p w14:paraId="2580828A" w14:textId="77777777" w:rsidR="00530591" w:rsidRPr="00621B39" w:rsidRDefault="00D05E5F" w:rsidP="00B53BE3">
            <w:pPr>
              <w:ind w:hanging="109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proofErr w:type="spellStart"/>
            <w:r w:rsidRPr="00621B39">
              <w:rPr>
                <w:rFonts w:asciiTheme="minorHAnsi" w:hAnsiTheme="minorHAnsi" w:cstheme="minorHAnsi"/>
                <w:sz w:val="16"/>
                <w:szCs w:val="16"/>
              </w:rPr>
              <w:t>Monthly</w:t>
            </w:r>
            <w:proofErr w:type="spellEnd"/>
          </w:p>
        </w:tc>
      </w:tr>
      <w:tr w:rsidR="00530591" w:rsidRPr="00621B39" w14:paraId="7A5C434A" w14:textId="77777777" w:rsidTr="00B53BE3">
        <w:trPr>
          <w:trHeight w:val="340"/>
          <w:jc w:val="center"/>
        </w:trPr>
        <w:tc>
          <w:tcPr>
            <w:tcW w:w="974" w:type="pct"/>
            <w:vAlign w:val="center"/>
          </w:tcPr>
          <w:p w14:paraId="3F786892" w14:textId="77777777" w:rsidR="00530591" w:rsidRPr="00621B39" w:rsidRDefault="00D05E5F" w:rsidP="00B53BE3">
            <w:pPr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proofErr w:type="spellStart"/>
            <w:r w:rsidRPr="00621B39">
              <w:rPr>
                <w:rFonts w:asciiTheme="minorHAnsi" w:hAnsiTheme="minorHAnsi" w:cstheme="minorHAnsi"/>
                <w:b/>
                <w:sz w:val="16"/>
                <w:szCs w:val="16"/>
              </w:rPr>
              <w:t>Sodium</w:t>
            </w:r>
            <w:proofErr w:type="spellEnd"/>
            <w:r w:rsidRPr="00621B39">
              <w:rPr>
                <w:rFonts w:asciiTheme="minorHAnsi" w:hAnsiTheme="minorHAnsi" w:cstheme="minorHAnsi"/>
                <w:b/>
                <w:sz w:val="16"/>
                <w:szCs w:val="16"/>
              </w:rPr>
              <w:t>:</w:t>
            </w:r>
          </w:p>
        </w:tc>
        <w:tc>
          <w:tcPr>
            <w:tcW w:w="567" w:type="pct"/>
            <w:vAlign w:val="center"/>
          </w:tcPr>
          <w:p w14:paraId="09507C5D" w14:textId="77777777" w:rsidR="00530591" w:rsidRPr="00621B39" w:rsidRDefault="00AF55F3" w:rsidP="00B53BE3">
            <w:pPr>
              <w:ind w:right="-108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3</w:t>
            </w:r>
            <w:r w:rsidR="00D05E5F" w:rsidRPr="00621B39">
              <w:rPr>
                <w:rFonts w:asciiTheme="minorHAnsi" w:hAnsiTheme="minorHAnsi" w:cstheme="minorHAnsi"/>
                <w:sz w:val="16"/>
                <w:szCs w:val="16"/>
              </w:rPr>
              <w:t>.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98</w:t>
            </w:r>
          </w:p>
        </w:tc>
        <w:tc>
          <w:tcPr>
            <w:tcW w:w="1133" w:type="pct"/>
            <w:vAlign w:val="center"/>
          </w:tcPr>
          <w:p w14:paraId="6FBFAEA9" w14:textId="77777777" w:rsidR="00530591" w:rsidRPr="00621B39" w:rsidRDefault="00D05E5F" w:rsidP="00B53BE3">
            <w:pPr>
              <w:ind w:hanging="97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621B39">
              <w:rPr>
                <w:rFonts w:asciiTheme="minorHAnsi" w:hAnsiTheme="minorHAnsi" w:cstheme="minorHAnsi"/>
                <w:sz w:val="16"/>
                <w:szCs w:val="16"/>
              </w:rPr>
              <w:t xml:space="preserve">20 mg/100 </w:t>
            </w:r>
            <w:proofErr w:type="spellStart"/>
            <w:r w:rsidRPr="00621B39">
              <w:rPr>
                <w:rFonts w:asciiTheme="minorHAnsi" w:hAnsiTheme="minorHAnsi" w:cstheme="minorHAnsi"/>
                <w:sz w:val="16"/>
                <w:szCs w:val="16"/>
              </w:rPr>
              <w:t>gm</w:t>
            </w:r>
            <w:proofErr w:type="spellEnd"/>
            <w:r w:rsidRPr="00621B39">
              <w:rPr>
                <w:rFonts w:asciiTheme="minorHAnsi" w:hAnsiTheme="minorHAnsi" w:cstheme="minorHAnsi"/>
                <w:sz w:val="16"/>
                <w:szCs w:val="16"/>
              </w:rPr>
              <w:t xml:space="preserve"> Max</w:t>
            </w:r>
          </w:p>
        </w:tc>
        <w:tc>
          <w:tcPr>
            <w:tcW w:w="568" w:type="pct"/>
            <w:vAlign w:val="center"/>
          </w:tcPr>
          <w:p w14:paraId="279C700C" w14:textId="77777777" w:rsidR="00D05E5F" w:rsidRPr="00621B39" w:rsidRDefault="00D05E5F" w:rsidP="00B53BE3">
            <w:pPr>
              <w:ind w:hanging="109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621B39">
              <w:rPr>
                <w:rFonts w:asciiTheme="minorHAnsi" w:hAnsiTheme="minorHAnsi" w:cstheme="minorHAnsi"/>
                <w:sz w:val="16"/>
                <w:szCs w:val="16"/>
              </w:rPr>
              <w:t>AOAC 976.25</w:t>
            </w:r>
          </w:p>
          <w:p w14:paraId="37835081" w14:textId="77777777" w:rsidR="00530591" w:rsidRPr="00621B39" w:rsidRDefault="00D05E5F" w:rsidP="00B53BE3">
            <w:pPr>
              <w:ind w:hanging="109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621B39">
              <w:rPr>
                <w:rFonts w:asciiTheme="minorHAnsi" w:hAnsiTheme="minorHAnsi" w:cstheme="minorHAnsi"/>
                <w:sz w:val="16"/>
                <w:szCs w:val="16"/>
              </w:rPr>
              <w:t>AOAC 2011.14</w:t>
            </w:r>
          </w:p>
        </w:tc>
        <w:tc>
          <w:tcPr>
            <w:tcW w:w="546" w:type="pct"/>
            <w:vAlign w:val="center"/>
          </w:tcPr>
          <w:p w14:paraId="43B43E07" w14:textId="77777777" w:rsidR="00530591" w:rsidRPr="00621B39" w:rsidRDefault="00D05E5F" w:rsidP="00B53BE3">
            <w:pPr>
              <w:ind w:hanging="109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proofErr w:type="spellStart"/>
            <w:r w:rsidRPr="00621B39">
              <w:rPr>
                <w:rFonts w:asciiTheme="minorHAnsi" w:hAnsiTheme="minorHAnsi" w:cstheme="minorHAnsi"/>
                <w:sz w:val="16"/>
                <w:szCs w:val="16"/>
              </w:rPr>
              <w:t>Quarterly</w:t>
            </w:r>
            <w:proofErr w:type="spellEnd"/>
          </w:p>
        </w:tc>
        <w:tc>
          <w:tcPr>
            <w:tcW w:w="607" w:type="pct"/>
            <w:vAlign w:val="center"/>
          </w:tcPr>
          <w:p w14:paraId="74BC7239" w14:textId="77777777" w:rsidR="00530591" w:rsidRPr="00621B39" w:rsidRDefault="00D05E5F" w:rsidP="00B53BE3">
            <w:pPr>
              <w:ind w:hanging="109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621B39">
              <w:rPr>
                <w:rFonts w:asciiTheme="minorHAnsi" w:hAnsiTheme="minorHAnsi" w:cstheme="minorHAnsi"/>
                <w:sz w:val="16"/>
                <w:szCs w:val="16"/>
              </w:rPr>
              <w:t>AOAC 985.35</w:t>
            </w:r>
          </w:p>
        </w:tc>
        <w:tc>
          <w:tcPr>
            <w:tcW w:w="603" w:type="pct"/>
            <w:vAlign w:val="center"/>
          </w:tcPr>
          <w:p w14:paraId="7C76F32F" w14:textId="77777777" w:rsidR="00530591" w:rsidRPr="00621B39" w:rsidRDefault="00D05E5F" w:rsidP="00B53BE3">
            <w:pPr>
              <w:ind w:hanging="109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proofErr w:type="spellStart"/>
            <w:r w:rsidRPr="00621B39">
              <w:rPr>
                <w:rFonts w:asciiTheme="minorHAnsi" w:hAnsiTheme="minorHAnsi" w:cstheme="minorHAnsi"/>
                <w:sz w:val="16"/>
                <w:szCs w:val="16"/>
              </w:rPr>
              <w:t>Twice</w:t>
            </w:r>
            <w:proofErr w:type="spellEnd"/>
            <w:r w:rsidRPr="00621B39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proofErr w:type="spellStart"/>
            <w:r w:rsidRPr="00621B39">
              <w:rPr>
                <w:rFonts w:asciiTheme="minorHAnsi" w:hAnsiTheme="minorHAnsi" w:cstheme="minorHAnsi"/>
                <w:sz w:val="16"/>
                <w:szCs w:val="16"/>
              </w:rPr>
              <w:t>year</w:t>
            </w:r>
            <w:proofErr w:type="spellEnd"/>
          </w:p>
        </w:tc>
      </w:tr>
      <w:tr w:rsidR="0065541D" w:rsidRPr="00621B39" w14:paraId="697F796B" w14:textId="77777777" w:rsidTr="00B53BE3">
        <w:trPr>
          <w:trHeight w:val="340"/>
          <w:jc w:val="center"/>
        </w:trPr>
        <w:tc>
          <w:tcPr>
            <w:tcW w:w="974" w:type="pct"/>
            <w:vAlign w:val="center"/>
          </w:tcPr>
          <w:p w14:paraId="408E5968" w14:textId="77777777" w:rsidR="0065541D" w:rsidRPr="00621B39" w:rsidRDefault="0065541D" w:rsidP="00B53BE3">
            <w:pPr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proofErr w:type="spellStart"/>
            <w:r w:rsidRPr="00621B39">
              <w:rPr>
                <w:rFonts w:asciiTheme="minorHAnsi" w:hAnsiTheme="minorHAnsi" w:cstheme="minorHAnsi"/>
                <w:b/>
                <w:sz w:val="16"/>
                <w:szCs w:val="16"/>
              </w:rPr>
              <w:t>Iron</w:t>
            </w:r>
            <w:proofErr w:type="spellEnd"/>
            <w:r w:rsidRPr="00621B39">
              <w:rPr>
                <w:rFonts w:asciiTheme="minorHAnsi" w:hAnsiTheme="minorHAnsi" w:cstheme="minorHAnsi"/>
                <w:b/>
                <w:sz w:val="16"/>
                <w:szCs w:val="16"/>
              </w:rPr>
              <w:t>:</w:t>
            </w:r>
          </w:p>
        </w:tc>
        <w:tc>
          <w:tcPr>
            <w:tcW w:w="567" w:type="pct"/>
            <w:vAlign w:val="center"/>
          </w:tcPr>
          <w:p w14:paraId="3008B76F" w14:textId="77777777" w:rsidR="0065541D" w:rsidRPr="00621B39" w:rsidRDefault="00AF55F3" w:rsidP="00B53BE3">
            <w:pPr>
              <w:ind w:right="-108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2</w:t>
            </w:r>
            <w:r w:rsidR="0065541D" w:rsidRPr="00621B39">
              <w:rPr>
                <w:rFonts w:asciiTheme="minorHAnsi" w:hAnsiTheme="minorHAnsi" w:cstheme="minorHAnsi"/>
                <w:sz w:val="16"/>
                <w:szCs w:val="16"/>
              </w:rPr>
              <w:t>.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7</w:t>
            </w:r>
            <w:r w:rsidR="0065541D" w:rsidRPr="00621B39">
              <w:rPr>
                <w:rFonts w:asciiTheme="minorHAnsi" w:hAnsiTheme="minorHAnsi" w:cstheme="minorHAnsi"/>
                <w:sz w:val="16"/>
                <w:szCs w:val="16"/>
              </w:rPr>
              <w:t>1</w:t>
            </w:r>
          </w:p>
        </w:tc>
        <w:tc>
          <w:tcPr>
            <w:tcW w:w="1133" w:type="pct"/>
            <w:vAlign w:val="center"/>
          </w:tcPr>
          <w:p w14:paraId="5971F032" w14:textId="77777777" w:rsidR="0065541D" w:rsidRPr="00621B39" w:rsidRDefault="0065541D" w:rsidP="00B53BE3">
            <w:pPr>
              <w:ind w:hanging="97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621B39">
              <w:rPr>
                <w:rFonts w:asciiTheme="minorHAnsi" w:hAnsiTheme="minorHAnsi" w:cstheme="minorHAnsi"/>
                <w:sz w:val="16"/>
                <w:szCs w:val="16"/>
              </w:rPr>
              <w:t xml:space="preserve">2.0 mg/100 </w:t>
            </w:r>
            <w:proofErr w:type="spellStart"/>
            <w:r w:rsidRPr="00621B39">
              <w:rPr>
                <w:rFonts w:asciiTheme="minorHAnsi" w:hAnsiTheme="minorHAnsi" w:cstheme="minorHAnsi"/>
                <w:sz w:val="16"/>
                <w:szCs w:val="16"/>
              </w:rPr>
              <w:t>gm</w:t>
            </w:r>
            <w:proofErr w:type="spellEnd"/>
            <w:r w:rsidRPr="00621B39">
              <w:rPr>
                <w:rFonts w:asciiTheme="minorHAnsi" w:hAnsiTheme="minorHAnsi" w:cstheme="minorHAnsi"/>
                <w:sz w:val="16"/>
                <w:szCs w:val="16"/>
              </w:rPr>
              <w:t xml:space="preserve"> Min</w:t>
            </w:r>
          </w:p>
        </w:tc>
        <w:tc>
          <w:tcPr>
            <w:tcW w:w="568" w:type="pct"/>
            <w:vAlign w:val="center"/>
          </w:tcPr>
          <w:p w14:paraId="031883F6" w14:textId="77777777" w:rsidR="0065541D" w:rsidRPr="00621B39" w:rsidRDefault="0065541D" w:rsidP="00B53BE3">
            <w:pPr>
              <w:ind w:hanging="109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621B39">
              <w:rPr>
                <w:rFonts w:asciiTheme="minorHAnsi" w:hAnsiTheme="minorHAnsi" w:cstheme="minorHAnsi"/>
                <w:sz w:val="16"/>
                <w:szCs w:val="16"/>
              </w:rPr>
              <w:t>AOAC 999.11</w:t>
            </w:r>
          </w:p>
          <w:p w14:paraId="5E8B2704" w14:textId="77777777" w:rsidR="0065541D" w:rsidRPr="00621B39" w:rsidRDefault="0065541D" w:rsidP="00B53BE3">
            <w:pPr>
              <w:ind w:hanging="109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621B39">
              <w:rPr>
                <w:rFonts w:asciiTheme="minorHAnsi" w:hAnsiTheme="minorHAnsi" w:cstheme="minorHAnsi"/>
                <w:sz w:val="16"/>
                <w:szCs w:val="16"/>
              </w:rPr>
              <w:t>AOAC 2011.14</w:t>
            </w:r>
          </w:p>
        </w:tc>
        <w:tc>
          <w:tcPr>
            <w:tcW w:w="546" w:type="pct"/>
            <w:vAlign w:val="center"/>
          </w:tcPr>
          <w:p w14:paraId="1B64BC91" w14:textId="77777777" w:rsidR="0065541D" w:rsidRPr="00621B39" w:rsidRDefault="0065541D" w:rsidP="00B53BE3">
            <w:pPr>
              <w:ind w:hanging="109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proofErr w:type="spellStart"/>
            <w:r w:rsidRPr="00621B39">
              <w:rPr>
                <w:rFonts w:asciiTheme="minorHAnsi" w:hAnsiTheme="minorHAnsi" w:cstheme="minorHAnsi"/>
                <w:sz w:val="16"/>
                <w:szCs w:val="16"/>
              </w:rPr>
              <w:t>Quarterly</w:t>
            </w:r>
            <w:proofErr w:type="spellEnd"/>
          </w:p>
        </w:tc>
        <w:tc>
          <w:tcPr>
            <w:tcW w:w="607" w:type="pct"/>
            <w:vAlign w:val="center"/>
          </w:tcPr>
          <w:p w14:paraId="02A2D7AD" w14:textId="77777777" w:rsidR="0065541D" w:rsidRPr="00621B39" w:rsidRDefault="0065541D" w:rsidP="00B53BE3">
            <w:pPr>
              <w:ind w:hanging="109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621B39">
              <w:rPr>
                <w:rFonts w:asciiTheme="minorHAnsi" w:hAnsiTheme="minorHAnsi" w:cstheme="minorHAnsi"/>
                <w:sz w:val="16"/>
                <w:szCs w:val="16"/>
              </w:rPr>
              <w:t>AOAC 985.35</w:t>
            </w:r>
          </w:p>
        </w:tc>
        <w:tc>
          <w:tcPr>
            <w:tcW w:w="603" w:type="pct"/>
            <w:vAlign w:val="center"/>
          </w:tcPr>
          <w:p w14:paraId="3C38C8E3" w14:textId="77777777" w:rsidR="0065541D" w:rsidRPr="00621B39" w:rsidRDefault="0065541D" w:rsidP="00B53BE3">
            <w:pPr>
              <w:ind w:hanging="109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proofErr w:type="spellStart"/>
            <w:r w:rsidRPr="00621B39">
              <w:rPr>
                <w:rFonts w:asciiTheme="minorHAnsi" w:hAnsiTheme="minorHAnsi" w:cstheme="minorHAnsi"/>
                <w:sz w:val="16"/>
                <w:szCs w:val="16"/>
              </w:rPr>
              <w:t>Twice</w:t>
            </w:r>
            <w:proofErr w:type="spellEnd"/>
            <w:r w:rsidRPr="00621B39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proofErr w:type="spellStart"/>
            <w:r w:rsidRPr="00621B39">
              <w:rPr>
                <w:rFonts w:asciiTheme="minorHAnsi" w:hAnsiTheme="minorHAnsi" w:cstheme="minorHAnsi"/>
                <w:sz w:val="16"/>
                <w:szCs w:val="16"/>
              </w:rPr>
              <w:t>year</w:t>
            </w:r>
            <w:proofErr w:type="spellEnd"/>
          </w:p>
        </w:tc>
      </w:tr>
      <w:tr w:rsidR="0065541D" w:rsidRPr="00621B39" w14:paraId="2F1BADD5" w14:textId="77777777" w:rsidTr="00B53BE3">
        <w:trPr>
          <w:trHeight w:val="340"/>
          <w:jc w:val="center"/>
        </w:trPr>
        <w:tc>
          <w:tcPr>
            <w:tcW w:w="974" w:type="pct"/>
            <w:vAlign w:val="center"/>
          </w:tcPr>
          <w:p w14:paraId="5A61DD41" w14:textId="77777777" w:rsidR="0065541D" w:rsidRPr="00621B39" w:rsidRDefault="0065541D" w:rsidP="00B53BE3">
            <w:pPr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proofErr w:type="spellStart"/>
            <w:r w:rsidRPr="00621B39">
              <w:rPr>
                <w:rFonts w:asciiTheme="minorHAnsi" w:hAnsiTheme="minorHAnsi" w:cstheme="minorHAnsi"/>
                <w:b/>
                <w:sz w:val="16"/>
                <w:szCs w:val="16"/>
              </w:rPr>
              <w:t>Magnesium</w:t>
            </w:r>
            <w:proofErr w:type="spellEnd"/>
            <w:r w:rsidRPr="00621B39">
              <w:rPr>
                <w:rFonts w:asciiTheme="minorHAnsi" w:hAnsiTheme="minorHAnsi" w:cstheme="minorHAnsi"/>
                <w:b/>
                <w:sz w:val="16"/>
                <w:szCs w:val="16"/>
              </w:rPr>
              <w:t>:</w:t>
            </w:r>
          </w:p>
        </w:tc>
        <w:tc>
          <w:tcPr>
            <w:tcW w:w="567" w:type="pct"/>
            <w:vAlign w:val="center"/>
          </w:tcPr>
          <w:p w14:paraId="7771E937" w14:textId="77777777" w:rsidR="0065541D" w:rsidRPr="00621B39" w:rsidRDefault="00677884" w:rsidP="00B53BE3">
            <w:pPr>
              <w:ind w:right="-108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98.15</w:t>
            </w:r>
          </w:p>
        </w:tc>
        <w:tc>
          <w:tcPr>
            <w:tcW w:w="1133" w:type="pct"/>
            <w:vAlign w:val="center"/>
          </w:tcPr>
          <w:p w14:paraId="680CE4AE" w14:textId="77777777" w:rsidR="0065541D" w:rsidRPr="00621B39" w:rsidRDefault="0065541D" w:rsidP="00B53BE3">
            <w:pPr>
              <w:ind w:hanging="97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621B39">
              <w:rPr>
                <w:rFonts w:asciiTheme="minorHAnsi" w:hAnsiTheme="minorHAnsi" w:cstheme="minorHAnsi"/>
                <w:sz w:val="16"/>
                <w:szCs w:val="16"/>
              </w:rPr>
              <w:t xml:space="preserve">85.0 mg /100 </w:t>
            </w:r>
            <w:proofErr w:type="spellStart"/>
            <w:r w:rsidRPr="00621B39">
              <w:rPr>
                <w:rFonts w:asciiTheme="minorHAnsi" w:hAnsiTheme="minorHAnsi" w:cstheme="minorHAnsi"/>
                <w:sz w:val="16"/>
                <w:szCs w:val="16"/>
              </w:rPr>
              <w:t>gm</w:t>
            </w:r>
            <w:proofErr w:type="spellEnd"/>
            <w:r w:rsidRPr="00621B39">
              <w:rPr>
                <w:rFonts w:asciiTheme="minorHAnsi" w:hAnsiTheme="minorHAnsi" w:cstheme="minorHAnsi"/>
                <w:sz w:val="16"/>
                <w:szCs w:val="16"/>
              </w:rPr>
              <w:t xml:space="preserve"> Min</w:t>
            </w:r>
          </w:p>
        </w:tc>
        <w:tc>
          <w:tcPr>
            <w:tcW w:w="568" w:type="pct"/>
            <w:vAlign w:val="center"/>
          </w:tcPr>
          <w:p w14:paraId="51ADD13C" w14:textId="77777777" w:rsidR="0065541D" w:rsidRPr="00621B39" w:rsidRDefault="0065541D" w:rsidP="00B53BE3">
            <w:pPr>
              <w:ind w:hanging="109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621B39">
              <w:rPr>
                <w:rFonts w:asciiTheme="minorHAnsi" w:hAnsiTheme="minorHAnsi" w:cstheme="minorHAnsi"/>
                <w:sz w:val="16"/>
                <w:szCs w:val="16"/>
              </w:rPr>
              <w:t>AOAC 985.35</w:t>
            </w:r>
          </w:p>
          <w:p w14:paraId="1440C577" w14:textId="77777777" w:rsidR="0065541D" w:rsidRPr="00621B39" w:rsidRDefault="0065541D" w:rsidP="00B53BE3">
            <w:pPr>
              <w:ind w:hanging="109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621B39">
              <w:rPr>
                <w:rFonts w:asciiTheme="minorHAnsi" w:hAnsiTheme="minorHAnsi" w:cstheme="minorHAnsi"/>
                <w:sz w:val="16"/>
                <w:szCs w:val="16"/>
              </w:rPr>
              <w:t>AOAC 2011.14</w:t>
            </w:r>
          </w:p>
        </w:tc>
        <w:tc>
          <w:tcPr>
            <w:tcW w:w="546" w:type="pct"/>
            <w:vAlign w:val="center"/>
          </w:tcPr>
          <w:p w14:paraId="13E41178" w14:textId="77777777" w:rsidR="0065541D" w:rsidRPr="00621B39" w:rsidRDefault="0065541D" w:rsidP="00B53BE3">
            <w:pPr>
              <w:ind w:hanging="109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proofErr w:type="spellStart"/>
            <w:r w:rsidRPr="00621B39">
              <w:rPr>
                <w:rFonts w:asciiTheme="minorHAnsi" w:hAnsiTheme="minorHAnsi" w:cstheme="minorHAnsi"/>
                <w:sz w:val="16"/>
                <w:szCs w:val="16"/>
              </w:rPr>
              <w:t>Quarterly</w:t>
            </w:r>
            <w:proofErr w:type="spellEnd"/>
          </w:p>
        </w:tc>
        <w:tc>
          <w:tcPr>
            <w:tcW w:w="607" w:type="pct"/>
            <w:vAlign w:val="center"/>
          </w:tcPr>
          <w:p w14:paraId="2F7ED4A7" w14:textId="77777777" w:rsidR="0065541D" w:rsidRPr="00621B39" w:rsidRDefault="0065541D" w:rsidP="00B53BE3">
            <w:pPr>
              <w:ind w:hanging="109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621B39">
              <w:rPr>
                <w:rFonts w:asciiTheme="minorHAnsi" w:hAnsiTheme="minorHAnsi" w:cstheme="minorHAnsi"/>
                <w:sz w:val="16"/>
                <w:szCs w:val="16"/>
              </w:rPr>
              <w:t>AOAC 985.35</w:t>
            </w:r>
          </w:p>
        </w:tc>
        <w:tc>
          <w:tcPr>
            <w:tcW w:w="603" w:type="pct"/>
            <w:vAlign w:val="center"/>
          </w:tcPr>
          <w:p w14:paraId="2FB0DD04" w14:textId="77777777" w:rsidR="0065541D" w:rsidRPr="00621B39" w:rsidRDefault="0065541D" w:rsidP="00B53BE3">
            <w:pPr>
              <w:ind w:hanging="109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proofErr w:type="spellStart"/>
            <w:r w:rsidRPr="00621B39">
              <w:rPr>
                <w:rFonts w:asciiTheme="minorHAnsi" w:hAnsiTheme="minorHAnsi" w:cstheme="minorHAnsi"/>
                <w:sz w:val="16"/>
                <w:szCs w:val="16"/>
              </w:rPr>
              <w:t>Twice</w:t>
            </w:r>
            <w:proofErr w:type="spellEnd"/>
            <w:r w:rsidRPr="00621B39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proofErr w:type="spellStart"/>
            <w:r w:rsidRPr="00621B39">
              <w:rPr>
                <w:rFonts w:asciiTheme="minorHAnsi" w:hAnsiTheme="minorHAnsi" w:cstheme="minorHAnsi"/>
                <w:sz w:val="16"/>
                <w:szCs w:val="16"/>
              </w:rPr>
              <w:t>year</w:t>
            </w:r>
            <w:proofErr w:type="spellEnd"/>
          </w:p>
        </w:tc>
      </w:tr>
      <w:tr w:rsidR="0065541D" w:rsidRPr="00621B39" w14:paraId="2385F5BF" w14:textId="77777777" w:rsidTr="00B53BE3">
        <w:trPr>
          <w:trHeight w:val="340"/>
          <w:jc w:val="center"/>
        </w:trPr>
        <w:tc>
          <w:tcPr>
            <w:tcW w:w="974" w:type="pct"/>
            <w:vAlign w:val="center"/>
          </w:tcPr>
          <w:p w14:paraId="53E893E0" w14:textId="77777777" w:rsidR="0065541D" w:rsidRPr="00621B39" w:rsidRDefault="0065541D" w:rsidP="00B53BE3">
            <w:pPr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621B39">
              <w:rPr>
                <w:rFonts w:asciiTheme="minorHAnsi" w:hAnsiTheme="minorHAnsi" w:cstheme="minorHAnsi"/>
                <w:b/>
                <w:sz w:val="16"/>
                <w:szCs w:val="16"/>
              </w:rPr>
              <w:t>Zinc:</w:t>
            </w:r>
          </w:p>
        </w:tc>
        <w:tc>
          <w:tcPr>
            <w:tcW w:w="567" w:type="pct"/>
            <w:vAlign w:val="center"/>
          </w:tcPr>
          <w:p w14:paraId="1C7DEDDD" w14:textId="77777777" w:rsidR="0065541D" w:rsidRPr="00621B39" w:rsidRDefault="0065541D" w:rsidP="00B53BE3">
            <w:pPr>
              <w:ind w:right="-108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621B39">
              <w:rPr>
                <w:rFonts w:asciiTheme="minorHAnsi" w:hAnsiTheme="minorHAnsi" w:cstheme="minorHAnsi"/>
                <w:sz w:val="16"/>
                <w:szCs w:val="16"/>
              </w:rPr>
              <w:t>2.</w:t>
            </w:r>
            <w:r w:rsidR="00AF55F3">
              <w:rPr>
                <w:rFonts w:asciiTheme="minorHAnsi" w:hAnsiTheme="minorHAnsi" w:cstheme="minorHAnsi"/>
                <w:sz w:val="16"/>
                <w:szCs w:val="16"/>
              </w:rPr>
              <w:t>3</w:t>
            </w:r>
          </w:p>
        </w:tc>
        <w:tc>
          <w:tcPr>
            <w:tcW w:w="1133" w:type="pct"/>
            <w:vAlign w:val="center"/>
          </w:tcPr>
          <w:p w14:paraId="261B09EF" w14:textId="77777777" w:rsidR="0065541D" w:rsidRPr="00621B39" w:rsidRDefault="0065541D" w:rsidP="00B53BE3">
            <w:pPr>
              <w:ind w:hanging="97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621B39">
              <w:rPr>
                <w:rFonts w:asciiTheme="minorHAnsi" w:hAnsiTheme="minorHAnsi" w:cstheme="minorHAnsi"/>
                <w:sz w:val="16"/>
                <w:szCs w:val="16"/>
              </w:rPr>
              <w:t xml:space="preserve">1.5 mg / 100 </w:t>
            </w:r>
            <w:proofErr w:type="spellStart"/>
            <w:r w:rsidRPr="00621B39">
              <w:rPr>
                <w:rFonts w:asciiTheme="minorHAnsi" w:hAnsiTheme="minorHAnsi" w:cstheme="minorHAnsi"/>
                <w:sz w:val="16"/>
                <w:szCs w:val="16"/>
              </w:rPr>
              <w:t>gm</w:t>
            </w:r>
            <w:proofErr w:type="spellEnd"/>
            <w:r w:rsidRPr="00621B39">
              <w:rPr>
                <w:rFonts w:asciiTheme="minorHAnsi" w:hAnsiTheme="minorHAnsi" w:cstheme="minorHAnsi"/>
                <w:sz w:val="16"/>
                <w:szCs w:val="16"/>
              </w:rPr>
              <w:t xml:space="preserve"> Min</w:t>
            </w:r>
          </w:p>
        </w:tc>
        <w:tc>
          <w:tcPr>
            <w:tcW w:w="568" w:type="pct"/>
            <w:vAlign w:val="center"/>
          </w:tcPr>
          <w:p w14:paraId="7658D6B6" w14:textId="77777777" w:rsidR="0065541D" w:rsidRPr="00621B39" w:rsidRDefault="0065541D" w:rsidP="00B53BE3">
            <w:pPr>
              <w:ind w:hanging="109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621B39">
              <w:rPr>
                <w:rFonts w:asciiTheme="minorHAnsi" w:hAnsiTheme="minorHAnsi" w:cstheme="minorHAnsi"/>
                <w:sz w:val="16"/>
                <w:szCs w:val="16"/>
              </w:rPr>
              <w:t>AOAC 999.11</w:t>
            </w:r>
          </w:p>
          <w:p w14:paraId="4931E97F" w14:textId="77777777" w:rsidR="0065541D" w:rsidRPr="00621B39" w:rsidRDefault="0065541D" w:rsidP="00B53BE3">
            <w:pPr>
              <w:ind w:hanging="109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621B39">
              <w:rPr>
                <w:rFonts w:asciiTheme="minorHAnsi" w:hAnsiTheme="minorHAnsi" w:cstheme="minorHAnsi"/>
                <w:sz w:val="16"/>
                <w:szCs w:val="16"/>
              </w:rPr>
              <w:t>AOAC 2011.14</w:t>
            </w:r>
          </w:p>
        </w:tc>
        <w:tc>
          <w:tcPr>
            <w:tcW w:w="546" w:type="pct"/>
            <w:vAlign w:val="center"/>
          </w:tcPr>
          <w:p w14:paraId="1AD77DD6" w14:textId="77777777" w:rsidR="0065541D" w:rsidRPr="00621B39" w:rsidRDefault="0065541D" w:rsidP="00B53BE3">
            <w:pPr>
              <w:ind w:hanging="109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proofErr w:type="spellStart"/>
            <w:r w:rsidRPr="00621B39">
              <w:rPr>
                <w:rFonts w:asciiTheme="minorHAnsi" w:hAnsiTheme="minorHAnsi" w:cstheme="minorHAnsi"/>
                <w:sz w:val="16"/>
                <w:szCs w:val="16"/>
              </w:rPr>
              <w:t>Quarterly</w:t>
            </w:r>
            <w:proofErr w:type="spellEnd"/>
          </w:p>
        </w:tc>
        <w:tc>
          <w:tcPr>
            <w:tcW w:w="607" w:type="pct"/>
            <w:vAlign w:val="center"/>
          </w:tcPr>
          <w:p w14:paraId="58034645" w14:textId="77777777" w:rsidR="0065541D" w:rsidRPr="00621B39" w:rsidRDefault="0065541D" w:rsidP="00B53BE3">
            <w:pPr>
              <w:ind w:hanging="109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621B39">
              <w:rPr>
                <w:rFonts w:asciiTheme="minorHAnsi" w:hAnsiTheme="minorHAnsi" w:cstheme="minorHAnsi"/>
                <w:sz w:val="16"/>
                <w:szCs w:val="16"/>
              </w:rPr>
              <w:t>AOAC 985.35</w:t>
            </w:r>
          </w:p>
        </w:tc>
        <w:tc>
          <w:tcPr>
            <w:tcW w:w="603" w:type="pct"/>
            <w:vAlign w:val="center"/>
          </w:tcPr>
          <w:p w14:paraId="10ABA281" w14:textId="77777777" w:rsidR="0065541D" w:rsidRPr="00621B39" w:rsidRDefault="0065541D" w:rsidP="00B53BE3">
            <w:pPr>
              <w:ind w:hanging="109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proofErr w:type="spellStart"/>
            <w:r w:rsidRPr="00621B39">
              <w:rPr>
                <w:rFonts w:asciiTheme="minorHAnsi" w:hAnsiTheme="minorHAnsi" w:cstheme="minorHAnsi"/>
                <w:sz w:val="16"/>
                <w:szCs w:val="16"/>
              </w:rPr>
              <w:t>Twice</w:t>
            </w:r>
            <w:proofErr w:type="spellEnd"/>
            <w:r w:rsidRPr="00621B39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proofErr w:type="spellStart"/>
            <w:r w:rsidRPr="00621B39">
              <w:rPr>
                <w:rFonts w:asciiTheme="minorHAnsi" w:hAnsiTheme="minorHAnsi" w:cstheme="minorHAnsi"/>
                <w:sz w:val="16"/>
                <w:szCs w:val="16"/>
              </w:rPr>
              <w:t>year</w:t>
            </w:r>
            <w:proofErr w:type="spellEnd"/>
          </w:p>
        </w:tc>
      </w:tr>
      <w:tr w:rsidR="0065541D" w:rsidRPr="00621B39" w14:paraId="263E604A" w14:textId="77777777" w:rsidTr="00B53BE3">
        <w:trPr>
          <w:trHeight w:val="340"/>
          <w:jc w:val="center"/>
        </w:trPr>
        <w:tc>
          <w:tcPr>
            <w:tcW w:w="974" w:type="pct"/>
            <w:vAlign w:val="center"/>
          </w:tcPr>
          <w:p w14:paraId="653173C8" w14:textId="678B697A" w:rsidR="0065541D" w:rsidRPr="00621B39" w:rsidRDefault="0065541D" w:rsidP="00B53BE3">
            <w:pPr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proofErr w:type="spellStart"/>
            <w:r w:rsidRPr="00621B39">
              <w:rPr>
                <w:rFonts w:asciiTheme="minorHAnsi" w:hAnsiTheme="minorHAnsi" w:cstheme="minorHAnsi"/>
                <w:b/>
                <w:sz w:val="16"/>
                <w:szCs w:val="16"/>
              </w:rPr>
              <w:t>Uric</w:t>
            </w:r>
            <w:proofErr w:type="spellEnd"/>
            <w:r w:rsidRPr="00621B39">
              <w:rPr>
                <w:rFonts w:asciiTheme="minorHAnsi" w:hAnsiTheme="minorHAnsi" w:cstheme="minorHAnsi"/>
                <w:b/>
                <w:sz w:val="16"/>
                <w:szCs w:val="16"/>
              </w:rPr>
              <w:t xml:space="preserve"> </w:t>
            </w:r>
            <w:proofErr w:type="spellStart"/>
            <w:r w:rsidRPr="00621B39">
              <w:rPr>
                <w:rFonts w:asciiTheme="minorHAnsi" w:hAnsiTheme="minorHAnsi" w:cstheme="minorHAnsi"/>
                <w:b/>
                <w:sz w:val="16"/>
                <w:szCs w:val="16"/>
              </w:rPr>
              <w:t>Acid</w:t>
            </w:r>
            <w:proofErr w:type="spellEnd"/>
            <w:r w:rsidRPr="00621B39">
              <w:rPr>
                <w:rFonts w:asciiTheme="minorHAnsi" w:hAnsiTheme="minorHAnsi" w:cstheme="minorHAnsi"/>
                <w:b/>
                <w:sz w:val="16"/>
                <w:szCs w:val="16"/>
              </w:rPr>
              <w:t>:</w:t>
            </w:r>
          </w:p>
        </w:tc>
        <w:tc>
          <w:tcPr>
            <w:tcW w:w="567" w:type="pct"/>
            <w:vAlign w:val="center"/>
          </w:tcPr>
          <w:p w14:paraId="35339FDD" w14:textId="77777777" w:rsidR="0065541D" w:rsidRPr="00621B39" w:rsidRDefault="000675FE" w:rsidP="00B53BE3">
            <w:pPr>
              <w:ind w:right="-108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621B39">
              <w:rPr>
                <w:rFonts w:asciiTheme="minorHAnsi" w:hAnsiTheme="minorHAnsi" w:cstheme="minorHAnsi"/>
                <w:sz w:val="16"/>
                <w:szCs w:val="16"/>
              </w:rPr>
              <w:t>-</w:t>
            </w:r>
          </w:p>
        </w:tc>
        <w:tc>
          <w:tcPr>
            <w:tcW w:w="1133" w:type="pct"/>
            <w:vAlign w:val="center"/>
          </w:tcPr>
          <w:p w14:paraId="1888C3D2" w14:textId="77777777" w:rsidR="0065541D" w:rsidRPr="00621B39" w:rsidRDefault="0065541D" w:rsidP="00B53BE3">
            <w:pPr>
              <w:ind w:hanging="97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621B39">
              <w:rPr>
                <w:rFonts w:asciiTheme="minorHAnsi" w:hAnsiTheme="minorHAnsi" w:cstheme="minorHAnsi"/>
                <w:sz w:val="16"/>
                <w:szCs w:val="16"/>
              </w:rPr>
              <w:t xml:space="preserve">100 </w:t>
            </w:r>
            <w:proofErr w:type="spellStart"/>
            <w:r w:rsidRPr="00621B39">
              <w:rPr>
                <w:rFonts w:asciiTheme="minorHAnsi" w:hAnsiTheme="minorHAnsi" w:cstheme="minorHAnsi"/>
                <w:sz w:val="16"/>
                <w:szCs w:val="16"/>
              </w:rPr>
              <w:t>mcg</w:t>
            </w:r>
            <w:proofErr w:type="spellEnd"/>
            <w:r w:rsidRPr="00621B39">
              <w:rPr>
                <w:rFonts w:asciiTheme="minorHAnsi" w:hAnsiTheme="minorHAnsi" w:cstheme="minorHAnsi"/>
                <w:sz w:val="16"/>
                <w:szCs w:val="16"/>
              </w:rPr>
              <w:t>/ 1 Kg</w:t>
            </w:r>
          </w:p>
        </w:tc>
        <w:tc>
          <w:tcPr>
            <w:tcW w:w="568" w:type="pct"/>
            <w:vAlign w:val="center"/>
          </w:tcPr>
          <w:p w14:paraId="51CCFD4B" w14:textId="6377B68A" w:rsidR="0065541D" w:rsidRPr="00621B39" w:rsidRDefault="001321EC" w:rsidP="00B53BE3">
            <w:pPr>
              <w:ind w:hanging="109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621B39">
              <w:rPr>
                <w:rFonts w:asciiTheme="minorHAnsi" w:hAnsiTheme="minorHAnsi" w:cstheme="minorHAnsi"/>
                <w:sz w:val="16"/>
                <w:szCs w:val="16"/>
              </w:rPr>
              <w:t>AOAC OMA</w:t>
            </w:r>
          </w:p>
          <w:p w14:paraId="401E1451" w14:textId="77777777" w:rsidR="0065541D" w:rsidRPr="00621B39" w:rsidRDefault="0065541D" w:rsidP="00B53BE3">
            <w:pPr>
              <w:ind w:hanging="109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621B39">
              <w:rPr>
                <w:rFonts w:asciiTheme="minorHAnsi" w:hAnsiTheme="minorHAnsi" w:cstheme="minorHAnsi"/>
                <w:sz w:val="16"/>
                <w:szCs w:val="16"/>
              </w:rPr>
              <w:t>969.46</w:t>
            </w:r>
          </w:p>
        </w:tc>
        <w:tc>
          <w:tcPr>
            <w:tcW w:w="546" w:type="pct"/>
            <w:vAlign w:val="center"/>
          </w:tcPr>
          <w:p w14:paraId="5CFE3ABF" w14:textId="77777777" w:rsidR="0065541D" w:rsidRPr="00621B39" w:rsidRDefault="0065541D" w:rsidP="00B53BE3">
            <w:pPr>
              <w:ind w:hanging="109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proofErr w:type="spellStart"/>
            <w:r w:rsidRPr="00621B39">
              <w:rPr>
                <w:rFonts w:asciiTheme="minorHAnsi" w:hAnsiTheme="minorHAnsi" w:cstheme="minorHAnsi"/>
                <w:sz w:val="16"/>
                <w:szCs w:val="16"/>
              </w:rPr>
              <w:t>Quarterly</w:t>
            </w:r>
            <w:proofErr w:type="spellEnd"/>
          </w:p>
        </w:tc>
        <w:tc>
          <w:tcPr>
            <w:tcW w:w="607" w:type="pct"/>
            <w:vAlign w:val="center"/>
          </w:tcPr>
          <w:p w14:paraId="20208AA1" w14:textId="77777777" w:rsidR="0065541D" w:rsidRPr="00621B39" w:rsidRDefault="0065541D" w:rsidP="00B53BE3">
            <w:pPr>
              <w:ind w:hanging="109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621B39">
              <w:rPr>
                <w:rFonts w:asciiTheme="minorHAnsi" w:hAnsiTheme="minorHAnsi" w:cstheme="minorHAnsi"/>
                <w:sz w:val="16"/>
                <w:szCs w:val="16"/>
              </w:rPr>
              <w:t>N/A</w:t>
            </w:r>
          </w:p>
        </w:tc>
        <w:tc>
          <w:tcPr>
            <w:tcW w:w="603" w:type="pct"/>
            <w:vAlign w:val="center"/>
          </w:tcPr>
          <w:p w14:paraId="1B7302C8" w14:textId="77777777" w:rsidR="0065541D" w:rsidRPr="00621B39" w:rsidRDefault="0065541D" w:rsidP="00B53BE3">
            <w:pPr>
              <w:ind w:hanging="109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621B39">
              <w:rPr>
                <w:rFonts w:asciiTheme="minorHAnsi" w:hAnsiTheme="minorHAnsi" w:cstheme="minorHAnsi"/>
                <w:sz w:val="16"/>
                <w:szCs w:val="16"/>
              </w:rPr>
              <w:t>N/A</w:t>
            </w:r>
          </w:p>
        </w:tc>
      </w:tr>
    </w:tbl>
    <w:p w14:paraId="4200C21C" w14:textId="77777777" w:rsidR="003009EA" w:rsidRDefault="001A52DD" w:rsidP="00233DED">
      <w:pPr>
        <w:tabs>
          <w:tab w:val="left" w:pos="9360"/>
        </w:tabs>
        <w:jc w:val="both"/>
        <w:rPr>
          <w:rFonts w:asciiTheme="minorHAnsi" w:hAnsiTheme="minorHAnsi" w:cstheme="minorHAnsi"/>
          <w:sz w:val="22"/>
          <w:szCs w:val="22"/>
        </w:rPr>
      </w:pPr>
      <w:r w:rsidRPr="00E36B5C">
        <w:rPr>
          <w:rFonts w:asciiTheme="minorHAnsi" w:hAnsiTheme="minorHAnsi" w:cstheme="minorHAnsi"/>
          <w:noProof/>
          <w:sz w:val="21"/>
          <w:szCs w:val="21"/>
          <w:lang w:val="es-CL" w:eastAsia="es-CL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288C36E7" wp14:editId="26230B45">
                <wp:simplePos x="0" y="0"/>
                <wp:positionH relativeFrom="margin">
                  <wp:posOffset>-134399</wp:posOffset>
                </wp:positionH>
                <wp:positionV relativeFrom="paragraph">
                  <wp:posOffset>-4562171</wp:posOffset>
                </wp:positionV>
                <wp:extent cx="6464300" cy="4619128"/>
                <wp:effectExtent l="0" t="0" r="12700" b="10160"/>
                <wp:wrapNone/>
                <wp:docPr id="15" name="2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64300" cy="4619128"/>
                        </a:xfrm>
                        <a:prstGeom prst="roundRect">
                          <a:avLst>
                            <a:gd name="adj" fmla="val 3675"/>
                          </a:avLst>
                        </a:prstGeom>
                        <a:noFill/>
                        <a:ln w="1270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E2AEE07" id="2 Rectángulo redondeado" o:spid="_x0000_s1026" style="position:absolute;margin-left:-10.6pt;margin-top:-359.25pt;width:509pt;height:363.7pt;z-index:251663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240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" filled="f" strokecolor="#7f7f7f [1612]" strokeweight="1pt">
                <w10:wrap anchorx="margin"/>
              </v:roundrect>
            </w:pict>
          </mc:Fallback>
        </mc:AlternateContent>
      </w:r>
    </w:p>
    <w:p w14:paraId="32239419" w14:textId="77777777" w:rsidR="003009EA" w:rsidRPr="00877432" w:rsidRDefault="0038015A" w:rsidP="00877432">
      <w:pPr>
        <w:tabs>
          <w:tab w:val="left" w:pos="9360"/>
        </w:tabs>
        <w:ind w:left="567" w:hanging="567"/>
        <w:jc w:val="both"/>
        <w:rPr>
          <w:rFonts w:asciiTheme="minorHAnsi" w:hAnsiTheme="minorHAnsi" w:cstheme="minorHAnsi"/>
          <w:sz w:val="16"/>
          <w:szCs w:val="16"/>
          <w:lang w:val="en-US"/>
        </w:rPr>
      </w:pPr>
      <w:r w:rsidRPr="00877432">
        <w:rPr>
          <w:rFonts w:asciiTheme="minorHAnsi" w:hAnsiTheme="minorHAnsi" w:cstheme="minorHAnsi"/>
          <w:sz w:val="16"/>
          <w:szCs w:val="16"/>
          <w:lang w:val="en-US"/>
        </w:rPr>
        <w:t>Notes:</w:t>
      </w:r>
      <w:r w:rsidR="00877432" w:rsidRPr="00877432">
        <w:rPr>
          <w:rFonts w:asciiTheme="minorHAnsi" w:hAnsiTheme="minorHAnsi" w:cstheme="minorHAnsi"/>
          <w:sz w:val="16"/>
          <w:szCs w:val="16"/>
          <w:lang w:val="en-US"/>
        </w:rPr>
        <w:t xml:space="preserve"> </w:t>
      </w:r>
      <w:bookmarkStart w:id="0" w:name="_GoBack"/>
      <w:r w:rsidR="00877432" w:rsidRPr="00877432">
        <w:rPr>
          <w:rFonts w:asciiTheme="minorHAnsi" w:hAnsiTheme="minorHAnsi" w:cstheme="minorHAnsi"/>
          <w:sz w:val="16"/>
          <w:szCs w:val="16"/>
          <w:lang w:val="en-US"/>
        </w:rPr>
        <w:t>(1)</w:t>
      </w:r>
      <w:r w:rsidRPr="00877432">
        <w:rPr>
          <w:rFonts w:asciiTheme="minorHAnsi" w:hAnsiTheme="minorHAnsi" w:cstheme="minorHAnsi"/>
          <w:sz w:val="16"/>
          <w:szCs w:val="16"/>
          <w:lang w:val="en-US"/>
        </w:rPr>
        <w:t xml:space="preserve"> Alcohol Acidity</w:t>
      </w:r>
      <w:r w:rsidR="00877432" w:rsidRPr="00877432">
        <w:rPr>
          <w:rFonts w:asciiTheme="minorHAnsi" w:hAnsiTheme="minorHAnsi" w:cstheme="minorHAnsi"/>
          <w:sz w:val="16"/>
          <w:szCs w:val="16"/>
          <w:lang w:val="en-US"/>
        </w:rPr>
        <w:t xml:space="preserve"> (</w:t>
      </w:r>
      <w:r w:rsidRPr="00877432">
        <w:rPr>
          <w:rFonts w:asciiTheme="minorHAnsi" w:hAnsiTheme="minorHAnsi" w:cstheme="minorHAnsi"/>
          <w:sz w:val="16"/>
          <w:szCs w:val="16"/>
          <w:lang w:val="en-US"/>
        </w:rPr>
        <w:t xml:space="preserve">with 90% alcohol)- shall be equivalent to not more than [8.0] ml </w:t>
      </w:r>
      <w:proofErr w:type="spellStart"/>
      <w:r w:rsidRPr="00877432">
        <w:rPr>
          <w:rFonts w:asciiTheme="minorHAnsi" w:hAnsiTheme="minorHAnsi" w:cstheme="minorHAnsi"/>
          <w:sz w:val="16"/>
          <w:szCs w:val="16"/>
          <w:lang w:val="en-US"/>
        </w:rPr>
        <w:t>NaOh</w:t>
      </w:r>
      <w:proofErr w:type="spellEnd"/>
      <w:r w:rsidRPr="00877432">
        <w:rPr>
          <w:rFonts w:asciiTheme="minorHAnsi" w:hAnsiTheme="minorHAnsi" w:cstheme="minorHAnsi"/>
          <w:sz w:val="16"/>
          <w:szCs w:val="16"/>
          <w:lang w:val="en-US"/>
        </w:rPr>
        <w:t xml:space="preserve"> per 100gm of dried substance</w:t>
      </w:r>
      <w:r w:rsidR="00877432" w:rsidRPr="00877432">
        <w:rPr>
          <w:rFonts w:asciiTheme="minorHAnsi" w:hAnsiTheme="minorHAnsi" w:cstheme="minorHAnsi"/>
          <w:sz w:val="16"/>
          <w:szCs w:val="16"/>
          <w:lang w:val="en-US"/>
        </w:rPr>
        <w:t>.</w:t>
      </w:r>
      <w:bookmarkEnd w:id="0"/>
      <w:r w:rsidR="00877432" w:rsidRPr="00877432">
        <w:rPr>
          <w:rFonts w:asciiTheme="minorHAnsi" w:hAnsiTheme="minorHAnsi" w:cstheme="minorHAnsi"/>
          <w:sz w:val="16"/>
          <w:szCs w:val="16"/>
          <w:lang w:val="en-US"/>
        </w:rPr>
        <w:t xml:space="preserve"> </w:t>
      </w:r>
    </w:p>
    <w:p w14:paraId="19F55A73" w14:textId="77777777" w:rsidR="00877432" w:rsidRPr="00877432" w:rsidRDefault="00877432" w:rsidP="00877432">
      <w:pPr>
        <w:tabs>
          <w:tab w:val="left" w:pos="9360"/>
        </w:tabs>
        <w:jc w:val="both"/>
        <w:rPr>
          <w:rFonts w:asciiTheme="minorHAnsi" w:hAnsiTheme="minorHAnsi" w:cstheme="minorHAnsi"/>
          <w:sz w:val="16"/>
          <w:szCs w:val="16"/>
          <w:lang w:val="en-US"/>
        </w:rPr>
      </w:pPr>
      <w:r>
        <w:rPr>
          <w:rFonts w:asciiTheme="minorHAnsi" w:hAnsiTheme="minorHAnsi" w:cstheme="minorHAnsi"/>
          <w:sz w:val="16"/>
          <w:szCs w:val="16"/>
          <w:lang w:val="en-US"/>
        </w:rPr>
        <w:t xml:space="preserve">             </w:t>
      </w:r>
      <w:r w:rsidRPr="00877432">
        <w:rPr>
          <w:rFonts w:asciiTheme="minorHAnsi" w:hAnsiTheme="minorHAnsi" w:cstheme="minorHAnsi"/>
          <w:sz w:val="16"/>
          <w:szCs w:val="16"/>
          <w:lang w:val="en-US"/>
        </w:rPr>
        <w:t xml:space="preserve">(*) Based </w:t>
      </w:r>
      <w:proofErr w:type="gramStart"/>
      <w:r w:rsidRPr="00877432">
        <w:rPr>
          <w:rFonts w:asciiTheme="minorHAnsi" w:hAnsiTheme="minorHAnsi" w:cstheme="minorHAnsi"/>
          <w:sz w:val="16"/>
          <w:szCs w:val="16"/>
          <w:lang w:val="en-US"/>
        </w:rPr>
        <w:t>in:</w:t>
      </w:r>
      <w:proofErr w:type="gramEnd"/>
      <w:r w:rsidRPr="00877432">
        <w:rPr>
          <w:rFonts w:asciiTheme="minorHAnsi" w:hAnsiTheme="minorHAnsi" w:cstheme="minorHAnsi"/>
          <w:sz w:val="16"/>
          <w:szCs w:val="16"/>
          <w:lang w:val="en-US"/>
        </w:rPr>
        <w:t xml:space="preserve"> James </w:t>
      </w:r>
      <w:proofErr w:type="spellStart"/>
      <w:r w:rsidRPr="00877432">
        <w:rPr>
          <w:rFonts w:asciiTheme="minorHAnsi" w:hAnsiTheme="minorHAnsi" w:cstheme="minorHAnsi"/>
          <w:sz w:val="16"/>
          <w:szCs w:val="16"/>
          <w:lang w:val="en-US"/>
        </w:rPr>
        <w:t>Ceirwyn</w:t>
      </w:r>
      <w:proofErr w:type="spellEnd"/>
      <w:r w:rsidRPr="00877432">
        <w:rPr>
          <w:rFonts w:asciiTheme="minorHAnsi" w:hAnsiTheme="minorHAnsi" w:cstheme="minorHAnsi"/>
          <w:sz w:val="16"/>
          <w:szCs w:val="16"/>
          <w:lang w:val="en-US"/>
        </w:rPr>
        <w:t xml:space="preserve"> S. Analytical </w:t>
      </w:r>
      <w:proofErr w:type="spellStart"/>
      <w:r w:rsidRPr="00877432">
        <w:rPr>
          <w:rFonts w:asciiTheme="minorHAnsi" w:hAnsiTheme="minorHAnsi" w:cstheme="minorHAnsi"/>
          <w:sz w:val="16"/>
          <w:szCs w:val="16"/>
          <w:lang w:val="en-US"/>
        </w:rPr>
        <w:t>Chemestry</w:t>
      </w:r>
      <w:proofErr w:type="spellEnd"/>
      <w:r w:rsidRPr="00877432">
        <w:rPr>
          <w:rFonts w:asciiTheme="minorHAnsi" w:hAnsiTheme="minorHAnsi" w:cstheme="minorHAnsi"/>
          <w:sz w:val="16"/>
          <w:szCs w:val="16"/>
          <w:lang w:val="en-US"/>
        </w:rPr>
        <w:t xml:space="preserve"> of Foods “DNS colorimetric determination of available carbohydrates in foods”</w:t>
      </w:r>
    </w:p>
    <w:p w14:paraId="749BBFAC" w14:textId="77777777" w:rsidR="00877432" w:rsidRPr="0038015A" w:rsidRDefault="00877432" w:rsidP="00233DED">
      <w:pPr>
        <w:tabs>
          <w:tab w:val="left" w:pos="9360"/>
        </w:tabs>
        <w:jc w:val="both"/>
        <w:rPr>
          <w:rFonts w:asciiTheme="minorHAnsi" w:hAnsiTheme="minorHAnsi" w:cstheme="minorHAnsi"/>
          <w:sz w:val="22"/>
          <w:szCs w:val="22"/>
          <w:lang w:val="en-US"/>
        </w:rPr>
      </w:pPr>
    </w:p>
    <w:p w14:paraId="161517C8" w14:textId="77777777" w:rsidR="00877432" w:rsidRDefault="00877432" w:rsidP="00233DED">
      <w:pPr>
        <w:tabs>
          <w:tab w:val="left" w:pos="9360"/>
        </w:tabs>
        <w:jc w:val="both"/>
        <w:rPr>
          <w:rFonts w:asciiTheme="minorHAnsi" w:hAnsiTheme="minorHAnsi" w:cstheme="minorHAnsi"/>
          <w:sz w:val="22"/>
          <w:szCs w:val="22"/>
          <w:lang w:val="en-US"/>
        </w:rPr>
      </w:pPr>
    </w:p>
    <w:p w14:paraId="423E1585" w14:textId="77777777" w:rsidR="00877432" w:rsidRPr="0038015A" w:rsidRDefault="00877432" w:rsidP="00233DED">
      <w:pPr>
        <w:tabs>
          <w:tab w:val="left" w:pos="9360"/>
        </w:tabs>
        <w:jc w:val="both"/>
        <w:rPr>
          <w:rFonts w:asciiTheme="minorHAnsi" w:hAnsiTheme="minorHAnsi" w:cstheme="minorHAnsi"/>
          <w:sz w:val="22"/>
          <w:szCs w:val="22"/>
          <w:lang w:val="en-US"/>
        </w:rPr>
      </w:pPr>
    </w:p>
    <w:p w14:paraId="62CC5C31" w14:textId="77777777" w:rsidR="001A52DD" w:rsidRPr="0038015A" w:rsidRDefault="001A52DD" w:rsidP="001A52DD">
      <w:pPr>
        <w:tabs>
          <w:tab w:val="left" w:pos="9360"/>
        </w:tabs>
        <w:jc w:val="both"/>
        <w:rPr>
          <w:rFonts w:asciiTheme="minorHAnsi" w:hAnsiTheme="minorHAnsi" w:cstheme="minorHAnsi"/>
          <w:sz w:val="22"/>
          <w:szCs w:val="22"/>
          <w:lang w:val="en-US"/>
        </w:rPr>
      </w:pPr>
    </w:p>
    <w:p w14:paraId="54F9AB93" w14:textId="77777777" w:rsidR="001A52DD" w:rsidRPr="0038015A" w:rsidRDefault="001A52DD" w:rsidP="001A52DD">
      <w:pPr>
        <w:tabs>
          <w:tab w:val="left" w:pos="9360"/>
        </w:tabs>
        <w:jc w:val="both"/>
        <w:rPr>
          <w:rFonts w:asciiTheme="minorHAnsi" w:hAnsiTheme="minorHAnsi" w:cstheme="minorHAnsi"/>
          <w:sz w:val="22"/>
          <w:szCs w:val="22"/>
          <w:lang w:val="en-US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0"/>
        <w:gridCol w:w="4961"/>
      </w:tblGrid>
      <w:tr w:rsidR="00A14F1B" w:rsidRPr="00A14F1B" w14:paraId="05D3B586" w14:textId="77777777" w:rsidTr="003E15CF">
        <w:trPr>
          <w:trHeight w:val="271"/>
        </w:trPr>
        <w:tc>
          <w:tcPr>
            <w:tcW w:w="4960" w:type="dxa"/>
            <w:vAlign w:val="center"/>
          </w:tcPr>
          <w:p w14:paraId="09381633" w14:textId="77777777" w:rsidR="00A14F1B" w:rsidRPr="00A14F1B" w:rsidRDefault="00A14F1B" w:rsidP="003E15CF">
            <w:pPr>
              <w:tabs>
                <w:tab w:val="left" w:pos="9360"/>
              </w:tabs>
              <w:jc w:val="center"/>
              <w:rPr>
                <w:rFonts w:ascii="Calibri" w:hAnsi="Calibri" w:cs="Calibri"/>
                <w:b/>
                <w:lang w:val="es-CL"/>
              </w:rPr>
            </w:pPr>
            <w:r w:rsidRPr="00A14F1B">
              <w:rPr>
                <w:rFonts w:asciiTheme="minorHAnsi" w:hAnsiTheme="minorHAnsi" w:cstheme="minorHAnsi"/>
                <w:b/>
                <w:color w:val="000000"/>
                <w:lang w:val="es-CL" w:eastAsia="es-CL"/>
              </w:rPr>
              <w:t>Francisco Martínez.</w:t>
            </w:r>
          </w:p>
        </w:tc>
        <w:tc>
          <w:tcPr>
            <w:tcW w:w="4961" w:type="dxa"/>
            <w:vAlign w:val="center"/>
          </w:tcPr>
          <w:p w14:paraId="47B8564D" w14:textId="77777777" w:rsidR="00A14F1B" w:rsidRPr="00A14F1B" w:rsidRDefault="00A14F1B" w:rsidP="003E15CF">
            <w:pPr>
              <w:tabs>
                <w:tab w:val="left" w:pos="9360"/>
              </w:tabs>
              <w:jc w:val="center"/>
              <w:rPr>
                <w:rFonts w:ascii="Calibri" w:hAnsi="Calibri" w:cs="Calibri"/>
                <w:b/>
                <w:lang w:val="en-US"/>
              </w:rPr>
            </w:pPr>
            <w:r w:rsidRPr="00A14F1B">
              <w:rPr>
                <w:rFonts w:ascii="Calibri" w:hAnsi="Calibri" w:cs="Calibri"/>
                <w:b/>
                <w:lang w:val="es-CL"/>
              </w:rPr>
              <w:t>Karen Poblete B.</w:t>
            </w:r>
          </w:p>
        </w:tc>
      </w:tr>
      <w:tr w:rsidR="00A14F1B" w:rsidRPr="00A14F1B" w14:paraId="4B9049FD" w14:textId="77777777" w:rsidTr="003E15CF">
        <w:trPr>
          <w:trHeight w:val="250"/>
        </w:trPr>
        <w:tc>
          <w:tcPr>
            <w:tcW w:w="4960" w:type="dxa"/>
            <w:vAlign w:val="center"/>
          </w:tcPr>
          <w:p w14:paraId="25E77839" w14:textId="77777777" w:rsidR="00A14F1B" w:rsidRPr="00A14F1B" w:rsidRDefault="00A14F1B" w:rsidP="003E15CF">
            <w:pPr>
              <w:tabs>
                <w:tab w:val="left" w:pos="9360"/>
              </w:tabs>
              <w:jc w:val="center"/>
              <w:rPr>
                <w:rFonts w:asciiTheme="minorHAnsi" w:hAnsiTheme="minorHAnsi" w:cstheme="minorHAnsi"/>
                <w:b/>
                <w:color w:val="000000"/>
                <w:lang w:val="en-US" w:eastAsia="es-CL"/>
              </w:rPr>
            </w:pPr>
            <w:r w:rsidRPr="00A14F1B">
              <w:rPr>
                <w:rFonts w:ascii="Calibri" w:hAnsi="Calibri" w:cs="Calibri"/>
                <w:b/>
                <w:color w:val="000000"/>
                <w:lang w:val="en-US" w:eastAsia="es-CL"/>
              </w:rPr>
              <w:t>Manager of Operations</w:t>
            </w:r>
          </w:p>
        </w:tc>
        <w:tc>
          <w:tcPr>
            <w:tcW w:w="4961" w:type="dxa"/>
            <w:vAlign w:val="center"/>
          </w:tcPr>
          <w:p w14:paraId="3BFBF26E" w14:textId="77777777" w:rsidR="00A14F1B" w:rsidRPr="00A14F1B" w:rsidRDefault="00A14F1B" w:rsidP="003E15CF">
            <w:pPr>
              <w:tabs>
                <w:tab w:val="left" w:pos="9360"/>
              </w:tabs>
              <w:jc w:val="center"/>
              <w:rPr>
                <w:rFonts w:asciiTheme="minorHAnsi" w:hAnsiTheme="minorHAnsi" w:cstheme="minorHAnsi"/>
                <w:b/>
                <w:color w:val="000000"/>
                <w:lang w:val="en-US" w:eastAsia="es-CL"/>
              </w:rPr>
            </w:pPr>
            <w:r w:rsidRPr="00A14F1B">
              <w:rPr>
                <w:rFonts w:ascii="Calibri" w:hAnsi="Calibri" w:cs="Calibri"/>
                <w:b/>
                <w:lang w:val="en-US"/>
              </w:rPr>
              <w:t>Quality Manager</w:t>
            </w:r>
          </w:p>
        </w:tc>
      </w:tr>
      <w:tr w:rsidR="00A14F1B" w:rsidRPr="00A14F1B" w14:paraId="74583E41" w14:textId="77777777" w:rsidTr="003E15CF">
        <w:trPr>
          <w:trHeight w:val="250"/>
        </w:trPr>
        <w:tc>
          <w:tcPr>
            <w:tcW w:w="4960" w:type="dxa"/>
            <w:vAlign w:val="center"/>
          </w:tcPr>
          <w:p w14:paraId="79735B8E" w14:textId="77777777" w:rsidR="00A14F1B" w:rsidRPr="00A14F1B" w:rsidRDefault="00A14F1B" w:rsidP="003E15CF">
            <w:pPr>
              <w:tabs>
                <w:tab w:val="left" w:pos="9360"/>
              </w:tabs>
              <w:jc w:val="center"/>
              <w:rPr>
                <w:rFonts w:asciiTheme="minorHAnsi" w:hAnsiTheme="minorHAnsi" w:cstheme="minorHAnsi"/>
                <w:b/>
                <w:color w:val="000000"/>
                <w:lang w:val="en-US" w:eastAsia="es-CL"/>
              </w:rPr>
            </w:pPr>
            <w:proofErr w:type="spellStart"/>
            <w:r w:rsidRPr="00A14F1B">
              <w:rPr>
                <w:rFonts w:ascii="Calibri" w:hAnsi="Calibri" w:cs="Calibri"/>
                <w:b/>
                <w:lang w:val="en-US"/>
              </w:rPr>
              <w:t>Avenatop</w:t>
            </w:r>
            <w:proofErr w:type="spellEnd"/>
            <w:r w:rsidRPr="00A14F1B">
              <w:rPr>
                <w:rFonts w:ascii="Calibri" w:hAnsi="Calibri" w:cs="Calibri"/>
                <w:b/>
                <w:lang w:val="en-US"/>
              </w:rPr>
              <w:t xml:space="preserve"> S.A.</w:t>
            </w:r>
          </w:p>
        </w:tc>
        <w:tc>
          <w:tcPr>
            <w:tcW w:w="4961" w:type="dxa"/>
            <w:vAlign w:val="center"/>
          </w:tcPr>
          <w:p w14:paraId="598C3EF6" w14:textId="77777777" w:rsidR="00A14F1B" w:rsidRPr="00A14F1B" w:rsidRDefault="00A14F1B" w:rsidP="003E15CF">
            <w:pPr>
              <w:tabs>
                <w:tab w:val="left" w:pos="9360"/>
              </w:tabs>
              <w:jc w:val="center"/>
              <w:rPr>
                <w:rFonts w:asciiTheme="minorHAnsi" w:hAnsiTheme="minorHAnsi" w:cstheme="minorHAnsi"/>
                <w:b/>
                <w:color w:val="000000"/>
                <w:lang w:val="en-US" w:eastAsia="es-CL"/>
              </w:rPr>
            </w:pPr>
            <w:proofErr w:type="spellStart"/>
            <w:r w:rsidRPr="00A14F1B">
              <w:rPr>
                <w:rFonts w:ascii="Calibri" w:hAnsi="Calibri" w:cs="Calibri"/>
                <w:b/>
                <w:lang w:val="en-US"/>
              </w:rPr>
              <w:t>Agrotop</w:t>
            </w:r>
            <w:proofErr w:type="spellEnd"/>
            <w:r w:rsidRPr="00A14F1B">
              <w:rPr>
                <w:rFonts w:ascii="Calibri" w:hAnsi="Calibri" w:cs="Calibri"/>
                <w:b/>
                <w:lang w:val="en-US"/>
              </w:rPr>
              <w:t xml:space="preserve"> Company</w:t>
            </w:r>
          </w:p>
        </w:tc>
      </w:tr>
    </w:tbl>
    <w:p w14:paraId="78592A1D" w14:textId="77777777" w:rsidR="001A52DD" w:rsidRPr="001A52DD" w:rsidRDefault="001A52DD" w:rsidP="00233DED">
      <w:pPr>
        <w:tabs>
          <w:tab w:val="left" w:pos="9360"/>
        </w:tabs>
        <w:jc w:val="both"/>
        <w:rPr>
          <w:rFonts w:asciiTheme="minorHAnsi" w:hAnsiTheme="minorHAnsi" w:cstheme="minorHAnsi"/>
          <w:sz w:val="22"/>
          <w:szCs w:val="22"/>
          <w:lang w:val="en-US"/>
        </w:rPr>
      </w:pPr>
    </w:p>
    <w:p w14:paraId="0FB186F6" w14:textId="77777777" w:rsidR="003009EA" w:rsidRPr="001A52DD" w:rsidRDefault="003009EA" w:rsidP="00233DED">
      <w:pPr>
        <w:tabs>
          <w:tab w:val="left" w:pos="9360"/>
        </w:tabs>
        <w:jc w:val="both"/>
        <w:rPr>
          <w:rFonts w:asciiTheme="minorHAnsi" w:hAnsiTheme="minorHAnsi" w:cstheme="minorHAnsi"/>
          <w:sz w:val="22"/>
          <w:szCs w:val="22"/>
          <w:lang w:val="en-US"/>
        </w:rPr>
      </w:pPr>
    </w:p>
    <w:p w14:paraId="2893388D" w14:textId="77777777" w:rsidR="003009EA" w:rsidRPr="001A52DD" w:rsidRDefault="003009EA" w:rsidP="00233DED">
      <w:pPr>
        <w:tabs>
          <w:tab w:val="left" w:pos="9360"/>
        </w:tabs>
        <w:jc w:val="both"/>
        <w:rPr>
          <w:rFonts w:asciiTheme="minorHAnsi" w:hAnsiTheme="minorHAnsi" w:cstheme="minorHAnsi"/>
          <w:sz w:val="22"/>
          <w:szCs w:val="22"/>
          <w:lang w:val="en-US"/>
        </w:rPr>
      </w:pPr>
    </w:p>
    <w:p w14:paraId="32ED4101" w14:textId="77777777" w:rsidR="00E83878" w:rsidRPr="001A52DD" w:rsidRDefault="00E83878" w:rsidP="00233DED">
      <w:pPr>
        <w:tabs>
          <w:tab w:val="left" w:pos="9360"/>
        </w:tabs>
        <w:jc w:val="both"/>
        <w:rPr>
          <w:rFonts w:asciiTheme="minorHAnsi" w:hAnsiTheme="minorHAnsi" w:cstheme="minorHAnsi"/>
          <w:sz w:val="22"/>
          <w:szCs w:val="22"/>
          <w:lang w:val="en-US"/>
        </w:rPr>
      </w:pPr>
    </w:p>
    <w:p w14:paraId="52E39DA7" w14:textId="77777777" w:rsidR="00FC1678" w:rsidRPr="001A52DD" w:rsidRDefault="00FC1678" w:rsidP="00C45226">
      <w:pPr>
        <w:tabs>
          <w:tab w:val="left" w:pos="9360"/>
        </w:tabs>
        <w:jc w:val="both"/>
        <w:rPr>
          <w:rFonts w:asciiTheme="minorHAnsi" w:hAnsiTheme="minorHAnsi" w:cstheme="minorHAnsi"/>
          <w:sz w:val="22"/>
          <w:szCs w:val="22"/>
          <w:lang w:val="en-US"/>
        </w:rPr>
      </w:pPr>
    </w:p>
    <w:sectPr w:rsidR="00FC1678" w:rsidRPr="001A52DD" w:rsidSect="00FE66CE">
      <w:headerReference w:type="even" r:id="rId8"/>
      <w:headerReference w:type="default" r:id="rId9"/>
      <w:footerReference w:type="default" r:id="rId10"/>
      <w:headerReference w:type="first" r:id="rId11"/>
      <w:pgSz w:w="12242" w:h="15842" w:code="1"/>
      <w:pgMar w:top="78" w:right="1185" w:bottom="1701" w:left="1276" w:header="397" w:footer="23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F98526" w14:textId="77777777" w:rsidR="00566483" w:rsidRDefault="00566483">
      <w:r>
        <w:separator/>
      </w:r>
    </w:p>
  </w:endnote>
  <w:endnote w:type="continuationSeparator" w:id="0">
    <w:p w14:paraId="1278EDCA" w14:textId="77777777" w:rsidR="00566483" w:rsidRDefault="005664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0F0E67" w14:textId="77777777" w:rsidR="00967958" w:rsidRPr="003542F6" w:rsidRDefault="00967958" w:rsidP="000107C6">
    <w:pPr>
      <w:pStyle w:val="Sinespaciado"/>
      <w:ind w:left="2832" w:firstLine="708"/>
      <w:jc w:val="center"/>
      <w:rPr>
        <w:color w:val="993300"/>
        <w:sz w:val="20"/>
        <w:szCs w:val="20"/>
      </w:rPr>
    </w:pPr>
  </w:p>
  <w:p w14:paraId="74A87369" w14:textId="77777777" w:rsidR="00967958" w:rsidRPr="000340E6" w:rsidRDefault="00967958" w:rsidP="000340E6">
    <w:pPr>
      <w:tabs>
        <w:tab w:val="center" w:pos="4252"/>
        <w:tab w:val="right" w:pos="8504"/>
      </w:tabs>
      <w:jc w:val="right"/>
      <w:rPr>
        <w:rFonts w:asciiTheme="minorHAnsi" w:hAnsiTheme="minorHAnsi" w:cstheme="minorHAnsi"/>
        <w:color w:val="5F5F5F"/>
        <w:sz w:val="28"/>
        <w:szCs w:val="28"/>
        <w:lang w:val="en-US"/>
      </w:rPr>
    </w:pPr>
    <w:r w:rsidRPr="000340E6">
      <w:rPr>
        <w:rFonts w:asciiTheme="minorHAnsi" w:hAnsiTheme="minorHAnsi" w:cstheme="minorHAnsi"/>
        <w:color w:val="5F5F5F"/>
        <w:sz w:val="28"/>
        <w:szCs w:val="28"/>
        <w:lang w:val="en-US"/>
      </w:rPr>
      <w:t>AVENATOP S.A.  AN AGROTOP COMPANY</w:t>
    </w:r>
  </w:p>
  <w:p w14:paraId="7D6075DB" w14:textId="77777777" w:rsidR="00967958" w:rsidRPr="000340E6" w:rsidRDefault="00967958" w:rsidP="000340E6">
    <w:pPr>
      <w:tabs>
        <w:tab w:val="center" w:pos="4252"/>
        <w:tab w:val="right" w:pos="8504"/>
      </w:tabs>
      <w:jc w:val="right"/>
      <w:rPr>
        <w:rFonts w:asciiTheme="minorHAnsi" w:hAnsiTheme="minorHAnsi" w:cstheme="minorHAnsi"/>
        <w:color w:val="5F5F5F"/>
        <w:sz w:val="18"/>
        <w:szCs w:val="18"/>
        <w:lang w:val="en-US"/>
      </w:rPr>
    </w:pPr>
    <w:r w:rsidRPr="000340E6">
      <w:rPr>
        <w:rFonts w:asciiTheme="minorHAnsi" w:hAnsiTheme="minorHAnsi" w:cstheme="minorHAnsi"/>
        <w:color w:val="5F5F5F"/>
        <w:sz w:val="18"/>
        <w:szCs w:val="18"/>
        <w:lang w:val="en-US"/>
      </w:rPr>
      <w:t xml:space="preserve">Los </w:t>
    </w:r>
    <w:proofErr w:type="spellStart"/>
    <w:r w:rsidRPr="000340E6">
      <w:rPr>
        <w:rFonts w:asciiTheme="minorHAnsi" w:hAnsiTheme="minorHAnsi" w:cstheme="minorHAnsi"/>
        <w:color w:val="5F5F5F"/>
        <w:sz w:val="18"/>
        <w:szCs w:val="18"/>
        <w:lang w:val="en-US"/>
      </w:rPr>
      <w:t>Pehuenches</w:t>
    </w:r>
    <w:proofErr w:type="spellEnd"/>
    <w:r w:rsidRPr="000340E6">
      <w:rPr>
        <w:rFonts w:asciiTheme="minorHAnsi" w:hAnsiTheme="minorHAnsi" w:cstheme="minorHAnsi"/>
        <w:color w:val="5F5F5F"/>
        <w:sz w:val="18"/>
        <w:szCs w:val="18"/>
        <w:lang w:val="en-US"/>
      </w:rPr>
      <w:t xml:space="preserve"> s/n, Parque Industrial, Freire, Chile</w:t>
    </w:r>
  </w:p>
  <w:p w14:paraId="7896565B" w14:textId="77777777" w:rsidR="00967958" w:rsidRPr="000340E6" w:rsidRDefault="00967958" w:rsidP="000340E6">
    <w:pPr>
      <w:tabs>
        <w:tab w:val="center" w:pos="4252"/>
        <w:tab w:val="right" w:pos="8504"/>
      </w:tabs>
      <w:jc w:val="right"/>
      <w:rPr>
        <w:rFonts w:asciiTheme="minorHAnsi" w:hAnsiTheme="minorHAnsi" w:cstheme="minorHAnsi"/>
        <w:color w:val="5F5F5F"/>
        <w:sz w:val="18"/>
        <w:szCs w:val="18"/>
        <w:lang w:val="en-US"/>
      </w:rPr>
    </w:pPr>
    <w:r w:rsidRPr="000340E6">
      <w:rPr>
        <w:rFonts w:asciiTheme="minorHAnsi" w:hAnsiTheme="minorHAnsi" w:cstheme="minorHAnsi"/>
        <w:color w:val="5F5F5F"/>
        <w:sz w:val="18"/>
        <w:szCs w:val="18"/>
        <w:lang w:val="en-US"/>
      </w:rPr>
      <w:t>Phone: +56-45-2297000</w:t>
    </w:r>
    <w:r w:rsidRPr="000340E6">
      <w:rPr>
        <w:rFonts w:asciiTheme="minorHAnsi" w:hAnsiTheme="minorHAnsi" w:cstheme="minorHAnsi"/>
        <w:color w:val="5F5F5F"/>
        <w:sz w:val="18"/>
        <w:szCs w:val="18"/>
        <w:lang w:val="en-US"/>
      </w:rPr>
      <w:br/>
      <w:t>Web: www.empresasagrotop.cl</w:t>
    </w:r>
  </w:p>
  <w:p w14:paraId="3A7BCE61" w14:textId="77777777" w:rsidR="00967958" w:rsidRPr="000340E6" w:rsidRDefault="00967958">
    <w:pPr>
      <w:pStyle w:val="Piedepgina"/>
      <w:rPr>
        <w:rFonts w:asciiTheme="minorHAnsi" w:hAnsiTheme="minorHAnsi" w:cstheme="minorHAnsi"/>
        <w:color w:val="A6A6A6" w:themeColor="background1" w:themeShade="A6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36FFE7" w14:textId="77777777" w:rsidR="00566483" w:rsidRDefault="00566483">
      <w:r>
        <w:separator/>
      </w:r>
    </w:p>
  </w:footnote>
  <w:footnote w:type="continuationSeparator" w:id="0">
    <w:p w14:paraId="264A86C7" w14:textId="77777777" w:rsidR="00566483" w:rsidRDefault="005664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CD51D7" w14:textId="77777777" w:rsidR="00967958" w:rsidRDefault="00967958">
    <w:pPr>
      <w:pStyle w:val="Encabezado"/>
    </w:pPr>
    <w:r>
      <w:rPr>
        <w:noProof/>
        <w:lang w:val="es-CL" w:eastAsia="es-CL"/>
      </w:rPr>
      <w:pict w14:anchorId="5BF9AEF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239023" o:spid="_x0000_s2050" type="#_x0000_t75" style="position:absolute;margin-left:0;margin-top:0;width:391.5pt;height:248.6pt;z-index:-251658240;mso-position-horizontal:center;mso-position-horizontal-relative:margin;mso-position-vertical:center;mso-position-vertical-relative:margin" o:allowincell="f">
          <v:imagedata r:id="rId1" o:title="AGROTOP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86C60D" w14:textId="77777777" w:rsidR="00967958" w:rsidRDefault="00967958" w:rsidP="00C92CE7">
    <w:pPr>
      <w:pStyle w:val="Encabezado"/>
    </w:pPr>
    <w:r>
      <w:rPr>
        <w:noProof/>
        <w:lang w:val="es-CL" w:eastAsia="es-CL"/>
      </w:rPr>
      <w:drawing>
        <wp:anchor distT="0" distB="0" distL="114300" distR="114300" simplePos="0" relativeHeight="251656192" behindDoc="0" locked="0" layoutInCell="1" allowOverlap="1" wp14:anchorId="14BA93C6" wp14:editId="54C3DC6F">
          <wp:simplePos x="0" y="0"/>
          <wp:positionH relativeFrom="column">
            <wp:posOffset>-64770</wp:posOffset>
          </wp:positionH>
          <wp:positionV relativeFrom="paragraph">
            <wp:posOffset>147955</wp:posOffset>
          </wp:positionV>
          <wp:extent cx="1412590" cy="400050"/>
          <wp:effectExtent l="0" t="0" r="0" b="0"/>
          <wp:wrapSquare wrapText="bothSides"/>
          <wp:docPr id="12" name="Imagen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venatop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12590" cy="4000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0689672" w14:textId="77777777" w:rsidR="00967958" w:rsidRDefault="00967958" w:rsidP="00C92CE7">
    <w:pPr>
      <w:pStyle w:val="Encabezado"/>
    </w:pPr>
  </w:p>
  <w:p w14:paraId="07607653" w14:textId="77777777" w:rsidR="00967958" w:rsidRDefault="00967958" w:rsidP="00C92CE7">
    <w:pPr>
      <w:pStyle w:val="Encabezado"/>
    </w:pPr>
    <w:r>
      <w:rPr>
        <w:noProof/>
        <w:lang w:val="es-CL" w:eastAsia="es-CL"/>
      </w:rPr>
      <w:pict w14:anchorId="78EC6F6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239024" o:spid="_x0000_s2051" type="#_x0000_t75" style="position:absolute;margin-left:0;margin-top:0;width:391.5pt;height:240.15pt;z-index:-251657216;mso-position-horizontal:center;mso-position-horizontal-relative:margin;mso-position-vertical:center;mso-position-vertical-relative:margin" o:allowincell="f">
          <v:imagedata r:id="rId2" o:title="AGROTOP" gain="19661f" blacklevel="22938f"/>
          <w10:wrap anchorx="margin" anchory="margin"/>
        </v:shape>
      </w:pict>
    </w:r>
  </w:p>
  <w:p w14:paraId="1AA7F8A4" w14:textId="77777777" w:rsidR="00967958" w:rsidRDefault="00967958" w:rsidP="00C92CE7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1684E8" w14:textId="77777777" w:rsidR="00967958" w:rsidRDefault="00967958">
    <w:pPr>
      <w:pStyle w:val="Encabezado"/>
    </w:pPr>
    <w:r>
      <w:rPr>
        <w:noProof/>
        <w:lang w:val="es-CL" w:eastAsia="es-CL"/>
      </w:rPr>
      <w:pict w14:anchorId="217BB86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239022" o:spid="_x0000_s2049" type="#_x0000_t75" style="position:absolute;margin-left:0;margin-top:0;width:391.5pt;height:248.6pt;z-index:-251659264;mso-position-horizontal:center;mso-position-horizontal-relative:margin;mso-position-vertical:center;mso-position-vertical-relative:margin" o:allowincell="f">
          <v:imagedata r:id="rId1" o:title="AGROTOP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00286F"/>
    <w:multiLevelType w:val="hybridMultilevel"/>
    <w:tmpl w:val="635C4CEE"/>
    <w:lvl w:ilvl="0" w:tplc="45F8A8DA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716EF"/>
    <w:rsid w:val="00001ECA"/>
    <w:rsid w:val="000034BA"/>
    <w:rsid w:val="00003689"/>
    <w:rsid w:val="00004014"/>
    <w:rsid w:val="000107C6"/>
    <w:rsid w:val="00012435"/>
    <w:rsid w:val="00013AD6"/>
    <w:rsid w:val="00014A3B"/>
    <w:rsid w:val="000163C8"/>
    <w:rsid w:val="00023CE2"/>
    <w:rsid w:val="000317E9"/>
    <w:rsid w:val="00031CCA"/>
    <w:rsid w:val="000340E6"/>
    <w:rsid w:val="0003473F"/>
    <w:rsid w:val="00035635"/>
    <w:rsid w:val="00035E0C"/>
    <w:rsid w:val="00037458"/>
    <w:rsid w:val="00037C90"/>
    <w:rsid w:val="0004003E"/>
    <w:rsid w:val="000428A6"/>
    <w:rsid w:val="000441A9"/>
    <w:rsid w:val="00046590"/>
    <w:rsid w:val="00051C84"/>
    <w:rsid w:val="00054BFC"/>
    <w:rsid w:val="0006169D"/>
    <w:rsid w:val="000633C1"/>
    <w:rsid w:val="00066DCC"/>
    <w:rsid w:val="000675FE"/>
    <w:rsid w:val="00070339"/>
    <w:rsid w:val="00070683"/>
    <w:rsid w:val="00072FA5"/>
    <w:rsid w:val="00076544"/>
    <w:rsid w:val="00081383"/>
    <w:rsid w:val="00081A5F"/>
    <w:rsid w:val="00081B55"/>
    <w:rsid w:val="00084CF3"/>
    <w:rsid w:val="0008525B"/>
    <w:rsid w:val="00087C5C"/>
    <w:rsid w:val="00091BD8"/>
    <w:rsid w:val="00091F73"/>
    <w:rsid w:val="000A0A28"/>
    <w:rsid w:val="000A11CC"/>
    <w:rsid w:val="000A253C"/>
    <w:rsid w:val="000A39D3"/>
    <w:rsid w:val="000A3ED8"/>
    <w:rsid w:val="000A5516"/>
    <w:rsid w:val="000B1CD3"/>
    <w:rsid w:val="000B2470"/>
    <w:rsid w:val="000B56E4"/>
    <w:rsid w:val="000C0942"/>
    <w:rsid w:val="000C0C84"/>
    <w:rsid w:val="000C1924"/>
    <w:rsid w:val="000C1C8C"/>
    <w:rsid w:val="000C480C"/>
    <w:rsid w:val="000C4C33"/>
    <w:rsid w:val="000C500E"/>
    <w:rsid w:val="000C6B79"/>
    <w:rsid w:val="000C70A0"/>
    <w:rsid w:val="000C7F8D"/>
    <w:rsid w:val="000D0FBE"/>
    <w:rsid w:val="000D331D"/>
    <w:rsid w:val="000D6B9F"/>
    <w:rsid w:val="000E08BF"/>
    <w:rsid w:val="000E50C2"/>
    <w:rsid w:val="000E74C7"/>
    <w:rsid w:val="000F2168"/>
    <w:rsid w:val="000F48CD"/>
    <w:rsid w:val="000F608C"/>
    <w:rsid w:val="000F6D46"/>
    <w:rsid w:val="000F6F66"/>
    <w:rsid w:val="001054A5"/>
    <w:rsid w:val="00110AF7"/>
    <w:rsid w:val="001135DC"/>
    <w:rsid w:val="0011545E"/>
    <w:rsid w:val="00121516"/>
    <w:rsid w:val="00121C79"/>
    <w:rsid w:val="00122A2A"/>
    <w:rsid w:val="0012315E"/>
    <w:rsid w:val="0012444C"/>
    <w:rsid w:val="0013026F"/>
    <w:rsid w:val="001321EC"/>
    <w:rsid w:val="00133D3F"/>
    <w:rsid w:val="001342B7"/>
    <w:rsid w:val="00135C17"/>
    <w:rsid w:val="00136107"/>
    <w:rsid w:val="00137406"/>
    <w:rsid w:val="0013786B"/>
    <w:rsid w:val="00141734"/>
    <w:rsid w:val="00141900"/>
    <w:rsid w:val="00141A5B"/>
    <w:rsid w:val="00142DCC"/>
    <w:rsid w:val="00142EA5"/>
    <w:rsid w:val="00143031"/>
    <w:rsid w:val="001457D3"/>
    <w:rsid w:val="00147EF5"/>
    <w:rsid w:val="00150C10"/>
    <w:rsid w:val="001544A0"/>
    <w:rsid w:val="00155DCA"/>
    <w:rsid w:val="001568C1"/>
    <w:rsid w:val="00156E79"/>
    <w:rsid w:val="00157E92"/>
    <w:rsid w:val="001652FE"/>
    <w:rsid w:val="00171011"/>
    <w:rsid w:val="00172084"/>
    <w:rsid w:val="0017339B"/>
    <w:rsid w:val="00174D26"/>
    <w:rsid w:val="001752F0"/>
    <w:rsid w:val="0018121C"/>
    <w:rsid w:val="00181729"/>
    <w:rsid w:val="001822D3"/>
    <w:rsid w:val="001831EC"/>
    <w:rsid w:val="001833DB"/>
    <w:rsid w:val="0018461F"/>
    <w:rsid w:val="00190B10"/>
    <w:rsid w:val="00193786"/>
    <w:rsid w:val="001977F1"/>
    <w:rsid w:val="001A0504"/>
    <w:rsid w:val="001A4B01"/>
    <w:rsid w:val="001A52DD"/>
    <w:rsid w:val="001A64E0"/>
    <w:rsid w:val="001B005E"/>
    <w:rsid w:val="001B0BD3"/>
    <w:rsid w:val="001B0F35"/>
    <w:rsid w:val="001B43C5"/>
    <w:rsid w:val="001B6C77"/>
    <w:rsid w:val="001B6E84"/>
    <w:rsid w:val="001B795B"/>
    <w:rsid w:val="001C1065"/>
    <w:rsid w:val="001C39D6"/>
    <w:rsid w:val="001C4FB1"/>
    <w:rsid w:val="001C5829"/>
    <w:rsid w:val="001C70BE"/>
    <w:rsid w:val="001D447F"/>
    <w:rsid w:val="001D4532"/>
    <w:rsid w:val="001D7992"/>
    <w:rsid w:val="001E4089"/>
    <w:rsid w:val="001E416C"/>
    <w:rsid w:val="001E7A4F"/>
    <w:rsid w:val="001E7DE2"/>
    <w:rsid w:val="001F026D"/>
    <w:rsid w:val="001F0B09"/>
    <w:rsid w:val="001F15EC"/>
    <w:rsid w:val="001F23EC"/>
    <w:rsid w:val="001F38ED"/>
    <w:rsid w:val="001F3C46"/>
    <w:rsid w:val="001F773C"/>
    <w:rsid w:val="0020041A"/>
    <w:rsid w:val="00200A32"/>
    <w:rsid w:val="00202157"/>
    <w:rsid w:val="00207D49"/>
    <w:rsid w:val="0021151E"/>
    <w:rsid w:val="00212CE5"/>
    <w:rsid w:val="00213C29"/>
    <w:rsid w:val="00220BC6"/>
    <w:rsid w:val="00223ED8"/>
    <w:rsid w:val="0022505A"/>
    <w:rsid w:val="00227645"/>
    <w:rsid w:val="0023129E"/>
    <w:rsid w:val="00233DED"/>
    <w:rsid w:val="002354B5"/>
    <w:rsid w:val="002361A2"/>
    <w:rsid w:val="00236902"/>
    <w:rsid w:val="00241A1E"/>
    <w:rsid w:val="0024650C"/>
    <w:rsid w:val="002509E1"/>
    <w:rsid w:val="002524AB"/>
    <w:rsid w:val="00253E11"/>
    <w:rsid w:val="002545F4"/>
    <w:rsid w:val="0025697F"/>
    <w:rsid w:val="00265A4F"/>
    <w:rsid w:val="0026623C"/>
    <w:rsid w:val="00266291"/>
    <w:rsid w:val="002716EF"/>
    <w:rsid w:val="00272222"/>
    <w:rsid w:val="002736AD"/>
    <w:rsid w:val="00273A19"/>
    <w:rsid w:val="00274C5F"/>
    <w:rsid w:val="002755F0"/>
    <w:rsid w:val="00275DED"/>
    <w:rsid w:val="00275F13"/>
    <w:rsid w:val="0027675D"/>
    <w:rsid w:val="00281163"/>
    <w:rsid w:val="00283677"/>
    <w:rsid w:val="00290734"/>
    <w:rsid w:val="00291BF5"/>
    <w:rsid w:val="002922F0"/>
    <w:rsid w:val="00295E23"/>
    <w:rsid w:val="00296423"/>
    <w:rsid w:val="00296654"/>
    <w:rsid w:val="00296999"/>
    <w:rsid w:val="00296F10"/>
    <w:rsid w:val="00297D59"/>
    <w:rsid w:val="002A11E9"/>
    <w:rsid w:val="002A3D96"/>
    <w:rsid w:val="002B2437"/>
    <w:rsid w:val="002B3A8D"/>
    <w:rsid w:val="002B541B"/>
    <w:rsid w:val="002B6695"/>
    <w:rsid w:val="002C1A6C"/>
    <w:rsid w:val="002C465F"/>
    <w:rsid w:val="002C4889"/>
    <w:rsid w:val="002C643D"/>
    <w:rsid w:val="002D0362"/>
    <w:rsid w:val="002D15B0"/>
    <w:rsid w:val="002D17C7"/>
    <w:rsid w:val="002D22C0"/>
    <w:rsid w:val="002D252B"/>
    <w:rsid w:val="002D396E"/>
    <w:rsid w:val="002D39CB"/>
    <w:rsid w:val="002D66CD"/>
    <w:rsid w:val="002D7536"/>
    <w:rsid w:val="002D768F"/>
    <w:rsid w:val="002E034F"/>
    <w:rsid w:val="002E0FC1"/>
    <w:rsid w:val="002E28F7"/>
    <w:rsid w:val="002E4278"/>
    <w:rsid w:val="002F112D"/>
    <w:rsid w:val="002F2565"/>
    <w:rsid w:val="002F258E"/>
    <w:rsid w:val="002F7400"/>
    <w:rsid w:val="003009EA"/>
    <w:rsid w:val="003038C4"/>
    <w:rsid w:val="00305D76"/>
    <w:rsid w:val="003067BA"/>
    <w:rsid w:val="00306E91"/>
    <w:rsid w:val="00310730"/>
    <w:rsid w:val="00310E59"/>
    <w:rsid w:val="00311AE2"/>
    <w:rsid w:val="00313E0F"/>
    <w:rsid w:val="0031461F"/>
    <w:rsid w:val="00316CAB"/>
    <w:rsid w:val="00317C94"/>
    <w:rsid w:val="00317EF9"/>
    <w:rsid w:val="003221AB"/>
    <w:rsid w:val="00322D64"/>
    <w:rsid w:val="00325858"/>
    <w:rsid w:val="00326E18"/>
    <w:rsid w:val="00330443"/>
    <w:rsid w:val="0033207B"/>
    <w:rsid w:val="003329A3"/>
    <w:rsid w:val="00335DA3"/>
    <w:rsid w:val="0033727F"/>
    <w:rsid w:val="003508A4"/>
    <w:rsid w:val="00351319"/>
    <w:rsid w:val="00352256"/>
    <w:rsid w:val="00352FDA"/>
    <w:rsid w:val="003532F0"/>
    <w:rsid w:val="0035780F"/>
    <w:rsid w:val="00360803"/>
    <w:rsid w:val="003610AF"/>
    <w:rsid w:val="00361F55"/>
    <w:rsid w:val="00364927"/>
    <w:rsid w:val="00364E67"/>
    <w:rsid w:val="00366D3B"/>
    <w:rsid w:val="00367EDC"/>
    <w:rsid w:val="00371C9C"/>
    <w:rsid w:val="00371D53"/>
    <w:rsid w:val="00373F1A"/>
    <w:rsid w:val="0037547A"/>
    <w:rsid w:val="00375D9F"/>
    <w:rsid w:val="00377685"/>
    <w:rsid w:val="0038015A"/>
    <w:rsid w:val="00382B39"/>
    <w:rsid w:val="0038415F"/>
    <w:rsid w:val="003864A4"/>
    <w:rsid w:val="00387128"/>
    <w:rsid w:val="003877FF"/>
    <w:rsid w:val="00387F75"/>
    <w:rsid w:val="00392141"/>
    <w:rsid w:val="00392DE5"/>
    <w:rsid w:val="00393593"/>
    <w:rsid w:val="0039645F"/>
    <w:rsid w:val="00396F5E"/>
    <w:rsid w:val="00397C51"/>
    <w:rsid w:val="003A1A33"/>
    <w:rsid w:val="003A6E9B"/>
    <w:rsid w:val="003A737A"/>
    <w:rsid w:val="003B2CA3"/>
    <w:rsid w:val="003B2CEE"/>
    <w:rsid w:val="003B4E0E"/>
    <w:rsid w:val="003B5E28"/>
    <w:rsid w:val="003B5E5D"/>
    <w:rsid w:val="003C343F"/>
    <w:rsid w:val="003C4948"/>
    <w:rsid w:val="003C69AE"/>
    <w:rsid w:val="003D019B"/>
    <w:rsid w:val="003D0FB5"/>
    <w:rsid w:val="003D1A7E"/>
    <w:rsid w:val="003D6944"/>
    <w:rsid w:val="003E01FA"/>
    <w:rsid w:val="003E15CF"/>
    <w:rsid w:val="003E2423"/>
    <w:rsid w:val="003E2638"/>
    <w:rsid w:val="003E5FA9"/>
    <w:rsid w:val="003E744E"/>
    <w:rsid w:val="003F0183"/>
    <w:rsid w:val="003F35E8"/>
    <w:rsid w:val="003F366E"/>
    <w:rsid w:val="003F6190"/>
    <w:rsid w:val="003F6C66"/>
    <w:rsid w:val="003F76CE"/>
    <w:rsid w:val="004001FE"/>
    <w:rsid w:val="00401E9A"/>
    <w:rsid w:val="00402E53"/>
    <w:rsid w:val="00407897"/>
    <w:rsid w:val="004078F6"/>
    <w:rsid w:val="004114EE"/>
    <w:rsid w:val="0041410A"/>
    <w:rsid w:val="0041670A"/>
    <w:rsid w:val="00421DE4"/>
    <w:rsid w:val="00423B6D"/>
    <w:rsid w:val="00425B84"/>
    <w:rsid w:val="004302DC"/>
    <w:rsid w:val="004326A2"/>
    <w:rsid w:val="004331A5"/>
    <w:rsid w:val="0043657B"/>
    <w:rsid w:val="00443841"/>
    <w:rsid w:val="004441B3"/>
    <w:rsid w:val="0044551C"/>
    <w:rsid w:val="004458FD"/>
    <w:rsid w:val="00446AF7"/>
    <w:rsid w:val="00446F58"/>
    <w:rsid w:val="004472B3"/>
    <w:rsid w:val="00451D42"/>
    <w:rsid w:val="00454391"/>
    <w:rsid w:val="00454E15"/>
    <w:rsid w:val="004554BD"/>
    <w:rsid w:val="00455DFA"/>
    <w:rsid w:val="004572EA"/>
    <w:rsid w:val="00457AFD"/>
    <w:rsid w:val="004603AA"/>
    <w:rsid w:val="00461AF7"/>
    <w:rsid w:val="004631E7"/>
    <w:rsid w:val="00463390"/>
    <w:rsid w:val="00464772"/>
    <w:rsid w:val="00464E4E"/>
    <w:rsid w:val="004657D5"/>
    <w:rsid w:val="00467349"/>
    <w:rsid w:val="004743CA"/>
    <w:rsid w:val="004750AE"/>
    <w:rsid w:val="00476934"/>
    <w:rsid w:val="00477C33"/>
    <w:rsid w:val="004800F8"/>
    <w:rsid w:val="00492CFD"/>
    <w:rsid w:val="00493937"/>
    <w:rsid w:val="0049708E"/>
    <w:rsid w:val="004A10E5"/>
    <w:rsid w:val="004A117E"/>
    <w:rsid w:val="004A1B9A"/>
    <w:rsid w:val="004A7183"/>
    <w:rsid w:val="004B0020"/>
    <w:rsid w:val="004B1701"/>
    <w:rsid w:val="004B1ED7"/>
    <w:rsid w:val="004C37D8"/>
    <w:rsid w:val="004C3BCD"/>
    <w:rsid w:val="004C43EA"/>
    <w:rsid w:val="004C4C4B"/>
    <w:rsid w:val="004C59B9"/>
    <w:rsid w:val="004D2053"/>
    <w:rsid w:val="004D43D0"/>
    <w:rsid w:val="004D5F93"/>
    <w:rsid w:val="004D7B0E"/>
    <w:rsid w:val="004E1017"/>
    <w:rsid w:val="004E1BA8"/>
    <w:rsid w:val="004E2F37"/>
    <w:rsid w:val="004F01B8"/>
    <w:rsid w:val="004F1523"/>
    <w:rsid w:val="004F380A"/>
    <w:rsid w:val="00500E80"/>
    <w:rsid w:val="00501486"/>
    <w:rsid w:val="005020A6"/>
    <w:rsid w:val="00506859"/>
    <w:rsid w:val="00506E5B"/>
    <w:rsid w:val="005104E4"/>
    <w:rsid w:val="005106CA"/>
    <w:rsid w:val="0051285A"/>
    <w:rsid w:val="00513805"/>
    <w:rsid w:val="00514FE4"/>
    <w:rsid w:val="00516B72"/>
    <w:rsid w:val="0052318A"/>
    <w:rsid w:val="00523EE3"/>
    <w:rsid w:val="00525FFF"/>
    <w:rsid w:val="005273BD"/>
    <w:rsid w:val="00530591"/>
    <w:rsid w:val="005326F0"/>
    <w:rsid w:val="00535466"/>
    <w:rsid w:val="005425B9"/>
    <w:rsid w:val="00545906"/>
    <w:rsid w:val="0055109B"/>
    <w:rsid w:val="00552648"/>
    <w:rsid w:val="00553B23"/>
    <w:rsid w:val="0055797C"/>
    <w:rsid w:val="00560800"/>
    <w:rsid w:val="0056300F"/>
    <w:rsid w:val="00564F90"/>
    <w:rsid w:val="00565013"/>
    <w:rsid w:val="00566483"/>
    <w:rsid w:val="00566C67"/>
    <w:rsid w:val="005806B0"/>
    <w:rsid w:val="005818BE"/>
    <w:rsid w:val="00583785"/>
    <w:rsid w:val="00585467"/>
    <w:rsid w:val="00590527"/>
    <w:rsid w:val="0059090F"/>
    <w:rsid w:val="0059322D"/>
    <w:rsid w:val="005A01C5"/>
    <w:rsid w:val="005A1F7D"/>
    <w:rsid w:val="005A2889"/>
    <w:rsid w:val="005A7A1C"/>
    <w:rsid w:val="005B31B7"/>
    <w:rsid w:val="005B3ADD"/>
    <w:rsid w:val="005B4D2F"/>
    <w:rsid w:val="005C1C43"/>
    <w:rsid w:val="005C4A18"/>
    <w:rsid w:val="005C582B"/>
    <w:rsid w:val="005C5E21"/>
    <w:rsid w:val="005C61EA"/>
    <w:rsid w:val="005C6CEA"/>
    <w:rsid w:val="005D0D00"/>
    <w:rsid w:val="005D4365"/>
    <w:rsid w:val="005D7373"/>
    <w:rsid w:val="005E0439"/>
    <w:rsid w:val="005E1503"/>
    <w:rsid w:val="005E5C4B"/>
    <w:rsid w:val="005E7897"/>
    <w:rsid w:val="005F1850"/>
    <w:rsid w:val="005F239D"/>
    <w:rsid w:val="005F486C"/>
    <w:rsid w:val="00600E00"/>
    <w:rsid w:val="00601363"/>
    <w:rsid w:val="0060282E"/>
    <w:rsid w:val="00606D8E"/>
    <w:rsid w:val="00610910"/>
    <w:rsid w:val="006113E1"/>
    <w:rsid w:val="006119D0"/>
    <w:rsid w:val="00613A2C"/>
    <w:rsid w:val="0061546D"/>
    <w:rsid w:val="00621B39"/>
    <w:rsid w:val="00621F2A"/>
    <w:rsid w:val="00622333"/>
    <w:rsid w:val="00622740"/>
    <w:rsid w:val="006237CC"/>
    <w:rsid w:val="00623D51"/>
    <w:rsid w:val="006241FA"/>
    <w:rsid w:val="00624EFB"/>
    <w:rsid w:val="00626F88"/>
    <w:rsid w:val="00631A41"/>
    <w:rsid w:val="00633102"/>
    <w:rsid w:val="0063388B"/>
    <w:rsid w:val="0063519E"/>
    <w:rsid w:val="006413F1"/>
    <w:rsid w:val="0064747A"/>
    <w:rsid w:val="00647DDF"/>
    <w:rsid w:val="00651B68"/>
    <w:rsid w:val="00652560"/>
    <w:rsid w:val="0065541D"/>
    <w:rsid w:val="00656540"/>
    <w:rsid w:val="00656D6F"/>
    <w:rsid w:val="00660884"/>
    <w:rsid w:val="00661D0D"/>
    <w:rsid w:val="006631D1"/>
    <w:rsid w:val="0066332B"/>
    <w:rsid w:val="00663D28"/>
    <w:rsid w:val="0067035A"/>
    <w:rsid w:val="0067326E"/>
    <w:rsid w:val="00674398"/>
    <w:rsid w:val="00675BE5"/>
    <w:rsid w:val="00676EA6"/>
    <w:rsid w:val="00677884"/>
    <w:rsid w:val="00681044"/>
    <w:rsid w:val="00681A2C"/>
    <w:rsid w:val="00681FF0"/>
    <w:rsid w:val="006846F7"/>
    <w:rsid w:val="006910C7"/>
    <w:rsid w:val="006919A0"/>
    <w:rsid w:val="00691FBB"/>
    <w:rsid w:val="00692151"/>
    <w:rsid w:val="006950DE"/>
    <w:rsid w:val="006A008C"/>
    <w:rsid w:val="006A0B9D"/>
    <w:rsid w:val="006A1E4F"/>
    <w:rsid w:val="006A530D"/>
    <w:rsid w:val="006A565D"/>
    <w:rsid w:val="006A5E15"/>
    <w:rsid w:val="006B010E"/>
    <w:rsid w:val="006B0A12"/>
    <w:rsid w:val="006B0A8F"/>
    <w:rsid w:val="006B13B2"/>
    <w:rsid w:val="006B155C"/>
    <w:rsid w:val="006B3C21"/>
    <w:rsid w:val="006B66B2"/>
    <w:rsid w:val="006C3C4A"/>
    <w:rsid w:val="006C7B5D"/>
    <w:rsid w:val="006D0629"/>
    <w:rsid w:val="006D2A2E"/>
    <w:rsid w:val="006D2EA9"/>
    <w:rsid w:val="006D463C"/>
    <w:rsid w:val="006F10D3"/>
    <w:rsid w:val="006F573D"/>
    <w:rsid w:val="007008E2"/>
    <w:rsid w:val="00702294"/>
    <w:rsid w:val="00702D0B"/>
    <w:rsid w:val="00710938"/>
    <w:rsid w:val="0071107E"/>
    <w:rsid w:val="00713F03"/>
    <w:rsid w:val="00720194"/>
    <w:rsid w:val="007231C4"/>
    <w:rsid w:val="00724082"/>
    <w:rsid w:val="00725EC1"/>
    <w:rsid w:val="0072680E"/>
    <w:rsid w:val="007268A2"/>
    <w:rsid w:val="00730918"/>
    <w:rsid w:val="007371A4"/>
    <w:rsid w:val="00740789"/>
    <w:rsid w:val="007419E7"/>
    <w:rsid w:val="00750064"/>
    <w:rsid w:val="0075053B"/>
    <w:rsid w:val="00751EB6"/>
    <w:rsid w:val="00752E67"/>
    <w:rsid w:val="007533AC"/>
    <w:rsid w:val="00754B0D"/>
    <w:rsid w:val="00755FF0"/>
    <w:rsid w:val="007564F1"/>
    <w:rsid w:val="00756D49"/>
    <w:rsid w:val="007571A2"/>
    <w:rsid w:val="00757794"/>
    <w:rsid w:val="00766544"/>
    <w:rsid w:val="00766FB3"/>
    <w:rsid w:val="00772920"/>
    <w:rsid w:val="00772D91"/>
    <w:rsid w:val="00773C88"/>
    <w:rsid w:val="007770A9"/>
    <w:rsid w:val="00784620"/>
    <w:rsid w:val="007860E8"/>
    <w:rsid w:val="00786458"/>
    <w:rsid w:val="00792929"/>
    <w:rsid w:val="00792DC3"/>
    <w:rsid w:val="00796AD4"/>
    <w:rsid w:val="00796FCD"/>
    <w:rsid w:val="007A1B18"/>
    <w:rsid w:val="007A23FB"/>
    <w:rsid w:val="007A2928"/>
    <w:rsid w:val="007A2B7A"/>
    <w:rsid w:val="007A3456"/>
    <w:rsid w:val="007A53D4"/>
    <w:rsid w:val="007A55CB"/>
    <w:rsid w:val="007A5C8E"/>
    <w:rsid w:val="007A6CD5"/>
    <w:rsid w:val="007A7E62"/>
    <w:rsid w:val="007B2AC4"/>
    <w:rsid w:val="007B354D"/>
    <w:rsid w:val="007B3CD6"/>
    <w:rsid w:val="007B413B"/>
    <w:rsid w:val="007B4DED"/>
    <w:rsid w:val="007B4EAE"/>
    <w:rsid w:val="007B6BE8"/>
    <w:rsid w:val="007B71C5"/>
    <w:rsid w:val="007C0FAA"/>
    <w:rsid w:val="007C2CAA"/>
    <w:rsid w:val="007C4A30"/>
    <w:rsid w:val="007D1064"/>
    <w:rsid w:val="007D4088"/>
    <w:rsid w:val="007D4946"/>
    <w:rsid w:val="007E0A7A"/>
    <w:rsid w:val="007E2312"/>
    <w:rsid w:val="007E3355"/>
    <w:rsid w:val="007E5731"/>
    <w:rsid w:val="007E7A0A"/>
    <w:rsid w:val="007F66C1"/>
    <w:rsid w:val="008014E8"/>
    <w:rsid w:val="0080420E"/>
    <w:rsid w:val="0080597E"/>
    <w:rsid w:val="00807075"/>
    <w:rsid w:val="00807E8D"/>
    <w:rsid w:val="008104F7"/>
    <w:rsid w:val="00813A7F"/>
    <w:rsid w:val="0081617D"/>
    <w:rsid w:val="00817CA1"/>
    <w:rsid w:val="0082066B"/>
    <w:rsid w:val="008223D6"/>
    <w:rsid w:val="00822DF6"/>
    <w:rsid w:val="00826846"/>
    <w:rsid w:val="008345A2"/>
    <w:rsid w:val="00835031"/>
    <w:rsid w:val="00835968"/>
    <w:rsid w:val="00841EAF"/>
    <w:rsid w:val="008439A9"/>
    <w:rsid w:val="008444A8"/>
    <w:rsid w:val="008472D4"/>
    <w:rsid w:val="00851AC4"/>
    <w:rsid w:val="008540C9"/>
    <w:rsid w:val="008546C4"/>
    <w:rsid w:val="0086002D"/>
    <w:rsid w:val="00863014"/>
    <w:rsid w:val="008637FB"/>
    <w:rsid w:val="00865864"/>
    <w:rsid w:val="00866AD1"/>
    <w:rsid w:val="00875639"/>
    <w:rsid w:val="00877432"/>
    <w:rsid w:val="008819EF"/>
    <w:rsid w:val="00882D39"/>
    <w:rsid w:val="00886A7B"/>
    <w:rsid w:val="0089145C"/>
    <w:rsid w:val="008919BD"/>
    <w:rsid w:val="008920E6"/>
    <w:rsid w:val="00892253"/>
    <w:rsid w:val="00893B2C"/>
    <w:rsid w:val="008945D1"/>
    <w:rsid w:val="00897D9D"/>
    <w:rsid w:val="008A01DD"/>
    <w:rsid w:val="008A496D"/>
    <w:rsid w:val="008B2C74"/>
    <w:rsid w:val="008B6719"/>
    <w:rsid w:val="008B71EA"/>
    <w:rsid w:val="008C308A"/>
    <w:rsid w:val="008C5128"/>
    <w:rsid w:val="008D04F3"/>
    <w:rsid w:val="008D1CEE"/>
    <w:rsid w:val="008D1FBB"/>
    <w:rsid w:val="008D27F5"/>
    <w:rsid w:val="008D452E"/>
    <w:rsid w:val="008D4C08"/>
    <w:rsid w:val="008D4F60"/>
    <w:rsid w:val="008D507D"/>
    <w:rsid w:val="008D5793"/>
    <w:rsid w:val="008D68DA"/>
    <w:rsid w:val="008D6FEF"/>
    <w:rsid w:val="008E199E"/>
    <w:rsid w:val="008E53EC"/>
    <w:rsid w:val="008F1183"/>
    <w:rsid w:val="008F1D8C"/>
    <w:rsid w:val="00903701"/>
    <w:rsid w:val="009051D3"/>
    <w:rsid w:val="009058AF"/>
    <w:rsid w:val="00906424"/>
    <w:rsid w:val="009105D4"/>
    <w:rsid w:val="009135AA"/>
    <w:rsid w:val="00915E9B"/>
    <w:rsid w:val="00916C9C"/>
    <w:rsid w:val="00917267"/>
    <w:rsid w:val="00917CB3"/>
    <w:rsid w:val="00917DE7"/>
    <w:rsid w:val="00920C89"/>
    <w:rsid w:val="00921C38"/>
    <w:rsid w:val="00923366"/>
    <w:rsid w:val="009233EC"/>
    <w:rsid w:val="00924F65"/>
    <w:rsid w:val="00925EE0"/>
    <w:rsid w:val="00926E35"/>
    <w:rsid w:val="00930177"/>
    <w:rsid w:val="00930B75"/>
    <w:rsid w:val="00932475"/>
    <w:rsid w:val="00934098"/>
    <w:rsid w:val="00934661"/>
    <w:rsid w:val="0093534E"/>
    <w:rsid w:val="00940012"/>
    <w:rsid w:val="00940C9B"/>
    <w:rsid w:val="009468D7"/>
    <w:rsid w:val="00951B71"/>
    <w:rsid w:val="00951C38"/>
    <w:rsid w:val="0095437C"/>
    <w:rsid w:val="009553BF"/>
    <w:rsid w:val="00956276"/>
    <w:rsid w:val="009577CA"/>
    <w:rsid w:val="00961B12"/>
    <w:rsid w:val="0096391C"/>
    <w:rsid w:val="00964419"/>
    <w:rsid w:val="0096714E"/>
    <w:rsid w:val="00967958"/>
    <w:rsid w:val="00974555"/>
    <w:rsid w:val="00974BDD"/>
    <w:rsid w:val="009826D3"/>
    <w:rsid w:val="009843EC"/>
    <w:rsid w:val="00984A19"/>
    <w:rsid w:val="00985ABC"/>
    <w:rsid w:val="00996570"/>
    <w:rsid w:val="00996E37"/>
    <w:rsid w:val="009972C9"/>
    <w:rsid w:val="009A2B06"/>
    <w:rsid w:val="009A38CE"/>
    <w:rsid w:val="009A60FE"/>
    <w:rsid w:val="009A6C14"/>
    <w:rsid w:val="009A7E79"/>
    <w:rsid w:val="009B0598"/>
    <w:rsid w:val="009B077A"/>
    <w:rsid w:val="009B31BD"/>
    <w:rsid w:val="009B5C48"/>
    <w:rsid w:val="009B715B"/>
    <w:rsid w:val="009B759B"/>
    <w:rsid w:val="009C10E7"/>
    <w:rsid w:val="009C17CA"/>
    <w:rsid w:val="009C3169"/>
    <w:rsid w:val="009C509D"/>
    <w:rsid w:val="009C6704"/>
    <w:rsid w:val="009C68A5"/>
    <w:rsid w:val="009D0ADE"/>
    <w:rsid w:val="009D3630"/>
    <w:rsid w:val="009E24B5"/>
    <w:rsid w:val="009E2E8D"/>
    <w:rsid w:val="009E7F29"/>
    <w:rsid w:val="009F28CF"/>
    <w:rsid w:val="009F3948"/>
    <w:rsid w:val="009F4DC0"/>
    <w:rsid w:val="00A00861"/>
    <w:rsid w:val="00A017F4"/>
    <w:rsid w:val="00A048F7"/>
    <w:rsid w:val="00A05C46"/>
    <w:rsid w:val="00A1143E"/>
    <w:rsid w:val="00A11C0A"/>
    <w:rsid w:val="00A1224C"/>
    <w:rsid w:val="00A14220"/>
    <w:rsid w:val="00A14D99"/>
    <w:rsid w:val="00A14F1B"/>
    <w:rsid w:val="00A157AA"/>
    <w:rsid w:val="00A16826"/>
    <w:rsid w:val="00A22035"/>
    <w:rsid w:val="00A23EB5"/>
    <w:rsid w:val="00A23FD6"/>
    <w:rsid w:val="00A24C0D"/>
    <w:rsid w:val="00A24C67"/>
    <w:rsid w:val="00A25EA2"/>
    <w:rsid w:val="00A27D16"/>
    <w:rsid w:val="00A300EB"/>
    <w:rsid w:val="00A33276"/>
    <w:rsid w:val="00A33439"/>
    <w:rsid w:val="00A3544B"/>
    <w:rsid w:val="00A42DA5"/>
    <w:rsid w:val="00A44F1E"/>
    <w:rsid w:val="00A457EC"/>
    <w:rsid w:val="00A46EE8"/>
    <w:rsid w:val="00A47C23"/>
    <w:rsid w:val="00A47F5D"/>
    <w:rsid w:val="00A55E2E"/>
    <w:rsid w:val="00A56041"/>
    <w:rsid w:val="00A56DA3"/>
    <w:rsid w:val="00A570A7"/>
    <w:rsid w:val="00A577C1"/>
    <w:rsid w:val="00A60D74"/>
    <w:rsid w:val="00A66808"/>
    <w:rsid w:val="00A67D8E"/>
    <w:rsid w:val="00A70385"/>
    <w:rsid w:val="00A735FA"/>
    <w:rsid w:val="00A762D5"/>
    <w:rsid w:val="00A76E5C"/>
    <w:rsid w:val="00A809A1"/>
    <w:rsid w:val="00A82142"/>
    <w:rsid w:val="00A822D3"/>
    <w:rsid w:val="00A8253C"/>
    <w:rsid w:val="00A8353C"/>
    <w:rsid w:val="00A85E48"/>
    <w:rsid w:val="00A8735C"/>
    <w:rsid w:val="00A9007C"/>
    <w:rsid w:val="00A9008A"/>
    <w:rsid w:val="00A90718"/>
    <w:rsid w:val="00A91B5D"/>
    <w:rsid w:val="00A91D3D"/>
    <w:rsid w:val="00A95809"/>
    <w:rsid w:val="00A96790"/>
    <w:rsid w:val="00A96F4A"/>
    <w:rsid w:val="00A97837"/>
    <w:rsid w:val="00AA033A"/>
    <w:rsid w:val="00AA29C3"/>
    <w:rsid w:val="00AA39EF"/>
    <w:rsid w:val="00AA717A"/>
    <w:rsid w:val="00AA7D3A"/>
    <w:rsid w:val="00AB787C"/>
    <w:rsid w:val="00AB7ACF"/>
    <w:rsid w:val="00AC32FA"/>
    <w:rsid w:val="00AC41FF"/>
    <w:rsid w:val="00AD0E1C"/>
    <w:rsid w:val="00AD6627"/>
    <w:rsid w:val="00AD6B65"/>
    <w:rsid w:val="00AE0A4F"/>
    <w:rsid w:val="00AE0C14"/>
    <w:rsid w:val="00AE4F17"/>
    <w:rsid w:val="00AE58BE"/>
    <w:rsid w:val="00AE659E"/>
    <w:rsid w:val="00AE6D67"/>
    <w:rsid w:val="00AE7319"/>
    <w:rsid w:val="00AE75CE"/>
    <w:rsid w:val="00AF1FD5"/>
    <w:rsid w:val="00AF2940"/>
    <w:rsid w:val="00AF4639"/>
    <w:rsid w:val="00AF4B8D"/>
    <w:rsid w:val="00AF54BB"/>
    <w:rsid w:val="00AF55F3"/>
    <w:rsid w:val="00B01750"/>
    <w:rsid w:val="00B02A5F"/>
    <w:rsid w:val="00B0481E"/>
    <w:rsid w:val="00B061C2"/>
    <w:rsid w:val="00B10188"/>
    <w:rsid w:val="00B119DE"/>
    <w:rsid w:val="00B1366D"/>
    <w:rsid w:val="00B147E7"/>
    <w:rsid w:val="00B16D4A"/>
    <w:rsid w:val="00B21245"/>
    <w:rsid w:val="00B21A47"/>
    <w:rsid w:val="00B231AB"/>
    <w:rsid w:val="00B2345F"/>
    <w:rsid w:val="00B31E49"/>
    <w:rsid w:val="00B32A5A"/>
    <w:rsid w:val="00B35135"/>
    <w:rsid w:val="00B35362"/>
    <w:rsid w:val="00B36C94"/>
    <w:rsid w:val="00B3712E"/>
    <w:rsid w:val="00B40CC2"/>
    <w:rsid w:val="00B43508"/>
    <w:rsid w:val="00B43945"/>
    <w:rsid w:val="00B47EDE"/>
    <w:rsid w:val="00B52715"/>
    <w:rsid w:val="00B5326D"/>
    <w:rsid w:val="00B53BE3"/>
    <w:rsid w:val="00B5443D"/>
    <w:rsid w:val="00B55187"/>
    <w:rsid w:val="00B55ED7"/>
    <w:rsid w:val="00B56125"/>
    <w:rsid w:val="00B568C9"/>
    <w:rsid w:val="00B61D7D"/>
    <w:rsid w:val="00B6753E"/>
    <w:rsid w:val="00B67C8F"/>
    <w:rsid w:val="00B67F46"/>
    <w:rsid w:val="00B7220C"/>
    <w:rsid w:val="00B73F01"/>
    <w:rsid w:val="00B7433B"/>
    <w:rsid w:val="00B75A75"/>
    <w:rsid w:val="00B75D7C"/>
    <w:rsid w:val="00B8048B"/>
    <w:rsid w:val="00B824EA"/>
    <w:rsid w:val="00B91924"/>
    <w:rsid w:val="00B91DAB"/>
    <w:rsid w:val="00B92285"/>
    <w:rsid w:val="00B922F4"/>
    <w:rsid w:val="00B92709"/>
    <w:rsid w:val="00B92F4B"/>
    <w:rsid w:val="00BA104D"/>
    <w:rsid w:val="00BA3704"/>
    <w:rsid w:val="00BB0457"/>
    <w:rsid w:val="00BB18D5"/>
    <w:rsid w:val="00BB240E"/>
    <w:rsid w:val="00BB3BA5"/>
    <w:rsid w:val="00BB4775"/>
    <w:rsid w:val="00BB5691"/>
    <w:rsid w:val="00BB631C"/>
    <w:rsid w:val="00BB6DFA"/>
    <w:rsid w:val="00BC0A5A"/>
    <w:rsid w:val="00BC1EAB"/>
    <w:rsid w:val="00BC3601"/>
    <w:rsid w:val="00BC3EEA"/>
    <w:rsid w:val="00BC6550"/>
    <w:rsid w:val="00BD003D"/>
    <w:rsid w:val="00BD4452"/>
    <w:rsid w:val="00BE2254"/>
    <w:rsid w:val="00BE2B01"/>
    <w:rsid w:val="00BE3A21"/>
    <w:rsid w:val="00BE5672"/>
    <w:rsid w:val="00BE58BD"/>
    <w:rsid w:val="00BF41D2"/>
    <w:rsid w:val="00BF4356"/>
    <w:rsid w:val="00BF4411"/>
    <w:rsid w:val="00BF5991"/>
    <w:rsid w:val="00BF7F18"/>
    <w:rsid w:val="00C0167C"/>
    <w:rsid w:val="00C02A7A"/>
    <w:rsid w:val="00C043A2"/>
    <w:rsid w:val="00C064AC"/>
    <w:rsid w:val="00C07971"/>
    <w:rsid w:val="00C12E40"/>
    <w:rsid w:val="00C16760"/>
    <w:rsid w:val="00C16C69"/>
    <w:rsid w:val="00C17F6D"/>
    <w:rsid w:val="00C2431A"/>
    <w:rsid w:val="00C26425"/>
    <w:rsid w:val="00C26E56"/>
    <w:rsid w:val="00C272C3"/>
    <w:rsid w:val="00C2737A"/>
    <w:rsid w:val="00C315E1"/>
    <w:rsid w:val="00C33182"/>
    <w:rsid w:val="00C34425"/>
    <w:rsid w:val="00C36644"/>
    <w:rsid w:val="00C41FC0"/>
    <w:rsid w:val="00C423DD"/>
    <w:rsid w:val="00C43BDE"/>
    <w:rsid w:val="00C45226"/>
    <w:rsid w:val="00C46299"/>
    <w:rsid w:val="00C4753E"/>
    <w:rsid w:val="00C52FE2"/>
    <w:rsid w:val="00C54CF1"/>
    <w:rsid w:val="00C54D23"/>
    <w:rsid w:val="00C56F7C"/>
    <w:rsid w:val="00C57BD4"/>
    <w:rsid w:val="00C606A3"/>
    <w:rsid w:val="00C60EB4"/>
    <w:rsid w:val="00C62B88"/>
    <w:rsid w:val="00C64877"/>
    <w:rsid w:val="00C672EA"/>
    <w:rsid w:val="00C67CD4"/>
    <w:rsid w:val="00C70F78"/>
    <w:rsid w:val="00C77067"/>
    <w:rsid w:val="00C81064"/>
    <w:rsid w:val="00C820A9"/>
    <w:rsid w:val="00C82928"/>
    <w:rsid w:val="00C82A9D"/>
    <w:rsid w:val="00C8301A"/>
    <w:rsid w:val="00C87014"/>
    <w:rsid w:val="00C9075A"/>
    <w:rsid w:val="00C91B8A"/>
    <w:rsid w:val="00C91E95"/>
    <w:rsid w:val="00C92CE7"/>
    <w:rsid w:val="00C95244"/>
    <w:rsid w:val="00C95A5C"/>
    <w:rsid w:val="00C97167"/>
    <w:rsid w:val="00CA0259"/>
    <w:rsid w:val="00CA2A7D"/>
    <w:rsid w:val="00CA3887"/>
    <w:rsid w:val="00CA6E3C"/>
    <w:rsid w:val="00CA7A1D"/>
    <w:rsid w:val="00CB1EC8"/>
    <w:rsid w:val="00CB30F2"/>
    <w:rsid w:val="00CB3D42"/>
    <w:rsid w:val="00CC2AA2"/>
    <w:rsid w:val="00CC4305"/>
    <w:rsid w:val="00CC569C"/>
    <w:rsid w:val="00CC56A5"/>
    <w:rsid w:val="00CC776B"/>
    <w:rsid w:val="00CC7805"/>
    <w:rsid w:val="00CD2D37"/>
    <w:rsid w:val="00CD3B08"/>
    <w:rsid w:val="00CD47F5"/>
    <w:rsid w:val="00CD5258"/>
    <w:rsid w:val="00CD6740"/>
    <w:rsid w:val="00CE0E7E"/>
    <w:rsid w:val="00CE1387"/>
    <w:rsid w:val="00CE3C03"/>
    <w:rsid w:val="00CE4FB1"/>
    <w:rsid w:val="00CE66B0"/>
    <w:rsid w:val="00CE67E5"/>
    <w:rsid w:val="00CF1224"/>
    <w:rsid w:val="00CF1B51"/>
    <w:rsid w:val="00CF3F16"/>
    <w:rsid w:val="00CF577F"/>
    <w:rsid w:val="00CF7308"/>
    <w:rsid w:val="00D001C2"/>
    <w:rsid w:val="00D01265"/>
    <w:rsid w:val="00D02347"/>
    <w:rsid w:val="00D05E5F"/>
    <w:rsid w:val="00D11255"/>
    <w:rsid w:val="00D12801"/>
    <w:rsid w:val="00D204B0"/>
    <w:rsid w:val="00D22280"/>
    <w:rsid w:val="00D24C03"/>
    <w:rsid w:val="00D255A7"/>
    <w:rsid w:val="00D277BE"/>
    <w:rsid w:val="00D32E81"/>
    <w:rsid w:val="00D3376B"/>
    <w:rsid w:val="00D33A2A"/>
    <w:rsid w:val="00D355B2"/>
    <w:rsid w:val="00D370A6"/>
    <w:rsid w:val="00D37809"/>
    <w:rsid w:val="00D37D1B"/>
    <w:rsid w:val="00D43021"/>
    <w:rsid w:val="00D44074"/>
    <w:rsid w:val="00D448AD"/>
    <w:rsid w:val="00D47ED5"/>
    <w:rsid w:val="00D538D5"/>
    <w:rsid w:val="00D57889"/>
    <w:rsid w:val="00D62252"/>
    <w:rsid w:val="00D626E7"/>
    <w:rsid w:val="00D645CA"/>
    <w:rsid w:val="00D67169"/>
    <w:rsid w:val="00D71227"/>
    <w:rsid w:val="00D71FDC"/>
    <w:rsid w:val="00D74C21"/>
    <w:rsid w:val="00D76B29"/>
    <w:rsid w:val="00D80E6F"/>
    <w:rsid w:val="00D85386"/>
    <w:rsid w:val="00D87508"/>
    <w:rsid w:val="00D936EA"/>
    <w:rsid w:val="00D9427C"/>
    <w:rsid w:val="00D95BF7"/>
    <w:rsid w:val="00D96567"/>
    <w:rsid w:val="00D97657"/>
    <w:rsid w:val="00D97D58"/>
    <w:rsid w:val="00DA268E"/>
    <w:rsid w:val="00DA29CC"/>
    <w:rsid w:val="00DA33E2"/>
    <w:rsid w:val="00DB3239"/>
    <w:rsid w:val="00DB3747"/>
    <w:rsid w:val="00DB47FD"/>
    <w:rsid w:val="00DB4B4D"/>
    <w:rsid w:val="00DB7EC3"/>
    <w:rsid w:val="00DC1171"/>
    <w:rsid w:val="00DC413E"/>
    <w:rsid w:val="00DC489C"/>
    <w:rsid w:val="00DC5779"/>
    <w:rsid w:val="00DC612F"/>
    <w:rsid w:val="00DD0487"/>
    <w:rsid w:val="00DD2B6D"/>
    <w:rsid w:val="00DD3D59"/>
    <w:rsid w:val="00DD5571"/>
    <w:rsid w:val="00DD6A17"/>
    <w:rsid w:val="00DE2EDF"/>
    <w:rsid w:val="00DE34BE"/>
    <w:rsid w:val="00DE58E6"/>
    <w:rsid w:val="00DE71B3"/>
    <w:rsid w:val="00DF3CDA"/>
    <w:rsid w:val="00DF5DD6"/>
    <w:rsid w:val="00DF6BC2"/>
    <w:rsid w:val="00E00016"/>
    <w:rsid w:val="00E01C1C"/>
    <w:rsid w:val="00E030B7"/>
    <w:rsid w:val="00E0454E"/>
    <w:rsid w:val="00E055C3"/>
    <w:rsid w:val="00E06B78"/>
    <w:rsid w:val="00E14524"/>
    <w:rsid w:val="00E155E7"/>
    <w:rsid w:val="00E16F0F"/>
    <w:rsid w:val="00E238C7"/>
    <w:rsid w:val="00E23FB7"/>
    <w:rsid w:val="00E240E7"/>
    <w:rsid w:val="00E25649"/>
    <w:rsid w:val="00E30CC1"/>
    <w:rsid w:val="00E36B5C"/>
    <w:rsid w:val="00E40502"/>
    <w:rsid w:val="00E41B88"/>
    <w:rsid w:val="00E44D56"/>
    <w:rsid w:val="00E4521F"/>
    <w:rsid w:val="00E4545D"/>
    <w:rsid w:val="00E46CBE"/>
    <w:rsid w:val="00E47C21"/>
    <w:rsid w:val="00E50923"/>
    <w:rsid w:val="00E51D12"/>
    <w:rsid w:val="00E51DA9"/>
    <w:rsid w:val="00E52349"/>
    <w:rsid w:val="00E527B8"/>
    <w:rsid w:val="00E5569C"/>
    <w:rsid w:val="00E64FAF"/>
    <w:rsid w:val="00E677BC"/>
    <w:rsid w:val="00E67EBC"/>
    <w:rsid w:val="00E7046D"/>
    <w:rsid w:val="00E7122F"/>
    <w:rsid w:val="00E758CE"/>
    <w:rsid w:val="00E777C7"/>
    <w:rsid w:val="00E81750"/>
    <w:rsid w:val="00E82AC8"/>
    <w:rsid w:val="00E82AD4"/>
    <w:rsid w:val="00E83878"/>
    <w:rsid w:val="00E83BD9"/>
    <w:rsid w:val="00E84554"/>
    <w:rsid w:val="00E86187"/>
    <w:rsid w:val="00E87D52"/>
    <w:rsid w:val="00E913C8"/>
    <w:rsid w:val="00E92DD0"/>
    <w:rsid w:val="00E96D5E"/>
    <w:rsid w:val="00E97669"/>
    <w:rsid w:val="00EA3272"/>
    <w:rsid w:val="00EA5DA4"/>
    <w:rsid w:val="00EA63BC"/>
    <w:rsid w:val="00EB025A"/>
    <w:rsid w:val="00EB2835"/>
    <w:rsid w:val="00EB5414"/>
    <w:rsid w:val="00EB5579"/>
    <w:rsid w:val="00EB7446"/>
    <w:rsid w:val="00EC099B"/>
    <w:rsid w:val="00EC449A"/>
    <w:rsid w:val="00EC453F"/>
    <w:rsid w:val="00EC56A1"/>
    <w:rsid w:val="00EC7550"/>
    <w:rsid w:val="00ED1ED1"/>
    <w:rsid w:val="00ED1F6F"/>
    <w:rsid w:val="00ED25A4"/>
    <w:rsid w:val="00ED2A9B"/>
    <w:rsid w:val="00ED3E00"/>
    <w:rsid w:val="00ED5BC7"/>
    <w:rsid w:val="00ED6774"/>
    <w:rsid w:val="00ED783D"/>
    <w:rsid w:val="00EE160A"/>
    <w:rsid w:val="00EE2389"/>
    <w:rsid w:val="00EE2926"/>
    <w:rsid w:val="00EE4776"/>
    <w:rsid w:val="00EE6473"/>
    <w:rsid w:val="00EF1082"/>
    <w:rsid w:val="00EF21A2"/>
    <w:rsid w:val="00EF29AF"/>
    <w:rsid w:val="00EF6F02"/>
    <w:rsid w:val="00EF754A"/>
    <w:rsid w:val="00F021FE"/>
    <w:rsid w:val="00F0256F"/>
    <w:rsid w:val="00F0322B"/>
    <w:rsid w:val="00F06F48"/>
    <w:rsid w:val="00F141D4"/>
    <w:rsid w:val="00F143A1"/>
    <w:rsid w:val="00F154FB"/>
    <w:rsid w:val="00F15D36"/>
    <w:rsid w:val="00F27B4A"/>
    <w:rsid w:val="00F30257"/>
    <w:rsid w:val="00F308A1"/>
    <w:rsid w:val="00F30FAF"/>
    <w:rsid w:val="00F3252C"/>
    <w:rsid w:val="00F34C6A"/>
    <w:rsid w:val="00F365DE"/>
    <w:rsid w:val="00F42F40"/>
    <w:rsid w:val="00F43BCA"/>
    <w:rsid w:val="00F50F90"/>
    <w:rsid w:val="00F53A96"/>
    <w:rsid w:val="00F649DE"/>
    <w:rsid w:val="00F663C9"/>
    <w:rsid w:val="00F74EAB"/>
    <w:rsid w:val="00F75681"/>
    <w:rsid w:val="00F76CC3"/>
    <w:rsid w:val="00F816A4"/>
    <w:rsid w:val="00F81EC7"/>
    <w:rsid w:val="00F81F86"/>
    <w:rsid w:val="00F84409"/>
    <w:rsid w:val="00F85EAE"/>
    <w:rsid w:val="00FA2D26"/>
    <w:rsid w:val="00FB4EF8"/>
    <w:rsid w:val="00FB6868"/>
    <w:rsid w:val="00FC1678"/>
    <w:rsid w:val="00FC2209"/>
    <w:rsid w:val="00FC33AF"/>
    <w:rsid w:val="00FC3808"/>
    <w:rsid w:val="00FD0600"/>
    <w:rsid w:val="00FD1616"/>
    <w:rsid w:val="00FD1B11"/>
    <w:rsid w:val="00FD1FFA"/>
    <w:rsid w:val="00FD38DA"/>
    <w:rsid w:val="00FD3AD7"/>
    <w:rsid w:val="00FE0905"/>
    <w:rsid w:val="00FE2C5A"/>
    <w:rsid w:val="00FE4353"/>
    <w:rsid w:val="00FE4A07"/>
    <w:rsid w:val="00FE66CE"/>
    <w:rsid w:val="00FE6946"/>
    <w:rsid w:val="00FF25F3"/>
    <w:rsid w:val="00FF3265"/>
    <w:rsid w:val="00FF3F6D"/>
    <w:rsid w:val="00FF4E51"/>
    <w:rsid w:val="00FF518C"/>
    <w:rsid w:val="00FF5199"/>
    <w:rsid w:val="00FF527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,"/>
  <w:listSeparator w:val=";"/>
  <w14:docId w14:val="76B757F5"/>
  <w15:docId w15:val="{BCA0E1F8-1E5A-4D6E-BA62-BEE303057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16EF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2716EF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D671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rsid w:val="00E51D12"/>
    <w:pPr>
      <w:tabs>
        <w:tab w:val="center" w:pos="4252"/>
        <w:tab w:val="right" w:pos="8504"/>
      </w:tabs>
    </w:pPr>
  </w:style>
  <w:style w:type="paragraph" w:styleId="Sinespaciado">
    <w:name w:val="No Spacing"/>
    <w:qFormat/>
    <w:rsid w:val="0037547A"/>
    <w:rPr>
      <w:rFonts w:ascii="Calibri" w:eastAsia="Calibri" w:hAnsi="Calibri"/>
      <w:sz w:val="22"/>
      <w:szCs w:val="22"/>
      <w:lang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A718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A7183"/>
    <w:rPr>
      <w:rFonts w:ascii="Tahoma" w:hAnsi="Tahoma" w:cs="Tahoma"/>
      <w:sz w:val="16"/>
      <w:szCs w:val="16"/>
    </w:rPr>
  </w:style>
  <w:style w:type="character" w:customStyle="1" w:styleId="PiedepginaCar">
    <w:name w:val="Pie de página Car"/>
    <w:basedOn w:val="Fuentedeprrafopredeter"/>
    <w:link w:val="Piedepgina"/>
    <w:uiPriority w:val="99"/>
    <w:locked/>
    <w:rsid w:val="000107C6"/>
    <w:rPr>
      <w:sz w:val="24"/>
      <w:szCs w:val="24"/>
    </w:rPr>
  </w:style>
  <w:style w:type="paragraph" w:styleId="Prrafodelista">
    <w:name w:val="List Paragraph"/>
    <w:basedOn w:val="Normal"/>
    <w:uiPriority w:val="34"/>
    <w:qFormat/>
    <w:rsid w:val="003009EA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CL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83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B6E3F0-3253-45EF-B85F-B4216B93F8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3585</TotalTime>
  <Pages>3</Pages>
  <Words>854</Words>
  <Characters>4697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Laboratorio</dc:creator>
  <cp:lastModifiedBy>Juan Fernández</cp:lastModifiedBy>
  <cp:revision>42</cp:revision>
  <cp:lastPrinted>2019-08-07T14:46:00Z</cp:lastPrinted>
  <dcterms:created xsi:type="dcterms:W3CDTF">2019-02-23T16:37:00Z</dcterms:created>
  <dcterms:modified xsi:type="dcterms:W3CDTF">2019-08-07T19:28:00Z</dcterms:modified>
</cp:coreProperties>
</file>