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7826"/>
      </w:tblGrid>
      <w:tr w:rsidR="006811A7" w:rsidRPr="00A27805" w:rsidTr="00D349D7">
        <w:trPr>
          <w:trHeight w:val="1034"/>
        </w:trPr>
        <w:tc>
          <w:tcPr>
            <w:tcW w:w="927" w:type="pct"/>
            <w:vAlign w:val="center"/>
          </w:tcPr>
          <w:p w:rsidR="006811A7" w:rsidRPr="00A27805" w:rsidRDefault="00BA4DAA" w:rsidP="00D349D7">
            <w:pPr>
              <w:tabs>
                <w:tab w:val="right" w:leader="dot" w:pos="8642"/>
              </w:tabs>
              <w:spacing w:line="240" w:lineRule="auto"/>
              <w:jc w:val="center"/>
              <w:rPr>
                <w:smallCaps/>
              </w:rPr>
            </w:pPr>
            <w:r w:rsidRPr="00A27805">
              <w:rPr>
                <w:smallCaps/>
                <w:noProof/>
              </w:rPr>
              <w:drawing>
                <wp:inline distT="0" distB="0" distL="0" distR="0">
                  <wp:extent cx="504825" cy="495300"/>
                  <wp:effectExtent l="0" t="0" r="0" b="0"/>
                  <wp:docPr id="6" name="Picture 6" descr="D:\WinForm\All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inForm\AllOne\Ic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495300"/>
                          </a:xfrm>
                          <a:prstGeom prst="rect">
                            <a:avLst/>
                          </a:prstGeom>
                          <a:noFill/>
                          <a:ln>
                            <a:noFill/>
                          </a:ln>
                        </pic:spPr>
                      </pic:pic>
                    </a:graphicData>
                  </a:graphic>
                </wp:inline>
              </w:drawing>
            </w:r>
          </w:p>
        </w:tc>
        <w:tc>
          <w:tcPr>
            <w:tcW w:w="4073" w:type="pct"/>
            <w:vAlign w:val="center"/>
          </w:tcPr>
          <w:p w:rsidR="006811A7" w:rsidRPr="00A27805" w:rsidRDefault="00F54AB3" w:rsidP="00F54AB3">
            <w:pPr>
              <w:jc w:val="center"/>
              <w:rPr>
                <w:b/>
                <w:smallCaps/>
                <w:sz w:val="28"/>
                <w:szCs w:val="28"/>
              </w:rPr>
            </w:pPr>
            <w:r w:rsidRPr="00A27805">
              <w:rPr>
                <w:b/>
                <w:color w:val="00B050"/>
                <w:sz w:val="28"/>
                <w:szCs w:val="28"/>
              </w:rPr>
              <w:t>CÔNG TY TNHH CÔNG NGHỆ KỸ THUẬT NEWTECH</w:t>
            </w:r>
          </w:p>
        </w:tc>
      </w:tr>
    </w:tbl>
    <w:p w:rsidR="006811A7" w:rsidRPr="00A27805" w:rsidRDefault="00B0526C" w:rsidP="00B0526C">
      <w:pPr>
        <w:pStyle w:val="Heading1"/>
        <w:ind w:firstLine="720"/>
        <w:jc w:val="center"/>
        <w:rPr>
          <w:rFonts w:ascii="Times New Roman" w:hAnsi="Times New Roman" w:cs="Times New Roman"/>
          <w:sz w:val="40"/>
          <w:szCs w:val="40"/>
        </w:rPr>
      </w:pPr>
      <w:bookmarkStart w:id="0" w:name="_Toc399706241"/>
      <w:r>
        <w:rPr>
          <w:rFonts w:ascii="Times New Roman" w:hAnsi="Times New Roman" w:cs="Times New Roman"/>
          <w:sz w:val="40"/>
          <w:szCs w:val="40"/>
        </w:rPr>
        <w:t xml:space="preserve">PHẦN MỀM </w:t>
      </w:r>
      <w:r w:rsidR="00705F41" w:rsidRPr="00A27805">
        <w:rPr>
          <w:rFonts w:ascii="Times New Roman" w:hAnsi="Times New Roman" w:cs="Times New Roman"/>
          <w:sz w:val="40"/>
          <w:szCs w:val="40"/>
        </w:rPr>
        <w:t>ALLONE SOFT</w:t>
      </w:r>
      <w:bookmarkEnd w:id="0"/>
    </w:p>
    <w:p w:rsidR="00C87397" w:rsidRPr="00A27805" w:rsidRDefault="00C87397" w:rsidP="00C87397"/>
    <w:p w:rsidR="00C87397" w:rsidRPr="00A27805" w:rsidRDefault="00C87397" w:rsidP="00705F41">
      <w:pPr>
        <w:jc w:val="right"/>
      </w:pPr>
    </w:p>
    <w:p w:rsidR="00C87397" w:rsidRPr="00A27805" w:rsidRDefault="00C87397" w:rsidP="00C87397"/>
    <w:p w:rsidR="00420A57" w:rsidRDefault="0031004A">
      <w:pPr>
        <w:pStyle w:val="TOC1"/>
        <w:tabs>
          <w:tab w:val="right" w:leader="dot" w:pos="9350"/>
        </w:tabs>
        <w:rPr>
          <w:rFonts w:asciiTheme="minorHAnsi" w:eastAsiaTheme="minorEastAsia" w:hAnsiTheme="minorHAnsi" w:cstheme="minorBidi"/>
          <w:noProof/>
          <w:sz w:val="22"/>
          <w:szCs w:val="22"/>
        </w:rPr>
      </w:pPr>
      <w:r w:rsidRPr="00A27805">
        <w:fldChar w:fldCharType="begin"/>
      </w:r>
      <w:r w:rsidR="005728DA" w:rsidRPr="00A27805">
        <w:instrText xml:space="preserve"> TOC \o "1-3" \h \z \u </w:instrText>
      </w:r>
      <w:r w:rsidRPr="00A27805">
        <w:fldChar w:fldCharType="separate"/>
      </w:r>
      <w:hyperlink w:anchor="_Toc399706241" w:history="1">
        <w:r w:rsidR="00420A57" w:rsidRPr="00401CF7">
          <w:rPr>
            <w:rStyle w:val="Hyperlink"/>
            <w:noProof/>
          </w:rPr>
          <w:t>PHẦN MỀM ALLONE SO</w:t>
        </w:r>
        <w:bookmarkStart w:id="1" w:name="_GoBack"/>
        <w:bookmarkEnd w:id="1"/>
        <w:r w:rsidR="00420A57" w:rsidRPr="00401CF7">
          <w:rPr>
            <w:rStyle w:val="Hyperlink"/>
            <w:noProof/>
          </w:rPr>
          <w:t>FT</w:t>
        </w:r>
        <w:r w:rsidR="00420A57">
          <w:rPr>
            <w:noProof/>
            <w:webHidden/>
          </w:rPr>
          <w:tab/>
        </w:r>
        <w:r w:rsidR="00420A57">
          <w:rPr>
            <w:noProof/>
            <w:webHidden/>
          </w:rPr>
          <w:fldChar w:fldCharType="begin"/>
        </w:r>
        <w:r w:rsidR="00420A57">
          <w:rPr>
            <w:noProof/>
            <w:webHidden/>
          </w:rPr>
          <w:instrText xml:space="preserve"> PAGEREF _Toc399706241 \h </w:instrText>
        </w:r>
        <w:r w:rsidR="00420A57">
          <w:rPr>
            <w:noProof/>
            <w:webHidden/>
          </w:rPr>
        </w:r>
        <w:r w:rsidR="00420A57">
          <w:rPr>
            <w:noProof/>
            <w:webHidden/>
          </w:rPr>
          <w:fldChar w:fldCharType="separate"/>
        </w:r>
        <w:r w:rsidR="00420A57">
          <w:rPr>
            <w:noProof/>
            <w:webHidden/>
          </w:rPr>
          <w:t>1</w:t>
        </w:r>
        <w:r w:rsidR="00420A57">
          <w:rPr>
            <w:noProof/>
            <w:webHidden/>
          </w:rPr>
          <w:fldChar w:fldCharType="end"/>
        </w:r>
      </w:hyperlink>
    </w:p>
    <w:p w:rsidR="00420A57" w:rsidRDefault="00420A57">
      <w:pPr>
        <w:pStyle w:val="TOC1"/>
        <w:tabs>
          <w:tab w:val="right" w:leader="dot" w:pos="9350"/>
        </w:tabs>
        <w:rPr>
          <w:rFonts w:asciiTheme="minorHAnsi" w:eastAsiaTheme="minorEastAsia" w:hAnsiTheme="minorHAnsi" w:cstheme="minorBidi"/>
          <w:noProof/>
          <w:sz w:val="22"/>
          <w:szCs w:val="22"/>
        </w:rPr>
      </w:pPr>
      <w:hyperlink w:anchor="_Toc399706242" w:history="1">
        <w:r w:rsidRPr="00401CF7">
          <w:rPr>
            <w:rStyle w:val="Hyperlink"/>
            <w:noProof/>
          </w:rPr>
          <w:t>I. TỔNG QUAN</w:t>
        </w:r>
        <w:r>
          <w:rPr>
            <w:noProof/>
            <w:webHidden/>
          </w:rPr>
          <w:tab/>
        </w:r>
        <w:r>
          <w:rPr>
            <w:noProof/>
            <w:webHidden/>
          </w:rPr>
          <w:fldChar w:fldCharType="begin"/>
        </w:r>
        <w:r>
          <w:rPr>
            <w:noProof/>
            <w:webHidden/>
          </w:rPr>
          <w:instrText xml:space="preserve"> PAGEREF _Toc399706242 \h </w:instrText>
        </w:r>
        <w:r>
          <w:rPr>
            <w:noProof/>
            <w:webHidden/>
          </w:rPr>
        </w:r>
        <w:r>
          <w:rPr>
            <w:noProof/>
            <w:webHidden/>
          </w:rPr>
          <w:fldChar w:fldCharType="separate"/>
        </w:r>
        <w:r>
          <w:rPr>
            <w:noProof/>
            <w:webHidden/>
          </w:rPr>
          <w:t>2</w:t>
        </w:r>
        <w:r>
          <w:rPr>
            <w:noProof/>
            <w:webHidden/>
          </w:rPr>
          <w:fldChar w:fldCharType="end"/>
        </w:r>
      </w:hyperlink>
    </w:p>
    <w:p w:rsidR="00420A57" w:rsidRDefault="00420A57">
      <w:pPr>
        <w:pStyle w:val="TOC2"/>
        <w:tabs>
          <w:tab w:val="right" w:leader="dot" w:pos="9350"/>
        </w:tabs>
        <w:rPr>
          <w:rFonts w:asciiTheme="minorHAnsi" w:eastAsiaTheme="minorEastAsia" w:hAnsiTheme="minorHAnsi" w:cstheme="minorBidi"/>
          <w:noProof/>
          <w:sz w:val="22"/>
          <w:szCs w:val="22"/>
        </w:rPr>
      </w:pPr>
      <w:hyperlink w:anchor="_Toc399706243" w:history="1">
        <w:r w:rsidRPr="00401CF7">
          <w:rPr>
            <w:rStyle w:val="Hyperlink"/>
            <w:noProof/>
          </w:rPr>
          <w:t>1. Mục đích</w:t>
        </w:r>
        <w:r>
          <w:rPr>
            <w:noProof/>
            <w:webHidden/>
          </w:rPr>
          <w:tab/>
        </w:r>
        <w:r>
          <w:rPr>
            <w:noProof/>
            <w:webHidden/>
          </w:rPr>
          <w:fldChar w:fldCharType="begin"/>
        </w:r>
        <w:r>
          <w:rPr>
            <w:noProof/>
            <w:webHidden/>
          </w:rPr>
          <w:instrText xml:space="preserve"> PAGEREF _Toc399706243 \h </w:instrText>
        </w:r>
        <w:r>
          <w:rPr>
            <w:noProof/>
            <w:webHidden/>
          </w:rPr>
        </w:r>
        <w:r>
          <w:rPr>
            <w:noProof/>
            <w:webHidden/>
          </w:rPr>
          <w:fldChar w:fldCharType="separate"/>
        </w:r>
        <w:r>
          <w:rPr>
            <w:noProof/>
            <w:webHidden/>
          </w:rPr>
          <w:t>2</w:t>
        </w:r>
        <w:r>
          <w:rPr>
            <w:noProof/>
            <w:webHidden/>
          </w:rPr>
          <w:fldChar w:fldCharType="end"/>
        </w:r>
      </w:hyperlink>
    </w:p>
    <w:p w:rsidR="00420A57" w:rsidRDefault="00420A57">
      <w:pPr>
        <w:pStyle w:val="TOC2"/>
        <w:tabs>
          <w:tab w:val="right" w:leader="dot" w:pos="9350"/>
        </w:tabs>
        <w:rPr>
          <w:rFonts w:asciiTheme="minorHAnsi" w:eastAsiaTheme="minorEastAsia" w:hAnsiTheme="minorHAnsi" w:cstheme="minorBidi"/>
          <w:noProof/>
          <w:sz w:val="22"/>
          <w:szCs w:val="22"/>
        </w:rPr>
      </w:pPr>
      <w:hyperlink w:anchor="_Toc399706244" w:history="1">
        <w:r w:rsidRPr="00401CF7">
          <w:rPr>
            <w:rStyle w:val="Hyperlink"/>
            <w:noProof/>
          </w:rPr>
          <w:t>2. Phạm vi sử dụng</w:t>
        </w:r>
        <w:r>
          <w:rPr>
            <w:noProof/>
            <w:webHidden/>
          </w:rPr>
          <w:tab/>
        </w:r>
        <w:r>
          <w:rPr>
            <w:noProof/>
            <w:webHidden/>
          </w:rPr>
          <w:fldChar w:fldCharType="begin"/>
        </w:r>
        <w:r>
          <w:rPr>
            <w:noProof/>
            <w:webHidden/>
          </w:rPr>
          <w:instrText xml:space="preserve"> PAGEREF _Toc399706244 \h </w:instrText>
        </w:r>
        <w:r>
          <w:rPr>
            <w:noProof/>
            <w:webHidden/>
          </w:rPr>
        </w:r>
        <w:r>
          <w:rPr>
            <w:noProof/>
            <w:webHidden/>
          </w:rPr>
          <w:fldChar w:fldCharType="separate"/>
        </w:r>
        <w:r>
          <w:rPr>
            <w:noProof/>
            <w:webHidden/>
          </w:rPr>
          <w:t>2</w:t>
        </w:r>
        <w:r>
          <w:rPr>
            <w:noProof/>
            <w:webHidden/>
          </w:rPr>
          <w:fldChar w:fldCharType="end"/>
        </w:r>
      </w:hyperlink>
    </w:p>
    <w:p w:rsidR="00420A57" w:rsidRDefault="00420A57">
      <w:pPr>
        <w:pStyle w:val="TOC2"/>
        <w:tabs>
          <w:tab w:val="right" w:leader="dot" w:pos="9350"/>
        </w:tabs>
        <w:rPr>
          <w:rFonts w:asciiTheme="minorHAnsi" w:eastAsiaTheme="minorEastAsia" w:hAnsiTheme="minorHAnsi" w:cstheme="minorBidi"/>
          <w:noProof/>
          <w:sz w:val="22"/>
          <w:szCs w:val="22"/>
        </w:rPr>
      </w:pPr>
      <w:hyperlink w:anchor="_Toc399706245" w:history="1">
        <w:r w:rsidRPr="00401CF7">
          <w:rPr>
            <w:rStyle w:val="Hyperlink"/>
            <w:noProof/>
          </w:rPr>
          <w:t>3. Các chức năng chính</w:t>
        </w:r>
        <w:r>
          <w:rPr>
            <w:noProof/>
            <w:webHidden/>
          </w:rPr>
          <w:tab/>
        </w:r>
        <w:r>
          <w:rPr>
            <w:noProof/>
            <w:webHidden/>
          </w:rPr>
          <w:fldChar w:fldCharType="begin"/>
        </w:r>
        <w:r>
          <w:rPr>
            <w:noProof/>
            <w:webHidden/>
          </w:rPr>
          <w:instrText xml:space="preserve"> PAGEREF _Toc399706245 \h </w:instrText>
        </w:r>
        <w:r>
          <w:rPr>
            <w:noProof/>
            <w:webHidden/>
          </w:rPr>
        </w:r>
        <w:r>
          <w:rPr>
            <w:noProof/>
            <w:webHidden/>
          </w:rPr>
          <w:fldChar w:fldCharType="separate"/>
        </w:r>
        <w:r>
          <w:rPr>
            <w:noProof/>
            <w:webHidden/>
          </w:rPr>
          <w:t>2</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46" w:history="1">
        <w:r w:rsidRPr="00401CF7">
          <w:rPr>
            <w:rStyle w:val="Hyperlink"/>
            <w:noProof/>
          </w:rPr>
          <w:t>3.1 Hướng dẫn sử dụng chương trình (F1)</w:t>
        </w:r>
        <w:r>
          <w:rPr>
            <w:noProof/>
            <w:webHidden/>
          </w:rPr>
          <w:tab/>
        </w:r>
        <w:r>
          <w:rPr>
            <w:noProof/>
            <w:webHidden/>
          </w:rPr>
          <w:fldChar w:fldCharType="begin"/>
        </w:r>
        <w:r>
          <w:rPr>
            <w:noProof/>
            <w:webHidden/>
          </w:rPr>
          <w:instrText xml:space="preserve"> PAGEREF _Toc399706246 \h </w:instrText>
        </w:r>
        <w:r>
          <w:rPr>
            <w:noProof/>
            <w:webHidden/>
          </w:rPr>
        </w:r>
        <w:r>
          <w:rPr>
            <w:noProof/>
            <w:webHidden/>
          </w:rPr>
          <w:fldChar w:fldCharType="separate"/>
        </w:r>
        <w:r>
          <w:rPr>
            <w:noProof/>
            <w:webHidden/>
          </w:rPr>
          <w:t>2</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47" w:history="1">
        <w:r w:rsidRPr="00401CF7">
          <w:rPr>
            <w:rStyle w:val="Hyperlink"/>
            <w:noProof/>
          </w:rPr>
          <w:t>3.2 Thiết lập danh mục (F2)</w:t>
        </w:r>
        <w:r>
          <w:rPr>
            <w:noProof/>
            <w:webHidden/>
          </w:rPr>
          <w:tab/>
        </w:r>
        <w:r>
          <w:rPr>
            <w:noProof/>
            <w:webHidden/>
          </w:rPr>
          <w:fldChar w:fldCharType="begin"/>
        </w:r>
        <w:r>
          <w:rPr>
            <w:noProof/>
            <w:webHidden/>
          </w:rPr>
          <w:instrText xml:space="preserve"> PAGEREF _Toc399706247 \h </w:instrText>
        </w:r>
        <w:r>
          <w:rPr>
            <w:noProof/>
            <w:webHidden/>
          </w:rPr>
        </w:r>
        <w:r>
          <w:rPr>
            <w:noProof/>
            <w:webHidden/>
          </w:rPr>
          <w:fldChar w:fldCharType="separate"/>
        </w:r>
        <w:r>
          <w:rPr>
            <w:noProof/>
            <w:webHidden/>
          </w:rPr>
          <w:t>2</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48" w:history="1">
        <w:r w:rsidRPr="00401CF7">
          <w:rPr>
            <w:rStyle w:val="Hyperlink"/>
            <w:noProof/>
          </w:rPr>
          <w:t>3.3 Quản lý khách hàng, nhà cung cấp (F3)</w:t>
        </w:r>
        <w:r>
          <w:rPr>
            <w:noProof/>
            <w:webHidden/>
          </w:rPr>
          <w:tab/>
        </w:r>
        <w:r>
          <w:rPr>
            <w:noProof/>
            <w:webHidden/>
          </w:rPr>
          <w:fldChar w:fldCharType="begin"/>
        </w:r>
        <w:r>
          <w:rPr>
            <w:noProof/>
            <w:webHidden/>
          </w:rPr>
          <w:instrText xml:space="preserve"> PAGEREF _Toc399706248 \h </w:instrText>
        </w:r>
        <w:r>
          <w:rPr>
            <w:noProof/>
            <w:webHidden/>
          </w:rPr>
        </w:r>
        <w:r>
          <w:rPr>
            <w:noProof/>
            <w:webHidden/>
          </w:rPr>
          <w:fldChar w:fldCharType="separate"/>
        </w:r>
        <w:r>
          <w:rPr>
            <w:noProof/>
            <w:webHidden/>
          </w:rPr>
          <w:t>3</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49" w:history="1">
        <w:r w:rsidRPr="00401CF7">
          <w:rPr>
            <w:rStyle w:val="Hyperlink"/>
            <w:noProof/>
          </w:rPr>
          <w:t>3.4 Tính lương nhân viên (F4)</w:t>
        </w:r>
        <w:r>
          <w:rPr>
            <w:noProof/>
            <w:webHidden/>
          </w:rPr>
          <w:tab/>
        </w:r>
        <w:r>
          <w:rPr>
            <w:noProof/>
            <w:webHidden/>
          </w:rPr>
          <w:fldChar w:fldCharType="begin"/>
        </w:r>
        <w:r>
          <w:rPr>
            <w:noProof/>
            <w:webHidden/>
          </w:rPr>
          <w:instrText xml:space="preserve"> PAGEREF _Toc399706249 \h </w:instrText>
        </w:r>
        <w:r>
          <w:rPr>
            <w:noProof/>
            <w:webHidden/>
          </w:rPr>
        </w:r>
        <w:r>
          <w:rPr>
            <w:noProof/>
            <w:webHidden/>
          </w:rPr>
          <w:fldChar w:fldCharType="separate"/>
        </w:r>
        <w:r>
          <w:rPr>
            <w:noProof/>
            <w:webHidden/>
          </w:rPr>
          <w:t>3</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50" w:history="1">
        <w:r w:rsidRPr="00401CF7">
          <w:rPr>
            <w:rStyle w:val="Hyperlink"/>
            <w:noProof/>
          </w:rPr>
          <w:t>3.5 Báo giá sản phẩm, dự toán, định mức nguyên liệu (BOM) (F5)</w:t>
        </w:r>
        <w:r>
          <w:rPr>
            <w:noProof/>
            <w:webHidden/>
          </w:rPr>
          <w:tab/>
        </w:r>
        <w:r>
          <w:rPr>
            <w:noProof/>
            <w:webHidden/>
          </w:rPr>
          <w:fldChar w:fldCharType="begin"/>
        </w:r>
        <w:r>
          <w:rPr>
            <w:noProof/>
            <w:webHidden/>
          </w:rPr>
          <w:instrText xml:space="preserve"> PAGEREF _Toc399706250 \h </w:instrText>
        </w:r>
        <w:r>
          <w:rPr>
            <w:noProof/>
            <w:webHidden/>
          </w:rPr>
        </w:r>
        <w:r>
          <w:rPr>
            <w:noProof/>
            <w:webHidden/>
          </w:rPr>
          <w:fldChar w:fldCharType="separate"/>
        </w:r>
        <w:r>
          <w:rPr>
            <w:noProof/>
            <w:webHidden/>
          </w:rPr>
          <w:t>3</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51" w:history="1">
        <w:r w:rsidRPr="00401CF7">
          <w:rPr>
            <w:rStyle w:val="Hyperlink"/>
            <w:noProof/>
          </w:rPr>
          <w:t>3.6 Quản lý xuất nhập tồn kho (F6)</w:t>
        </w:r>
        <w:r>
          <w:rPr>
            <w:noProof/>
            <w:webHidden/>
          </w:rPr>
          <w:tab/>
        </w:r>
        <w:r>
          <w:rPr>
            <w:noProof/>
            <w:webHidden/>
          </w:rPr>
          <w:fldChar w:fldCharType="begin"/>
        </w:r>
        <w:r>
          <w:rPr>
            <w:noProof/>
            <w:webHidden/>
          </w:rPr>
          <w:instrText xml:space="preserve"> PAGEREF _Toc399706251 \h </w:instrText>
        </w:r>
        <w:r>
          <w:rPr>
            <w:noProof/>
            <w:webHidden/>
          </w:rPr>
        </w:r>
        <w:r>
          <w:rPr>
            <w:noProof/>
            <w:webHidden/>
          </w:rPr>
          <w:fldChar w:fldCharType="separate"/>
        </w:r>
        <w:r>
          <w:rPr>
            <w:noProof/>
            <w:webHidden/>
          </w:rPr>
          <w:t>3</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52" w:history="1">
        <w:r w:rsidRPr="00401CF7">
          <w:rPr>
            <w:rStyle w:val="Hyperlink"/>
            <w:noProof/>
          </w:rPr>
          <w:t>3.7 Bán hàng (F7)</w:t>
        </w:r>
        <w:r>
          <w:rPr>
            <w:noProof/>
            <w:webHidden/>
          </w:rPr>
          <w:tab/>
        </w:r>
        <w:r>
          <w:rPr>
            <w:noProof/>
            <w:webHidden/>
          </w:rPr>
          <w:fldChar w:fldCharType="begin"/>
        </w:r>
        <w:r>
          <w:rPr>
            <w:noProof/>
            <w:webHidden/>
          </w:rPr>
          <w:instrText xml:space="preserve"> PAGEREF _Toc399706252 \h </w:instrText>
        </w:r>
        <w:r>
          <w:rPr>
            <w:noProof/>
            <w:webHidden/>
          </w:rPr>
        </w:r>
        <w:r>
          <w:rPr>
            <w:noProof/>
            <w:webHidden/>
          </w:rPr>
          <w:fldChar w:fldCharType="separate"/>
        </w:r>
        <w:r>
          <w:rPr>
            <w:noProof/>
            <w:webHidden/>
          </w:rPr>
          <w:t>3</w:t>
        </w:r>
        <w:r>
          <w:rPr>
            <w:noProof/>
            <w:webHidden/>
          </w:rPr>
          <w:fldChar w:fldCharType="end"/>
        </w:r>
      </w:hyperlink>
    </w:p>
    <w:p w:rsidR="00420A57" w:rsidRDefault="00420A57">
      <w:pPr>
        <w:pStyle w:val="TOC1"/>
        <w:tabs>
          <w:tab w:val="right" w:leader="dot" w:pos="9350"/>
        </w:tabs>
        <w:rPr>
          <w:rFonts w:asciiTheme="minorHAnsi" w:eastAsiaTheme="minorEastAsia" w:hAnsiTheme="minorHAnsi" w:cstheme="minorBidi"/>
          <w:noProof/>
          <w:sz w:val="22"/>
          <w:szCs w:val="22"/>
        </w:rPr>
      </w:pPr>
      <w:hyperlink w:anchor="_Toc399706253" w:history="1">
        <w:r w:rsidRPr="00401CF7">
          <w:rPr>
            <w:rStyle w:val="Hyperlink"/>
            <w:noProof/>
          </w:rPr>
          <w:t>II. NỘI DUNG</w:t>
        </w:r>
        <w:r>
          <w:rPr>
            <w:noProof/>
            <w:webHidden/>
          </w:rPr>
          <w:tab/>
        </w:r>
        <w:r>
          <w:rPr>
            <w:noProof/>
            <w:webHidden/>
          </w:rPr>
          <w:fldChar w:fldCharType="begin"/>
        </w:r>
        <w:r>
          <w:rPr>
            <w:noProof/>
            <w:webHidden/>
          </w:rPr>
          <w:instrText xml:space="preserve"> PAGEREF _Toc399706253 \h </w:instrText>
        </w:r>
        <w:r>
          <w:rPr>
            <w:noProof/>
            <w:webHidden/>
          </w:rPr>
        </w:r>
        <w:r>
          <w:rPr>
            <w:noProof/>
            <w:webHidden/>
          </w:rPr>
          <w:fldChar w:fldCharType="separate"/>
        </w:r>
        <w:r>
          <w:rPr>
            <w:noProof/>
            <w:webHidden/>
          </w:rPr>
          <w:t>3</w:t>
        </w:r>
        <w:r>
          <w:rPr>
            <w:noProof/>
            <w:webHidden/>
          </w:rPr>
          <w:fldChar w:fldCharType="end"/>
        </w:r>
      </w:hyperlink>
    </w:p>
    <w:p w:rsidR="00420A57" w:rsidRDefault="00420A57">
      <w:pPr>
        <w:pStyle w:val="TOC2"/>
        <w:tabs>
          <w:tab w:val="right" w:leader="dot" w:pos="9350"/>
        </w:tabs>
        <w:rPr>
          <w:rFonts w:asciiTheme="minorHAnsi" w:eastAsiaTheme="minorEastAsia" w:hAnsiTheme="minorHAnsi" w:cstheme="minorBidi"/>
          <w:noProof/>
          <w:sz w:val="22"/>
          <w:szCs w:val="22"/>
        </w:rPr>
      </w:pPr>
      <w:hyperlink w:anchor="_Toc399706254" w:history="1">
        <w:r w:rsidRPr="00401CF7">
          <w:rPr>
            <w:rStyle w:val="Hyperlink"/>
            <w:noProof/>
          </w:rPr>
          <w:t>1. Hướng dẫn sử dụng chương trình (F1)</w:t>
        </w:r>
        <w:r>
          <w:rPr>
            <w:noProof/>
            <w:webHidden/>
          </w:rPr>
          <w:tab/>
        </w:r>
        <w:r>
          <w:rPr>
            <w:noProof/>
            <w:webHidden/>
          </w:rPr>
          <w:fldChar w:fldCharType="begin"/>
        </w:r>
        <w:r>
          <w:rPr>
            <w:noProof/>
            <w:webHidden/>
          </w:rPr>
          <w:instrText xml:space="preserve"> PAGEREF _Toc399706254 \h </w:instrText>
        </w:r>
        <w:r>
          <w:rPr>
            <w:noProof/>
            <w:webHidden/>
          </w:rPr>
        </w:r>
        <w:r>
          <w:rPr>
            <w:noProof/>
            <w:webHidden/>
          </w:rPr>
          <w:fldChar w:fldCharType="separate"/>
        </w:r>
        <w:r>
          <w:rPr>
            <w:noProof/>
            <w:webHidden/>
          </w:rPr>
          <w:t>3</w:t>
        </w:r>
        <w:r>
          <w:rPr>
            <w:noProof/>
            <w:webHidden/>
          </w:rPr>
          <w:fldChar w:fldCharType="end"/>
        </w:r>
      </w:hyperlink>
    </w:p>
    <w:p w:rsidR="00420A57" w:rsidRDefault="00420A57">
      <w:pPr>
        <w:pStyle w:val="TOC2"/>
        <w:tabs>
          <w:tab w:val="right" w:leader="dot" w:pos="9350"/>
        </w:tabs>
        <w:rPr>
          <w:rFonts w:asciiTheme="minorHAnsi" w:eastAsiaTheme="minorEastAsia" w:hAnsiTheme="minorHAnsi" w:cstheme="minorBidi"/>
          <w:noProof/>
          <w:sz w:val="22"/>
          <w:szCs w:val="22"/>
        </w:rPr>
      </w:pPr>
      <w:hyperlink w:anchor="_Toc399706255" w:history="1">
        <w:r w:rsidRPr="00401CF7">
          <w:rPr>
            <w:rStyle w:val="Hyperlink"/>
            <w:noProof/>
          </w:rPr>
          <w:t>2. Thiết lập danh mục (F2)</w:t>
        </w:r>
        <w:r>
          <w:rPr>
            <w:noProof/>
            <w:webHidden/>
          </w:rPr>
          <w:tab/>
        </w:r>
        <w:r>
          <w:rPr>
            <w:noProof/>
            <w:webHidden/>
          </w:rPr>
          <w:fldChar w:fldCharType="begin"/>
        </w:r>
        <w:r>
          <w:rPr>
            <w:noProof/>
            <w:webHidden/>
          </w:rPr>
          <w:instrText xml:space="preserve"> PAGEREF _Toc399706255 \h </w:instrText>
        </w:r>
        <w:r>
          <w:rPr>
            <w:noProof/>
            <w:webHidden/>
          </w:rPr>
        </w:r>
        <w:r>
          <w:rPr>
            <w:noProof/>
            <w:webHidden/>
          </w:rPr>
          <w:fldChar w:fldCharType="separate"/>
        </w:r>
        <w:r>
          <w:rPr>
            <w:noProof/>
            <w:webHidden/>
          </w:rPr>
          <w:t>3</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56" w:history="1">
        <w:r w:rsidRPr="00401CF7">
          <w:rPr>
            <w:rStyle w:val="Hyperlink"/>
            <w:b/>
            <w:noProof/>
          </w:rPr>
          <w:t>2.1 Nguyên liệu</w:t>
        </w:r>
        <w:r>
          <w:rPr>
            <w:noProof/>
            <w:webHidden/>
          </w:rPr>
          <w:tab/>
        </w:r>
        <w:r>
          <w:rPr>
            <w:noProof/>
            <w:webHidden/>
          </w:rPr>
          <w:fldChar w:fldCharType="begin"/>
        </w:r>
        <w:r>
          <w:rPr>
            <w:noProof/>
            <w:webHidden/>
          </w:rPr>
          <w:instrText xml:space="preserve"> PAGEREF _Toc399706256 \h </w:instrText>
        </w:r>
        <w:r>
          <w:rPr>
            <w:noProof/>
            <w:webHidden/>
          </w:rPr>
        </w:r>
        <w:r>
          <w:rPr>
            <w:noProof/>
            <w:webHidden/>
          </w:rPr>
          <w:fldChar w:fldCharType="separate"/>
        </w:r>
        <w:r>
          <w:rPr>
            <w:noProof/>
            <w:webHidden/>
          </w:rPr>
          <w:t>3</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57" w:history="1">
        <w:r w:rsidRPr="00401CF7">
          <w:rPr>
            <w:rStyle w:val="Hyperlink"/>
            <w:b/>
            <w:noProof/>
          </w:rPr>
          <w:t>2.2 Nhóm nguyên liệu</w:t>
        </w:r>
        <w:r>
          <w:rPr>
            <w:noProof/>
            <w:webHidden/>
          </w:rPr>
          <w:tab/>
        </w:r>
        <w:r>
          <w:rPr>
            <w:noProof/>
            <w:webHidden/>
          </w:rPr>
          <w:fldChar w:fldCharType="begin"/>
        </w:r>
        <w:r>
          <w:rPr>
            <w:noProof/>
            <w:webHidden/>
          </w:rPr>
          <w:instrText xml:space="preserve"> PAGEREF _Toc399706257 \h </w:instrText>
        </w:r>
        <w:r>
          <w:rPr>
            <w:noProof/>
            <w:webHidden/>
          </w:rPr>
        </w:r>
        <w:r>
          <w:rPr>
            <w:noProof/>
            <w:webHidden/>
          </w:rPr>
          <w:fldChar w:fldCharType="separate"/>
        </w:r>
        <w:r>
          <w:rPr>
            <w:noProof/>
            <w:webHidden/>
          </w:rPr>
          <w:t>3</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58" w:history="1">
        <w:r w:rsidRPr="00401CF7">
          <w:rPr>
            <w:rStyle w:val="Hyperlink"/>
            <w:b/>
            <w:noProof/>
          </w:rPr>
          <w:t>2.3 Sản phẩm</w:t>
        </w:r>
        <w:r>
          <w:rPr>
            <w:noProof/>
            <w:webHidden/>
          </w:rPr>
          <w:tab/>
        </w:r>
        <w:r>
          <w:rPr>
            <w:noProof/>
            <w:webHidden/>
          </w:rPr>
          <w:fldChar w:fldCharType="begin"/>
        </w:r>
        <w:r>
          <w:rPr>
            <w:noProof/>
            <w:webHidden/>
          </w:rPr>
          <w:instrText xml:space="preserve"> PAGEREF _Toc399706258 \h </w:instrText>
        </w:r>
        <w:r>
          <w:rPr>
            <w:noProof/>
            <w:webHidden/>
          </w:rPr>
        </w:r>
        <w:r>
          <w:rPr>
            <w:noProof/>
            <w:webHidden/>
          </w:rPr>
          <w:fldChar w:fldCharType="separate"/>
        </w:r>
        <w:r>
          <w:rPr>
            <w:noProof/>
            <w:webHidden/>
          </w:rPr>
          <w:t>3</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59" w:history="1">
        <w:r w:rsidRPr="00401CF7">
          <w:rPr>
            <w:rStyle w:val="Hyperlink"/>
            <w:b/>
            <w:noProof/>
          </w:rPr>
          <w:t>2.4 Nhóm sản phẩm</w:t>
        </w:r>
        <w:r>
          <w:rPr>
            <w:noProof/>
            <w:webHidden/>
          </w:rPr>
          <w:tab/>
        </w:r>
        <w:r>
          <w:rPr>
            <w:noProof/>
            <w:webHidden/>
          </w:rPr>
          <w:fldChar w:fldCharType="begin"/>
        </w:r>
        <w:r>
          <w:rPr>
            <w:noProof/>
            <w:webHidden/>
          </w:rPr>
          <w:instrText xml:space="preserve"> PAGEREF _Toc399706259 \h </w:instrText>
        </w:r>
        <w:r>
          <w:rPr>
            <w:noProof/>
            <w:webHidden/>
          </w:rPr>
        </w:r>
        <w:r>
          <w:rPr>
            <w:noProof/>
            <w:webHidden/>
          </w:rPr>
          <w:fldChar w:fldCharType="separate"/>
        </w:r>
        <w:r>
          <w:rPr>
            <w:noProof/>
            <w:webHidden/>
          </w:rPr>
          <w:t>4</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60" w:history="1">
        <w:r w:rsidRPr="00401CF7">
          <w:rPr>
            <w:rStyle w:val="Hyperlink"/>
            <w:b/>
            <w:noProof/>
          </w:rPr>
          <w:t>2.5 Đơn vị tính</w:t>
        </w:r>
        <w:r>
          <w:rPr>
            <w:noProof/>
            <w:webHidden/>
          </w:rPr>
          <w:tab/>
        </w:r>
        <w:r>
          <w:rPr>
            <w:noProof/>
            <w:webHidden/>
          </w:rPr>
          <w:fldChar w:fldCharType="begin"/>
        </w:r>
        <w:r>
          <w:rPr>
            <w:noProof/>
            <w:webHidden/>
          </w:rPr>
          <w:instrText xml:space="preserve"> PAGEREF _Toc399706260 \h </w:instrText>
        </w:r>
        <w:r>
          <w:rPr>
            <w:noProof/>
            <w:webHidden/>
          </w:rPr>
        </w:r>
        <w:r>
          <w:rPr>
            <w:noProof/>
            <w:webHidden/>
          </w:rPr>
          <w:fldChar w:fldCharType="separate"/>
        </w:r>
        <w:r>
          <w:rPr>
            <w:noProof/>
            <w:webHidden/>
          </w:rPr>
          <w:t>4</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61" w:history="1">
        <w:r w:rsidRPr="00401CF7">
          <w:rPr>
            <w:rStyle w:val="Hyperlink"/>
            <w:b/>
            <w:noProof/>
          </w:rPr>
          <w:t>2.6 Kho hàng</w:t>
        </w:r>
        <w:r>
          <w:rPr>
            <w:noProof/>
            <w:webHidden/>
          </w:rPr>
          <w:tab/>
        </w:r>
        <w:r>
          <w:rPr>
            <w:noProof/>
            <w:webHidden/>
          </w:rPr>
          <w:fldChar w:fldCharType="begin"/>
        </w:r>
        <w:r>
          <w:rPr>
            <w:noProof/>
            <w:webHidden/>
          </w:rPr>
          <w:instrText xml:space="preserve"> PAGEREF _Toc399706261 \h </w:instrText>
        </w:r>
        <w:r>
          <w:rPr>
            <w:noProof/>
            <w:webHidden/>
          </w:rPr>
        </w:r>
        <w:r>
          <w:rPr>
            <w:noProof/>
            <w:webHidden/>
          </w:rPr>
          <w:fldChar w:fldCharType="separate"/>
        </w:r>
        <w:r>
          <w:rPr>
            <w:noProof/>
            <w:webHidden/>
          </w:rPr>
          <w:t>4</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62" w:history="1">
        <w:r w:rsidRPr="00401CF7">
          <w:rPr>
            <w:rStyle w:val="Hyperlink"/>
            <w:b/>
            <w:noProof/>
          </w:rPr>
          <w:t>2.7 Tỷ giá</w:t>
        </w:r>
        <w:r>
          <w:rPr>
            <w:noProof/>
            <w:webHidden/>
          </w:rPr>
          <w:tab/>
        </w:r>
        <w:r>
          <w:rPr>
            <w:noProof/>
            <w:webHidden/>
          </w:rPr>
          <w:fldChar w:fldCharType="begin"/>
        </w:r>
        <w:r>
          <w:rPr>
            <w:noProof/>
            <w:webHidden/>
          </w:rPr>
          <w:instrText xml:space="preserve"> PAGEREF _Toc399706262 \h </w:instrText>
        </w:r>
        <w:r>
          <w:rPr>
            <w:noProof/>
            <w:webHidden/>
          </w:rPr>
        </w:r>
        <w:r>
          <w:rPr>
            <w:noProof/>
            <w:webHidden/>
          </w:rPr>
          <w:fldChar w:fldCharType="separate"/>
        </w:r>
        <w:r>
          <w:rPr>
            <w:noProof/>
            <w:webHidden/>
          </w:rPr>
          <w:t>4</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63" w:history="1">
        <w:r w:rsidRPr="00401CF7">
          <w:rPr>
            <w:rStyle w:val="Hyperlink"/>
            <w:b/>
            <w:noProof/>
          </w:rPr>
          <w:t>2.8 Tài khoản</w:t>
        </w:r>
        <w:r>
          <w:rPr>
            <w:noProof/>
            <w:webHidden/>
          </w:rPr>
          <w:tab/>
        </w:r>
        <w:r>
          <w:rPr>
            <w:noProof/>
            <w:webHidden/>
          </w:rPr>
          <w:fldChar w:fldCharType="begin"/>
        </w:r>
        <w:r>
          <w:rPr>
            <w:noProof/>
            <w:webHidden/>
          </w:rPr>
          <w:instrText xml:space="preserve"> PAGEREF _Toc399706263 \h </w:instrText>
        </w:r>
        <w:r>
          <w:rPr>
            <w:noProof/>
            <w:webHidden/>
          </w:rPr>
        </w:r>
        <w:r>
          <w:rPr>
            <w:noProof/>
            <w:webHidden/>
          </w:rPr>
          <w:fldChar w:fldCharType="separate"/>
        </w:r>
        <w:r>
          <w:rPr>
            <w:noProof/>
            <w:webHidden/>
          </w:rPr>
          <w:t>5</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64" w:history="1">
        <w:r w:rsidRPr="00401CF7">
          <w:rPr>
            <w:rStyle w:val="Hyperlink"/>
            <w:b/>
            <w:noProof/>
          </w:rPr>
          <w:t>2.9 Thiết lập</w:t>
        </w:r>
        <w:r>
          <w:rPr>
            <w:noProof/>
            <w:webHidden/>
          </w:rPr>
          <w:tab/>
        </w:r>
        <w:r>
          <w:rPr>
            <w:noProof/>
            <w:webHidden/>
          </w:rPr>
          <w:fldChar w:fldCharType="begin"/>
        </w:r>
        <w:r>
          <w:rPr>
            <w:noProof/>
            <w:webHidden/>
          </w:rPr>
          <w:instrText xml:space="preserve"> PAGEREF _Toc399706264 \h </w:instrText>
        </w:r>
        <w:r>
          <w:rPr>
            <w:noProof/>
            <w:webHidden/>
          </w:rPr>
        </w:r>
        <w:r>
          <w:rPr>
            <w:noProof/>
            <w:webHidden/>
          </w:rPr>
          <w:fldChar w:fldCharType="separate"/>
        </w:r>
        <w:r>
          <w:rPr>
            <w:noProof/>
            <w:webHidden/>
          </w:rPr>
          <w:t>5</w:t>
        </w:r>
        <w:r>
          <w:rPr>
            <w:noProof/>
            <w:webHidden/>
          </w:rPr>
          <w:fldChar w:fldCharType="end"/>
        </w:r>
      </w:hyperlink>
    </w:p>
    <w:p w:rsidR="00420A57" w:rsidRDefault="00420A57">
      <w:pPr>
        <w:pStyle w:val="TOC2"/>
        <w:tabs>
          <w:tab w:val="right" w:leader="dot" w:pos="9350"/>
        </w:tabs>
        <w:rPr>
          <w:rFonts w:asciiTheme="minorHAnsi" w:eastAsiaTheme="minorEastAsia" w:hAnsiTheme="minorHAnsi" w:cstheme="minorBidi"/>
          <w:noProof/>
          <w:sz w:val="22"/>
          <w:szCs w:val="22"/>
        </w:rPr>
      </w:pPr>
      <w:hyperlink w:anchor="_Toc399706265" w:history="1">
        <w:r w:rsidRPr="00401CF7">
          <w:rPr>
            <w:rStyle w:val="Hyperlink"/>
            <w:noProof/>
          </w:rPr>
          <w:t>3. Quản lý khách hàng, nhà cung cấp (F3)</w:t>
        </w:r>
        <w:r>
          <w:rPr>
            <w:noProof/>
            <w:webHidden/>
          </w:rPr>
          <w:tab/>
        </w:r>
        <w:r>
          <w:rPr>
            <w:noProof/>
            <w:webHidden/>
          </w:rPr>
          <w:fldChar w:fldCharType="begin"/>
        </w:r>
        <w:r>
          <w:rPr>
            <w:noProof/>
            <w:webHidden/>
          </w:rPr>
          <w:instrText xml:space="preserve"> PAGEREF _Toc399706265 \h </w:instrText>
        </w:r>
        <w:r>
          <w:rPr>
            <w:noProof/>
            <w:webHidden/>
          </w:rPr>
        </w:r>
        <w:r>
          <w:rPr>
            <w:noProof/>
            <w:webHidden/>
          </w:rPr>
          <w:fldChar w:fldCharType="separate"/>
        </w:r>
        <w:r>
          <w:rPr>
            <w:noProof/>
            <w:webHidden/>
          </w:rPr>
          <w:t>5</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66" w:history="1">
        <w:r w:rsidRPr="00401CF7">
          <w:rPr>
            <w:rStyle w:val="Hyperlink"/>
            <w:b/>
            <w:noProof/>
          </w:rPr>
          <w:t>3.1 Khách hàng</w:t>
        </w:r>
        <w:r>
          <w:rPr>
            <w:noProof/>
            <w:webHidden/>
          </w:rPr>
          <w:tab/>
        </w:r>
        <w:r>
          <w:rPr>
            <w:noProof/>
            <w:webHidden/>
          </w:rPr>
          <w:fldChar w:fldCharType="begin"/>
        </w:r>
        <w:r>
          <w:rPr>
            <w:noProof/>
            <w:webHidden/>
          </w:rPr>
          <w:instrText xml:space="preserve"> PAGEREF _Toc399706266 \h </w:instrText>
        </w:r>
        <w:r>
          <w:rPr>
            <w:noProof/>
            <w:webHidden/>
          </w:rPr>
        </w:r>
        <w:r>
          <w:rPr>
            <w:noProof/>
            <w:webHidden/>
          </w:rPr>
          <w:fldChar w:fldCharType="separate"/>
        </w:r>
        <w:r>
          <w:rPr>
            <w:noProof/>
            <w:webHidden/>
          </w:rPr>
          <w:t>5</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67" w:history="1">
        <w:r w:rsidRPr="00401CF7">
          <w:rPr>
            <w:rStyle w:val="Hyperlink"/>
            <w:b/>
            <w:noProof/>
          </w:rPr>
          <w:t>3.2 Nhóm khách hàng</w:t>
        </w:r>
        <w:r>
          <w:rPr>
            <w:noProof/>
            <w:webHidden/>
          </w:rPr>
          <w:tab/>
        </w:r>
        <w:r>
          <w:rPr>
            <w:noProof/>
            <w:webHidden/>
          </w:rPr>
          <w:fldChar w:fldCharType="begin"/>
        </w:r>
        <w:r>
          <w:rPr>
            <w:noProof/>
            <w:webHidden/>
          </w:rPr>
          <w:instrText xml:space="preserve"> PAGEREF _Toc399706267 \h </w:instrText>
        </w:r>
        <w:r>
          <w:rPr>
            <w:noProof/>
            <w:webHidden/>
          </w:rPr>
        </w:r>
        <w:r>
          <w:rPr>
            <w:noProof/>
            <w:webHidden/>
          </w:rPr>
          <w:fldChar w:fldCharType="separate"/>
        </w:r>
        <w:r>
          <w:rPr>
            <w:noProof/>
            <w:webHidden/>
          </w:rPr>
          <w:t>5</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68" w:history="1">
        <w:r w:rsidRPr="00401CF7">
          <w:rPr>
            <w:rStyle w:val="Hyperlink"/>
            <w:b/>
            <w:noProof/>
          </w:rPr>
          <w:t>3.3 Nhà cung cấp</w:t>
        </w:r>
        <w:r>
          <w:rPr>
            <w:noProof/>
            <w:webHidden/>
          </w:rPr>
          <w:tab/>
        </w:r>
        <w:r>
          <w:rPr>
            <w:noProof/>
            <w:webHidden/>
          </w:rPr>
          <w:fldChar w:fldCharType="begin"/>
        </w:r>
        <w:r>
          <w:rPr>
            <w:noProof/>
            <w:webHidden/>
          </w:rPr>
          <w:instrText xml:space="preserve"> PAGEREF _Toc399706268 \h </w:instrText>
        </w:r>
        <w:r>
          <w:rPr>
            <w:noProof/>
            <w:webHidden/>
          </w:rPr>
        </w:r>
        <w:r>
          <w:rPr>
            <w:noProof/>
            <w:webHidden/>
          </w:rPr>
          <w:fldChar w:fldCharType="separate"/>
        </w:r>
        <w:r>
          <w:rPr>
            <w:noProof/>
            <w:webHidden/>
          </w:rPr>
          <w:t>6</w:t>
        </w:r>
        <w:r>
          <w:rPr>
            <w:noProof/>
            <w:webHidden/>
          </w:rPr>
          <w:fldChar w:fldCharType="end"/>
        </w:r>
      </w:hyperlink>
    </w:p>
    <w:p w:rsidR="00420A57" w:rsidRDefault="00420A57">
      <w:pPr>
        <w:pStyle w:val="TOC2"/>
        <w:tabs>
          <w:tab w:val="right" w:leader="dot" w:pos="9350"/>
        </w:tabs>
        <w:rPr>
          <w:rFonts w:asciiTheme="minorHAnsi" w:eastAsiaTheme="minorEastAsia" w:hAnsiTheme="minorHAnsi" w:cstheme="minorBidi"/>
          <w:noProof/>
          <w:sz w:val="22"/>
          <w:szCs w:val="22"/>
        </w:rPr>
      </w:pPr>
      <w:hyperlink w:anchor="_Toc399706269" w:history="1">
        <w:r w:rsidRPr="00401CF7">
          <w:rPr>
            <w:rStyle w:val="Hyperlink"/>
            <w:noProof/>
          </w:rPr>
          <w:t>4. Tính lương nhân viên (F4)</w:t>
        </w:r>
        <w:r>
          <w:rPr>
            <w:noProof/>
            <w:webHidden/>
          </w:rPr>
          <w:tab/>
        </w:r>
        <w:r>
          <w:rPr>
            <w:noProof/>
            <w:webHidden/>
          </w:rPr>
          <w:fldChar w:fldCharType="begin"/>
        </w:r>
        <w:r>
          <w:rPr>
            <w:noProof/>
            <w:webHidden/>
          </w:rPr>
          <w:instrText xml:space="preserve"> PAGEREF _Toc399706269 \h </w:instrText>
        </w:r>
        <w:r>
          <w:rPr>
            <w:noProof/>
            <w:webHidden/>
          </w:rPr>
        </w:r>
        <w:r>
          <w:rPr>
            <w:noProof/>
            <w:webHidden/>
          </w:rPr>
          <w:fldChar w:fldCharType="separate"/>
        </w:r>
        <w:r>
          <w:rPr>
            <w:noProof/>
            <w:webHidden/>
          </w:rPr>
          <w:t>6</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70" w:history="1">
        <w:r w:rsidRPr="00401CF7">
          <w:rPr>
            <w:rStyle w:val="Hyperlink"/>
            <w:b/>
            <w:noProof/>
          </w:rPr>
          <w:t>4.1 Nhân viên</w:t>
        </w:r>
        <w:r>
          <w:rPr>
            <w:noProof/>
            <w:webHidden/>
          </w:rPr>
          <w:tab/>
        </w:r>
        <w:r>
          <w:rPr>
            <w:noProof/>
            <w:webHidden/>
          </w:rPr>
          <w:fldChar w:fldCharType="begin"/>
        </w:r>
        <w:r>
          <w:rPr>
            <w:noProof/>
            <w:webHidden/>
          </w:rPr>
          <w:instrText xml:space="preserve"> PAGEREF _Toc399706270 \h </w:instrText>
        </w:r>
        <w:r>
          <w:rPr>
            <w:noProof/>
            <w:webHidden/>
          </w:rPr>
        </w:r>
        <w:r>
          <w:rPr>
            <w:noProof/>
            <w:webHidden/>
          </w:rPr>
          <w:fldChar w:fldCharType="separate"/>
        </w:r>
        <w:r>
          <w:rPr>
            <w:noProof/>
            <w:webHidden/>
          </w:rPr>
          <w:t>6</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71" w:history="1">
        <w:r w:rsidRPr="00401CF7">
          <w:rPr>
            <w:rStyle w:val="Hyperlink"/>
            <w:b/>
            <w:noProof/>
          </w:rPr>
          <w:t>4.2 Chấm công (điểm danh)</w:t>
        </w:r>
        <w:r>
          <w:rPr>
            <w:noProof/>
            <w:webHidden/>
          </w:rPr>
          <w:tab/>
        </w:r>
        <w:r>
          <w:rPr>
            <w:noProof/>
            <w:webHidden/>
          </w:rPr>
          <w:fldChar w:fldCharType="begin"/>
        </w:r>
        <w:r>
          <w:rPr>
            <w:noProof/>
            <w:webHidden/>
          </w:rPr>
          <w:instrText xml:space="preserve"> PAGEREF _Toc399706271 \h </w:instrText>
        </w:r>
        <w:r>
          <w:rPr>
            <w:noProof/>
            <w:webHidden/>
          </w:rPr>
        </w:r>
        <w:r>
          <w:rPr>
            <w:noProof/>
            <w:webHidden/>
          </w:rPr>
          <w:fldChar w:fldCharType="separate"/>
        </w:r>
        <w:r>
          <w:rPr>
            <w:noProof/>
            <w:webHidden/>
          </w:rPr>
          <w:t>6</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72" w:history="1">
        <w:r w:rsidRPr="00401CF7">
          <w:rPr>
            <w:rStyle w:val="Hyperlink"/>
            <w:b/>
            <w:noProof/>
          </w:rPr>
          <w:t>4.3 Tính lương</w:t>
        </w:r>
        <w:r>
          <w:rPr>
            <w:noProof/>
            <w:webHidden/>
          </w:rPr>
          <w:tab/>
        </w:r>
        <w:r>
          <w:rPr>
            <w:noProof/>
            <w:webHidden/>
          </w:rPr>
          <w:fldChar w:fldCharType="begin"/>
        </w:r>
        <w:r>
          <w:rPr>
            <w:noProof/>
            <w:webHidden/>
          </w:rPr>
          <w:instrText xml:space="preserve"> PAGEREF _Toc399706272 \h </w:instrText>
        </w:r>
        <w:r>
          <w:rPr>
            <w:noProof/>
            <w:webHidden/>
          </w:rPr>
        </w:r>
        <w:r>
          <w:rPr>
            <w:noProof/>
            <w:webHidden/>
          </w:rPr>
          <w:fldChar w:fldCharType="separate"/>
        </w:r>
        <w:r>
          <w:rPr>
            <w:noProof/>
            <w:webHidden/>
          </w:rPr>
          <w:t>6</w:t>
        </w:r>
        <w:r>
          <w:rPr>
            <w:noProof/>
            <w:webHidden/>
          </w:rPr>
          <w:fldChar w:fldCharType="end"/>
        </w:r>
      </w:hyperlink>
    </w:p>
    <w:p w:rsidR="00420A57" w:rsidRDefault="00420A57">
      <w:pPr>
        <w:pStyle w:val="TOC2"/>
        <w:tabs>
          <w:tab w:val="right" w:leader="dot" w:pos="9350"/>
        </w:tabs>
        <w:rPr>
          <w:rFonts w:asciiTheme="minorHAnsi" w:eastAsiaTheme="minorEastAsia" w:hAnsiTheme="minorHAnsi" w:cstheme="minorBidi"/>
          <w:noProof/>
          <w:sz w:val="22"/>
          <w:szCs w:val="22"/>
        </w:rPr>
      </w:pPr>
      <w:hyperlink w:anchor="_Toc399706273" w:history="1">
        <w:r w:rsidRPr="00401CF7">
          <w:rPr>
            <w:rStyle w:val="Hyperlink"/>
            <w:noProof/>
          </w:rPr>
          <w:t>5. Báo giá sản phẩm, dự toán, định mức nguyên liệu (BOM) (F5)</w:t>
        </w:r>
        <w:r>
          <w:rPr>
            <w:noProof/>
            <w:webHidden/>
          </w:rPr>
          <w:tab/>
        </w:r>
        <w:r>
          <w:rPr>
            <w:noProof/>
            <w:webHidden/>
          </w:rPr>
          <w:fldChar w:fldCharType="begin"/>
        </w:r>
        <w:r>
          <w:rPr>
            <w:noProof/>
            <w:webHidden/>
          </w:rPr>
          <w:instrText xml:space="preserve"> PAGEREF _Toc399706273 \h </w:instrText>
        </w:r>
        <w:r>
          <w:rPr>
            <w:noProof/>
            <w:webHidden/>
          </w:rPr>
        </w:r>
        <w:r>
          <w:rPr>
            <w:noProof/>
            <w:webHidden/>
          </w:rPr>
          <w:fldChar w:fldCharType="separate"/>
        </w:r>
        <w:r>
          <w:rPr>
            <w:noProof/>
            <w:webHidden/>
          </w:rPr>
          <w:t>6</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74" w:history="1">
        <w:r w:rsidRPr="00401CF7">
          <w:rPr>
            <w:rStyle w:val="Hyperlink"/>
            <w:b/>
            <w:noProof/>
          </w:rPr>
          <w:t>5.1 Dự toán</w:t>
        </w:r>
        <w:r>
          <w:rPr>
            <w:noProof/>
            <w:webHidden/>
          </w:rPr>
          <w:tab/>
        </w:r>
        <w:r>
          <w:rPr>
            <w:noProof/>
            <w:webHidden/>
          </w:rPr>
          <w:fldChar w:fldCharType="begin"/>
        </w:r>
        <w:r>
          <w:rPr>
            <w:noProof/>
            <w:webHidden/>
          </w:rPr>
          <w:instrText xml:space="preserve"> PAGEREF _Toc399706274 \h </w:instrText>
        </w:r>
        <w:r>
          <w:rPr>
            <w:noProof/>
            <w:webHidden/>
          </w:rPr>
        </w:r>
        <w:r>
          <w:rPr>
            <w:noProof/>
            <w:webHidden/>
          </w:rPr>
          <w:fldChar w:fldCharType="separate"/>
        </w:r>
        <w:r>
          <w:rPr>
            <w:noProof/>
            <w:webHidden/>
          </w:rPr>
          <w:t>6</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75" w:history="1">
        <w:r w:rsidRPr="00401CF7">
          <w:rPr>
            <w:rStyle w:val="Hyperlink"/>
            <w:b/>
            <w:noProof/>
          </w:rPr>
          <w:t>5.2 BOM (Bill of material - định mức nguyên liệu cấu thành sản phẩm)</w:t>
        </w:r>
        <w:r>
          <w:rPr>
            <w:noProof/>
            <w:webHidden/>
          </w:rPr>
          <w:tab/>
        </w:r>
        <w:r>
          <w:rPr>
            <w:noProof/>
            <w:webHidden/>
          </w:rPr>
          <w:fldChar w:fldCharType="begin"/>
        </w:r>
        <w:r>
          <w:rPr>
            <w:noProof/>
            <w:webHidden/>
          </w:rPr>
          <w:instrText xml:space="preserve"> PAGEREF _Toc399706275 \h </w:instrText>
        </w:r>
        <w:r>
          <w:rPr>
            <w:noProof/>
            <w:webHidden/>
          </w:rPr>
        </w:r>
        <w:r>
          <w:rPr>
            <w:noProof/>
            <w:webHidden/>
          </w:rPr>
          <w:fldChar w:fldCharType="separate"/>
        </w:r>
        <w:r>
          <w:rPr>
            <w:noProof/>
            <w:webHidden/>
          </w:rPr>
          <w:t>7</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76" w:history="1">
        <w:r w:rsidRPr="00401CF7">
          <w:rPr>
            <w:rStyle w:val="Hyperlink"/>
            <w:b/>
            <w:noProof/>
          </w:rPr>
          <w:t>5.3 Tính báo giá</w:t>
        </w:r>
        <w:r>
          <w:rPr>
            <w:noProof/>
            <w:webHidden/>
          </w:rPr>
          <w:tab/>
        </w:r>
        <w:r>
          <w:rPr>
            <w:noProof/>
            <w:webHidden/>
          </w:rPr>
          <w:fldChar w:fldCharType="begin"/>
        </w:r>
        <w:r>
          <w:rPr>
            <w:noProof/>
            <w:webHidden/>
          </w:rPr>
          <w:instrText xml:space="preserve"> PAGEREF _Toc399706276 \h </w:instrText>
        </w:r>
        <w:r>
          <w:rPr>
            <w:noProof/>
            <w:webHidden/>
          </w:rPr>
        </w:r>
        <w:r>
          <w:rPr>
            <w:noProof/>
            <w:webHidden/>
          </w:rPr>
          <w:fldChar w:fldCharType="separate"/>
        </w:r>
        <w:r>
          <w:rPr>
            <w:noProof/>
            <w:webHidden/>
          </w:rPr>
          <w:t>7</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77" w:history="1">
        <w:r w:rsidRPr="00401CF7">
          <w:rPr>
            <w:rStyle w:val="Hyperlink"/>
            <w:b/>
            <w:noProof/>
          </w:rPr>
          <w:t>5.4 Báo giá sản phẩm</w:t>
        </w:r>
        <w:r>
          <w:rPr>
            <w:noProof/>
            <w:webHidden/>
          </w:rPr>
          <w:tab/>
        </w:r>
        <w:r>
          <w:rPr>
            <w:noProof/>
            <w:webHidden/>
          </w:rPr>
          <w:fldChar w:fldCharType="begin"/>
        </w:r>
        <w:r>
          <w:rPr>
            <w:noProof/>
            <w:webHidden/>
          </w:rPr>
          <w:instrText xml:space="preserve"> PAGEREF _Toc399706277 \h </w:instrText>
        </w:r>
        <w:r>
          <w:rPr>
            <w:noProof/>
            <w:webHidden/>
          </w:rPr>
        </w:r>
        <w:r>
          <w:rPr>
            <w:noProof/>
            <w:webHidden/>
          </w:rPr>
          <w:fldChar w:fldCharType="separate"/>
        </w:r>
        <w:r>
          <w:rPr>
            <w:noProof/>
            <w:webHidden/>
          </w:rPr>
          <w:t>8</w:t>
        </w:r>
        <w:r>
          <w:rPr>
            <w:noProof/>
            <w:webHidden/>
          </w:rPr>
          <w:fldChar w:fldCharType="end"/>
        </w:r>
      </w:hyperlink>
    </w:p>
    <w:p w:rsidR="00420A57" w:rsidRDefault="00420A57">
      <w:pPr>
        <w:pStyle w:val="TOC2"/>
        <w:tabs>
          <w:tab w:val="right" w:leader="dot" w:pos="9350"/>
        </w:tabs>
        <w:rPr>
          <w:rFonts w:asciiTheme="minorHAnsi" w:eastAsiaTheme="minorEastAsia" w:hAnsiTheme="minorHAnsi" w:cstheme="minorBidi"/>
          <w:noProof/>
          <w:sz w:val="22"/>
          <w:szCs w:val="22"/>
        </w:rPr>
      </w:pPr>
      <w:hyperlink w:anchor="_Toc399706278" w:history="1">
        <w:r w:rsidRPr="00401CF7">
          <w:rPr>
            <w:rStyle w:val="Hyperlink"/>
            <w:noProof/>
          </w:rPr>
          <w:t>6. Quản lý xuất nhập tồn kho (F6)</w:t>
        </w:r>
        <w:r>
          <w:rPr>
            <w:noProof/>
            <w:webHidden/>
          </w:rPr>
          <w:tab/>
        </w:r>
        <w:r>
          <w:rPr>
            <w:noProof/>
            <w:webHidden/>
          </w:rPr>
          <w:fldChar w:fldCharType="begin"/>
        </w:r>
        <w:r>
          <w:rPr>
            <w:noProof/>
            <w:webHidden/>
          </w:rPr>
          <w:instrText xml:space="preserve"> PAGEREF _Toc399706278 \h </w:instrText>
        </w:r>
        <w:r>
          <w:rPr>
            <w:noProof/>
            <w:webHidden/>
          </w:rPr>
        </w:r>
        <w:r>
          <w:rPr>
            <w:noProof/>
            <w:webHidden/>
          </w:rPr>
          <w:fldChar w:fldCharType="separate"/>
        </w:r>
        <w:r>
          <w:rPr>
            <w:noProof/>
            <w:webHidden/>
          </w:rPr>
          <w:t>8</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79" w:history="1">
        <w:r w:rsidRPr="00401CF7">
          <w:rPr>
            <w:rStyle w:val="Hyperlink"/>
            <w:b/>
            <w:noProof/>
          </w:rPr>
          <w:t>6.1 Nhập</w:t>
        </w:r>
        <w:r>
          <w:rPr>
            <w:noProof/>
            <w:webHidden/>
          </w:rPr>
          <w:tab/>
        </w:r>
        <w:r>
          <w:rPr>
            <w:noProof/>
            <w:webHidden/>
          </w:rPr>
          <w:fldChar w:fldCharType="begin"/>
        </w:r>
        <w:r>
          <w:rPr>
            <w:noProof/>
            <w:webHidden/>
          </w:rPr>
          <w:instrText xml:space="preserve"> PAGEREF _Toc399706279 \h </w:instrText>
        </w:r>
        <w:r>
          <w:rPr>
            <w:noProof/>
            <w:webHidden/>
          </w:rPr>
        </w:r>
        <w:r>
          <w:rPr>
            <w:noProof/>
            <w:webHidden/>
          </w:rPr>
          <w:fldChar w:fldCharType="separate"/>
        </w:r>
        <w:r>
          <w:rPr>
            <w:noProof/>
            <w:webHidden/>
          </w:rPr>
          <w:t>9</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80" w:history="1">
        <w:r w:rsidRPr="00401CF7">
          <w:rPr>
            <w:rStyle w:val="Hyperlink"/>
            <w:b/>
            <w:noProof/>
          </w:rPr>
          <w:t>6.2 Chuyển kho</w:t>
        </w:r>
        <w:r>
          <w:rPr>
            <w:noProof/>
            <w:webHidden/>
          </w:rPr>
          <w:tab/>
        </w:r>
        <w:r>
          <w:rPr>
            <w:noProof/>
            <w:webHidden/>
          </w:rPr>
          <w:fldChar w:fldCharType="begin"/>
        </w:r>
        <w:r>
          <w:rPr>
            <w:noProof/>
            <w:webHidden/>
          </w:rPr>
          <w:instrText xml:space="preserve"> PAGEREF _Toc399706280 \h </w:instrText>
        </w:r>
        <w:r>
          <w:rPr>
            <w:noProof/>
            <w:webHidden/>
          </w:rPr>
        </w:r>
        <w:r>
          <w:rPr>
            <w:noProof/>
            <w:webHidden/>
          </w:rPr>
          <w:fldChar w:fldCharType="separate"/>
        </w:r>
        <w:r>
          <w:rPr>
            <w:noProof/>
            <w:webHidden/>
          </w:rPr>
          <w:t>9</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81" w:history="1">
        <w:r w:rsidRPr="00401CF7">
          <w:rPr>
            <w:rStyle w:val="Hyperlink"/>
            <w:b/>
            <w:noProof/>
          </w:rPr>
          <w:t>6.3 Xuất</w:t>
        </w:r>
        <w:r>
          <w:rPr>
            <w:noProof/>
            <w:webHidden/>
          </w:rPr>
          <w:tab/>
        </w:r>
        <w:r>
          <w:rPr>
            <w:noProof/>
            <w:webHidden/>
          </w:rPr>
          <w:fldChar w:fldCharType="begin"/>
        </w:r>
        <w:r>
          <w:rPr>
            <w:noProof/>
            <w:webHidden/>
          </w:rPr>
          <w:instrText xml:space="preserve"> PAGEREF _Toc399706281 \h </w:instrText>
        </w:r>
        <w:r>
          <w:rPr>
            <w:noProof/>
            <w:webHidden/>
          </w:rPr>
        </w:r>
        <w:r>
          <w:rPr>
            <w:noProof/>
            <w:webHidden/>
          </w:rPr>
          <w:fldChar w:fldCharType="separate"/>
        </w:r>
        <w:r>
          <w:rPr>
            <w:noProof/>
            <w:webHidden/>
          </w:rPr>
          <w:t>9</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82" w:history="1">
        <w:r w:rsidRPr="00401CF7">
          <w:rPr>
            <w:rStyle w:val="Hyperlink"/>
            <w:b/>
            <w:noProof/>
          </w:rPr>
          <w:t>6.4 Tồn kho</w:t>
        </w:r>
        <w:r>
          <w:rPr>
            <w:noProof/>
            <w:webHidden/>
          </w:rPr>
          <w:tab/>
        </w:r>
        <w:r>
          <w:rPr>
            <w:noProof/>
            <w:webHidden/>
          </w:rPr>
          <w:fldChar w:fldCharType="begin"/>
        </w:r>
        <w:r>
          <w:rPr>
            <w:noProof/>
            <w:webHidden/>
          </w:rPr>
          <w:instrText xml:space="preserve"> PAGEREF _Toc399706282 \h </w:instrText>
        </w:r>
        <w:r>
          <w:rPr>
            <w:noProof/>
            <w:webHidden/>
          </w:rPr>
        </w:r>
        <w:r>
          <w:rPr>
            <w:noProof/>
            <w:webHidden/>
          </w:rPr>
          <w:fldChar w:fldCharType="separate"/>
        </w:r>
        <w:r>
          <w:rPr>
            <w:noProof/>
            <w:webHidden/>
          </w:rPr>
          <w:t>10</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83" w:history="1">
        <w:r w:rsidRPr="00401CF7">
          <w:rPr>
            <w:rStyle w:val="Hyperlink"/>
            <w:b/>
            <w:noProof/>
          </w:rPr>
          <w:t>6.5 Kiểm kê</w:t>
        </w:r>
        <w:r>
          <w:rPr>
            <w:noProof/>
            <w:webHidden/>
          </w:rPr>
          <w:tab/>
        </w:r>
        <w:r>
          <w:rPr>
            <w:noProof/>
            <w:webHidden/>
          </w:rPr>
          <w:fldChar w:fldCharType="begin"/>
        </w:r>
        <w:r>
          <w:rPr>
            <w:noProof/>
            <w:webHidden/>
          </w:rPr>
          <w:instrText xml:space="preserve"> PAGEREF _Toc399706283 \h </w:instrText>
        </w:r>
        <w:r>
          <w:rPr>
            <w:noProof/>
            <w:webHidden/>
          </w:rPr>
        </w:r>
        <w:r>
          <w:rPr>
            <w:noProof/>
            <w:webHidden/>
          </w:rPr>
          <w:fldChar w:fldCharType="separate"/>
        </w:r>
        <w:r>
          <w:rPr>
            <w:noProof/>
            <w:webHidden/>
          </w:rPr>
          <w:t>10</w:t>
        </w:r>
        <w:r>
          <w:rPr>
            <w:noProof/>
            <w:webHidden/>
          </w:rPr>
          <w:fldChar w:fldCharType="end"/>
        </w:r>
      </w:hyperlink>
    </w:p>
    <w:p w:rsidR="00420A57" w:rsidRDefault="00420A57">
      <w:pPr>
        <w:pStyle w:val="TOC3"/>
        <w:tabs>
          <w:tab w:val="right" w:leader="dot" w:pos="9350"/>
        </w:tabs>
        <w:rPr>
          <w:rFonts w:asciiTheme="minorHAnsi" w:eastAsiaTheme="minorEastAsia" w:hAnsiTheme="minorHAnsi" w:cstheme="minorBidi"/>
          <w:noProof/>
          <w:sz w:val="22"/>
          <w:szCs w:val="22"/>
        </w:rPr>
      </w:pPr>
      <w:hyperlink w:anchor="_Toc399706284" w:history="1">
        <w:r w:rsidRPr="00401CF7">
          <w:rPr>
            <w:rStyle w:val="Hyperlink"/>
            <w:b/>
            <w:noProof/>
          </w:rPr>
          <w:t>6.6 Tìm kiếm phiếu nhập, xuất</w:t>
        </w:r>
        <w:r>
          <w:rPr>
            <w:noProof/>
            <w:webHidden/>
          </w:rPr>
          <w:tab/>
        </w:r>
        <w:r>
          <w:rPr>
            <w:noProof/>
            <w:webHidden/>
          </w:rPr>
          <w:fldChar w:fldCharType="begin"/>
        </w:r>
        <w:r>
          <w:rPr>
            <w:noProof/>
            <w:webHidden/>
          </w:rPr>
          <w:instrText xml:space="preserve"> PAGEREF _Toc399706284 \h </w:instrText>
        </w:r>
        <w:r>
          <w:rPr>
            <w:noProof/>
            <w:webHidden/>
          </w:rPr>
        </w:r>
        <w:r>
          <w:rPr>
            <w:noProof/>
            <w:webHidden/>
          </w:rPr>
          <w:fldChar w:fldCharType="separate"/>
        </w:r>
        <w:r>
          <w:rPr>
            <w:noProof/>
            <w:webHidden/>
          </w:rPr>
          <w:t>10</w:t>
        </w:r>
        <w:r>
          <w:rPr>
            <w:noProof/>
            <w:webHidden/>
          </w:rPr>
          <w:fldChar w:fldCharType="end"/>
        </w:r>
      </w:hyperlink>
    </w:p>
    <w:p w:rsidR="00420A57" w:rsidRDefault="00420A57">
      <w:pPr>
        <w:pStyle w:val="TOC2"/>
        <w:tabs>
          <w:tab w:val="right" w:leader="dot" w:pos="9350"/>
        </w:tabs>
        <w:rPr>
          <w:rFonts w:asciiTheme="minorHAnsi" w:eastAsiaTheme="minorEastAsia" w:hAnsiTheme="minorHAnsi" w:cstheme="minorBidi"/>
          <w:noProof/>
          <w:sz w:val="22"/>
          <w:szCs w:val="22"/>
        </w:rPr>
      </w:pPr>
      <w:hyperlink w:anchor="_Toc399706285" w:history="1">
        <w:r w:rsidRPr="00401CF7">
          <w:rPr>
            <w:rStyle w:val="Hyperlink"/>
            <w:noProof/>
          </w:rPr>
          <w:t>7. Bán hàng (F7)</w:t>
        </w:r>
        <w:r>
          <w:rPr>
            <w:noProof/>
            <w:webHidden/>
          </w:rPr>
          <w:tab/>
        </w:r>
        <w:r>
          <w:rPr>
            <w:noProof/>
            <w:webHidden/>
          </w:rPr>
          <w:fldChar w:fldCharType="begin"/>
        </w:r>
        <w:r>
          <w:rPr>
            <w:noProof/>
            <w:webHidden/>
          </w:rPr>
          <w:instrText xml:space="preserve"> PAGEREF _Toc399706285 \h </w:instrText>
        </w:r>
        <w:r>
          <w:rPr>
            <w:noProof/>
            <w:webHidden/>
          </w:rPr>
        </w:r>
        <w:r>
          <w:rPr>
            <w:noProof/>
            <w:webHidden/>
          </w:rPr>
          <w:fldChar w:fldCharType="separate"/>
        </w:r>
        <w:r>
          <w:rPr>
            <w:noProof/>
            <w:webHidden/>
          </w:rPr>
          <w:t>10</w:t>
        </w:r>
        <w:r>
          <w:rPr>
            <w:noProof/>
            <w:webHidden/>
          </w:rPr>
          <w:fldChar w:fldCharType="end"/>
        </w:r>
      </w:hyperlink>
    </w:p>
    <w:p w:rsidR="005728DA" w:rsidRPr="00A27805" w:rsidRDefault="0031004A" w:rsidP="005728DA">
      <w:r w:rsidRPr="00A27805">
        <w:fldChar w:fldCharType="end"/>
      </w:r>
    </w:p>
    <w:p w:rsidR="0023762D" w:rsidRPr="00A27805" w:rsidRDefault="0023762D" w:rsidP="005728DA"/>
    <w:p w:rsidR="0023762D" w:rsidRPr="00A27805" w:rsidRDefault="0023762D" w:rsidP="005728DA"/>
    <w:p w:rsidR="005728DA" w:rsidRPr="00A27805" w:rsidRDefault="006B1DAA" w:rsidP="005728DA">
      <w:pPr>
        <w:pStyle w:val="Heading1"/>
        <w:rPr>
          <w:rFonts w:ascii="Times New Roman" w:hAnsi="Times New Roman" w:cs="Times New Roman"/>
          <w:sz w:val="28"/>
          <w:szCs w:val="28"/>
        </w:rPr>
      </w:pPr>
      <w:bookmarkStart w:id="2" w:name="_Toc399706242"/>
      <w:r>
        <w:rPr>
          <w:rFonts w:ascii="Times New Roman" w:hAnsi="Times New Roman" w:cs="Times New Roman"/>
          <w:sz w:val="28"/>
          <w:szCs w:val="28"/>
        </w:rPr>
        <w:t>I</w:t>
      </w:r>
      <w:r w:rsidR="005728DA" w:rsidRPr="00A27805">
        <w:rPr>
          <w:rFonts w:ascii="Times New Roman" w:hAnsi="Times New Roman" w:cs="Times New Roman"/>
          <w:sz w:val="28"/>
          <w:szCs w:val="28"/>
        </w:rPr>
        <w:t>. TỔNG QUAN</w:t>
      </w:r>
      <w:bookmarkEnd w:id="2"/>
    </w:p>
    <w:p w:rsidR="005728DA" w:rsidRPr="00A27805" w:rsidRDefault="006B1DAA" w:rsidP="005728DA">
      <w:pPr>
        <w:pStyle w:val="Heading2"/>
        <w:rPr>
          <w:rFonts w:ascii="Times New Roman" w:hAnsi="Times New Roman" w:cs="Times New Roman"/>
          <w:color w:val="auto"/>
        </w:rPr>
      </w:pPr>
      <w:bookmarkStart w:id="3" w:name="_Toc399706243"/>
      <w:r>
        <w:rPr>
          <w:rFonts w:ascii="Times New Roman" w:hAnsi="Times New Roman" w:cs="Times New Roman"/>
          <w:color w:val="auto"/>
        </w:rPr>
        <w:t>1.</w:t>
      </w:r>
      <w:r w:rsidR="0044022E">
        <w:rPr>
          <w:rFonts w:ascii="Times New Roman" w:hAnsi="Times New Roman" w:cs="Times New Roman"/>
          <w:color w:val="auto"/>
        </w:rPr>
        <w:t xml:space="preserve"> Mục</w:t>
      </w:r>
      <w:r w:rsidR="005728DA" w:rsidRPr="00A27805">
        <w:rPr>
          <w:rFonts w:ascii="Times New Roman" w:hAnsi="Times New Roman" w:cs="Times New Roman"/>
          <w:color w:val="auto"/>
        </w:rPr>
        <w:t xml:space="preserve"> đích</w:t>
      </w:r>
      <w:bookmarkEnd w:id="3"/>
    </w:p>
    <w:p w:rsidR="006D480E" w:rsidRPr="00A27805" w:rsidRDefault="00AF718A" w:rsidP="006D480E">
      <w:pPr>
        <w:ind w:firstLine="720"/>
      </w:pPr>
      <w:r w:rsidRPr="00A27805">
        <w:t xml:space="preserve"> </w:t>
      </w:r>
      <w:r w:rsidR="00E31228">
        <w:t xml:space="preserve">Phần mềm </w:t>
      </w:r>
      <w:r w:rsidR="00A453BA">
        <w:t xml:space="preserve">AllOne </w:t>
      </w:r>
      <w:r w:rsidR="00E31228">
        <w:t>đem lại hiệu quả cao trong việc quản lý chính xác và tiện lợi, giảm bớt gánh nặng giấy tờ và con người. Từ đó danh nghiệp có thể nâng cao năng suất và danh thu.</w:t>
      </w:r>
    </w:p>
    <w:p w:rsidR="005728DA" w:rsidRPr="00A27805" w:rsidRDefault="008366FF" w:rsidP="005728DA">
      <w:pPr>
        <w:pStyle w:val="Heading2"/>
        <w:rPr>
          <w:rFonts w:ascii="Times New Roman" w:hAnsi="Times New Roman" w:cs="Times New Roman"/>
          <w:color w:val="auto"/>
        </w:rPr>
      </w:pPr>
      <w:bookmarkStart w:id="4" w:name="_Toc399706244"/>
      <w:r>
        <w:rPr>
          <w:rFonts w:ascii="Times New Roman" w:hAnsi="Times New Roman" w:cs="Times New Roman"/>
          <w:color w:val="auto"/>
        </w:rPr>
        <w:t>2</w:t>
      </w:r>
      <w:r w:rsidR="006B1DAA">
        <w:rPr>
          <w:rFonts w:ascii="Times New Roman" w:hAnsi="Times New Roman" w:cs="Times New Roman"/>
          <w:color w:val="auto"/>
        </w:rPr>
        <w:t>.</w:t>
      </w:r>
      <w:r w:rsidR="005728DA" w:rsidRPr="00A27805">
        <w:rPr>
          <w:rFonts w:ascii="Times New Roman" w:hAnsi="Times New Roman" w:cs="Times New Roman"/>
          <w:color w:val="auto"/>
        </w:rPr>
        <w:t xml:space="preserve"> Phạm vi sử dụng</w:t>
      </w:r>
      <w:bookmarkEnd w:id="4"/>
    </w:p>
    <w:p w:rsidR="006D480E" w:rsidRPr="00A27805" w:rsidRDefault="006D480E" w:rsidP="006D480E">
      <w:r w:rsidRPr="00A27805">
        <w:tab/>
      </w:r>
      <w:r w:rsidR="002D1388">
        <w:t>AllOne được áp dụng rộng rãi cho cá nhân, danh nghiệp nhỏ, vừa và lớn.</w:t>
      </w:r>
    </w:p>
    <w:p w:rsidR="0090606A" w:rsidRPr="00A27805" w:rsidRDefault="008366FF" w:rsidP="0090606A">
      <w:pPr>
        <w:pStyle w:val="Heading2"/>
        <w:rPr>
          <w:rFonts w:ascii="Times New Roman" w:hAnsi="Times New Roman" w:cs="Times New Roman"/>
          <w:color w:val="auto"/>
        </w:rPr>
      </w:pPr>
      <w:bookmarkStart w:id="5" w:name="_Toc399706245"/>
      <w:r>
        <w:rPr>
          <w:rFonts w:ascii="Times New Roman" w:hAnsi="Times New Roman" w:cs="Times New Roman"/>
          <w:color w:val="auto"/>
        </w:rPr>
        <w:t>3</w:t>
      </w:r>
      <w:r w:rsidR="00D3336B">
        <w:rPr>
          <w:rFonts w:ascii="Times New Roman" w:hAnsi="Times New Roman" w:cs="Times New Roman"/>
          <w:color w:val="auto"/>
        </w:rPr>
        <w:t>.</w:t>
      </w:r>
      <w:r w:rsidR="0090606A" w:rsidRPr="00A27805">
        <w:rPr>
          <w:rFonts w:ascii="Times New Roman" w:hAnsi="Times New Roman" w:cs="Times New Roman"/>
          <w:color w:val="auto"/>
        </w:rPr>
        <w:t xml:space="preserve"> Các chức năng chính</w:t>
      </w:r>
      <w:bookmarkEnd w:id="5"/>
    </w:p>
    <w:p w:rsidR="0090606A" w:rsidRPr="00A34582" w:rsidRDefault="006E3669" w:rsidP="00A7541E">
      <w:pPr>
        <w:pStyle w:val="Heading3"/>
        <w:ind w:left="720"/>
        <w:rPr>
          <w:color w:val="auto"/>
        </w:rPr>
      </w:pPr>
      <w:bookmarkStart w:id="6" w:name="_Toc399706246"/>
      <w:r>
        <w:rPr>
          <w:color w:val="auto"/>
        </w:rPr>
        <w:t>3</w:t>
      </w:r>
      <w:r w:rsidR="00462059" w:rsidRPr="00A34582">
        <w:rPr>
          <w:color w:val="auto"/>
        </w:rPr>
        <w:t xml:space="preserve">.1 </w:t>
      </w:r>
      <w:r w:rsidR="00E56B6F" w:rsidRPr="00A34582">
        <w:rPr>
          <w:color w:val="auto"/>
        </w:rPr>
        <w:t>Hướng dẫn sử dụng chương trình</w:t>
      </w:r>
      <w:r w:rsidR="003509AA" w:rsidRPr="00A34582">
        <w:rPr>
          <w:color w:val="auto"/>
        </w:rPr>
        <w:t xml:space="preserve"> (F1)</w:t>
      </w:r>
      <w:bookmarkEnd w:id="6"/>
    </w:p>
    <w:p w:rsidR="00462059" w:rsidRPr="00A34582" w:rsidRDefault="006E3669" w:rsidP="00A7541E">
      <w:pPr>
        <w:pStyle w:val="Heading3"/>
        <w:ind w:left="720"/>
        <w:rPr>
          <w:color w:val="auto"/>
        </w:rPr>
      </w:pPr>
      <w:bookmarkStart w:id="7" w:name="_Toc399706247"/>
      <w:r>
        <w:rPr>
          <w:color w:val="auto"/>
        </w:rPr>
        <w:t>3</w:t>
      </w:r>
      <w:r w:rsidR="00462059" w:rsidRPr="00A34582">
        <w:rPr>
          <w:color w:val="auto"/>
        </w:rPr>
        <w:t xml:space="preserve">.2 </w:t>
      </w:r>
      <w:r w:rsidR="003509AA" w:rsidRPr="00A34582">
        <w:rPr>
          <w:color w:val="auto"/>
        </w:rPr>
        <w:t>Thiết lập danh mục (F2)</w:t>
      </w:r>
      <w:bookmarkEnd w:id="7"/>
    </w:p>
    <w:p w:rsidR="003509AA" w:rsidRPr="00A34582" w:rsidRDefault="006E3669" w:rsidP="00A7541E">
      <w:pPr>
        <w:pStyle w:val="Heading3"/>
        <w:ind w:left="720"/>
        <w:rPr>
          <w:color w:val="auto"/>
        </w:rPr>
      </w:pPr>
      <w:bookmarkStart w:id="8" w:name="_Toc399706248"/>
      <w:r>
        <w:rPr>
          <w:color w:val="auto"/>
        </w:rPr>
        <w:lastRenderedPageBreak/>
        <w:t>3</w:t>
      </w:r>
      <w:r w:rsidR="003509AA" w:rsidRPr="00A34582">
        <w:rPr>
          <w:color w:val="auto"/>
        </w:rPr>
        <w:t>.3 Quản lý khách hàng, nhà cung cấp (F</w:t>
      </w:r>
      <w:r w:rsidR="004E50EB">
        <w:rPr>
          <w:color w:val="auto"/>
        </w:rPr>
        <w:t>3</w:t>
      </w:r>
      <w:r w:rsidR="003509AA" w:rsidRPr="00A34582">
        <w:rPr>
          <w:color w:val="auto"/>
        </w:rPr>
        <w:t>)</w:t>
      </w:r>
      <w:bookmarkEnd w:id="8"/>
    </w:p>
    <w:p w:rsidR="003509AA" w:rsidRPr="00A34582" w:rsidRDefault="006E3669" w:rsidP="00A7541E">
      <w:pPr>
        <w:pStyle w:val="Heading3"/>
        <w:ind w:left="720"/>
        <w:rPr>
          <w:color w:val="auto"/>
        </w:rPr>
      </w:pPr>
      <w:bookmarkStart w:id="9" w:name="_Toc399706249"/>
      <w:r>
        <w:rPr>
          <w:color w:val="auto"/>
        </w:rPr>
        <w:t>3</w:t>
      </w:r>
      <w:r w:rsidR="003509AA" w:rsidRPr="00A34582">
        <w:rPr>
          <w:color w:val="auto"/>
        </w:rPr>
        <w:t>.4 Tính lương nhân viên (F4)</w:t>
      </w:r>
      <w:bookmarkEnd w:id="9"/>
    </w:p>
    <w:p w:rsidR="003509AA" w:rsidRPr="00A34582" w:rsidRDefault="006E3669" w:rsidP="00A7541E">
      <w:pPr>
        <w:pStyle w:val="Heading3"/>
        <w:ind w:left="720"/>
        <w:rPr>
          <w:color w:val="auto"/>
        </w:rPr>
      </w:pPr>
      <w:bookmarkStart w:id="10" w:name="_Toc399706250"/>
      <w:r>
        <w:rPr>
          <w:color w:val="auto"/>
        </w:rPr>
        <w:t>3</w:t>
      </w:r>
      <w:r w:rsidR="003509AA" w:rsidRPr="00A34582">
        <w:rPr>
          <w:color w:val="auto"/>
        </w:rPr>
        <w:t xml:space="preserve">.5 Báo giá sản phẩm, </w:t>
      </w:r>
      <w:r w:rsidR="00E15BCE" w:rsidRPr="00A34582">
        <w:rPr>
          <w:color w:val="auto"/>
        </w:rPr>
        <w:t xml:space="preserve">dự toán, </w:t>
      </w:r>
      <w:r w:rsidR="003509AA" w:rsidRPr="00A34582">
        <w:rPr>
          <w:color w:val="auto"/>
        </w:rPr>
        <w:t>định mức nguyên liệu (BOM) (F5)</w:t>
      </w:r>
      <w:bookmarkEnd w:id="10"/>
    </w:p>
    <w:p w:rsidR="003D74D4" w:rsidRPr="00A34582" w:rsidRDefault="006E3669" w:rsidP="00A7541E">
      <w:pPr>
        <w:pStyle w:val="Heading3"/>
        <w:ind w:left="720"/>
        <w:rPr>
          <w:color w:val="auto"/>
        </w:rPr>
      </w:pPr>
      <w:bookmarkStart w:id="11" w:name="_Toc399706251"/>
      <w:r>
        <w:rPr>
          <w:color w:val="auto"/>
        </w:rPr>
        <w:t>3</w:t>
      </w:r>
      <w:r w:rsidR="003D74D4" w:rsidRPr="00A34582">
        <w:rPr>
          <w:color w:val="auto"/>
        </w:rPr>
        <w:t>.6 Quản lý xuất nhập tồn kho (F6)</w:t>
      </w:r>
      <w:bookmarkEnd w:id="11"/>
    </w:p>
    <w:p w:rsidR="003D74D4" w:rsidRPr="00A34582" w:rsidRDefault="006E3669" w:rsidP="00A7541E">
      <w:pPr>
        <w:pStyle w:val="Heading3"/>
        <w:ind w:left="720"/>
        <w:rPr>
          <w:rFonts w:ascii="Times New Roman" w:hAnsi="Times New Roman" w:cs="Times New Roman"/>
          <w:color w:val="auto"/>
        </w:rPr>
      </w:pPr>
      <w:bookmarkStart w:id="12" w:name="_Toc399706252"/>
      <w:r>
        <w:rPr>
          <w:color w:val="auto"/>
        </w:rPr>
        <w:t>3</w:t>
      </w:r>
      <w:r w:rsidR="003D74D4" w:rsidRPr="00A34582">
        <w:rPr>
          <w:color w:val="auto"/>
        </w:rPr>
        <w:t xml:space="preserve">.7 </w:t>
      </w:r>
      <w:r w:rsidR="00B9173A" w:rsidRPr="00A34582">
        <w:rPr>
          <w:color w:val="auto"/>
        </w:rPr>
        <w:t>Bán hàng</w:t>
      </w:r>
      <w:r w:rsidR="00004AA8" w:rsidRPr="00A34582">
        <w:rPr>
          <w:color w:val="auto"/>
        </w:rPr>
        <w:t xml:space="preserve"> (F7)</w:t>
      </w:r>
      <w:bookmarkEnd w:id="12"/>
    </w:p>
    <w:p w:rsidR="00E144F7" w:rsidRDefault="00AA0398" w:rsidP="004A4177">
      <w:pPr>
        <w:pStyle w:val="Heading1"/>
        <w:rPr>
          <w:rFonts w:ascii="Times New Roman" w:hAnsi="Times New Roman" w:cs="Times New Roman"/>
          <w:sz w:val="28"/>
          <w:szCs w:val="28"/>
        </w:rPr>
      </w:pPr>
      <w:bookmarkStart w:id="13" w:name="_Toc399706253"/>
      <w:r>
        <w:rPr>
          <w:rFonts w:ascii="Times New Roman" w:hAnsi="Times New Roman" w:cs="Times New Roman"/>
          <w:sz w:val="28"/>
          <w:szCs w:val="28"/>
        </w:rPr>
        <w:t>II</w:t>
      </w:r>
      <w:r w:rsidR="005728DA" w:rsidRPr="00A27805">
        <w:rPr>
          <w:rFonts w:ascii="Times New Roman" w:hAnsi="Times New Roman" w:cs="Times New Roman"/>
          <w:sz w:val="28"/>
          <w:szCs w:val="28"/>
        </w:rPr>
        <w:t xml:space="preserve">. </w:t>
      </w:r>
      <w:r w:rsidR="00595B4F" w:rsidRPr="00A27805">
        <w:rPr>
          <w:rFonts w:ascii="Times New Roman" w:hAnsi="Times New Roman" w:cs="Times New Roman"/>
          <w:sz w:val="28"/>
          <w:szCs w:val="28"/>
        </w:rPr>
        <w:t>NỘI DUNG</w:t>
      </w:r>
      <w:bookmarkEnd w:id="13"/>
    </w:p>
    <w:p w:rsidR="00AA0398" w:rsidRDefault="00764EF5" w:rsidP="00764EF5">
      <w:pPr>
        <w:pStyle w:val="Heading2"/>
      </w:pPr>
      <w:bookmarkStart w:id="14" w:name="_Toc399706254"/>
      <w:r>
        <w:t xml:space="preserve">1. </w:t>
      </w:r>
      <w:r w:rsidR="00AA0398" w:rsidRPr="002931D5">
        <w:t>Hướng dẫn sử dụng chương trình (F1)</w:t>
      </w:r>
      <w:bookmarkEnd w:id="14"/>
    </w:p>
    <w:p w:rsidR="00EE347F" w:rsidRPr="00EE347F" w:rsidRDefault="00B9231D" w:rsidP="00BB05E4">
      <w:pPr>
        <w:ind w:left="720"/>
      </w:pPr>
      <w:r>
        <w:t>Thông tin về phân mềm và hướng dẫn sử dụng chương trình.</w:t>
      </w:r>
    </w:p>
    <w:p w:rsidR="00EE347F" w:rsidRDefault="009211EB" w:rsidP="009211EB">
      <w:pPr>
        <w:pStyle w:val="Heading2"/>
      </w:pPr>
      <w:bookmarkStart w:id="15" w:name="_Toc399706255"/>
      <w:r>
        <w:t xml:space="preserve">2. </w:t>
      </w:r>
      <w:r w:rsidR="00AA0398" w:rsidRPr="002931D5">
        <w:t>Thiết lập danh mục (F2)</w:t>
      </w:r>
      <w:bookmarkEnd w:id="15"/>
    </w:p>
    <w:p w:rsidR="000D386A" w:rsidRPr="009B0C6B" w:rsidRDefault="00932390" w:rsidP="00932390">
      <w:pPr>
        <w:pStyle w:val="Heading3"/>
        <w:ind w:left="720"/>
        <w:rPr>
          <w:b/>
          <w:color w:val="auto"/>
        </w:rPr>
      </w:pPr>
      <w:bookmarkStart w:id="16" w:name="_Toc399706256"/>
      <w:r w:rsidRPr="009B0C6B">
        <w:rPr>
          <w:b/>
          <w:color w:val="auto"/>
        </w:rPr>
        <w:t xml:space="preserve">2.1 </w:t>
      </w:r>
      <w:r w:rsidR="002B32CD" w:rsidRPr="009B0C6B">
        <w:rPr>
          <w:b/>
          <w:color w:val="auto"/>
        </w:rPr>
        <w:t>Nguyên liệu</w:t>
      </w:r>
      <w:bookmarkEnd w:id="16"/>
    </w:p>
    <w:p w:rsidR="00C67F0E" w:rsidRPr="00C67F0E" w:rsidRDefault="00C67F0E" w:rsidP="00C67F0E">
      <w:r>
        <w:tab/>
        <w:t xml:space="preserve">Mục đích quản lý danh sách nguyên liệu </w:t>
      </w:r>
      <w:r w:rsidR="00367830">
        <w:t>sử</w:t>
      </w:r>
      <w:r w:rsidR="00F9024E">
        <w:t xml:space="preserve"> dụng cho </w:t>
      </w:r>
      <w:r>
        <w:t>sản xuất hoặc bán</w:t>
      </w:r>
      <w:r w:rsidR="00F9024E">
        <w:t xml:space="preserve"> </w:t>
      </w:r>
      <w:r w:rsidR="003160CE">
        <w:t>cho khách hàng</w:t>
      </w:r>
    </w:p>
    <w:p w:rsidR="002A49D4" w:rsidRDefault="002A49D4" w:rsidP="002A49D4">
      <w:r>
        <w:tab/>
      </w:r>
      <w:r w:rsidR="00CA1D92">
        <w:t>Các chức năng chính:</w:t>
      </w:r>
    </w:p>
    <w:p w:rsidR="00CA1D92" w:rsidRPr="0087658E" w:rsidRDefault="00CA1D92" w:rsidP="002A49D4">
      <w:r>
        <w:tab/>
        <w:t>+ Tạo mới</w:t>
      </w:r>
      <w:r w:rsidR="00B71E63">
        <w:t xml:space="preserve">: Mở màn hình </w:t>
      </w:r>
      <w:r w:rsidR="0087658E">
        <w:t>thêm nguyên liệu</w:t>
      </w:r>
      <w:r w:rsidR="00B71E63">
        <w:t xml:space="preserve"> </w:t>
      </w:r>
    </w:p>
    <w:p w:rsidR="00CA1D92" w:rsidRDefault="00CA1D92" w:rsidP="002A49D4">
      <w:r>
        <w:tab/>
        <w:t>+ Sửa</w:t>
      </w:r>
      <w:r w:rsidR="00305848">
        <w:t>: Mở màn hình sửa nguyên liệu</w:t>
      </w:r>
    </w:p>
    <w:p w:rsidR="00CA1D92" w:rsidRDefault="00CA1D92" w:rsidP="002A49D4">
      <w:r>
        <w:tab/>
        <w:t>+ Xóa</w:t>
      </w:r>
      <w:r w:rsidR="00EE53E1">
        <w:t xml:space="preserve">: </w:t>
      </w:r>
      <w:r w:rsidR="0097138E">
        <w:t>Xóa một nguyên liệu</w:t>
      </w:r>
    </w:p>
    <w:p w:rsidR="00DF00BD" w:rsidRDefault="00DF00BD" w:rsidP="002A49D4">
      <w:r>
        <w:tab/>
        <w:t>+ Xuất excel</w:t>
      </w:r>
      <w:r w:rsidR="00D140B2">
        <w:t>: Xuất danh sách ra file excel</w:t>
      </w:r>
    </w:p>
    <w:p w:rsidR="00EE006D" w:rsidRDefault="00EE006D" w:rsidP="002A49D4">
      <w:r>
        <w:tab/>
        <w:t>+ Tìm kiếm</w:t>
      </w:r>
      <w:r w:rsidR="00D140B2">
        <w:t xml:space="preserve">: </w:t>
      </w:r>
      <w:r>
        <w:t>Có thể tìm theo mã nguyên liệu, tên nguyên liệu, nhà cung cấp, nhóm nguyên liệu</w:t>
      </w:r>
    </w:p>
    <w:p w:rsidR="002613F7" w:rsidRPr="002A49D4" w:rsidRDefault="002613F7" w:rsidP="002A49D4">
      <w:r>
        <w:tab/>
        <w:t>+ Sắp xếp: Click vào tiêu đề trên lưới cần sắp xếp</w:t>
      </w:r>
      <w:r w:rsidR="00EE77FC">
        <w:t xml:space="preserve"> thứ tự</w:t>
      </w:r>
    </w:p>
    <w:p w:rsidR="002B32CD" w:rsidRDefault="00932390" w:rsidP="00932390">
      <w:pPr>
        <w:pStyle w:val="Heading3"/>
        <w:ind w:left="720"/>
        <w:rPr>
          <w:b/>
          <w:color w:val="auto"/>
        </w:rPr>
      </w:pPr>
      <w:bookmarkStart w:id="17" w:name="_Toc399706257"/>
      <w:r w:rsidRPr="009B0C6B">
        <w:rPr>
          <w:b/>
          <w:color w:val="auto"/>
        </w:rPr>
        <w:t xml:space="preserve">2.2 </w:t>
      </w:r>
      <w:r w:rsidR="002B32CD" w:rsidRPr="009B0C6B">
        <w:rPr>
          <w:b/>
          <w:color w:val="auto"/>
        </w:rPr>
        <w:t>Nhóm nguyên liệu</w:t>
      </w:r>
      <w:bookmarkEnd w:id="17"/>
    </w:p>
    <w:p w:rsidR="004521D4" w:rsidRPr="004521D4" w:rsidRDefault="004521D4" w:rsidP="004521D4">
      <w:r>
        <w:tab/>
        <w:t>Mục đích quản lý nhóm nguyên liệu</w:t>
      </w:r>
      <w:r w:rsidR="00D96154">
        <w:t xml:space="preserve">. </w:t>
      </w:r>
      <w:r w:rsidR="00DB7C08">
        <w:t>Nhóm nguyên liệu được áp dụng cho công ty, danh nghiệp có nhiều nguyên liệu nên phân nhóm ra để dễ quản lý và kiếm soát hơn.</w:t>
      </w:r>
    </w:p>
    <w:p w:rsidR="00475A36" w:rsidRDefault="00475A36" w:rsidP="00475A36">
      <w:r>
        <w:tab/>
      </w:r>
      <w:r>
        <w:t>Các chức năng chính:</w:t>
      </w:r>
    </w:p>
    <w:p w:rsidR="00475A36" w:rsidRDefault="00475A36" w:rsidP="00475A36">
      <w:r>
        <w:tab/>
        <w:t>+ Tạo mới</w:t>
      </w:r>
      <w:r w:rsidR="003963AB">
        <w:t>: Mở màn hình thêm mới nhóm nguyên liệu</w:t>
      </w:r>
    </w:p>
    <w:p w:rsidR="00475A36" w:rsidRDefault="00475A36" w:rsidP="00475A36">
      <w:r>
        <w:tab/>
        <w:t>+ Sửa</w:t>
      </w:r>
      <w:r w:rsidR="003963AB">
        <w:t>: Mở màn hình sửa nhóm nguyên liệu</w:t>
      </w:r>
    </w:p>
    <w:p w:rsidR="00475A36" w:rsidRDefault="00475A36" w:rsidP="00475A36">
      <w:r>
        <w:tab/>
        <w:t>+ Xóa</w:t>
      </w:r>
      <w:r w:rsidR="00B26DBA">
        <w:t>: Xóa một nhóm nguyên liệu</w:t>
      </w:r>
    </w:p>
    <w:p w:rsidR="00475A36" w:rsidRPr="002A49D4" w:rsidRDefault="00475A36" w:rsidP="00475A36">
      <w:r>
        <w:tab/>
        <w:t>+ Xuất excel</w:t>
      </w:r>
      <w:r w:rsidR="00B26DBA">
        <w:t>: Xuất danh sách ra file excel</w:t>
      </w:r>
    </w:p>
    <w:p w:rsidR="003D1956" w:rsidRPr="002A49D4" w:rsidRDefault="003D1956" w:rsidP="003D1956">
      <w:r>
        <w:tab/>
      </w:r>
      <w:r>
        <w:t>+ Sắp xếp: Click vào tiêu đề trên lưới cần sắp xếp thứ tự</w:t>
      </w:r>
    </w:p>
    <w:p w:rsidR="00475A36" w:rsidRPr="00475A36" w:rsidRDefault="00475A36" w:rsidP="00475A36"/>
    <w:p w:rsidR="002B32CD" w:rsidRDefault="00932390" w:rsidP="00932390">
      <w:pPr>
        <w:pStyle w:val="Heading3"/>
        <w:ind w:left="720"/>
        <w:rPr>
          <w:b/>
          <w:color w:val="auto"/>
        </w:rPr>
      </w:pPr>
      <w:bookmarkStart w:id="18" w:name="_Toc399706258"/>
      <w:r w:rsidRPr="00D173B3">
        <w:rPr>
          <w:b/>
          <w:color w:val="auto"/>
        </w:rPr>
        <w:t xml:space="preserve">2.3 </w:t>
      </w:r>
      <w:r w:rsidR="002B32CD" w:rsidRPr="00D173B3">
        <w:rPr>
          <w:b/>
          <w:color w:val="auto"/>
        </w:rPr>
        <w:t>Sản phẩm</w:t>
      </w:r>
      <w:bookmarkEnd w:id="18"/>
      <w:r w:rsidR="002B32CD" w:rsidRPr="00D173B3">
        <w:rPr>
          <w:b/>
          <w:color w:val="auto"/>
        </w:rPr>
        <w:t xml:space="preserve"> </w:t>
      </w:r>
    </w:p>
    <w:p w:rsidR="00E81932" w:rsidRPr="00E81932" w:rsidRDefault="00E81932" w:rsidP="00E81932">
      <w:r>
        <w:tab/>
        <w:t>Mục đích quản lý danh sách sản phẩm được công ty, doanh nghiệp tạo ra hoặc nhập hàng để bán sỉ và lẻ.</w:t>
      </w:r>
    </w:p>
    <w:p w:rsidR="00C05274" w:rsidRPr="0087658E" w:rsidRDefault="00475A36" w:rsidP="00C05274">
      <w:r>
        <w:tab/>
      </w:r>
      <w:r w:rsidR="00C05274">
        <w:t xml:space="preserve">+ Tạo mới: Mở màn hình thêm </w:t>
      </w:r>
      <w:r w:rsidR="00203B7B">
        <w:t>sản phẩm</w:t>
      </w:r>
      <w:r w:rsidR="00C05274">
        <w:t xml:space="preserve"> </w:t>
      </w:r>
    </w:p>
    <w:p w:rsidR="00C05274" w:rsidRDefault="00C05274" w:rsidP="00C05274">
      <w:r>
        <w:tab/>
        <w:t xml:space="preserve">+ Sửa: Mở màn hình </w:t>
      </w:r>
      <w:r w:rsidR="00203B7B">
        <w:t>sửa sản phẩm</w:t>
      </w:r>
    </w:p>
    <w:p w:rsidR="00C05274" w:rsidRDefault="00C05274" w:rsidP="00C05274">
      <w:r>
        <w:tab/>
        <w:t xml:space="preserve">+ Xóa: </w:t>
      </w:r>
      <w:r w:rsidR="00203B7B">
        <w:t>Xóa một sản phẩm</w:t>
      </w:r>
    </w:p>
    <w:p w:rsidR="00C05274" w:rsidRDefault="00C05274" w:rsidP="00C05274">
      <w:r>
        <w:lastRenderedPageBreak/>
        <w:tab/>
        <w:t>+ Xuất excel: Xuất danh sách ra file excel</w:t>
      </w:r>
    </w:p>
    <w:p w:rsidR="00C05274" w:rsidRDefault="00C05274" w:rsidP="00C05274">
      <w:r>
        <w:tab/>
        <w:t xml:space="preserve">+ Tìm kiếm: Có thể tìm theo mã </w:t>
      </w:r>
      <w:r w:rsidR="00203B7B">
        <w:t>sản phẩm, tên sản phẩm, nhà cung cấp, nhóm sản phẩm</w:t>
      </w:r>
    </w:p>
    <w:p w:rsidR="00C05274" w:rsidRPr="002A49D4" w:rsidRDefault="00C05274" w:rsidP="00C05274">
      <w:r>
        <w:tab/>
        <w:t>+ Sắp xếp: Click vào tiêu đề trên lưới cần sắp xếp thứ tự</w:t>
      </w:r>
    </w:p>
    <w:p w:rsidR="00475A36" w:rsidRPr="00475A36" w:rsidRDefault="00475A36" w:rsidP="00C05274"/>
    <w:p w:rsidR="002B32CD" w:rsidRDefault="00932390" w:rsidP="00932390">
      <w:pPr>
        <w:pStyle w:val="Heading3"/>
        <w:ind w:left="720"/>
        <w:rPr>
          <w:b/>
          <w:color w:val="auto"/>
        </w:rPr>
      </w:pPr>
      <w:bookmarkStart w:id="19" w:name="_Toc399706259"/>
      <w:r w:rsidRPr="00A01B3F">
        <w:rPr>
          <w:b/>
          <w:color w:val="auto"/>
        </w:rPr>
        <w:t xml:space="preserve">2.4 </w:t>
      </w:r>
      <w:r w:rsidR="002B32CD" w:rsidRPr="00A01B3F">
        <w:rPr>
          <w:b/>
          <w:color w:val="auto"/>
        </w:rPr>
        <w:t>Nhóm sản phẩm</w:t>
      </w:r>
      <w:bookmarkEnd w:id="19"/>
    </w:p>
    <w:p w:rsidR="00877908" w:rsidRPr="004521D4" w:rsidRDefault="00877908" w:rsidP="00877908">
      <w:r>
        <w:tab/>
      </w:r>
      <w:r>
        <w:t xml:space="preserve">Mục đích quản lý nhóm </w:t>
      </w:r>
      <w:r w:rsidR="001F11CD">
        <w:t>sản phẩm</w:t>
      </w:r>
      <w:r>
        <w:t xml:space="preserve">. </w:t>
      </w:r>
      <w:r w:rsidR="001F11CD">
        <w:t>Nhóm sản phẩm</w:t>
      </w:r>
      <w:r>
        <w:t xml:space="preserve"> được áp dụng cho công ty, </w:t>
      </w:r>
      <w:r w:rsidR="001F11CD">
        <w:t>danh nghiệp có nhiều sản phẩm</w:t>
      </w:r>
      <w:r>
        <w:t xml:space="preserve"> nên phân nhóm ra để dễ quản lý và kiếm soát hơn.</w:t>
      </w:r>
    </w:p>
    <w:p w:rsidR="00877908" w:rsidRPr="00877908" w:rsidRDefault="00877908" w:rsidP="00877908"/>
    <w:p w:rsidR="00AB7988" w:rsidRDefault="00086553" w:rsidP="00AB7988">
      <w:r>
        <w:tab/>
      </w:r>
      <w:r w:rsidR="00AB7988">
        <w:t xml:space="preserve">+ Tạo mới: Mở màn hình thêm mới nhóm </w:t>
      </w:r>
      <w:r w:rsidR="00B2595D">
        <w:t>sản phẩm</w:t>
      </w:r>
    </w:p>
    <w:p w:rsidR="00AB7988" w:rsidRDefault="00AB7988" w:rsidP="00AB7988">
      <w:r>
        <w:tab/>
        <w:t xml:space="preserve">+ Sửa: </w:t>
      </w:r>
      <w:r w:rsidR="00B2595D">
        <w:t>Mở màn hình sửa nhóm sản phẩm</w:t>
      </w:r>
    </w:p>
    <w:p w:rsidR="00AB7988" w:rsidRDefault="00AB7988" w:rsidP="00AB7988">
      <w:r>
        <w:tab/>
        <w:t>+ Xóa: Xóa một</w:t>
      </w:r>
      <w:r w:rsidR="00B2595D">
        <w:t xml:space="preserve"> nhóm sản phẩm</w:t>
      </w:r>
    </w:p>
    <w:p w:rsidR="00AB7988" w:rsidRPr="002A49D4" w:rsidRDefault="00AB7988" w:rsidP="00AB7988">
      <w:r>
        <w:tab/>
        <w:t>+ Xuất excel: Xuất danh sách ra file excel</w:t>
      </w:r>
    </w:p>
    <w:p w:rsidR="00AB7988" w:rsidRPr="002A49D4" w:rsidRDefault="00AB7988" w:rsidP="00AB7988">
      <w:r>
        <w:tab/>
        <w:t>+ Sắp xếp: Click vào tiêu đề trên lưới cần sắp xếp thứ tự</w:t>
      </w:r>
    </w:p>
    <w:p w:rsidR="00086553" w:rsidRPr="00086553" w:rsidRDefault="00086553" w:rsidP="00AB7988"/>
    <w:p w:rsidR="002B32CD" w:rsidRDefault="00932390" w:rsidP="00932390">
      <w:pPr>
        <w:pStyle w:val="Heading3"/>
        <w:ind w:left="720"/>
        <w:rPr>
          <w:b/>
          <w:color w:val="auto"/>
        </w:rPr>
      </w:pPr>
      <w:bookmarkStart w:id="20" w:name="_Toc399706260"/>
      <w:r w:rsidRPr="00BF34FB">
        <w:rPr>
          <w:b/>
          <w:color w:val="auto"/>
        </w:rPr>
        <w:t xml:space="preserve">2.5 </w:t>
      </w:r>
      <w:r w:rsidR="002B32CD" w:rsidRPr="00BF34FB">
        <w:rPr>
          <w:b/>
          <w:color w:val="auto"/>
        </w:rPr>
        <w:t>Đơn vị tính</w:t>
      </w:r>
      <w:bookmarkEnd w:id="20"/>
    </w:p>
    <w:p w:rsidR="001C728F" w:rsidRPr="001C728F" w:rsidRDefault="001C728F" w:rsidP="001C728F">
      <w:r>
        <w:tab/>
        <w:t xml:space="preserve">Mục đích quản lý danh mục đơn vị tính của nguyên liệu và hàng hóa. </w:t>
      </w:r>
    </w:p>
    <w:p w:rsidR="00E72AC2" w:rsidRDefault="00E72AC2" w:rsidP="00E72AC2">
      <w:r>
        <w:tab/>
      </w:r>
      <w:r>
        <w:t>Các chức năng chính:</w:t>
      </w:r>
    </w:p>
    <w:p w:rsidR="00E72AC2" w:rsidRDefault="00E72AC2" w:rsidP="00E72AC2">
      <w:r>
        <w:tab/>
        <w:t>+ Tạo mới</w:t>
      </w:r>
      <w:r w:rsidR="001C728F">
        <w:t>: Mở màn hình tạo mới đơn vị tính</w:t>
      </w:r>
    </w:p>
    <w:p w:rsidR="00E72AC2" w:rsidRDefault="00E72AC2" w:rsidP="00E72AC2">
      <w:r>
        <w:tab/>
        <w:t>+ Sửa</w:t>
      </w:r>
      <w:r w:rsidR="005B49A3">
        <w:t>: Mở màn hình sửa</w:t>
      </w:r>
      <w:r w:rsidR="003B652C">
        <w:t xml:space="preserve"> đơn vị tính</w:t>
      </w:r>
    </w:p>
    <w:p w:rsidR="00E72AC2" w:rsidRDefault="00E72AC2" w:rsidP="00E72AC2">
      <w:r>
        <w:tab/>
        <w:t>+ Xóa</w:t>
      </w:r>
      <w:r w:rsidR="003B652C">
        <w:t>: Xóa một đơn vị tính</w:t>
      </w:r>
    </w:p>
    <w:p w:rsidR="00E72AC2" w:rsidRPr="002A49D4" w:rsidRDefault="00E72AC2" w:rsidP="00E72AC2">
      <w:r>
        <w:tab/>
        <w:t>+ Xuất excel</w:t>
      </w:r>
      <w:r w:rsidR="002F1BE3">
        <w:t>: Xuất danh sách ra file excel</w:t>
      </w:r>
    </w:p>
    <w:p w:rsidR="00E72AC2" w:rsidRPr="00E72AC2" w:rsidRDefault="00E72AC2" w:rsidP="00E72AC2"/>
    <w:p w:rsidR="002B32CD" w:rsidRDefault="00932390" w:rsidP="00932390">
      <w:pPr>
        <w:pStyle w:val="Heading3"/>
        <w:ind w:left="720"/>
        <w:rPr>
          <w:b/>
          <w:color w:val="auto"/>
        </w:rPr>
      </w:pPr>
      <w:bookmarkStart w:id="21" w:name="_Toc399706261"/>
      <w:r w:rsidRPr="00BF34FB">
        <w:rPr>
          <w:b/>
          <w:color w:val="auto"/>
        </w:rPr>
        <w:t xml:space="preserve">2.6 </w:t>
      </w:r>
      <w:r w:rsidR="002B32CD" w:rsidRPr="00BF34FB">
        <w:rPr>
          <w:b/>
          <w:color w:val="auto"/>
        </w:rPr>
        <w:t>Kho hàng</w:t>
      </w:r>
      <w:bookmarkEnd w:id="21"/>
    </w:p>
    <w:p w:rsidR="00257B1E" w:rsidRPr="00257B1E" w:rsidRDefault="00257B1E" w:rsidP="00257B1E">
      <w:r>
        <w:tab/>
        <w:t>Mục đích quản lý danh sách kho hàng của công ty, danh nghiệp.</w:t>
      </w:r>
      <w:r w:rsidR="008A057B">
        <w:t xml:space="preserve"> Kho hàng được phân làm 2 loại kho nguyên liệu và kho sản phẩm.</w:t>
      </w:r>
    </w:p>
    <w:p w:rsidR="001E4885" w:rsidRDefault="001E4885" w:rsidP="001E4885">
      <w:r>
        <w:tab/>
      </w:r>
      <w:r>
        <w:t>Các chức năng chính:</w:t>
      </w:r>
    </w:p>
    <w:p w:rsidR="001E4885" w:rsidRDefault="001E4885" w:rsidP="001E4885">
      <w:r>
        <w:tab/>
        <w:t>+ Tạo mới</w:t>
      </w:r>
      <w:r w:rsidR="001D5018">
        <w:t>: Mở màn hình tạo mới kho hàng</w:t>
      </w:r>
    </w:p>
    <w:p w:rsidR="001E4885" w:rsidRDefault="001E4885" w:rsidP="001E4885">
      <w:r>
        <w:tab/>
        <w:t>+ Sửa</w:t>
      </w:r>
      <w:r w:rsidR="001D5018">
        <w:t>: Mở màn hình sửa kho hàng</w:t>
      </w:r>
    </w:p>
    <w:p w:rsidR="001E4885" w:rsidRDefault="001E4885" w:rsidP="001E4885">
      <w:r>
        <w:tab/>
        <w:t>+ Xóa</w:t>
      </w:r>
      <w:r w:rsidR="001D5018">
        <w:t>: Xóa một kho hàng</w:t>
      </w:r>
    </w:p>
    <w:p w:rsidR="001E4885" w:rsidRPr="002A49D4" w:rsidRDefault="001E4885" w:rsidP="001E4885">
      <w:r>
        <w:tab/>
        <w:t>+ Xuất excel</w:t>
      </w:r>
      <w:r w:rsidR="001D5018">
        <w:t xml:space="preserve">: </w:t>
      </w:r>
      <w:r w:rsidR="00E15F86">
        <w:t>Xuất danh sách kho ra file excel</w:t>
      </w:r>
    </w:p>
    <w:p w:rsidR="001E4885" w:rsidRPr="001E4885" w:rsidRDefault="001E4885" w:rsidP="001E4885"/>
    <w:p w:rsidR="002B32CD" w:rsidRDefault="00932390" w:rsidP="00932390">
      <w:pPr>
        <w:pStyle w:val="Heading3"/>
        <w:ind w:left="720"/>
        <w:rPr>
          <w:b/>
          <w:color w:val="auto"/>
        </w:rPr>
      </w:pPr>
      <w:bookmarkStart w:id="22" w:name="_Toc399706262"/>
      <w:r w:rsidRPr="00F53307">
        <w:rPr>
          <w:b/>
          <w:color w:val="auto"/>
        </w:rPr>
        <w:t xml:space="preserve">2.7 </w:t>
      </w:r>
      <w:r w:rsidR="002B32CD" w:rsidRPr="00F53307">
        <w:rPr>
          <w:b/>
          <w:color w:val="auto"/>
        </w:rPr>
        <w:t>Tỷ giá</w:t>
      </w:r>
      <w:bookmarkEnd w:id="22"/>
    </w:p>
    <w:p w:rsidR="001D6323" w:rsidRPr="001D6323" w:rsidRDefault="001D6323" w:rsidP="001D6323">
      <w:r>
        <w:tab/>
      </w:r>
      <w:r w:rsidR="00F24871">
        <w:t>Mục đích quản lý tỷ giá đôla và việt nam đồng.</w:t>
      </w:r>
      <w:r w:rsidR="00F6147C">
        <w:t xml:space="preserve"> Chức năng này chỉ áp dụng cho công ty</w:t>
      </w:r>
      <w:r w:rsidR="005962A7">
        <w:t xml:space="preserve">, doanh nghiệp có sử dụng 2 loại tiền tệ khác nhau. </w:t>
      </w:r>
      <w:r w:rsidR="00625120">
        <w:t>Nếu doanh nghiệp bạn muốn sử dụng nh</w:t>
      </w:r>
      <w:r w:rsidR="00DF78D2">
        <w:t>iều loại tiền tệ nên liên hệ chú</w:t>
      </w:r>
      <w:r w:rsidR="00625120">
        <w:t>ng tôi hướng dẫn cụ thể hơn.</w:t>
      </w:r>
    </w:p>
    <w:p w:rsidR="001E4885" w:rsidRDefault="001E4885" w:rsidP="001E4885">
      <w:r>
        <w:tab/>
      </w:r>
      <w:r>
        <w:t>Các chức năng chính:</w:t>
      </w:r>
    </w:p>
    <w:p w:rsidR="001E4885" w:rsidRDefault="001E4885" w:rsidP="001E4885">
      <w:r>
        <w:lastRenderedPageBreak/>
        <w:tab/>
        <w:t>+ Sửa</w:t>
      </w:r>
      <w:r w:rsidR="00686C00">
        <w:t>: Click vào cho phép bạ</w:t>
      </w:r>
      <w:r w:rsidR="003146A3">
        <w:t>n cập nhật tỷ giá</w:t>
      </w:r>
      <w:r w:rsidR="00763D72">
        <w:t>, click lần 2 sẽ hủy chế độ sửa.</w:t>
      </w:r>
    </w:p>
    <w:p w:rsidR="001E4885" w:rsidRPr="002A49D4" w:rsidRDefault="001E4885" w:rsidP="001E4885">
      <w:r>
        <w:tab/>
        <w:t>+ Xuất excel</w:t>
      </w:r>
      <w:r w:rsidR="004162A4">
        <w:t>: Xuất tỷ giá ra file excel</w:t>
      </w:r>
    </w:p>
    <w:p w:rsidR="001E4885" w:rsidRPr="00313A02" w:rsidRDefault="00466D3E" w:rsidP="001E4885">
      <w:pPr>
        <w:rPr>
          <w:i/>
        </w:rPr>
      </w:pPr>
      <w:r w:rsidRPr="00313A02">
        <w:rPr>
          <w:i/>
        </w:rPr>
        <w:tab/>
        <w:t>Chú ý: Chức năng này chỉ có tài k</w:t>
      </w:r>
      <w:r w:rsidR="001130FC" w:rsidRPr="00313A02">
        <w:rPr>
          <w:i/>
        </w:rPr>
        <w:t>hoản admin mới có quyền.</w:t>
      </w:r>
      <w:r w:rsidR="0092193A">
        <w:rPr>
          <w:i/>
        </w:rPr>
        <w:t xml:space="preserve"> Tỷ giá được cập nhật mỗi tháng 1 lần.</w:t>
      </w:r>
    </w:p>
    <w:p w:rsidR="002B32CD" w:rsidRDefault="00932390" w:rsidP="00932390">
      <w:pPr>
        <w:pStyle w:val="Heading3"/>
        <w:ind w:left="720"/>
        <w:rPr>
          <w:b/>
          <w:color w:val="auto"/>
        </w:rPr>
      </w:pPr>
      <w:bookmarkStart w:id="23" w:name="_Toc399706263"/>
      <w:r w:rsidRPr="006C5AD7">
        <w:rPr>
          <w:b/>
          <w:color w:val="auto"/>
        </w:rPr>
        <w:t xml:space="preserve">2.8 </w:t>
      </w:r>
      <w:r w:rsidR="002B32CD" w:rsidRPr="006C5AD7">
        <w:rPr>
          <w:b/>
          <w:color w:val="auto"/>
        </w:rPr>
        <w:t>Tài khoản</w:t>
      </w:r>
      <w:bookmarkEnd w:id="23"/>
    </w:p>
    <w:p w:rsidR="00CB647F" w:rsidRPr="00CB647F" w:rsidRDefault="00CB647F" w:rsidP="00CB647F">
      <w:r>
        <w:tab/>
        <w:t>Mục đích quản lý tài khoản sử dụng phần mềm</w:t>
      </w:r>
      <w:r w:rsidR="00D13CA4">
        <w:t xml:space="preserve">. </w:t>
      </w:r>
      <w:r w:rsidR="00624845">
        <w:t>Bạn có thể phân quyền</w:t>
      </w:r>
      <w:r w:rsidR="00F754F4">
        <w:t xml:space="preserve"> cho từng tài khoản</w:t>
      </w:r>
      <w:r w:rsidR="000E51E0">
        <w:t xml:space="preserve"> truy cập vào chức năng của phần mềm.</w:t>
      </w:r>
      <w:r w:rsidR="00B20577">
        <w:t xml:space="preserve"> Tài khoản admin mặc định không thể sửa hoặc phân quyền.</w:t>
      </w:r>
      <w:r w:rsidR="005540BE">
        <w:t xml:space="preserve"> Tên đăng nhập và mật khẩu tài khoản admin: admin</w:t>
      </w:r>
    </w:p>
    <w:p w:rsidR="001E4885" w:rsidRDefault="001E4885" w:rsidP="001E4885">
      <w:r>
        <w:tab/>
      </w:r>
      <w:r>
        <w:t>Các chức năng chính:</w:t>
      </w:r>
    </w:p>
    <w:p w:rsidR="001E4885" w:rsidRDefault="001E4885" w:rsidP="001E4885">
      <w:r>
        <w:tab/>
        <w:t>+ Tạo mới</w:t>
      </w:r>
      <w:r w:rsidR="002F15D1">
        <w:t>: Mở màn hình tạo mới tài khoản</w:t>
      </w:r>
    </w:p>
    <w:p w:rsidR="001E4885" w:rsidRDefault="001E4885" w:rsidP="001E4885">
      <w:r>
        <w:tab/>
        <w:t>+ Sửa</w:t>
      </w:r>
      <w:r w:rsidR="002F15D1">
        <w:t>: Mở màn hình sửa tài khoản</w:t>
      </w:r>
    </w:p>
    <w:p w:rsidR="001E4885" w:rsidRDefault="001E4885" w:rsidP="001E4885">
      <w:r>
        <w:tab/>
        <w:t>+ Xóa</w:t>
      </w:r>
      <w:r w:rsidR="007D4E3E">
        <w:t>: Xóa một tại khoản, tài khoản admin không được xóa</w:t>
      </w:r>
    </w:p>
    <w:p w:rsidR="001E4885" w:rsidRPr="002A49D4" w:rsidRDefault="001E4885" w:rsidP="001E4885">
      <w:r>
        <w:tab/>
        <w:t>+ Xuất excel</w:t>
      </w:r>
      <w:r w:rsidR="00A047FB">
        <w:t>: Xuất file ra</w:t>
      </w:r>
    </w:p>
    <w:p w:rsidR="001130FC" w:rsidRPr="00BB31B4" w:rsidRDefault="001130FC" w:rsidP="001130FC">
      <w:pPr>
        <w:rPr>
          <w:i/>
        </w:rPr>
      </w:pPr>
      <w:r w:rsidRPr="00BB31B4">
        <w:rPr>
          <w:i/>
        </w:rPr>
        <w:tab/>
        <w:t>Chú ý: Chức năng này chỉ có tài khoản admin mới có quyền.</w:t>
      </w:r>
    </w:p>
    <w:p w:rsidR="001E4885" w:rsidRPr="001E4885" w:rsidRDefault="001E4885" w:rsidP="001E4885"/>
    <w:p w:rsidR="002B32CD" w:rsidRDefault="00932390" w:rsidP="00932390">
      <w:pPr>
        <w:pStyle w:val="Heading3"/>
        <w:ind w:left="720"/>
        <w:rPr>
          <w:b/>
          <w:color w:val="auto"/>
        </w:rPr>
      </w:pPr>
      <w:bookmarkStart w:id="24" w:name="_Toc399706264"/>
      <w:r w:rsidRPr="006C5AD7">
        <w:rPr>
          <w:b/>
          <w:color w:val="auto"/>
        </w:rPr>
        <w:t xml:space="preserve">2.9 </w:t>
      </w:r>
      <w:r w:rsidR="002B32CD" w:rsidRPr="006C5AD7">
        <w:rPr>
          <w:b/>
          <w:color w:val="auto"/>
        </w:rPr>
        <w:t>Thiết lập</w:t>
      </w:r>
      <w:bookmarkEnd w:id="24"/>
    </w:p>
    <w:p w:rsidR="005E7664" w:rsidRPr="005E7664" w:rsidRDefault="005E7664" w:rsidP="005E7664">
      <w:r>
        <w:tab/>
        <w:t xml:space="preserve">Cập nhật thông tin công ty, danh nghiệp. Thông tin này sẽ được </w:t>
      </w:r>
      <w:r w:rsidR="00DA3121">
        <w:t>hiễn thị</w:t>
      </w:r>
      <w:r>
        <w:t xml:space="preserve"> lên các báo cáo của phần mềm.</w:t>
      </w:r>
    </w:p>
    <w:p w:rsidR="00020E2D" w:rsidRPr="00BB31B4" w:rsidRDefault="00020E2D" w:rsidP="00020E2D">
      <w:pPr>
        <w:rPr>
          <w:i/>
        </w:rPr>
      </w:pPr>
      <w:r w:rsidRPr="00BB31B4">
        <w:rPr>
          <w:i/>
        </w:rPr>
        <w:tab/>
        <w:t>Chú ý: Chức năng này chỉ có tài khoản admin mới có quyền.</w:t>
      </w:r>
    </w:p>
    <w:p w:rsidR="00020E2D" w:rsidRPr="00020E2D" w:rsidRDefault="00020E2D" w:rsidP="00020E2D"/>
    <w:p w:rsidR="00AA0398" w:rsidRDefault="009211EB" w:rsidP="0073324F">
      <w:pPr>
        <w:pStyle w:val="Heading2"/>
      </w:pPr>
      <w:bookmarkStart w:id="25" w:name="_Toc399706265"/>
      <w:r>
        <w:t xml:space="preserve">3. </w:t>
      </w:r>
      <w:r w:rsidR="00AA0398" w:rsidRPr="002931D5">
        <w:t>Quản lý khách hàng, nhà cung cấp (F</w:t>
      </w:r>
      <w:r w:rsidR="006F0EBD">
        <w:t>3</w:t>
      </w:r>
      <w:r w:rsidR="00AA0398" w:rsidRPr="002931D5">
        <w:t>)</w:t>
      </w:r>
      <w:bookmarkEnd w:id="25"/>
    </w:p>
    <w:p w:rsidR="00EE347F" w:rsidRDefault="00F2059A" w:rsidP="00F2059A">
      <w:pPr>
        <w:pStyle w:val="Heading3"/>
        <w:ind w:left="720"/>
        <w:rPr>
          <w:b/>
          <w:color w:val="auto"/>
        </w:rPr>
      </w:pPr>
      <w:bookmarkStart w:id="26" w:name="_Toc399706266"/>
      <w:r w:rsidRPr="008D2FC0">
        <w:rPr>
          <w:b/>
          <w:color w:val="auto"/>
        </w:rPr>
        <w:t xml:space="preserve">3.1 </w:t>
      </w:r>
      <w:r w:rsidR="005B2702" w:rsidRPr="008D2FC0">
        <w:rPr>
          <w:b/>
          <w:color w:val="auto"/>
        </w:rPr>
        <w:t>Khách hàng</w:t>
      </w:r>
      <w:bookmarkEnd w:id="26"/>
    </w:p>
    <w:p w:rsidR="00EA2763" w:rsidRPr="00EA2763" w:rsidRDefault="00EA2763" w:rsidP="00EA2763">
      <w:r>
        <w:tab/>
        <w:t xml:space="preserve">Mục đích quản lý </w:t>
      </w:r>
      <w:r w:rsidR="00780019">
        <w:t xml:space="preserve">thông tin </w:t>
      </w:r>
      <w:r>
        <w:t>danh sách khách hàng của công ty, danh nghiệp.</w:t>
      </w:r>
      <w:r w:rsidR="00EB48E3">
        <w:t xml:space="preserve"> Từ đó bạn dễ dàng </w:t>
      </w:r>
      <w:r w:rsidR="00930370">
        <w:t>tìm kiếm l</w:t>
      </w:r>
      <w:r w:rsidR="006D52E9">
        <w:t>iên lạc khi cần thiết và chăm só</w:t>
      </w:r>
      <w:r w:rsidR="00930370">
        <w:t>c khách hàng của mình.</w:t>
      </w:r>
    </w:p>
    <w:p w:rsidR="009C0687" w:rsidRDefault="009C0687" w:rsidP="009C0687">
      <w:r>
        <w:tab/>
      </w:r>
      <w:r>
        <w:t>Các chức năng chính:</w:t>
      </w:r>
    </w:p>
    <w:p w:rsidR="009C0687" w:rsidRDefault="009C0687" w:rsidP="009C0687">
      <w:r>
        <w:tab/>
        <w:t>+ Tạo mới</w:t>
      </w:r>
      <w:r w:rsidR="00803A3F">
        <w:t>: Mờ màn hình tạo mới khách hàng</w:t>
      </w:r>
    </w:p>
    <w:p w:rsidR="009C0687" w:rsidRDefault="009C0687" w:rsidP="009C0687">
      <w:r>
        <w:tab/>
        <w:t>+ Sửa</w:t>
      </w:r>
      <w:r w:rsidR="00803A3F">
        <w:t>: Mở màn hình sửa khách hàng</w:t>
      </w:r>
    </w:p>
    <w:p w:rsidR="009C0687" w:rsidRDefault="009C0687" w:rsidP="009C0687">
      <w:r>
        <w:tab/>
        <w:t>+ Xóa</w:t>
      </w:r>
      <w:r w:rsidR="00803A3F">
        <w:t>: Xóa một khách hàng</w:t>
      </w:r>
    </w:p>
    <w:p w:rsidR="009C0687" w:rsidRDefault="009C0687" w:rsidP="009C0687">
      <w:r>
        <w:tab/>
        <w:t>+ Xuất excel</w:t>
      </w:r>
      <w:r w:rsidR="00803A3F">
        <w:t xml:space="preserve">: </w:t>
      </w:r>
      <w:r w:rsidR="008F182E">
        <w:t>Xuất danh sách khách hàng ra file excel</w:t>
      </w:r>
    </w:p>
    <w:p w:rsidR="00CE285D" w:rsidRPr="002A49D4" w:rsidRDefault="00CE285D" w:rsidP="009C0687">
      <w:r>
        <w:tab/>
        <w:t>+ Tìm kiếm theo tên khách hàng, điện thoại, tỉnh thành và nhóm khách hàng</w:t>
      </w:r>
    </w:p>
    <w:p w:rsidR="009C0687" w:rsidRPr="009C0687" w:rsidRDefault="009C0687" w:rsidP="009C0687"/>
    <w:p w:rsidR="005B2702" w:rsidRDefault="00F2059A" w:rsidP="00F2059A">
      <w:pPr>
        <w:pStyle w:val="Heading3"/>
        <w:ind w:left="720"/>
        <w:rPr>
          <w:b/>
          <w:color w:val="auto"/>
        </w:rPr>
      </w:pPr>
      <w:bookmarkStart w:id="27" w:name="_Toc399706267"/>
      <w:r w:rsidRPr="00F00AD3">
        <w:rPr>
          <w:b/>
          <w:color w:val="auto"/>
        </w:rPr>
        <w:t xml:space="preserve">3.2 </w:t>
      </w:r>
      <w:r w:rsidR="005B2702" w:rsidRPr="00F00AD3">
        <w:rPr>
          <w:b/>
          <w:color w:val="auto"/>
        </w:rPr>
        <w:t>Nhóm khách hàng</w:t>
      </w:r>
      <w:bookmarkEnd w:id="27"/>
    </w:p>
    <w:p w:rsidR="00921405" w:rsidRPr="00921405" w:rsidRDefault="00921405" w:rsidP="00921405">
      <w:r>
        <w:tab/>
        <w:t xml:space="preserve">Mục đích quản lý nhóm khách hàng. Nếu công ty, doanh nghiệp bạn có nhiều khách hàng thì chức năng này rất cớ lợi cho bạn. </w:t>
      </w:r>
      <w:r w:rsidR="006176E2">
        <w:t>Việc phân nhóm khách hàng để bạn có thể áp dụng khuyến mãi và ưu đãi hơn cho khách hàng thân thiết của mình.</w:t>
      </w:r>
    </w:p>
    <w:p w:rsidR="009C0687" w:rsidRDefault="009C0687" w:rsidP="009C0687">
      <w:r>
        <w:tab/>
      </w:r>
      <w:r>
        <w:t>Các chức năng chính:</w:t>
      </w:r>
    </w:p>
    <w:p w:rsidR="009C0687" w:rsidRDefault="009C0687" w:rsidP="009C0687">
      <w:r>
        <w:lastRenderedPageBreak/>
        <w:tab/>
        <w:t>+ Tạo mới</w:t>
      </w:r>
      <w:r w:rsidR="00AB22F4">
        <w:t>: Mở màn hình tạo mới nhóm khách hàng</w:t>
      </w:r>
    </w:p>
    <w:p w:rsidR="009C0687" w:rsidRDefault="009C0687" w:rsidP="009C0687">
      <w:r>
        <w:tab/>
        <w:t>+ Sửa</w:t>
      </w:r>
      <w:r w:rsidR="00AB22F4">
        <w:t>: Mờ màn hình sửa nhóm khách hàng</w:t>
      </w:r>
    </w:p>
    <w:p w:rsidR="009C0687" w:rsidRDefault="009C0687" w:rsidP="009C0687">
      <w:r>
        <w:tab/>
        <w:t>+ Xóa</w:t>
      </w:r>
      <w:r w:rsidR="00AB22F4">
        <w:t>: Xóa nhóm khách hàng, chú ý khi</w:t>
      </w:r>
      <w:r w:rsidR="00D36BCA">
        <w:t xml:space="preserve"> xóa nhóm đã tồn tại khách hàng.</w:t>
      </w:r>
    </w:p>
    <w:p w:rsidR="009C0687" w:rsidRPr="002A49D4" w:rsidRDefault="009C0687" w:rsidP="009C0687">
      <w:r>
        <w:tab/>
        <w:t>+ Xuất excel</w:t>
      </w:r>
      <w:r w:rsidR="00D36BCA">
        <w:t>: Xuất danh sách ra file excel</w:t>
      </w:r>
    </w:p>
    <w:p w:rsidR="009C0687" w:rsidRPr="009C0687" w:rsidRDefault="009C0687" w:rsidP="009C0687"/>
    <w:p w:rsidR="005B2702" w:rsidRDefault="00F2059A" w:rsidP="00F2059A">
      <w:pPr>
        <w:pStyle w:val="Heading3"/>
        <w:ind w:left="720"/>
        <w:rPr>
          <w:b/>
          <w:color w:val="auto"/>
        </w:rPr>
      </w:pPr>
      <w:bookmarkStart w:id="28" w:name="_Toc399706268"/>
      <w:r w:rsidRPr="00F00AD3">
        <w:rPr>
          <w:b/>
          <w:color w:val="auto"/>
        </w:rPr>
        <w:t xml:space="preserve">3.3 </w:t>
      </w:r>
      <w:r w:rsidR="005B2702" w:rsidRPr="00F00AD3">
        <w:rPr>
          <w:b/>
          <w:color w:val="auto"/>
        </w:rPr>
        <w:t>Nhà cung cấp</w:t>
      </w:r>
      <w:bookmarkEnd w:id="28"/>
    </w:p>
    <w:p w:rsidR="00CB6624" w:rsidRPr="00EA2763" w:rsidRDefault="00CB6624" w:rsidP="00CB6624">
      <w:r>
        <w:tab/>
        <w:t xml:space="preserve">Mục đích quản lý thông tin danh sách </w:t>
      </w:r>
      <w:r>
        <w:t>nhà cung cấp</w:t>
      </w:r>
      <w:r>
        <w:t xml:space="preserve"> của công ty, danh nghiệp. Từ đó bạn dễ dàng tìm kiếm l</w:t>
      </w:r>
      <w:r w:rsidR="003108C6">
        <w:t>iên lạc khi cần thiết.</w:t>
      </w:r>
    </w:p>
    <w:p w:rsidR="009C0687" w:rsidRDefault="009C0687" w:rsidP="009C0687">
      <w:r>
        <w:tab/>
      </w:r>
      <w:r>
        <w:t>Các chức năng chính:</w:t>
      </w:r>
    </w:p>
    <w:p w:rsidR="009C0687" w:rsidRDefault="009C0687" w:rsidP="009C0687">
      <w:r>
        <w:tab/>
        <w:t>+ Tạo mới</w:t>
      </w:r>
      <w:r w:rsidR="00BC3314">
        <w:t>: Mờ màn hình tạo mới nhà cung cấp</w:t>
      </w:r>
    </w:p>
    <w:p w:rsidR="009C0687" w:rsidRDefault="009C0687" w:rsidP="009C0687">
      <w:r>
        <w:tab/>
        <w:t>+ Sửa</w:t>
      </w:r>
      <w:r w:rsidR="00BC3314">
        <w:t>: Mờ màn hình sửa nhà cung cấp</w:t>
      </w:r>
    </w:p>
    <w:p w:rsidR="009C0687" w:rsidRDefault="009C0687" w:rsidP="009C0687">
      <w:r>
        <w:tab/>
        <w:t>+ Xóa</w:t>
      </w:r>
      <w:r w:rsidR="00BC3314">
        <w:t>: Xóa một nhà cung cấp</w:t>
      </w:r>
    </w:p>
    <w:p w:rsidR="009C0687" w:rsidRDefault="009C0687" w:rsidP="009C0687">
      <w:r>
        <w:tab/>
        <w:t>+ Xuất excel</w:t>
      </w:r>
      <w:r w:rsidR="00BC3314">
        <w:t>: Xuất danh sách ra file excel</w:t>
      </w:r>
    </w:p>
    <w:p w:rsidR="00A1702F" w:rsidRPr="002A49D4" w:rsidRDefault="00A1702F" w:rsidP="009C0687">
      <w:r>
        <w:tab/>
        <w:t>+ Tìm kiếm theo tên, điện thoại, tỉnh thành</w:t>
      </w:r>
    </w:p>
    <w:p w:rsidR="009C0687" w:rsidRPr="009C0687" w:rsidRDefault="009C0687" w:rsidP="009C0687"/>
    <w:p w:rsidR="00AA0398" w:rsidRDefault="009211EB" w:rsidP="0073324F">
      <w:pPr>
        <w:pStyle w:val="Heading2"/>
      </w:pPr>
      <w:bookmarkStart w:id="29" w:name="_Toc399706269"/>
      <w:r>
        <w:t xml:space="preserve">4. </w:t>
      </w:r>
      <w:r w:rsidR="00AA0398" w:rsidRPr="002931D5">
        <w:t>Tính lương nhân viên (F4)</w:t>
      </w:r>
      <w:bookmarkEnd w:id="29"/>
    </w:p>
    <w:p w:rsidR="00EE347F" w:rsidRPr="00F00AD3" w:rsidRDefault="004731CC" w:rsidP="004731CC">
      <w:pPr>
        <w:pStyle w:val="Heading3"/>
        <w:ind w:left="720"/>
        <w:rPr>
          <w:b/>
          <w:color w:val="auto"/>
        </w:rPr>
      </w:pPr>
      <w:bookmarkStart w:id="30" w:name="_Toc399706270"/>
      <w:r w:rsidRPr="00F00AD3">
        <w:rPr>
          <w:b/>
          <w:color w:val="auto"/>
        </w:rPr>
        <w:t xml:space="preserve">4.1 </w:t>
      </w:r>
      <w:r w:rsidR="008F4036" w:rsidRPr="00F00AD3">
        <w:rPr>
          <w:b/>
          <w:color w:val="auto"/>
        </w:rPr>
        <w:t>Nhân viên</w:t>
      </w:r>
      <w:bookmarkEnd w:id="30"/>
    </w:p>
    <w:p w:rsidR="008F4036" w:rsidRPr="00F00AD3" w:rsidRDefault="004731CC" w:rsidP="004731CC">
      <w:pPr>
        <w:pStyle w:val="Heading3"/>
        <w:ind w:left="720"/>
        <w:rPr>
          <w:b/>
          <w:color w:val="auto"/>
        </w:rPr>
      </w:pPr>
      <w:bookmarkStart w:id="31" w:name="_Toc399706271"/>
      <w:r w:rsidRPr="00F00AD3">
        <w:rPr>
          <w:b/>
          <w:color w:val="auto"/>
        </w:rPr>
        <w:t xml:space="preserve">4.2 </w:t>
      </w:r>
      <w:r w:rsidR="00170953" w:rsidRPr="00F00AD3">
        <w:rPr>
          <w:b/>
          <w:color w:val="auto"/>
        </w:rPr>
        <w:t>Chấm công (điểm danh)</w:t>
      </w:r>
      <w:bookmarkEnd w:id="31"/>
    </w:p>
    <w:p w:rsidR="00EE347F" w:rsidRPr="00F00AD3" w:rsidRDefault="004731CC" w:rsidP="004731CC">
      <w:pPr>
        <w:pStyle w:val="Heading3"/>
        <w:ind w:left="720"/>
        <w:rPr>
          <w:b/>
        </w:rPr>
      </w:pPr>
      <w:bookmarkStart w:id="32" w:name="_Toc399706272"/>
      <w:r w:rsidRPr="00F00AD3">
        <w:rPr>
          <w:b/>
          <w:color w:val="auto"/>
        </w:rPr>
        <w:t xml:space="preserve">4.3 </w:t>
      </w:r>
      <w:r w:rsidR="008F4036" w:rsidRPr="00F00AD3">
        <w:rPr>
          <w:b/>
          <w:color w:val="auto"/>
        </w:rPr>
        <w:t>Tính lương</w:t>
      </w:r>
      <w:bookmarkEnd w:id="32"/>
    </w:p>
    <w:p w:rsidR="00AA0398" w:rsidRDefault="009211EB" w:rsidP="0073324F">
      <w:pPr>
        <w:pStyle w:val="Heading2"/>
      </w:pPr>
      <w:bookmarkStart w:id="33" w:name="_Toc399706273"/>
      <w:r>
        <w:t xml:space="preserve">5. </w:t>
      </w:r>
      <w:r w:rsidR="00AA0398" w:rsidRPr="002931D5">
        <w:t>Báo giá sản phẩm, dự toán, định mức nguyên liệu (BOM) (F5)</w:t>
      </w:r>
      <w:bookmarkEnd w:id="33"/>
    </w:p>
    <w:p w:rsidR="006C7842" w:rsidRPr="006C7842" w:rsidRDefault="006C7842" w:rsidP="006C7842">
      <w:r>
        <w:t>(Chức năng này chỉ áp dụng cho doanh nghiệp trực tiếp sản xuất ra sản phẩm)</w:t>
      </w:r>
    </w:p>
    <w:p w:rsidR="004071C7" w:rsidRDefault="00951FB6" w:rsidP="00DE4F23">
      <w:pPr>
        <w:pStyle w:val="Heading3"/>
        <w:ind w:left="720"/>
        <w:rPr>
          <w:b/>
          <w:color w:val="auto"/>
        </w:rPr>
      </w:pPr>
      <w:bookmarkStart w:id="34" w:name="_Toc399706274"/>
      <w:r w:rsidRPr="00F00AD3">
        <w:rPr>
          <w:b/>
          <w:color w:val="auto"/>
        </w:rPr>
        <w:t xml:space="preserve">5.1 </w:t>
      </w:r>
      <w:r w:rsidR="004071C7" w:rsidRPr="00F00AD3">
        <w:rPr>
          <w:b/>
          <w:color w:val="auto"/>
        </w:rPr>
        <w:t>Dự toán</w:t>
      </w:r>
      <w:bookmarkEnd w:id="34"/>
    </w:p>
    <w:p w:rsidR="00EA57CA" w:rsidRDefault="00EA57CA" w:rsidP="00EA57CA">
      <w:r>
        <w:tab/>
        <w:t>Mục đích thiết lập dự toán chi phí</w:t>
      </w:r>
      <w:r w:rsidR="009902D1">
        <w:t>, nhân công</w:t>
      </w:r>
      <w:r>
        <w:t xml:space="preserve"> cho công ty, doanh nghiệp của bạn.</w:t>
      </w:r>
      <w:r w:rsidR="00344358">
        <w:t xml:space="preserve"> Chu kỳ dự toán 6 tháng 1 lần.</w:t>
      </w:r>
      <w:r w:rsidR="000D7038">
        <w:t xml:space="preserve"> Tùy vào chu kỳ năm tài chính của công ty mà sẽ thiết lập tháng cho phù hợp. Ví dụ năm tài chính từ tháng 1 đến tháng 12 thì ta lập dự toán lần 1 là tháng 1 và lần 2 là tháng 7.</w:t>
      </w:r>
    </w:p>
    <w:p w:rsidR="00AA75F0" w:rsidRPr="00726082" w:rsidRDefault="00AA75F0" w:rsidP="00EA57CA">
      <w:pPr>
        <w:rPr>
          <w:b/>
        </w:rPr>
      </w:pPr>
      <w:r w:rsidRPr="00726082">
        <w:rPr>
          <w:b/>
        </w:rPr>
        <w:tab/>
        <w:t>Các chức năng chính:</w:t>
      </w:r>
    </w:p>
    <w:p w:rsidR="00AA75F0" w:rsidRDefault="00AA75F0" w:rsidP="00EA57CA">
      <w:r>
        <w:tab/>
        <w:t>+ Lưu: Chọn tháng và nhập đầy đủ các số liệu và nhấn nút Lưu để lưu lại.</w:t>
      </w:r>
    </w:p>
    <w:p w:rsidR="00AA75F0" w:rsidRDefault="00AA75F0" w:rsidP="00EA57CA">
      <w:r>
        <w:tab/>
        <w:t>+ Xóa</w:t>
      </w:r>
      <w:r w:rsidR="0094684D">
        <w:t xml:space="preserve">: Xóa dự toán đang xem </w:t>
      </w:r>
    </w:p>
    <w:p w:rsidR="00AA75F0" w:rsidRDefault="00AA75F0" w:rsidP="00EA57CA">
      <w:r>
        <w:tab/>
        <w:t xml:space="preserve">+ Khóa: </w:t>
      </w:r>
      <w:r w:rsidR="00A04063">
        <w:t xml:space="preserve">Khóa số liệu </w:t>
      </w:r>
      <w:r w:rsidR="00C247B2">
        <w:t xml:space="preserve">của 1 kỳ </w:t>
      </w:r>
      <w:r w:rsidR="00A04063">
        <w:t>dự toán</w:t>
      </w:r>
      <w:r w:rsidR="00847471">
        <w:t>, sau khi khóa sẽ không được thay đổi số liệu</w:t>
      </w:r>
    </w:p>
    <w:p w:rsidR="00E04B66" w:rsidRPr="0004082B" w:rsidRDefault="00E04B66" w:rsidP="00EA57CA">
      <w:pPr>
        <w:rPr>
          <w:b/>
        </w:rPr>
      </w:pPr>
      <w:r w:rsidRPr="0004082B">
        <w:rPr>
          <w:b/>
        </w:rPr>
        <w:tab/>
        <w:t>Giải thích công thức tính:</w:t>
      </w:r>
    </w:p>
    <w:p w:rsidR="00E04B66" w:rsidRDefault="00E04B66" w:rsidP="00EA57CA">
      <w:r>
        <w:tab/>
        <w:t xml:space="preserve">+ Tiền SX TT: tiền sản xuất trực tiếp bao gồm tiền nhân công </w:t>
      </w:r>
      <w:r w:rsidR="00B54D7E">
        <w:t xml:space="preserve">bộ phận </w:t>
      </w:r>
      <w:r>
        <w:t>trực tiếp sản xuất ra sản phẩm.</w:t>
      </w:r>
    </w:p>
    <w:p w:rsidR="00E04B66" w:rsidRDefault="00E04B66" w:rsidP="00EA57CA">
      <w:r>
        <w:tab/>
        <w:t xml:space="preserve">+ Tiền SX GT: </w:t>
      </w:r>
      <w:r w:rsidR="00292CF6">
        <w:t>tiền sản xuất gián tiếp ba</w:t>
      </w:r>
      <w:r w:rsidR="00B54D7E">
        <w:t>o gồm tiền nhân công cho bộ phận</w:t>
      </w:r>
      <w:r w:rsidR="00292CF6">
        <w:t xml:space="preserve"> quản lý trong công ty, doanh nghiệp.</w:t>
      </w:r>
    </w:p>
    <w:p w:rsidR="008D3191" w:rsidRDefault="008D3191" w:rsidP="00EA57CA">
      <w:r>
        <w:lastRenderedPageBreak/>
        <w:tab/>
        <w:t xml:space="preserve">+ Tiền quản lý: tiền quan lý bao gồm các khoản tiền còn lại phục vụ cho việc sản xuất như: nguyên liệu hàng kinh phí, </w:t>
      </w:r>
      <w:r w:rsidR="003D3441">
        <w:t>tiền khấu hao tài sản cố định, và các khoản chi phí khác.</w:t>
      </w:r>
    </w:p>
    <w:p w:rsidR="00F70E66" w:rsidRDefault="00F70E66" w:rsidP="00EA57CA">
      <w:r>
        <w:tab/>
        <w:t>+ Tổng giờ công: tổng giờ công cho 1 kỳ dự toán, dựa vào đơn hàng và năng lực sản xuất của công ty để tính tổng giờ công.</w:t>
      </w:r>
    </w:p>
    <w:p w:rsidR="007E3DCA" w:rsidRDefault="007E3DCA" w:rsidP="00EA57CA">
      <w:r>
        <w:tab/>
        <w:t>+ Giá tiền TT: giá tiền trực tiếp</w:t>
      </w:r>
      <w:r w:rsidR="00817A47">
        <w:t xml:space="preserve"> mỗi giờ công</w:t>
      </w:r>
      <w:r>
        <w:t>= Tiền SX TT / Tổng giờ công</w:t>
      </w:r>
      <w:r w:rsidR="00817A47">
        <w:t xml:space="preserve">  </w:t>
      </w:r>
    </w:p>
    <w:p w:rsidR="007E3DCA" w:rsidRDefault="007E3DCA" w:rsidP="00EA57CA">
      <w:r>
        <w:tab/>
      </w:r>
      <w:r w:rsidR="009F45F5">
        <w:t>+ Giá</w:t>
      </w:r>
      <w:r>
        <w:t xml:space="preserve"> tiền GT: giá tiền gián tiếp</w:t>
      </w:r>
      <w:r w:rsidR="00817A47">
        <w:t xml:space="preserve"> mỗi giờ công</w:t>
      </w:r>
      <w:r>
        <w:t>= Tiền SX GT / Tổng giờ công</w:t>
      </w:r>
    </w:p>
    <w:p w:rsidR="009F45F5" w:rsidRDefault="009F45F5" w:rsidP="00EA57CA">
      <w:r>
        <w:tab/>
        <w:t>+ Giá tiền quản lý: giá tiền quản lý</w:t>
      </w:r>
      <w:r w:rsidR="00817A47">
        <w:t xml:space="preserve"> mỗi giờ công</w:t>
      </w:r>
      <w:r>
        <w:t>= Tiền quản lý / Tổng giờ công</w:t>
      </w:r>
    </w:p>
    <w:p w:rsidR="00897491" w:rsidRDefault="00897491" w:rsidP="00EA57CA">
      <w:r>
        <w:tab/>
        <w:t>+ % lời nhuận: Là % lợi nhuận trên mỗi đơn vị sản phẩm sản xuất ra</w:t>
      </w:r>
      <w:r w:rsidR="00AB7655">
        <w:t>. Phần tram lợi nhuận này được áp dụng trong chức năng tính báo gá sản phẩm.</w:t>
      </w:r>
    </w:p>
    <w:p w:rsidR="00617C11" w:rsidRPr="00617C11" w:rsidRDefault="00617C11" w:rsidP="00EA57CA">
      <w:pPr>
        <w:rPr>
          <w:i/>
        </w:rPr>
      </w:pPr>
      <w:r w:rsidRPr="00617C11">
        <w:rPr>
          <w:i/>
        </w:rPr>
        <w:tab/>
        <w:t>Chú ý:</w:t>
      </w:r>
      <w:r>
        <w:rPr>
          <w:i/>
        </w:rPr>
        <w:t xml:space="preserve"> Dự toán được sử dụng cho tính báo giá sản phẩm</w:t>
      </w:r>
    </w:p>
    <w:p w:rsidR="004071C7" w:rsidRDefault="00951FB6" w:rsidP="00DE4F23">
      <w:pPr>
        <w:pStyle w:val="Heading3"/>
        <w:ind w:left="720"/>
        <w:rPr>
          <w:b/>
          <w:color w:val="auto"/>
        </w:rPr>
      </w:pPr>
      <w:bookmarkStart w:id="35" w:name="_Toc399706275"/>
      <w:r w:rsidRPr="00F00AD3">
        <w:rPr>
          <w:b/>
          <w:color w:val="auto"/>
        </w:rPr>
        <w:t xml:space="preserve">5.2 </w:t>
      </w:r>
      <w:r w:rsidR="004071C7" w:rsidRPr="00F00AD3">
        <w:rPr>
          <w:b/>
          <w:color w:val="auto"/>
        </w:rPr>
        <w:t>BOM (Bill of material - định mức nguyên liệu cấu thành sản phẩm)</w:t>
      </w:r>
      <w:bookmarkEnd w:id="35"/>
    </w:p>
    <w:p w:rsidR="00400F1C" w:rsidRDefault="00400F1C" w:rsidP="00400F1C">
      <w:r>
        <w:tab/>
        <w:t>Mục đích là tính định mức nguyên liệu cần thiết cấu thành 1 đơn vị sản phẩm.</w:t>
      </w:r>
      <w:r w:rsidR="001252C3">
        <w:t xml:space="preserve"> Các tính định mức có thể dựa vào thức tế sản xuất hoặc dựa vào công thức tính trên từng m2 sản phẩm.</w:t>
      </w:r>
      <w:r w:rsidR="000A2192">
        <w:t xml:space="preserve"> Tùy vào từng sản phẩm cụ thể mà ta có cách tính khác nhau. Sau khi tính được định mức ta nhập vào chương trình để tính chi phí nguyên liệu cho báo giá sản phẩm. Định mức này còn được áp dụng thể so sánh lượng sử dụng nguyên liệu thực tế và định mức để biết được tỷ lệ hao hụt bao nhiêu phần tram trong quá trình sản xuất. Từ đó ta có thể lên kế hoạch cải </w:t>
      </w:r>
      <w:r w:rsidR="00533118">
        <w:t>tiến</w:t>
      </w:r>
      <w:r w:rsidR="000A2192">
        <w:t xml:space="preserve"> quy trình sản xuất cho phù hợp hơn.</w:t>
      </w:r>
      <w:r>
        <w:t xml:space="preserve"> </w:t>
      </w:r>
    </w:p>
    <w:p w:rsidR="00621776" w:rsidRPr="000B6325" w:rsidRDefault="00621776" w:rsidP="00400F1C">
      <w:pPr>
        <w:rPr>
          <w:b/>
        </w:rPr>
      </w:pPr>
      <w:r w:rsidRPr="000B6325">
        <w:rPr>
          <w:b/>
        </w:rPr>
        <w:tab/>
        <w:t>Các chức năng chính:</w:t>
      </w:r>
    </w:p>
    <w:p w:rsidR="00621776" w:rsidRDefault="00621776" w:rsidP="00400F1C">
      <w:r>
        <w:tab/>
        <w:t>+ Tạo mới:</w:t>
      </w:r>
      <w:r w:rsidR="009811EB">
        <w:t xml:space="preserve"> Chọn sản phẩm trên combobox tên sản phẩm cần thiết lập định mức nguyên liệu. Chọn trỏ chuột vào lưới và nhấn tổ hợp phím Ctrl+Enter để thêm một nguyên liệu sau đó cập nhật định mức ở cột định mức và sau khi thêm xong tất cả các nguyên liệu cần thiết thì khóa định mức của sản phẩm này.</w:t>
      </w:r>
    </w:p>
    <w:p w:rsidR="00621776" w:rsidRDefault="00621776" w:rsidP="00400F1C">
      <w:r>
        <w:tab/>
        <w:t>+ Xóa:</w:t>
      </w:r>
      <w:r w:rsidR="00DF0F05">
        <w:t xml:space="preserve"> Xóa một định mức nguyên liệu</w:t>
      </w:r>
    </w:p>
    <w:p w:rsidR="00621776" w:rsidRDefault="00621776" w:rsidP="00400F1C">
      <w:r>
        <w:tab/>
        <w:t>+ Khóa: Chọn sản phẩm trên lưới cần khóa và click vào chức năng này để khóa định mức của sản phẩm. Nếu đã khóa thì chương trình sẽ mở khóa định mức sản phẩm này.</w:t>
      </w:r>
    </w:p>
    <w:p w:rsidR="00A66131" w:rsidRDefault="00A66131" w:rsidP="00400F1C">
      <w:r>
        <w:tab/>
        <w:t>+ Tìm kiếm: Hiễn thị tất cả định mức trong tháng đang chọn</w:t>
      </w:r>
      <w:r w:rsidR="00AF057D">
        <w:t>. Sau đó bạn có thể tìm kiếm theo từng mã và tên sản phẩm, mã và tên nguyên liệu.</w:t>
      </w:r>
    </w:p>
    <w:p w:rsidR="00AF057D" w:rsidRPr="00400F1C" w:rsidRDefault="00AF057D" w:rsidP="00400F1C">
      <w:r>
        <w:tab/>
      </w:r>
    </w:p>
    <w:p w:rsidR="00DD4B36" w:rsidRDefault="00951FB6" w:rsidP="00DE4F23">
      <w:pPr>
        <w:pStyle w:val="Heading3"/>
        <w:ind w:left="720"/>
        <w:rPr>
          <w:b/>
          <w:color w:val="auto"/>
        </w:rPr>
      </w:pPr>
      <w:bookmarkStart w:id="36" w:name="_Toc399706276"/>
      <w:r w:rsidRPr="00F00AD3">
        <w:rPr>
          <w:b/>
          <w:color w:val="auto"/>
        </w:rPr>
        <w:t xml:space="preserve">5.3 </w:t>
      </w:r>
      <w:r w:rsidR="00DD4B36" w:rsidRPr="00F00AD3">
        <w:rPr>
          <w:b/>
          <w:color w:val="auto"/>
        </w:rPr>
        <w:t>Tính báo giá</w:t>
      </w:r>
      <w:bookmarkEnd w:id="36"/>
    </w:p>
    <w:p w:rsidR="00B64CE6" w:rsidRDefault="00B64CE6" w:rsidP="00B64CE6">
      <w:r>
        <w:tab/>
      </w:r>
      <w:r w:rsidR="002566FE">
        <w:t>Mục đích tính báo giá là tính chí phí sản xuất ra một đơn vị sản phẩm cộng với phần trăm lợi nhuận của công ty. Sau đó bao giá cho khách hàng tham khảo và đặt hàng tại công ty mình nếu giá cả cạnh tranh và chất lượng đảm bảo.</w:t>
      </w:r>
    </w:p>
    <w:p w:rsidR="00AB64AD" w:rsidRDefault="00AB64AD" w:rsidP="00B64CE6">
      <w:r>
        <w:tab/>
        <w:t>Các chức năng chính:</w:t>
      </w:r>
    </w:p>
    <w:p w:rsidR="007054F7" w:rsidRDefault="007054F7" w:rsidP="00B64CE6">
      <w:r>
        <w:tab/>
        <w:t>+ Tạo mới: Chọn trỏ chuột vào lưới và nhấn tổ hợp phím Ctrl+Enter để chọn sản phẩm cần tính báo giá</w:t>
      </w:r>
      <w:r w:rsidR="0097494E">
        <w:t>. Sau đó nhập giờ công và tỷ lệ chính phẩm của sản phẩm tính báo giá.</w:t>
      </w:r>
    </w:p>
    <w:p w:rsidR="007054F7" w:rsidRDefault="007054F7" w:rsidP="00B64CE6">
      <w:r>
        <w:tab/>
        <w:t>+ Xóa:</w:t>
      </w:r>
      <w:r w:rsidR="009A36EB">
        <w:t xml:space="preserve"> Xóa một mã sản phẩm</w:t>
      </w:r>
    </w:p>
    <w:p w:rsidR="007054F7" w:rsidRDefault="007054F7" w:rsidP="00B64CE6">
      <w:r>
        <w:tab/>
        <w:t>+ Khóa:</w:t>
      </w:r>
      <w:r w:rsidR="009A36EB">
        <w:t xml:space="preserve"> Khóa báo giá một mã sản phẩm đang chọn</w:t>
      </w:r>
    </w:p>
    <w:p w:rsidR="007054F7" w:rsidRDefault="007054F7" w:rsidP="00B64CE6">
      <w:r>
        <w:lastRenderedPageBreak/>
        <w:tab/>
        <w:t>+ Tìm kiếm:</w:t>
      </w:r>
      <w:r w:rsidR="0055198A">
        <w:t xml:space="preserve"> Hiễn thị tất cả sản phẩm tính giá thành trong tháng đăng chọn. Sau đó bạn có thể tìm theo mã sản phẩm hoặc tên sản phẩm.</w:t>
      </w:r>
    </w:p>
    <w:p w:rsidR="00805691" w:rsidRDefault="00805691" w:rsidP="00B64CE6">
      <w:r>
        <w:tab/>
        <w:t>Giải thich công thức tính:</w:t>
      </w:r>
    </w:p>
    <w:p w:rsidR="00805691" w:rsidRDefault="00805691" w:rsidP="00B64CE6">
      <w:r>
        <w:tab/>
        <w:t xml:space="preserve">+ Giá nguyên liệu: là chi phí </w:t>
      </w:r>
      <w:r w:rsidR="005B068D">
        <w:t xml:space="preserve">tất cả </w:t>
      </w:r>
      <w:r>
        <w:t>nguyên liệu cấu thành một sản phẩm được đăng lục trong BOM.</w:t>
      </w:r>
      <w:r w:rsidR="005B068D">
        <w:t xml:space="preserve"> </w:t>
      </w:r>
    </w:p>
    <w:p w:rsidR="00097A45" w:rsidRDefault="00097A45" w:rsidP="00B64CE6">
      <w:r>
        <w:tab/>
        <w:t>+ Giá trực tiếp: Giá sản xuất trực tiếp được lấy từ dự toán của tháng đăng chọn</w:t>
      </w:r>
      <w:r w:rsidR="00954009">
        <w:t>.</w:t>
      </w:r>
    </w:p>
    <w:p w:rsidR="00954009" w:rsidRDefault="00954009" w:rsidP="00954009">
      <w:r>
        <w:tab/>
        <w:t xml:space="preserve">+ Giá </w:t>
      </w:r>
      <w:r>
        <w:t>gián</w:t>
      </w:r>
      <w:r>
        <w:t xml:space="preserve"> tiếp: Giá sản xuất </w:t>
      </w:r>
      <w:r>
        <w:t>gián</w:t>
      </w:r>
      <w:r>
        <w:t xml:space="preserve"> tiếp được lấy từ dự toán của tháng đăng chọn.</w:t>
      </w:r>
    </w:p>
    <w:p w:rsidR="00954009" w:rsidRDefault="00954009" w:rsidP="00954009">
      <w:r>
        <w:tab/>
      </w:r>
      <w:r>
        <w:t>+ Giá quản lý: Giá quản lý</w:t>
      </w:r>
      <w:r>
        <w:t xml:space="preserve"> được lấy từ dự toán của tháng đăng chọn.</w:t>
      </w:r>
    </w:p>
    <w:p w:rsidR="00954009" w:rsidRDefault="000D01AA" w:rsidP="00B64CE6">
      <w:r>
        <w:tab/>
        <w:t>+ Giờ công: Số giờ cần thiết để tạo ra 1 sản phẩm</w:t>
      </w:r>
    </w:p>
    <w:p w:rsidR="006718DB" w:rsidRDefault="006718DB" w:rsidP="00B64CE6">
      <w:r>
        <w:tab/>
        <w:t>+ Tỷ lệ chính phẩm: Tỷ lệ chính phẩm khi sản xuất sản phẩm được lấy từ thực tế sản xuất</w:t>
      </w:r>
    </w:p>
    <w:p w:rsidR="007D41EE" w:rsidRDefault="007D41EE" w:rsidP="00B64CE6">
      <w:r>
        <w:tab/>
        <w:t xml:space="preserve">+ Lợi nhuận: là số tiền lợi nhuận từ 1 đơn vị sản phẩm, số tiền này phụ thuộc vào % lợi nhuận được thiết lập trong </w:t>
      </w:r>
      <w:r w:rsidR="00147F2B">
        <w:t xml:space="preserve">1 kỳ </w:t>
      </w:r>
      <w:r>
        <w:t>dự toán.</w:t>
      </w:r>
      <w:r w:rsidR="009905DA">
        <w:t xml:space="preserve"> Lợi nhuận này đã bao gồm % lợi nhuận trong giá bán. </w:t>
      </w:r>
    </w:p>
    <w:p w:rsidR="005D077B" w:rsidRDefault="005D077B" w:rsidP="00B64CE6">
      <w:r>
        <w:tab/>
      </w:r>
      <w:r w:rsidR="007345C2">
        <w:t>A</w:t>
      </w:r>
      <w:r w:rsidR="003B50B4">
        <w:t>(Chi phí sản xuất)</w:t>
      </w:r>
      <w:r w:rsidR="007345C2">
        <w:t xml:space="preserve"> =</w:t>
      </w:r>
      <w:r w:rsidR="007345C2">
        <w:t xml:space="preserve"> [(Giá trực tiếp + giá gián tiếp + giá quản lý)*giờ công + giá nguyên liệu)] / tỷ lệ chính phẩm</w:t>
      </w:r>
      <w:r w:rsidR="007345C2">
        <w:t xml:space="preserve"> </w:t>
      </w:r>
    </w:p>
    <w:p w:rsidR="007345C2" w:rsidRDefault="007345C2" w:rsidP="007345C2">
      <w:pPr>
        <w:ind w:firstLine="720"/>
      </w:pPr>
      <w:r>
        <w:t>B</w:t>
      </w:r>
      <w:r w:rsidR="003B50B4">
        <w:t>(Lợi nhuận)</w:t>
      </w:r>
      <w:r w:rsidR="00983504">
        <w:t xml:space="preserve"> </w:t>
      </w:r>
      <w:r>
        <w:t>= A/(1-phần trăm lợi nhuận) - A</w:t>
      </w:r>
    </w:p>
    <w:p w:rsidR="00F65900" w:rsidRDefault="00F65900" w:rsidP="00B64CE6">
      <w:r>
        <w:tab/>
        <w:t xml:space="preserve">+ Giá </w:t>
      </w:r>
      <w:r w:rsidR="001C16DA">
        <w:t>bán</w:t>
      </w:r>
      <w:r>
        <w:t xml:space="preserve">: </w:t>
      </w:r>
      <w:r w:rsidR="00EF79C0">
        <w:t xml:space="preserve">Giá bán 1 đợn vị sản phẩm= </w:t>
      </w:r>
      <w:r w:rsidR="007345C2">
        <w:t>A+B</w:t>
      </w:r>
    </w:p>
    <w:p w:rsidR="00954009" w:rsidRDefault="00954009" w:rsidP="00B64CE6"/>
    <w:p w:rsidR="000C0E5C" w:rsidRPr="003545A0" w:rsidRDefault="000C0E5C" w:rsidP="00B64CE6">
      <w:pPr>
        <w:rPr>
          <w:i/>
        </w:rPr>
      </w:pPr>
      <w:r w:rsidRPr="003545A0">
        <w:rPr>
          <w:i/>
        </w:rPr>
        <w:tab/>
        <w:t>Chú ý</w:t>
      </w:r>
      <w:r w:rsidR="001400E0">
        <w:rPr>
          <w:i/>
        </w:rPr>
        <w:t xml:space="preserve"> 1</w:t>
      </w:r>
      <w:r w:rsidRPr="003545A0">
        <w:rPr>
          <w:i/>
        </w:rPr>
        <w:t>: Tháng tính báo giá phải trùng với tháng lập dự toán</w:t>
      </w:r>
      <w:r w:rsidR="00C17FCB">
        <w:rPr>
          <w:i/>
        </w:rPr>
        <w:t xml:space="preserve"> để lấy chi phí nguyên liệu và phần trăm lợi nhuận trên một đơn vị sản phẩm.</w:t>
      </w:r>
    </w:p>
    <w:p w:rsidR="00C247B2" w:rsidRPr="001400E0" w:rsidRDefault="001400E0" w:rsidP="00C247B2">
      <w:pPr>
        <w:rPr>
          <w:i/>
        </w:rPr>
      </w:pPr>
      <w:r w:rsidRPr="001400E0">
        <w:rPr>
          <w:i/>
        </w:rPr>
        <w:tab/>
        <w:t>Chú ý 2:</w:t>
      </w:r>
      <w:r>
        <w:rPr>
          <w:i/>
        </w:rPr>
        <w:t xml:space="preserve"> Cột màu vàng trên lưới là cột phải nhập số liệu</w:t>
      </w:r>
    </w:p>
    <w:p w:rsidR="00EE347F" w:rsidRDefault="00951FB6" w:rsidP="00DE4F23">
      <w:pPr>
        <w:pStyle w:val="Heading3"/>
        <w:ind w:left="720"/>
        <w:rPr>
          <w:b/>
          <w:color w:val="auto"/>
        </w:rPr>
      </w:pPr>
      <w:bookmarkStart w:id="37" w:name="_Toc399706277"/>
      <w:r w:rsidRPr="00F00AD3">
        <w:rPr>
          <w:b/>
          <w:color w:val="auto"/>
        </w:rPr>
        <w:t xml:space="preserve">5.4 </w:t>
      </w:r>
      <w:r w:rsidR="00C85084" w:rsidRPr="00F00AD3">
        <w:rPr>
          <w:b/>
          <w:color w:val="auto"/>
        </w:rPr>
        <w:t>Báo giá sản phẩm</w:t>
      </w:r>
      <w:bookmarkEnd w:id="37"/>
    </w:p>
    <w:p w:rsidR="00133442" w:rsidRDefault="00133442" w:rsidP="00133442">
      <w:r>
        <w:tab/>
      </w:r>
      <w:r w:rsidR="00D86EF9">
        <w:t>Mục đích báo giá danh sách sản phẩm cho khách hàng tham khảo.</w:t>
      </w:r>
    </w:p>
    <w:p w:rsidR="00780DF6" w:rsidRDefault="00780DF6" w:rsidP="00133442">
      <w:r>
        <w:tab/>
        <w:t>Các chức năng chính:</w:t>
      </w:r>
    </w:p>
    <w:p w:rsidR="00780DF6" w:rsidRDefault="00780DF6" w:rsidP="00133442">
      <w:r>
        <w:tab/>
        <w:t>+ Tạo mới: Chọn trỏ chuột lên lưới và nhấn tổ hợp phím Ctrl+ Enter để chọn sản phẩm cần báo giá.</w:t>
      </w:r>
      <w:r w:rsidR="008F1094">
        <w:t xml:space="preserve"> Sauk hi đã chọn xong ta nhấn lưu hoặc lưu và in để lưu dữ liệu.</w:t>
      </w:r>
    </w:p>
    <w:p w:rsidR="00780DF6" w:rsidRDefault="00780DF6" w:rsidP="00133442">
      <w:r>
        <w:tab/>
        <w:t xml:space="preserve">+ Xóa: </w:t>
      </w:r>
      <w:r w:rsidR="00A460D1">
        <w:t>Xóa một sản phẩm</w:t>
      </w:r>
    </w:p>
    <w:p w:rsidR="00780DF6" w:rsidRDefault="00780DF6" w:rsidP="00133442">
      <w:r>
        <w:tab/>
        <w:t>+ Lưu:</w:t>
      </w:r>
      <w:r w:rsidR="00A460D1">
        <w:t xml:space="preserve"> Lưu danh sách sản phẩm cần báo giá</w:t>
      </w:r>
    </w:p>
    <w:p w:rsidR="00780DF6" w:rsidRDefault="00780DF6" w:rsidP="00133442">
      <w:r>
        <w:tab/>
        <w:t>+ Lưu và in:</w:t>
      </w:r>
      <w:r w:rsidR="00A460D1">
        <w:t xml:space="preserve"> Lưu và in danh sách báo giá</w:t>
      </w:r>
      <w:r w:rsidR="00220211">
        <w:t xml:space="preserve"> </w:t>
      </w:r>
    </w:p>
    <w:p w:rsidR="00780DF6" w:rsidRDefault="00780DF6" w:rsidP="00133442">
      <w:r>
        <w:tab/>
        <w:t>+ Xóa báo giá:</w:t>
      </w:r>
      <w:r w:rsidR="00220211">
        <w:t xml:space="preserve"> Xóa danh sách sản phẩm báo giá hiện tại đang xem</w:t>
      </w:r>
    </w:p>
    <w:p w:rsidR="00CE4659" w:rsidRPr="00133442" w:rsidRDefault="00CE4659" w:rsidP="00133442">
      <w:r>
        <w:tab/>
        <w:t>+ Tìm kiếm: Mở màn hình tìm kiếm danh sách báo giá đã tồn tại trước đó.</w:t>
      </w:r>
    </w:p>
    <w:p w:rsidR="00AA0398" w:rsidRDefault="009211EB" w:rsidP="0073324F">
      <w:pPr>
        <w:pStyle w:val="Heading2"/>
      </w:pPr>
      <w:bookmarkStart w:id="38" w:name="_Toc399706278"/>
      <w:r>
        <w:t xml:space="preserve">6. </w:t>
      </w:r>
      <w:r w:rsidR="00AA0398" w:rsidRPr="002931D5">
        <w:t>Quản lý xuất nhập tồn kho (F6)</w:t>
      </w:r>
      <w:bookmarkEnd w:id="38"/>
    </w:p>
    <w:p w:rsidR="008A410A" w:rsidRDefault="00CA7FAC" w:rsidP="008A410A">
      <w:r>
        <w:t>Màn hình đầ</w:t>
      </w:r>
      <w:r w:rsidR="008A410A">
        <w:t xml:space="preserve">u tiền để chúng ta chọn cấu hình cho nhập xuất tồn. </w:t>
      </w:r>
    </w:p>
    <w:p w:rsidR="008A410A" w:rsidRDefault="008A410A" w:rsidP="008A410A">
      <w:r>
        <w:t>Loại hàng hóa: Chọn sản phẩm hoặc nguyên liệu</w:t>
      </w:r>
      <w:r w:rsidR="0065697E">
        <w:t>. Nếu chọn sản phẩm thì bạn sẽ thao tác trên kho sản phẩm và ngược lại là kho nguyên liệu</w:t>
      </w:r>
    </w:p>
    <w:p w:rsidR="008A410A" w:rsidRDefault="008A410A" w:rsidP="008A410A">
      <w:r>
        <w:t>Chọn giá bán: Giá bán sỉ hoạc bán lẻ, giá này được áp dụng trong phiếu xuất</w:t>
      </w:r>
      <w:r w:rsidR="00983088">
        <w:t>.</w:t>
      </w:r>
    </w:p>
    <w:p w:rsidR="00983088" w:rsidRPr="008A410A" w:rsidRDefault="00983088" w:rsidP="008A410A">
      <w:r>
        <w:t>Đơn vị tiền tệ: VNĐ</w:t>
      </w:r>
    </w:p>
    <w:p w:rsidR="00EE347F" w:rsidRDefault="00682932" w:rsidP="00682932">
      <w:pPr>
        <w:pStyle w:val="Heading3"/>
        <w:ind w:left="720"/>
        <w:rPr>
          <w:b/>
          <w:color w:val="auto"/>
        </w:rPr>
      </w:pPr>
      <w:bookmarkStart w:id="39" w:name="_Toc399706279"/>
      <w:r w:rsidRPr="00F00AD3">
        <w:rPr>
          <w:b/>
          <w:color w:val="auto"/>
        </w:rPr>
        <w:lastRenderedPageBreak/>
        <w:t xml:space="preserve">6.1 </w:t>
      </w:r>
      <w:r w:rsidR="007D7515" w:rsidRPr="00F00AD3">
        <w:rPr>
          <w:b/>
          <w:color w:val="auto"/>
        </w:rPr>
        <w:t>Nhập</w:t>
      </w:r>
      <w:bookmarkEnd w:id="39"/>
    </w:p>
    <w:p w:rsidR="00E0594C" w:rsidRDefault="00E0594C" w:rsidP="00E0594C">
      <w:r>
        <w:tab/>
        <w:t>Mục đích tạo phiếu nhập kho để lưu lại lịch sử cũng như thống kê lượng nhập và tồn kho trong tháng.</w:t>
      </w:r>
    </w:p>
    <w:p w:rsidR="0094739E" w:rsidRDefault="0094739E" w:rsidP="00E0594C">
      <w:r>
        <w:tab/>
        <w:t>Các chức năng chính:</w:t>
      </w:r>
    </w:p>
    <w:p w:rsidR="00EC571B" w:rsidRDefault="0094739E" w:rsidP="00E0594C">
      <w:r>
        <w:tab/>
        <w:t>+ Tạo mới:</w:t>
      </w:r>
      <w:r w:rsidR="003B3DD3">
        <w:t xml:space="preserve"> Mã phiếu được tạo tự động nên bạn không cân phải lo, chọn kho cần nhập hàng hóa, chọn ngày nhập, ghi chú cần thiết. Chọn trỏ chuột lên lưới và nhấn tổ hợp phím Ctrl+Enter để chọn sản phẩm(nguyên liệu) cần nhập.</w:t>
      </w:r>
      <w:r w:rsidR="00EC571B">
        <w:t xml:space="preserve"> Sau khi chọn xong sản phẩm (nguyên liệu) ta lưu lại bằng chức năng lưu hoặc lưu và in phiếu nhập.</w:t>
      </w:r>
    </w:p>
    <w:p w:rsidR="0094739E" w:rsidRDefault="0094739E" w:rsidP="00E0594C">
      <w:r>
        <w:tab/>
        <w:t>+ Lưu:</w:t>
      </w:r>
      <w:r w:rsidR="006B7DA2">
        <w:t xml:space="preserve"> Lưu phiếu nhập sau khi đã điền đầy đủ thông tin</w:t>
      </w:r>
    </w:p>
    <w:p w:rsidR="0094739E" w:rsidRDefault="0094739E" w:rsidP="00E0594C">
      <w:r>
        <w:tab/>
        <w:t>+ Lưu và in:</w:t>
      </w:r>
      <w:r w:rsidR="006B7DA2">
        <w:t xml:space="preserve"> </w:t>
      </w:r>
      <w:r w:rsidR="006B7DA2">
        <w:t>Lưu phiếu nhập sau khi đã điền đầy đủ thông tin</w:t>
      </w:r>
      <w:r w:rsidR="006B7DA2">
        <w:t xml:space="preserve"> và in phiếu nhập mới lưu</w:t>
      </w:r>
      <w:r w:rsidR="00201A86">
        <w:t>.</w:t>
      </w:r>
    </w:p>
    <w:p w:rsidR="0094739E" w:rsidRDefault="0094739E" w:rsidP="00E0594C">
      <w:r>
        <w:tab/>
        <w:t>+ Xóa</w:t>
      </w:r>
      <w:r w:rsidR="00201A86">
        <w:t xml:space="preserve"> (trên lưới)</w:t>
      </w:r>
      <w:r>
        <w:t>:</w:t>
      </w:r>
      <w:r w:rsidR="00201A86">
        <w:t xml:space="preserve"> Xóa một sản phẩm (nguyên liệu)</w:t>
      </w:r>
    </w:p>
    <w:p w:rsidR="00201A86" w:rsidRDefault="00201A86" w:rsidP="00E0594C">
      <w:r>
        <w:tab/>
        <w:t xml:space="preserve">+ Xóa (nút xóa phía dưới): Xóa một phiếu nhập hiện tại đang xem </w:t>
      </w:r>
    </w:p>
    <w:p w:rsidR="0094739E" w:rsidRPr="00E0594C" w:rsidRDefault="0094739E" w:rsidP="00E0594C">
      <w:r>
        <w:tab/>
        <w:t>+ Tìm kiếm:</w:t>
      </w:r>
      <w:r w:rsidR="00201A86">
        <w:t xml:space="preserve"> Tìm kiếm phiếu nhập để sửa, in hoặc xem lại.</w:t>
      </w:r>
    </w:p>
    <w:p w:rsidR="007D7515" w:rsidRDefault="00682932" w:rsidP="00682932">
      <w:pPr>
        <w:pStyle w:val="Heading3"/>
        <w:ind w:left="720"/>
        <w:rPr>
          <w:b/>
          <w:color w:val="auto"/>
        </w:rPr>
      </w:pPr>
      <w:bookmarkStart w:id="40" w:name="_Toc399706280"/>
      <w:r w:rsidRPr="00F00AD3">
        <w:rPr>
          <w:b/>
          <w:color w:val="auto"/>
        </w:rPr>
        <w:t xml:space="preserve">6.2 </w:t>
      </w:r>
      <w:r w:rsidR="007D7515" w:rsidRPr="00F00AD3">
        <w:rPr>
          <w:b/>
          <w:color w:val="auto"/>
        </w:rPr>
        <w:t>Chuyển kho</w:t>
      </w:r>
      <w:bookmarkEnd w:id="40"/>
    </w:p>
    <w:p w:rsidR="00F4239E" w:rsidRDefault="00F4239E" w:rsidP="00F4239E">
      <w:r>
        <w:tab/>
        <w:t xml:space="preserve">Mục đích là chuyển hàng hóa từ kho này qua kho khác. </w:t>
      </w:r>
    </w:p>
    <w:p w:rsidR="00F4239E" w:rsidRDefault="00F4239E" w:rsidP="00F4239E">
      <w:r>
        <w:tab/>
        <w:t>Các chức năng chính:</w:t>
      </w:r>
    </w:p>
    <w:p w:rsidR="00F4239E" w:rsidRDefault="00F4239E" w:rsidP="00F4239E">
      <w:r>
        <w:tab/>
        <w:t>+ Tạo mới:</w:t>
      </w:r>
      <w:r w:rsidR="00641244">
        <w:t xml:space="preserve"> Chọn ngày cần chuyển kho, chọn kho nhập kho xuất, ghi chú nếu cần thiết. Chọn trỏ chuột vào lưới và nhấn tổ hợp phím Ctrl+Enter để chọn sản phẩm (nguyên liệu) cần chuyển kho. Sau khi chọn hàng hóa xong nhấn nút lưu để lưu lại.</w:t>
      </w:r>
    </w:p>
    <w:p w:rsidR="00F4239E" w:rsidRDefault="00F4239E" w:rsidP="00F4239E">
      <w:r>
        <w:tab/>
        <w:t>+ Xóa (trên lưới):</w:t>
      </w:r>
      <w:r w:rsidR="001850BA">
        <w:t xml:space="preserve"> Xóa một sản phẩm (nguyên liệu) trên lưới</w:t>
      </w:r>
    </w:p>
    <w:p w:rsidR="00F4239E" w:rsidRDefault="00F4239E" w:rsidP="00F4239E">
      <w:r>
        <w:tab/>
        <w:t>+ Lưu:</w:t>
      </w:r>
      <w:r w:rsidR="001850BA">
        <w:t xml:space="preserve"> Lưu phiếu chuyển kho hiện tại sau khi đã nhập đầy đủ thông tin cần thiết</w:t>
      </w:r>
    </w:p>
    <w:p w:rsidR="008B75C5" w:rsidRDefault="008B75C5" w:rsidP="00F4239E">
      <w:pPr>
        <w:rPr>
          <w:i/>
        </w:rPr>
      </w:pPr>
      <w:r w:rsidRPr="008B75C5">
        <w:rPr>
          <w:i/>
        </w:rPr>
        <w:tab/>
        <w:t>Chú ý</w:t>
      </w:r>
      <w:r w:rsidR="001436FE">
        <w:rPr>
          <w:i/>
        </w:rPr>
        <w:t xml:space="preserve"> 1</w:t>
      </w:r>
      <w:r w:rsidRPr="008B75C5">
        <w:rPr>
          <w:i/>
        </w:rPr>
        <w:t xml:space="preserve">: </w:t>
      </w:r>
      <w:r w:rsidR="00A61A60">
        <w:rPr>
          <w:i/>
        </w:rPr>
        <w:t>phiếu chuyển kho sẽ tự động tại phiếu xuấ</w:t>
      </w:r>
      <w:r w:rsidR="001436FE">
        <w:rPr>
          <w:i/>
        </w:rPr>
        <w:t>t và phiếu nhập vào kho đang chọ</w:t>
      </w:r>
      <w:r w:rsidR="00A61A60">
        <w:rPr>
          <w:i/>
        </w:rPr>
        <w:t>n. Cho nên muốn sửa hoặc xóa số liệu này bạn phải qua chức năng nhập và xuất tìm đến phiếu đó mới sửa xóa được.</w:t>
      </w:r>
    </w:p>
    <w:p w:rsidR="001436FE" w:rsidRDefault="001436FE" w:rsidP="00F4239E">
      <w:pPr>
        <w:rPr>
          <w:i/>
        </w:rPr>
      </w:pPr>
      <w:r>
        <w:rPr>
          <w:i/>
        </w:rPr>
        <w:tab/>
        <w:t>Chú ý 2:</w:t>
      </w:r>
      <w:r w:rsidR="00B42B6C">
        <w:rPr>
          <w:i/>
        </w:rPr>
        <w:t xml:space="preserve"> Chức năng này chỉ áp dụng cho doanh nghiệp lớn có nhiều kho hàng</w:t>
      </w:r>
    </w:p>
    <w:p w:rsidR="00855FE1" w:rsidRPr="008B75C5" w:rsidRDefault="00855FE1" w:rsidP="00F4239E">
      <w:pPr>
        <w:rPr>
          <w:i/>
        </w:rPr>
      </w:pPr>
      <w:r>
        <w:rPr>
          <w:i/>
        </w:rPr>
        <w:tab/>
        <w:t>Chú ý 3: Kho nhập và khó xuất phải khác nhau</w:t>
      </w:r>
    </w:p>
    <w:p w:rsidR="007D7515" w:rsidRDefault="00682932" w:rsidP="00682932">
      <w:pPr>
        <w:pStyle w:val="Heading3"/>
        <w:ind w:left="720"/>
        <w:rPr>
          <w:b/>
          <w:color w:val="auto"/>
        </w:rPr>
      </w:pPr>
      <w:bookmarkStart w:id="41" w:name="_Toc399706281"/>
      <w:r w:rsidRPr="00F00AD3">
        <w:rPr>
          <w:b/>
          <w:color w:val="auto"/>
        </w:rPr>
        <w:t xml:space="preserve">6.3 </w:t>
      </w:r>
      <w:r w:rsidR="007D7515" w:rsidRPr="00F00AD3">
        <w:rPr>
          <w:b/>
          <w:color w:val="auto"/>
        </w:rPr>
        <w:t>Xuất</w:t>
      </w:r>
      <w:bookmarkEnd w:id="41"/>
    </w:p>
    <w:p w:rsidR="00447ACD" w:rsidRDefault="00447ACD" w:rsidP="00447ACD">
      <w:r>
        <w:t xml:space="preserve">Mục đích tạo phiếu </w:t>
      </w:r>
      <w:r w:rsidR="00F944EC">
        <w:t xml:space="preserve">xuất </w:t>
      </w:r>
      <w:r>
        <w:t xml:space="preserve"> kho để lưu lại lịch sử cũng như thống kê lượng </w:t>
      </w:r>
      <w:r w:rsidR="00F944EC">
        <w:t>xuất</w:t>
      </w:r>
      <w:r>
        <w:t xml:space="preserve"> và tồn kho trong tháng.</w:t>
      </w:r>
    </w:p>
    <w:p w:rsidR="00447ACD" w:rsidRDefault="00447ACD" w:rsidP="00447ACD">
      <w:r>
        <w:tab/>
        <w:t>Các chức năng chính:</w:t>
      </w:r>
    </w:p>
    <w:p w:rsidR="00447ACD" w:rsidRDefault="00447ACD" w:rsidP="00447ACD">
      <w:r>
        <w:tab/>
        <w:t xml:space="preserve">+ Tạo mới: Mã phiếu được tạo tự động nên bạn không cân phải lo, chọn kho cần </w:t>
      </w:r>
      <w:r w:rsidR="00F944EC">
        <w:t>xuất</w:t>
      </w:r>
      <w:r>
        <w:t xml:space="preserve"> hàng hóa,</w:t>
      </w:r>
      <w:r w:rsidR="00F944EC">
        <w:t xml:space="preserve"> chọn khách hàng</w:t>
      </w:r>
      <w:r>
        <w:t xml:space="preserve"> chọn ngày nhập, ghi chú cần thiết. Chọn trỏ chuột lên lưới và nhấn tổ hợp phím Ctrl+Enter để chọn sản phẩm(nguyên liệu) cần nhập. Sau khi chọn xong sản phẩm (nguyên liệu) ta lưu lại bằng chức năng lưu hoặc lưu và in phiếu </w:t>
      </w:r>
      <w:r w:rsidR="00F944EC">
        <w:t>xuất</w:t>
      </w:r>
      <w:r>
        <w:t>.</w:t>
      </w:r>
    </w:p>
    <w:p w:rsidR="00447ACD" w:rsidRDefault="00447ACD" w:rsidP="00447ACD">
      <w:r>
        <w:tab/>
        <w:t xml:space="preserve">+ Lưu: Lưu phiếu </w:t>
      </w:r>
      <w:r w:rsidR="00F944EC">
        <w:t>xuất</w:t>
      </w:r>
      <w:r>
        <w:t xml:space="preserve"> sau khi đã điền đầy đủ thông tin</w:t>
      </w:r>
    </w:p>
    <w:p w:rsidR="00447ACD" w:rsidRDefault="00447ACD" w:rsidP="00447ACD">
      <w:r>
        <w:tab/>
        <w:t xml:space="preserve">+ Lưu và in: Lưu phiếu </w:t>
      </w:r>
      <w:r w:rsidR="00F944EC">
        <w:t>xuất</w:t>
      </w:r>
      <w:r>
        <w:t xml:space="preserve"> sau khi đã điền đầy đủ thông tin và in phiếu </w:t>
      </w:r>
      <w:r w:rsidR="000167BB">
        <w:t>xuất</w:t>
      </w:r>
      <w:r>
        <w:t xml:space="preserve"> mới lưu.</w:t>
      </w:r>
    </w:p>
    <w:p w:rsidR="00447ACD" w:rsidRDefault="00447ACD" w:rsidP="00447ACD">
      <w:r>
        <w:tab/>
        <w:t>+ Xóa (trên lưới): Xóa một sản phẩm (nguyên liệu)</w:t>
      </w:r>
    </w:p>
    <w:p w:rsidR="00447ACD" w:rsidRDefault="00447ACD" w:rsidP="00447ACD">
      <w:r>
        <w:lastRenderedPageBreak/>
        <w:tab/>
        <w:t xml:space="preserve">+ Xóa (nút xóa phía dưới): Xóa một phiếu nhập hiện tại đang xem </w:t>
      </w:r>
    </w:p>
    <w:p w:rsidR="00447ACD" w:rsidRPr="00E0594C" w:rsidRDefault="00447ACD" w:rsidP="00447ACD">
      <w:r>
        <w:tab/>
        <w:t xml:space="preserve">+ Tìm kiếm: Tìm kiếm phiếu </w:t>
      </w:r>
      <w:r w:rsidR="001564D7">
        <w:t>xuất</w:t>
      </w:r>
      <w:r>
        <w:t xml:space="preserve"> để sửa, in hoặc xem lại.</w:t>
      </w:r>
    </w:p>
    <w:p w:rsidR="00447ACD" w:rsidRPr="00447ACD" w:rsidRDefault="00447ACD" w:rsidP="00447ACD"/>
    <w:p w:rsidR="007D7515" w:rsidRDefault="00682932" w:rsidP="00682932">
      <w:pPr>
        <w:pStyle w:val="Heading3"/>
        <w:ind w:left="720"/>
        <w:rPr>
          <w:b/>
          <w:color w:val="auto"/>
        </w:rPr>
      </w:pPr>
      <w:bookmarkStart w:id="42" w:name="_Toc399706282"/>
      <w:r w:rsidRPr="00F00AD3">
        <w:rPr>
          <w:b/>
          <w:color w:val="auto"/>
        </w:rPr>
        <w:t xml:space="preserve">6.4 </w:t>
      </w:r>
      <w:r w:rsidR="007D7515" w:rsidRPr="00F00AD3">
        <w:rPr>
          <w:b/>
          <w:color w:val="auto"/>
        </w:rPr>
        <w:t>Tồn kho</w:t>
      </w:r>
      <w:bookmarkEnd w:id="42"/>
    </w:p>
    <w:p w:rsidR="008302C5" w:rsidRDefault="008302C5" w:rsidP="008302C5">
      <w:r>
        <w:tab/>
        <w:t>Mục đích thống kê lượng tồn kho hàng hóa trong kho. Có thể xem theo số lượng hoặc giá trị hàng hóa.</w:t>
      </w:r>
    </w:p>
    <w:p w:rsidR="007B2388" w:rsidRDefault="007B2388" w:rsidP="008302C5">
      <w:r>
        <w:tab/>
        <w:t>Các chức năng chính:</w:t>
      </w:r>
    </w:p>
    <w:p w:rsidR="00E22D43" w:rsidRDefault="00E22D43" w:rsidP="008302C5">
      <w:r>
        <w:tab/>
        <w:t>+ Chạy tồn: Chạy tồn kho để tổng kết số lượng nhập xuất tồn trong tháng.</w:t>
      </w:r>
    </w:p>
    <w:p w:rsidR="00E22D43" w:rsidRDefault="00E22D43" w:rsidP="008302C5">
      <w:r>
        <w:tab/>
        <w:t>+ Khóa tồn: Khoa số liệu tồn kho đang chọn</w:t>
      </w:r>
    </w:p>
    <w:p w:rsidR="00E22D43" w:rsidRDefault="00E22D43" w:rsidP="008302C5">
      <w:r>
        <w:tab/>
        <w:t>+ Xem tồn: Xem số liệu tồn kho của tháng đang chọn</w:t>
      </w:r>
    </w:p>
    <w:p w:rsidR="00E22D43" w:rsidRDefault="00E22D43" w:rsidP="008302C5">
      <w:r>
        <w:tab/>
        <w:t>+ In báo cáo: In báo cáo tồn kho</w:t>
      </w:r>
    </w:p>
    <w:p w:rsidR="00E22D43" w:rsidRDefault="00E22D43" w:rsidP="008302C5">
      <w:r>
        <w:tab/>
        <w:t>+ Xuất excel: Xuất dữ liệu tồn kho ra file excel</w:t>
      </w:r>
    </w:p>
    <w:p w:rsidR="0001348E" w:rsidRDefault="0001348E" w:rsidP="008302C5">
      <w:r>
        <w:tab/>
        <w:t>+ Tìm kiếm: Mã hàng, tên hàng, nhóm hàng</w:t>
      </w:r>
    </w:p>
    <w:p w:rsidR="008D79A9" w:rsidRDefault="008D79A9" w:rsidP="008302C5">
      <w:pPr>
        <w:rPr>
          <w:i/>
        </w:rPr>
      </w:pPr>
      <w:r w:rsidRPr="008D79A9">
        <w:rPr>
          <w:i/>
        </w:rPr>
        <w:tab/>
        <w:t>Chú ý</w:t>
      </w:r>
      <w:r>
        <w:rPr>
          <w:i/>
        </w:rPr>
        <w:t xml:space="preserve"> 1</w:t>
      </w:r>
      <w:r w:rsidRPr="008D79A9">
        <w:rPr>
          <w:i/>
        </w:rPr>
        <w:t xml:space="preserve">: </w:t>
      </w:r>
      <w:r>
        <w:rPr>
          <w:i/>
        </w:rPr>
        <w:t>Chạy tồn kho mỗi tháng 1 lần vào ngày làm việc cuối cùng của trong tháng.</w:t>
      </w:r>
    </w:p>
    <w:p w:rsidR="008D79A9" w:rsidRPr="008D79A9" w:rsidRDefault="008D79A9" w:rsidP="008302C5">
      <w:pPr>
        <w:rPr>
          <w:i/>
        </w:rPr>
      </w:pPr>
      <w:r>
        <w:rPr>
          <w:i/>
        </w:rPr>
        <w:tab/>
        <w:t xml:space="preserve">Chú ý 2: </w:t>
      </w:r>
      <w:r w:rsidR="00657DC7">
        <w:rPr>
          <w:i/>
        </w:rPr>
        <w:t>Sau</w:t>
      </w:r>
      <w:r>
        <w:rPr>
          <w:i/>
        </w:rPr>
        <w:t xml:space="preserve"> hi khóa dữ liệu tồn kho thì không thể nhập, xuất trong tháng đó nữa.</w:t>
      </w:r>
      <w:r w:rsidR="00657DC7">
        <w:rPr>
          <w:i/>
        </w:rPr>
        <w:t xml:space="preserve"> Chú ý không nên sửa dữ liệu tháng đã khóa.</w:t>
      </w:r>
      <w:r w:rsidR="007343AD">
        <w:rPr>
          <w:i/>
        </w:rPr>
        <w:t xml:space="preserve"> Nếu cần thiết thì tạo phiếu nhập hoặc xuất trong tháng tiếp theo để điều chỉnh lượng nhập xuất.</w:t>
      </w:r>
    </w:p>
    <w:p w:rsidR="007D7515" w:rsidRDefault="00682932" w:rsidP="00682932">
      <w:pPr>
        <w:pStyle w:val="Heading3"/>
        <w:ind w:left="720"/>
        <w:rPr>
          <w:b/>
          <w:color w:val="auto"/>
        </w:rPr>
      </w:pPr>
      <w:bookmarkStart w:id="43" w:name="_Toc399706283"/>
      <w:r w:rsidRPr="00F00AD3">
        <w:rPr>
          <w:b/>
          <w:color w:val="auto"/>
        </w:rPr>
        <w:t xml:space="preserve">6.5 </w:t>
      </w:r>
      <w:r w:rsidR="007D7515" w:rsidRPr="00F00AD3">
        <w:rPr>
          <w:b/>
          <w:color w:val="auto"/>
        </w:rPr>
        <w:t>Kiểm kê</w:t>
      </w:r>
      <w:bookmarkEnd w:id="43"/>
    </w:p>
    <w:p w:rsidR="00F70688" w:rsidRDefault="00F70688" w:rsidP="00F70688">
      <w:r>
        <w:tab/>
        <w:t>Mục đích kiểm kê</w:t>
      </w:r>
      <w:r w:rsidR="00776382">
        <w:t xml:space="preserve"> số liệu tồn kho thực tế trong tháng để so sanh với sô liệu tồn kho trên hệ thống phân mềm xem có sai lệch không. Nếu có sai lệch thì điều tra nguyên nhân</w:t>
      </w:r>
      <w:r w:rsidR="00BB2BE3">
        <w:t xml:space="preserve"> và điều chỉnh tồn cho cần bằng tồn kho với thực tế.</w:t>
      </w:r>
    </w:p>
    <w:p w:rsidR="007572AD" w:rsidRDefault="007572AD" w:rsidP="00F70688">
      <w:r>
        <w:tab/>
        <w:t>Các chức năng chính:</w:t>
      </w:r>
    </w:p>
    <w:p w:rsidR="007572AD" w:rsidRDefault="007572AD" w:rsidP="00F70688">
      <w:r>
        <w:tab/>
      </w:r>
      <w:r w:rsidR="0022395C">
        <w:t>+ Điều chỉnh tồn:</w:t>
      </w:r>
      <w:r w:rsidR="00C409CE">
        <w:t xml:space="preserve"> Sauk hi nhập số lượng tồn kho thực tế từ kiếm kê nếu có sai lệch tìm nguyên nhân và nhập vào cột lý do. Sauk hi làm xong thì sử dụng chức năng điều chỉnh tồn kho để cân bằng giá trị tồn kho hệ thống với thực tế.</w:t>
      </w:r>
    </w:p>
    <w:p w:rsidR="0022395C" w:rsidRDefault="0022395C" w:rsidP="00F70688">
      <w:r>
        <w:tab/>
        <w:t>+ Tìm kiếm</w:t>
      </w:r>
      <w:r w:rsidR="00050F0A">
        <w:t>: Hiễn thị danh sách hàng hóa tồn kho hiện tại trong tháng đang chọn, sau đó có thể tìm theo mã, tên hàng hóa.</w:t>
      </w:r>
    </w:p>
    <w:p w:rsidR="00F70688" w:rsidRDefault="00F70688" w:rsidP="00F70688">
      <w:pPr>
        <w:rPr>
          <w:i/>
        </w:rPr>
      </w:pPr>
      <w:r w:rsidRPr="00F70688">
        <w:rPr>
          <w:i/>
        </w:rPr>
        <w:tab/>
        <w:t>Chú ý</w:t>
      </w:r>
      <w:r w:rsidR="0022395C">
        <w:rPr>
          <w:i/>
        </w:rPr>
        <w:t xml:space="preserve"> 1</w:t>
      </w:r>
      <w:r w:rsidRPr="00F70688">
        <w:rPr>
          <w:i/>
        </w:rPr>
        <w:t>:</w:t>
      </w:r>
      <w:r>
        <w:rPr>
          <w:i/>
        </w:rPr>
        <w:t xml:space="preserve"> Kiểm kê mỗi tháng 1 lần vào ngày làm việc cuối cùng của tháng</w:t>
      </w:r>
      <w:r w:rsidR="0001348E">
        <w:rPr>
          <w:i/>
        </w:rPr>
        <w:t>.</w:t>
      </w:r>
    </w:p>
    <w:p w:rsidR="0022395C" w:rsidRPr="00F70688" w:rsidRDefault="0022395C" w:rsidP="00F70688">
      <w:pPr>
        <w:rPr>
          <w:i/>
        </w:rPr>
      </w:pPr>
      <w:r>
        <w:rPr>
          <w:i/>
        </w:rPr>
        <w:tab/>
        <w:t>Chú ý 2: Sau khi chạy tồn kho sẽ có được danh sách hàng hóa với số lượng hệ thống, in phiếu kiểm kê này để đi kiểm kê thực tế và ghi nhận lại và nhập vào hệ thống để lưu lại.</w:t>
      </w:r>
    </w:p>
    <w:p w:rsidR="00EE347F" w:rsidRDefault="00682932" w:rsidP="00682932">
      <w:pPr>
        <w:pStyle w:val="Heading3"/>
        <w:ind w:left="720"/>
        <w:rPr>
          <w:b/>
          <w:color w:val="auto"/>
        </w:rPr>
      </w:pPr>
      <w:bookmarkStart w:id="44" w:name="_Toc399706284"/>
      <w:r w:rsidRPr="00F00AD3">
        <w:rPr>
          <w:b/>
          <w:color w:val="auto"/>
        </w:rPr>
        <w:t xml:space="preserve">6.6 </w:t>
      </w:r>
      <w:r w:rsidR="007D7515" w:rsidRPr="00F00AD3">
        <w:rPr>
          <w:b/>
          <w:color w:val="auto"/>
        </w:rPr>
        <w:t>Tìm kiếm phiếu nhập, xuất</w:t>
      </w:r>
      <w:bookmarkEnd w:id="44"/>
    </w:p>
    <w:p w:rsidR="00166078" w:rsidRPr="00166078" w:rsidRDefault="00166078" w:rsidP="00166078">
      <w:r>
        <w:tab/>
        <w:t>Mục đích tìm kiếm lịch sử phiếu nhập và xuất, in báo cáo nhập hoặc xuất.</w:t>
      </w:r>
    </w:p>
    <w:p w:rsidR="00AA0398" w:rsidRDefault="009211EB" w:rsidP="0073324F">
      <w:pPr>
        <w:pStyle w:val="Heading2"/>
      </w:pPr>
      <w:bookmarkStart w:id="45" w:name="_Toc399706285"/>
      <w:r>
        <w:t xml:space="preserve">7. </w:t>
      </w:r>
      <w:r w:rsidR="00AA0398" w:rsidRPr="002931D5">
        <w:t>Bán hàng (F7)</w:t>
      </w:r>
      <w:bookmarkEnd w:id="45"/>
    </w:p>
    <w:p w:rsidR="00EE347F" w:rsidRPr="00EE347F" w:rsidRDefault="00EE347F" w:rsidP="00EE347F">
      <w:pPr>
        <w:pStyle w:val="ListParagraph"/>
      </w:pPr>
    </w:p>
    <w:p w:rsidR="00AA0398" w:rsidRPr="00AA0398" w:rsidRDefault="00AA0398" w:rsidP="00AA0398"/>
    <w:sectPr w:rsidR="00AA0398" w:rsidRPr="00AA0398" w:rsidSect="0091440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F40" w:rsidRDefault="00430F40" w:rsidP="00763454">
      <w:pPr>
        <w:spacing w:before="0" w:after="0" w:line="240" w:lineRule="auto"/>
      </w:pPr>
      <w:r>
        <w:separator/>
      </w:r>
    </w:p>
  </w:endnote>
  <w:endnote w:type="continuationSeparator" w:id="0">
    <w:p w:rsidR="00430F40" w:rsidRDefault="00430F40" w:rsidP="007634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76F" w:rsidRDefault="00430F40" w:rsidP="00B42492">
    <w:pPr>
      <w:pStyle w:val="Header"/>
      <w:rPr>
        <w:i/>
        <w:sz w:val="22"/>
        <w:szCs w:val="22"/>
      </w:rPr>
    </w:pPr>
    <w:r>
      <w:rPr>
        <w:i/>
        <w:noProof/>
        <w:sz w:val="22"/>
        <w:szCs w:val="22"/>
      </w:rPr>
      <w:pict>
        <v:shapetype id="_x0000_t32" coordsize="21600,21600" o:spt="32" o:oned="t" path="m,l21600,21600e" filled="f">
          <v:path arrowok="t" fillok="f" o:connecttype="none"/>
          <o:lock v:ext="edit" shapetype="t"/>
        </v:shapetype>
        <v:shape id="_x0000_s2053" type="#_x0000_t32" style="position:absolute;margin-left:-3.3pt;margin-top:11.35pt;width:475.05pt;height:0;z-index:251662336" o:connectortype="straight"/>
      </w:pict>
    </w:r>
  </w:p>
  <w:p w:rsidR="00AD076F" w:rsidRPr="007866BC" w:rsidRDefault="00AD076F" w:rsidP="00B42492">
    <w:pPr>
      <w:pStyle w:val="Header"/>
      <w:rPr>
        <w:i/>
        <w:sz w:val="22"/>
        <w:szCs w:val="22"/>
      </w:rPr>
    </w:pPr>
    <w:r>
      <w:rPr>
        <w:i/>
        <w:sz w:val="22"/>
        <w:szCs w:val="22"/>
      </w:rPr>
      <w:t>Người thực hiện: Trương Minh Tâm</w:t>
    </w:r>
    <w:r w:rsidRPr="007866BC">
      <w:rPr>
        <w:i/>
        <w:sz w:val="22"/>
        <w:szCs w:val="22"/>
      </w:rPr>
      <w:tab/>
    </w:r>
    <w:r w:rsidRPr="007866BC">
      <w:rPr>
        <w:i/>
        <w:sz w:val="22"/>
        <w:szCs w:val="22"/>
      </w:rPr>
      <w:tab/>
      <w:t xml:space="preserve">Trang </w:t>
    </w:r>
    <w:r w:rsidR="0031004A" w:rsidRPr="007866BC">
      <w:rPr>
        <w:i/>
        <w:sz w:val="22"/>
        <w:szCs w:val="22"/>
      </w:rPr>
      <w:fldChar w:fldCharType="begin"/>
    </w:r>
    <w:r w:rsidRPr="007866BC">
      <w:rPr>
        <w:i/>
        <w:sz w:val="22"/>
        <w:szCs w:val="22"/>
      </w:rPr>
      <w:instrText xml:space="preserve"> PAGE   \* MERGEFORMAT </w:instrText>
    </w:r>
    <w:r w:rsidR="0031004A" w:rsidRPr="007866BC">
      <w:rPr>
        <w:i/>
        <w:sz w:val="22"/>
        <w:szCs w:val="22"/>
      </w:rPr>
      <w:fldChar w:fldCharType="separate"/>
    </w:r>
    <w:r w:rsidR="00420A57">
      <w:rPr>
        <w:i/>
        <w:noProof/>
        <w:sz w:val="22"/>
        <w:szCs w:val="22"/>
      </w:rPr>
      <w:t>10</w:t>
    </w:r>
    <w:r w:rsidR="0031004A" w:rsidRPr="007866BC">
      <w:rPr>
        <w:i/>
        <w:sz w:val="22"/>
        <w:szCs w:val="22"/>
      </w:rPr>
      <w:fldChar w:fldCharType="end"/>
    </w:r>
  </w:p>
  <w:p w:rsidR="00AD076F" w:rsidRDefault="00AD07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F40" w:rsidRDefault="00430F40" w:rsidP="00763454">
      <w:pPr>
        <w:spacing w:before="0" w:after="0" w:line="240" w:lineRule="auto"/>
      </w:pPr>
      <w:r>
        <w:separator/>
      </w:r>
    </w:p>
  </w:footnote>
  <w:footnote w:type="continuationSeparator" w:id="0">
    <w:p w:rsidR="00430F40" w:rsidRDefault="00430F40" w:rsidP="0076345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76F" w:rsidRPr="007866BC" w:rsidRDefault="00BA4DAA" w:rsidP="00763454">
    <w:pPr>
      <w:pStyle w:val="Header"/>
      <w:rPr>
        <w:i/>
        <w:sz w:val="22"/>
        <w:szCs w:val="22"/>
      </w:rPr>
    </w:pPr>
    <w:r>
      <w:rPr>
        <w:i/>
        <w:sz w:val="22"/>
        <w:szCs w:val="22"/>
      </w:rPr>
      <w:t>Allone Soft</w:t>
    </w:r>
    <w:r w:rsidR="00AD076F" w:rsidRPr="007866BC">
      <w:rPr>
        <w:i/>
        <w:sz w:val="22"/>
        <w:szCs w:val="22"/>
      </w:rPr>
      <w:t xml:space="preserve"> – Tài liệu hướng dẫn sử dụng</w:t>
    </w:r>
    <w:r w:rsidR="00AD076F" w:rsidRPr="007866BC">
      <w:rPr>
        <w:i/>
        <w:sz w:val="22"/>
        <w:szCs w:val="22"/>
      </w:rPr>
      <w:tab/>
    </w:r>
    <w:r w:rsidR="00AD076F" w:rsidRPr="007866BC">
      <w:rPr>
        <w:i/>
        <w:sz w:val="22"/>
        <w:szCs w:val="22"/>
      </w:rPr>
      <w:tab/>
      <w:t xml:space="preserve">Trang </w:t>
    </w:r>
    <w:r w:rsidR="0031004A" w:rsidRPr="007866BC">
      <w:rPr>
        <w:i/>
        <w:sz w:val="22"/>
        <w:szCs w:val="22"/>
      </w:rPr>
      <w:fldChar w:fldCharType="begin"/>
    </w:r>
    <w:r w:rsidR="00AD076F" w:rsidRPr="007866BC">
      <w:rPr>
        <w:i/>
        <w:sz w:val="22"/>
        <w:szCs w:val="22"/>
      </w:rPr>
      <w:instrText xml:space="preserve"> PAGE   \* MERGEFORMAT </w:instrText>
    </w:r>
    <w:r w:rsidR="0031004A" w:rsidRPr="007866BC">
      <w:rPr>
        <w:i/>
        <w:sz w:val="22"/>
        <w:szCs w:val="22"/>
      </w:rPr>
      <w:fldChar w:fldCharType="separate"/>
    </w:r>
    <w:r w:rsidR="00420A57">
      <w:rPr>
        <w:i/>
        <w:noProof/>
        <w:sz w:val="22"/>
        <w:szCs w:val="22"/>
      </w:rPr>
      <w:t>10</w:t>
    </w:r>
    <w:r w:rsidR="0031004A" w:rsidRPr="007866BC">
      <w:rPr>
        <w:i/>
        <w:sz w:val="22"/>
        <w:szCs w:val="22"/>
      </w:rPr>
      <w:fldChar w:fldCharType="end"/>
    </w:r>
  </w:p>
  <w:p w:rsidR="00AD076F" w:rsidRPr="00A13B9F" w:rsidRDefault="00430F40" w:rsidP="00763454">
    <w:pPr>
      <w:pStyle w:val="Header"/>
      <w:rPr>
        <w:sz w:val="22"/>
        <w:szCs w:val="22"/>
      </w:rPr>
    </w:pPr>
    <w:r>
      <w:rPr>
        <w:noProof/>
        <w:sz w:val="22"/>
        <w:szCs w:val="22"/>
      </w:rPr>
      <w:pict>
        <v:shapetype id="_x0000_t32" coordsize="21600,21600" o:spt="32" o:oned="t" path="m,l21600,21600e" filled="f">
          <v:path arrowok="t" fillok="f" o:connecttype="none"/>
          <o:lock v:ext="edit" shapetype="t"/>
        </v:shapetype>
        <v:shape id="_x0000_s2050" type="#_x0000_t32" style="position:absolute;margin-left:-3.3pt;margin-top:3.8pt;width:475.05pt;height:0;z-index:251660288" o:connectortype="straigh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63163"/>
    <w:multiLevelType w:val="hybridMultilevel"/>
    <w:tmpl w:val="5E066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3E7443"/>
    <w:multiLevelType w:val="multilevel"/>
    <w:tmpl w:val="20526F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56484B56"/>
    <w:multiLevelType w:val="hybridMultilevel"/>
    <w:tmpl w:val="4E6A9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362F11"/>
    <w:multiLevelType w:val="hybridMultilevel"/>
    <w:tmpl w:val="D8AE1B46"/>
    <w:lvl w:ilvl="0" w:tplc="9B905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7A670F"/>
    <w:multiLevelType w:val="hybridMultilevel"/>
    <w:tmpl w:val="4E14D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4"/>
    <o:shapelayout v:ext="edit">
      <o:idmap v:ext="edit" data="2"/>
      <o:rules v:ext="edit">
        <o:r id="V:Rule1" type="connector" idref="#_x0000_s2050"/>
        <o:r id="V:Rule2" type="connector" idref="#_x0000_s2053"/>
      </o:rules>
    </o:shapelayout>
  </w:hdrShapeDefaults>
  <w:footnotePr>
    <w:footnote w:id="-1"/>
    <w:footnote w:id="0"/>
  </w:footnotePr>
  <w:endnotePr>
    <w:endnote w:id="-1"/>
    <w:endnote w:id="0"/>
  </w:endnotePr>
  <w:compat>
    <w:compatSetting w:name="compatibilityMode" w:uri="http://schemas.microsoft.com/office/word" w:val="12"/>
  </w:compat>
  <w:rsids>
    <w:rsidRoot w:val="006811A7"/>
    <w:rsid w:val="00000816"/>
    <w:rsid w:val="00001677"/>
    <w:rsid w:val="00004AA8"/>
    <w:rsid w:val="00005BA7"/>
    <w:rsid w:val="00006C2C"/>
    <w:rsid w:val="0001348E"/>
    <w:rsid w:val="000167BB"/>
    <w:rsid w:val="0002040A"/>
    <w:rsid w:val="00020E2D"/>
    <w:rsid w:val="00020F35"/>
    <w:rsid w:val="0002245D"/>
    <w:rsid w:val="000241DC"/>
    <w:rsid w:val="00026E3D"/>
    <w:rsid w:val="0002717F"/>
    <w:rsid w:val="0004082B"/>
    <w:rsid w:val="00047ECC"/>
    <w:rsid w:val="00050F0A"/>
    <w:rsid w:val="0005635A"/>
    <w:rsid w:val="00070C97"/>
    <w:rsid w:val="00070EDE"/>
    <w:rsid w:val="00072435"/>
    <w:rsid w:val="00076C0F"/>
    <w:rsid w:val="000804E2"/>
    <w:rsid w:val="000843B9"/>
    <w:rsid w:val="00086553"/>
    <w:rsid w:val="00087A1F"/>
    <w:rsid w:val="00093FEA"/>
    <w:rsid w:val="00097A45"/>
    <w:rsid w:val="000A17EC"/>
    <w:rsid w:val="000A2192"/>
    <w:rsid w:val="000A3838"/>
    <w:rsid w:val="000A3A2F"/>
    <w:rsid w:val="000A455E"/>
    <w:rsid w:val="000B1981"/>
    <w:rsid w:val="000B28C1"/>
    <w:rsid w:val="000B6325"/>
    <w:rsid w:val="000C0E5C"/>
    <w:rsid w:val="000D01AA"/>
    <w:rsid w:val="000D386A"/>
    <w:rsid w:val="000D4711"/>
    <w:rsid w:val="000D5C75"/>
    <w:rsid w:val="000D636D"/>
    <w:rsid w:val="000D7038"/>
    <w:rsid w:val="000E176D"/>
    <w:rsid w:val="000E3D8D"/>
    <w:rsid w:val="000E51E0"/>
    <w:rsid w:val="000E5B78"/>
    <w:rsid w:val="000F602D"/>
    <w:rsid w:val="001008DE"/>
    <w:rsid w:val="00100A7A"/>
    <w:rsid w:val="00103164"/>
    <w:rsid w:val="00104752"/>
    <w:rsid w:val="0011171B"/>
    <w:rsid w:val="0011212B"/>
    <w:rsid w:val="001130FC"/>
    <w:rsid w:val="00117663"/>
    <w:rsid w:val="00117AD7"/>
    <w:rsid w:val="001252C3"/>
    <w:rsid w:val="00126AD6"/>
    <w:rsid w:val="001302C6"/>
    <w:rsid w:val="00130E2A"/>
    <w:rsid w:val="00133442"/>
    <w:rsid w:val="00134BE1"/>
    <w:rsid w:val="001400E0"/>
    <w:rsid w:val="00143518"/>
    <w:rsid w:val="001436FE"/>
    <w:rsid w:val="00146AF1"/>
    <w:rsid w:val="00146DAA"/>
    <w:rsid w:val="00146F6F"/>
    <w:rsid w:val="00147F2B"/>
    <w:rsid w:val="00150DAF"/>
    <w:rsid w:val="00152B2E"/>
    <w:rsid w:val="001564D7"/>
    <w:rsid w:val="00166078"/>
    <w:rsid w:val="00170505"/>
    <w:rsid w:val="00170953"/>
    <w:rsid w:val="00172BEA"/>
    <w:rsid w:val="0017563E"/>
    <w:rsid w:val="001850BA"/>
    <w:rsid w:val="00186D40"/>
    <w:rsid w:val="00186FA8"/>
    <w:rsid w:val="00187254"/>
    <w:rsid w:val="00193BFF"/>
    <w:rsid w:val="00196126"/>
    <w:rsid w:val="00196C03"/>
    <w:rsid w:val="001A7586"/>
    <w:rsid w:val="001B3602"/>
    <w:rsid w:val="001B37A8"/>
    <w:rsid w:val="001B4507"/>
    <w:rsid w:val="001B546C"/>
    <w:rsid w:val="001C0D27"/>
    <w:rsid w:val="001C16DA"/>
    <w:rsid w:val="001C1FA9"/>
    <w:rsid w:val="001C4B81"/>
    <w:rsid w:val="001C4CB2"/>
    <w:rsid w:val="001C728F"/>
    <w:rsid w:val="001D4E45"/>
    <w:rsid w:val="001D5018"/>
    <w:rsid w:val="001D6323"/>
    <w:rsid w:val="001E4885"/>
    <w:rsid w:val="001E61CE"/>
    <w:rsid w:val="001F11CD"/>
    <w:rsid w:val="001F3752"/>
    <w:rsid w:val="001F3D13"/>
    <w:rsid w:val="0020026E"/>
    <w:rsid w:val="00201A86"/>
    <w:rsid w:val="002026ED"/>
    <w:rsid w:val="00203B7B"/>
    <w:rsid w:val="0020413E"/>
    <w:rsid w:val="00210490"/>
    <w:rsid w:val="00211B8B"/>
    <w:rsid w:val="00220211"/>
    <w:rsid w:val="0022395C"/>
    <w:rsid w:val="002337E0"/>
    <w:rsid w:val="00233B34"/>
    <w:rsid w:val="0023762D"/>
    <w:rsid w:val="00241AE1"/>
    <w:rsid w:val="00244972"/>
    <w:rsid w:val="0025118F"/>
    <w:rsid w:val="00251ECF"/>
    <w:rsid w:val="00252FFB"/>
    <w:rsid w:val="002566FE"/>
    <w:rsid w:val="002573C3"/>
    <w:rsid w:val="00257B1E"/>
    <w:rsid w:val="002613F7"/>
    <w:rsid w:val="002629A8"/>
    <w:rsid w:val="00272A87"/>
    <w:rsid w:val="002830D7"/>
    <w:rsid w:val="00286A55"/>
    <w:rsid w:val="002879BD"/>
    <w:rsid w:val="00292CF6"/>
    <w:rsid w:val="002931D5"/>
    <w:rsid w:val="00294AE2"/>
    <w:rsid w:val="00296830"/>
    <w:rsid w:val="002A2D5F"/>
    <w:rsid w:val="002A49D4"/>
    <w:rsid w:val="002A53F4"/>
    <w:rsid w:val="002A6300"/>
    <w:rsid w:val="002B1106"/>
    <w:rsid w:val="002B23F5"/>
    <w:rsid w:val="002B32CD"/>
    <w:rsid w:val="002B4EF7"/>
    <w:rsid w:val="002B76F5"/>
    <w:rsid w:val="002C6B0A"/>
    <w:rsid w:val="002C6FD7"/>
    <w:rsid w:val="002C7188"/>
    <w:rsid w:val="002D1388"/>
    <w:rsid w:val="002D1BD2"/>
    <w:rsid w:val="002D2247"/>
    <w:rsid w:val="002E6570"/>
    <w:rsid w:val="002E6835"/>
    <w:rsid w:val="002E6AD2"/>
    <w:rsid w:val="002F0D27"/>
    <w:rsid w:val="002F15D1"/>
    <w:rsid w:val="002F1BE3"/>
    <w:rsid w:val="002F5CCF"/>
    <w:rsid w:val="002F5EC6"/>
    <w:rsid w:val="00305848"/>
    <w:rsid w:val="0031004A"/>
    <w:rsid w:val="003108C6"/>
    <w:rsid w:val="00313A02"/>
    <w:rsid w:val="003146A3"/>
    <w:rsid w:val="00314EE9"/>
    <w:rsid w:val="00315488"/>
    <w:rsid w:val="00315841"/>
    <w:rsid w:val="003160CE"/>
    <w:rsid w:val="003211C3"/>
    <w:rsid w:val="003231AA"/>
    <w:rsid w:val="003321E6"/>
    <w:rsid w:val="00334530"/>
    <w:rsid w:val="00334B06"/>
    <w:rsid w:val="0033665B"/>
    <w:rsid w:val="00343384"/>
    <w:rsid w:val="00344358"/>
    <w:rsid w:val="0034702E"/>
    <w:rsid w:val="003509AA"/>
    <w:rsid w:val="00350FAA"/>
    <w:rsid w:val="00351E2B"/>
    <w:rsid w:val="003545A0"/>
    <w:rsid w:val="00363C1A"/>
    <w:rsid w:val="00367830"/>
    <w:rsid w:val="003719D8"/>
    <w:rsid w:val="00375857"/>
    <w:rsid w:val="0038119B"/>
    <w:rsid w:val="0039333D"/>
    <w:rsid w:val="003963AB"/>
    <w:rsid w:val="0039751D"/>
    <w:rsid w:val="003A08A4"/>
    <w:rsid w:val="003A3221"/>
    <w:rsid w:val="003B2423"/>
    <w:rsid w:val="003B3DD3"/>
    <w:rsid w:val="003B50B4"/>
    <w:rsid w:val="003B652C"/>
    <w:rsid w:val="003C26DC"/>
    <w:rsid w:val="003C4058"/>
    <w:rsid w:val="003D1956"/>
    <w:rsid w:val="003D3441"/>
    <w:rsid w:val="003D74D4"/>
    <w:rsid w:val="003E0F18"/>
    <w:rsid w:val="003E548F"/>
    <w:rsid w:val="003E7CB3"/>
    <w:rsid w:val="003F35F2"/>
    <w:rsid w:val="00400F1C"/>
    <w:rsid w:val="00404331"/>
    <w:rsid w:val="0040669D"/>
    <w:rsid w:val="004071C7"/>
    <w:rsid w:val="0041259A"/>
    <w:rsid w:val="004162A4"/>
    <w:rsid w:val="00420A57"/>
    <w:rsid w:val="004222C5"/>
    <w:rsid w:val="004266C4"/>
    <w:rsid w:val="00430F40"/>
    <w:rsid w:val="00437396"/>
    <w:rsid w:val="00437752"/>
    <w:rsid w:val="0044022E"/>
    <w:rsid w:val="00440A6C"/>
    <w:rsid w:val="004427FD"/>
    <w:rsid w:val="00447ACD"/>
    <w:rsid w:val="004521D4"/>
    <w:rsid w:val="00453B17"/>
    <w:rsid w:val="00454247"/>
    <w:rsid w:val="00462059"/>
    <w:rsid w:val="00463BFE"/>
    <w:rsid w:val="004641E5"/>
    <w:rsid w:val="004663BD"/>
    <w:rsid w:val="00466D3E"/>
    <w:rsid w:val="004712EB"/>
    <w:rsid w:val="004731CC"/>
    <w:rsid w:val="00475A36"/>
    <w:rsid w:val="004776BC"/>
    <w:rsid w:val="004821F7"/>
    <w:rsid w:val="00492027"/>
    <w:rsid w:val="004A4177"/>
    <w:rsid w:val="004B7321"/>
    <w:rsid w:val="004C085A"/>
    <w:rsid w:val="004C0911"/>
    <w:rsid w:val="004C0EE2"/>
    <w:rsid w:val="004C70C2"/>
    <w:rsid w:val="004C797E"/>
    <w:rsid w:val="004D2B68"/>
    <w:rsid w:val="004D6CB1"/>
    <w:rsid w:val="004E3774"/>
    <w:rsid w:val="004E50EB"/>
    <w:rsid w:val="004F5C66"/>
    <w:rsid w:val="00501608"/>
    <w:rsid w:val="00507A5E"/>
    <w:rsid w:val="00510866"/>
    <w:rsid w:val="00512D6D"/>
    <w:rsid w:val="00513108"/>
    <w:rsid w:val="00521B5E"/>
    <w:rsid w:val="0052550A"/>
    <w:rsid w:val="005316F9"/>
    <w:rsid w:val="00532AB5"/>
    <w:rsid w:val="00533118"/>
    <w:rsid w:val="005400DD"/>
    <w:rsid w:val="005428EA"/>
    <w:rsid w:val="00547E50"/>
    <w:rsid w:val="0055198A"/>
    <w:rsid w:val="00552E8D"/>
    <w:rsid w:val="005540BE"/>
    <w:rsid w:val="00561910"/>
    <w:rsid w:val="00562F88"/>
    <w:rsid w:val="00563285"/>
    <w:rsid w:val="005700D6"/>
    <w:rsid w:val="005703D3"/>
    <w:rsid w:val="005728DA"/>
    <w:rsid w:val="00577185"/>
    <w:rsid w:val="005808F8"/>
    <w:rsid w:val="00584853"/>
    <w:rsid w:val="0058522D"/>
    <w:rsid w:val="00585FF8"/>
    <w:rsid w:val="005926A3"/>
    <w:rsid w:val="00595520"/>
    <w:rsid w:val="005957C1"/>
    <w:rsid w:val="00595B4F"/>
    <w:rsid w:val="005962A7"/>
    <w:rsid w:val="005A24BD"/>
    <w:rsid w:val="005A4364"/>
    <w:rsid w:val="005B068D"/>
    <w:rsid w:val="005B1A39"/>
    <w:rsid w:val="005B2702"/>
    <w:rsid w:val="005B49A3"/>
    <w:rsid w:val="005D077B"/>
    <w:rsid w:val="005E3FB8"/>
    <w:rsid w:val="005E454C"/>
    <w:rsid w:val="005E472C"/>
    <w:rsid w:val="005E6395"/>
    <w:rsid w:val="005E7664"/>
    <w:rsid w:val="005F1165"/>
    <w:rsid w:val="005F79F9"/>
    <w:rsid w:val="00611583"/>
    <w:rsid w:val="0061186F"/>
    <w:rsid w:val="006176E2"/>
    <w:rsid w:val="00617C11"/>
    <w:rsid w:val="006209EB"/>
    <w:rsid w:val="00620AF3"/>
    <w:rsid w:val="00621776"/>
    <w:rsid w:val="0062206D"/>
    <w:rsid w:val="006222A8"/>
    <w:rsid w:val="00622B94"/>
    <w:rsid w:val="00624845"/>
    <w:rsid w:val="00625120"/>
    <w:rsid w:val="00626366"/>
    <w:rsid w:val="0062757D"/>
    <w:rsid w:val="00631E7B"/>
    <w:rsid w:val="0063547B"/>
    <w:rsid w:val="00635E7F"/>
    <w:rsid w:val="00641244"/>
    <w:rsid w:val="00643BC8"/>
    <w:rsid w:val="006548FF"/>
    <w:rsid w:val="0065697E"/>
    <w:rsid w:val="00657DC7"/>
    <w:rsid w:val="00665E73"/>
    <w:rsid w:val="006718DB"/>
    <w:rsid w:val="00672686"/>
    <w:rsid w:val="006764D3"/>
    <w:rsid w:val="006811A7"/>
    <w:rsid w:val="00682932"/>
    <w:rsid w:val="00685A1F"/>
    <w:rsid w:val="00686C00"/>
    <w:rsid w:val="00690A1E"/>
    <w:rsid w:val="006A3FAD"/>
    <w:rsid w:val="006A423C"/>
    <w:rsid w:val="006B1DAA"/>
    <w:rsid w:val="006B2F32"/>
    <w:rsid w:val="006B42F1"/>
    <w:rsid w:val="006B5E25"/>
    <w:rsid w:val="006B7DA2"/>
    <w:rsid w:val="006C1C34"/>
    <w:rsid w:val="006C1F03"/>
    <w:rsid w:val="006C1FD0"/>
    <w:rsid w:val="006C2D44"/>
    <w:rsid w:val="006C3FEF"/>
    <w:rsid w:val="006C5AD7"/>
    <w:rsid w:val="006C68C8"/>
    <w:rsid w:val="006C6DCF"/>
    <w:rsid w:val="006C7842"/>
    <w:rsid w:val="006D480E"/>
    <w:rsid w:val="006D52E9"/>
    <w:rsid w:val="006D5971"/>
    <w:rsid w:val="006E3669"/>
    <w:rsid w:val="006E3BB8"/>
    <w:rsid w:val="006E55AC"/>
    <w:rsid w:val="006E7E3B"/>
    <w:rsid w:val="006F0EBD"/>
    <w:rsid w:val="006F1AB7"/>
    <w:rsid w:val="006F4B51"/>
    <w:rsid w:val="006F7C71"/>
    <w:rsid w:val="007054F7"/>
    <w:rsid w:val="00705F41"/>
    <w:rsid w:val="00706184"/>
    <w:rsid w:val="007122D8"/>
    <w:rsid w:val="00713B9F"/>
    <w:rsid w:val="0071422E"/>
    <w:rsid w:val="00716618"/>
    <w:rsid w:val="00726082"/>
    <w:rsid w:val="007306E3"/>
    <w:rsid w:val="0073188D"/>
    <w:rsid w:val="007319FE"/>
    <w:rsid w:val="00732204"/>
    <w:rsid w:val="0073324F"/>
    <w:rsid w:val="007338C4"/>
    <w:rsid w:val="007343AD"/>
    <w:rsid w:val="007345C2"/>
    <w:rsid w:val="007363C8"/>
    <w:rsid w:val="00737B88"/>
    <w:rsid w:val="0074258C"/>
    <w:rsid w:val="00742F0E"/>
    <w:rsid w:val="00744801"/>
    <w:rsid w:val="00744F70"/>
    <w:rsid w:val="0075687D"/>
    <w:rsid w:val="007572AD"/>
    <w:rsid w:val="00763454"/>
    <w:rsid w:val="007639E5"/>
    <w:rsid w:val="00763D72"/>
    <w:rsid w:val="00764EF5"/>
    <w:rsid w:val="0076527E"/>
    <w:rsid w:val="007666FB"/>
    <w:rsid w:val="007669A2"/>
    <w:rsid w:val="00766F03"/>
    <w:rsid w:val="00770B35"/>
    <w:rsid w:val="00775587"/>
    <w:rsid w:val="00775A2E"/>
    <w:rsid w:val="00776382"/>
    <w:rsid w:val="00777981"/>
    <w:rsid w:val="00780019"/>
    <w:rsid w:val="00780DF6"/>
    <w:rsid w:val="007922FD"/>
    <w:rsid w:val="007938D7"/>
    <w:rsid w:val="007A1213"/>
    <w:rsid w:val="007A5440"/>
    <w:rsid w:val="007A5E9D"/>
    <w:rsid w:val="007B2388"/>
    <w:rsid w:val="007C27ED"/>
    <w:rsid w:val="007C772B"/>
    <w:rsid w:val="007C772C"/>
    <w:rsid w:val="007D1A0B"/>
    <w:rsid w:val="007D41EE"/>
    <w:rsid w:val="007D4E3E"/>
    <w:rsid w:val="007D5D77"/>
    <w:rsid w:val="007D7515"/>
    <w:rsid w:val="007E3DCA"/>
    <w:rsid w:val="007E7920"/>
    <w:rsid w:val="007F2020"/>
    <w:rsid w:val="00803A3F"/>
    <w:rsid w:val="00805691"/>
    <w:rsid w:val="008107B3"/>
    <w:rsid w:val="00810CAA"/>
    <w:rsid w:val="00811D2C"/>
    <w:rsid w:val="00817622"/>
    <w:rsid w:val="00817A47"/>
    <w:rsid w:val="00825499"/>
    <w:rsid w:val="008269B7"/>
    <w:rsid w:val="00826F17"/>
    <w:rsid w:val="0082791E"/>
    <w:rsid w:val="008302C5"/>
    <w:rsid w:val="008326E6"/>
    <w:rsid w:val="00832D8D"/>
    <w:rsid w:val="0083540B"/>
    <w:rsid w:val="008366FF"/>
    <w:rsid w:val="00837C07"/>
    <w:rsid w:val="008410F1"/>
    <w:rsid w:val="00847471"/>
    <w:rsid w:val="00851315"/>
    <w:rsid w:val="008524C8"/>
    <w:rsid w:val="00855FE1"/>
    <w:rsid w:val="008562FD"/>
    <w:rsid w:val="008570C8"/>
    <w:rsid w:val="00861BAD"/>
    <w:rsid w:val="008626B6"/>
    <w:rsid w:val="0087658E"/>
    <w:rsid w:val="00877908"/>
    <w:rsid w:val="00881558"/>
    <w:rsid w:val="008834F9"/>
    <w:rsid w:val="00883D16"/>
    <w:rsid w:val="00886854"/>
    <w:rsid w:val="00891350"/>
    <w:rsid w:val="00897491"/>
    <w:rsid w:val="00897F61"/>
    <w:rsid w:val="008A057B"/>
    <w:rsid w:val="008A410A"/>
    <w:rsid w:val="008B208A"/>
    <w:rsid w:val="008B3F0B"/>
    <w:rsid w:val="008B45E4"/>
    <w:rsid w:val="008B75C5"/>
    <w:rsid w:val="008D035C"/>
    <w:rsid w:val="008D05CB"/>
    <w:rsid w:val="008D280E"/>
    <w:rsid w:val="008D2FC0"/>
    <w:rsid w:val="008D3191"/>
    <w:rsid w:val="008D39BE"/>
    <w:rsid w:val="008D5DFA"/>
    <w:rsid w:val="008D7886"/>
    <w:rsid w:val="008D79A9"/>
    <w:rsid w:val="008E1EAB"/>
    <w:rsid w:val="008E2E49"/>
    <w:rsid w:val="008F036F"/>
    <w:rsid w:val="008F1094"/>
    <w:rsid w:val="008F1350"/>
    <w:rsid w:val="008F182E"/>
    <w:rsid w:val="008F1B4F"/>
    <w:rsid w:val="008F4036"/>
    <w:rsid w:val="008F6A68"/>
    <w:rsid w:val="00901DE2"/>
    <w:rsid w:val="0090606A"/>
    <w:rsid w:val="009070BB"/>
    <w:rsid w:val="0091440F"/>
    <w:rsid w:val="0091480A"/>
    <w:rsid w:val="009211EB"/>
    <w:rsid w:val="009212DD"/>
    <w:rsid w:val="00921405"/>
    <w:rsid w:val="0092193A"/>
    <w:rsid w:val="00923D1A"/>
    <w:rsid w:val="00930370"/>
    <w:rsid w:val="009321E1"/>
    <w:rsid w:val="00932390"/>
    <w:rsid w:val="009337AD"/>
    <w:rsid w:val="00935D5A"/>
    <w:rsid w:val="00937AB0"/>
    <w:rsid w:val="00941381"/>
    <w:rsid w:val="0094342A"/>
    <w:rsid w:val="0094684D"/>
    <w:rsid w:val="0094739E"/>
    <w:rsid w:val="009473DD"/>
    <w:rsid w:val="00950435"/>
    <w:rsid w:val="00950E86"/>
    <w:rsid w:val="00951FB6"/>
    <w:rsid w:val="00954009"/>
    <w:rsid w:val="00963DBB"/>
    <w:rsid w:val="0096613B"/>
    <w:rsid w:val="0097107C"/>
    <w:rsid w:val="0097138E"/>
    <w:rsid w:val="009714A5"/>
    <w:rsid w:val="0097494E"/>
    <w:rsid w:val="00977BEB"/>
    <w:rsid w:val="009811EB"/>
    <w:rsid w:val="00981431"/>
    <w:rsid w:val="00982443"/>
    <w:rsid w:val="00983088"/>
    <w:rsid w:val="00983504"/>
    <w:rsid w:val="009865E4"/>
    <w:rsid w:val="00987082"/>
    <w:rsid w:val="009902D1"/>
    <w:rsid w:val="009905DA"/>
    <w:rsid w:val="0099566E"/>
    <w:rsid w:val="00996054"/>
    <w:rsid w:val="009A1BDA"/>
    <w:rsid w:val="009A21D3"/>
    <w:rsid w:val="009A36EB"/>
    <w:rsid w:val="009A5419"/>
    <w:rsid w:val="009B0C6B"/>
    <w:rsid w:val="009B228D"/>
    <w:rsid w:val="009B6305"/>
    <w:rsid w:val="009C0687"/>
    <w:rsid w:val="009D05C1"/>
    <w:rsid w:val="009D2BF9"/>
    <w:rsid w:val="009D7A28"/>
    <w:rsid w:val="009E4A68"/>
    <w:rsid w:val="009F0E43"/>
    <w:rsid w:val="009F1DE2"/>
    <w:rsid w:val="009F2D21"/>
    <w:rsid w:val="009F45F5"/>
    <w:rsid w:val="009F7549"/>
    <w:rsid w:val="00A01B3F"/>
    <w:rsid w:val="00A026C6"/>
    <w:rsid w:val="00A04063"/>
    <w:rsid w:val="00A047FB"/>
    <w:rsid w:val="00A06655"/>
    <w:rsid w:val="00A07CCD"/>
    <w:rsid w:val="00A1219A"/>
    <w:rsid w:val="00A1702F"/>
    <w:rsid w:val="00A172A5"/>
    <w:rsid w:val="00A27805"/>
    <w:rsid w:val="00A317C4"/>
    <w:rsid w:val="00A34582"/>
    <w:rsid w:val="00A4053F"/>
    <w:rsid w:val="00A43F40"/>
    <w:rsid w:val="00A453BA"/>
    <w:rsid w:val="00A45D2C"/>
    <w:rsid w:val="00A460D1"/>
    <w:rsid w:val="00A50B3E"/>
    <w:rsid w:val="00A610DC"/>
    <w:rsid w:val="00A61A60"/>
    <w:rsid w:val="00A64D8B"/>
    <w:rsid w:val="00A66131"/>
    <w:rsid w:val="00A66A38"/>
    <w:rsid w:val="00A671C6"/>
    <w:rsid w:val="00A73A46"/>
    <w:rsid w:val="00A7541E"/>
    <w:rsid w:val="00A85896"/>
    <w:rsid w:val="00A919F0"/>
    <w:rsid w:val="00AA0398"/>
    <w:rsid w:val="00AA75F0"/>
    <w:rsid w:val="00AB169E"/>
    <w:rsid w:val="00AB22F4"/>
    <w:rsid w:val="00AB64AD"/>
    <w:rsid w:val="00AB6905"/>
    <w:rsid w:val="00AB7655"/>
    <w:rsid w:val="00AB7846"/>
    <w:rsid w:val="00AB7988"/>
    <w:rsid w:val="00AC7A51"/>
    <w:rsid w:val="00AD076F"/>
    <w:rsid w:val="00AE3B71"/>
    <w:rsid w:val="00AE476D"/>
    <w:rsid w:val="00AE6773"/>
    <w:rsid w:val="00AE75F0"/>
    <w:rsid w:val="00AF057D"/>
    <w:rsid w:val="00AF57F0"/>
    <w:rsid w:val="00AF718A"/>
    <w:rsid w:val="00B00649"/>
    <w:rsid w:val="00B04D74"/>
    <w:rsid w:val="00B0526C"/>
    <w:rsid w:val="00B06781"/>
    <w:rsid w:val="00B07E3C"/>
    <w:rsid w:val="00B20577"/>
    <w:rsid w:val="00B23249"/>
    <w:rsid w:val="00B24636"/>
    <w:rsid w:val="00B2595D"/>
    <w:rsid w:val="00B259CD"/>
    <w:rsid w:val="00B26DBA"/>
    <w:rsid w:val="00B27EF1"/>
    <w:rsid w:val="00B30926"/>
    <w:rsid w:val="00B32097"/>
    <w:rsid w:val="00B3260F"/>
    <w:rsid w:val="00B350BC"/>
    <w:rsid w:val="00B41E67"/>
    <w:rsid w:val="00B42492"/>
    <w:rsid w:val="00B42B6C"/>
    <w:rsid w:val="00B47822"/>
    <w:rsid w:val="00B54D7E"/>
    <w:rsid w:val="00B57AF9"/>
    <w:rsid w:val="00B64CE6"/>
    <w:rsid w:val="00B71E63"/>
    <w:rsid w:val="00B768C7"/>
    <w:rsid w:val="00B85D95"/>
    <w:rsid w:val="00B9173A"/>
    <w:rsid w:val="00B9231D"/>
    <w:rsid w:val="00BA1AA2"/>
    <w:rsid w:val="00BA4DAA"/>
    <w:rsid w:val="00BB05E4"/>
    <w:rsid w:val="00BB2427"/>
    <w:rsid w:val="00BB2BE3"/>
    <w:rsid w:val="00BB31B4"/>
    <w:rsid w:val="00BB3633"/>
    <w:rsid w:val="00BB6258"/>
    <w:rsid w:val="00BC076B"/>
    <w:rsid w:val="00BC093D"/>
    <w:rsid w:val="00BC3314"/>
    <w:rsid w:val="00BC5F3F"/>
    <w:rsid w:val="00BE3830"/>
    <w:rsid w:val="00BF0673"/>
    <w:rsid w:val="00BF34FB"/>
    <w:rsid w:val="00BF6676"/>
    <w:rsid w:val="00C0086E"/>
    <w:rsid w:val="00C01B10"/>
    <w:rsid w:val="00C05274"/>
    <w:rsid w:val="00C14CD2"/>
    <w:rsid w:val="00C17FCB"/>
    <w:rsid w:val="00C215C2"/>
    <w:rsid w:val="00C21A2E"/>
    <w:rsid w:val="00C246D5"/>
    <w:rsid w:val="00C247B2"/>
    <w:rsid w:val="00C276C7"/>
    <w:rsid w:val="00C409CE"/>
    <w:rsid w:val="00C40DC6"/>
    <w:rsid w:val="00C420EC"/>
    <w:rsid w:val="00C42FB9"/>
    <w:rsid w:val="00C57570"/>
    <w:rsid w:val="00C67F0E"/>
    <w:rsid w:val="00C71E3E"/>
    <w:rsid w:val="00C74A1C"/>
    <w:rsid w:val="00C763AA"/>
    <w:rsid w:val="00C85084"/>
    <w:rsid w:val="00C87397"/>
    <w:rsid w:val="00C875EF"/>
    <w:rsid w:val="00C97917"/>
    <w:rsid w:val="00CA1211"/>
    <w:rsid w:val="00CA1D92"/>
    <w:rsid w:val="00CA5079"/>
    <w:rsid w:val="00CA7FAC"/>
    <w:rsid w:val="00CB2590"/>
    <w:rsid w:val="00CB5955"/>
    <w:rsid w:val="00CB647F"/>
    <w:rsid w:val="00CB65E2"/>
    <w:rsid w:val="00CB6624"/>
    <w:rsid w:val="00CC3E45"/>
    <w:rsid w:val="00CC7C8F"/>
    <w:rsid w:val="00CD4234"/>
    <w:rsid w:val="00CE052B"/>
    <w:rsid w:val="00CE1DC2"/>
    <w:rsid w:val="00CE26AC"/>
    <w:rsid w:val="00CE285D"/>
    <w:rsid w:val="00CE4659"/>
    <w:rsid w:val="00CE6F41"/>
    <w:rsid w:val="00CF288A"/>
    <w:rsid w:val="00CF45B9"/>
    <w:rsid w:val="00CF714C"/>
    <w:rsid w:val="00CF7CC6"/>
    <w:rsid w:val="00D12F36"/>
    <w:rsid w:val="00D13CA4"/>
    <w:rsid w:val="00D140B2"/>
    <w:rsid w:val="00D156ED"/>
    <w:rsid w:val="00D160C0"/>
    <w:rsid w:val="00D173B3"/>
    <w:rsid w:val="00D26B2D"/>
    <w:rsid w:val="00D319B7"/>
    <w:rsid w:val="00D3336B"/>
    <w:rsid w:val="00D349D7"/>
    <w:rsid w:val="00D36BCA"/>
    <w:rsid w:val="00D373D5"/>
    <w:rsid w:val="00D526D3"/>
    <w:rsid w:val="00D6642F"/>
    <w:rsid w:val="00D70DAC"/>
    <w:rsid w:val="00D7147B"/>
    <w:rsid w:val="00D74896"/>
    <w:rsid w:val="00D75C02"/>
    <w:rsid w:val="00D80426"/>
    <w:rsid w:val="00D86EF9"/>
    <w:rsid w:val="00D96154"/>
    <w:rsid w:val="00DA09BD"/>
    <w:rsid w:val="00DA0CF4"/>
    <w:rsid w:val="00DA0DA8"/>
    <w:rsid w:val="00DA24DE"/>
    <w:rsid w:val="00DA3121"/>
    <w:rsid w:val="00DA447D"/>
    <w:rsid w:val="00DA689A"/>
    <w:rsid w:val="00DB070C"/>
    <w:rsid w:val="00DB59E0"/>
    <w:rsid w:val="00DB7BDF"/>
    <w:rsid w:val="00DB7C08"/>
    <w:rsid w:val="00DC0ADA"/>
    <w:rsid w:val="00DC6C49"/>
    <w:rsid w:val="00DD4B36"/>
    <w:rsid w:val="00DD7280"/>
    <w:rsid w:val="00DE381F"/>
    <w:rsid w:val="00DE4F23"/>
    <w:rsid w:val="00DE5008"/>
    <w:rsid w:val="00DF00BD"/>
    <w:rsid w:val="00DF0F05"/>
    <w:rsid w:val="00DF25F0"/>
    <w:rsid w:val="00DF727A"/>
    <w:rsid w:val="00DF74DF"/>
    <w:rsid w:val="00DF78D2"/>
    <w:rsid w:val="00E04B66"/>
    <w:rsid w:val="00E0594C"/>
    <w:rsid w:val="00E0771C"/>
    <w:rsid w:val="00E10090"/>
    <w:rsid w:val="00E144C2"/>
    <w:rsid w:val="00E144F7"/>
    <w:rsid w:val="00E1584B"/>
    <w:rsid w:val="00E1599C"/>
    <w:rsid w:val="00E15BCE"/>
    <w:rsid w:val="00E15F86"/>
    <w:rsid w:val="00E20EE6"/>
    <w:rsid w:val="00E224EC"/>
    <w:rsid w:val="00E22D43"/>
    <w:rsid w:val="00E22E38"/>
    <w:rsid w:val="00E24034"/>
    <w:rsid w:val="00E25E0D"/>
    <w:rsid w:val="00E26A51"/>
    <w:rsid w:val="00E31228"/>
    <w:rsid w:val="00E37B6A"/>
    <w:rsid w:val="00E40326"/>
    <w:rsid w:val="00E41430"/>
    <w:rsid w:val="00E4378B"/>
    <w:rsid w:val="00E54950"/>
    <w:rsid w:val="00E56B6F"/>
    <w:rsid w:val="00E60EE4"/>
    <w:rsid w:val="00E634D4"/>
    <w:rsid w:val="00E63829"/>
    <w:rsid w:val="00E72AC2"/>
    <w:rsid w:val="00E750E5"/>
    <w:rsid w:val="00E771F7"/>
    <w:rsid w:val="00E80310"/>
    <w:rsid w:val="00E81151"/>
    <w:rsid w:val="00E81932"/>
    <w:rsid w:val="00E81DF0"/>
    <w:rsid w:val="00E826E2"/>
    <w:rsid w:val="00E85D43"/>
    <w:rsid w:val="00E87D44"/>
    <w:rsid w:val="00E87D5F"/>
    <w:rsid w:val="00E92FBE"/>
    <w:rsid w:val="00E95E6A"/>
    <w:rsid w:val="00E96D49"/>
    <w:rsid w:val="00EA05A0"/>
    <w:rsid w:val="00EA2763"/>
    <w:rsid w:val="00EA288C"/>
    <w:rsid w:val="00EA57CA"/>
    <w:rsid w:val="00EB2B11"/>
    <w:rsid w:val="00EB48E3"/>
    <w:rsid w:val="00EC3D38"/>
    <w:rsid w:val="00EC45FB"/>
    <w:rsid w:val="00EC4D8C"/>
    <w:rsid w:val="00EC571B"/>
    <w:rsid w:val="00ED0D10"/>
    <w:rsid w:val="00ED57D1"/>
    <w:rsid w:val="00EE006D"/>
    <w:rsid w:val="00EE2730"/>
    <w:rsid w:val="00EE347F"/>
    <w:rsid w:val="00EE53E1"/>
    <w:rsid w:val="00EE77FC"/>
    <w:rsid w:val="00EF091D"/>
    <w:rsid w:val="00EF273E"/>
    <w:rsid w:val="00EF5B15"/>
    <w:rsid w:val="00EF79C0"/>
    <w:rsid w:val="00F00AD3"/>
    <w:rsid w:val="00F00FB8"/>
    <w:rsid w:val="00F043B9"/>
    <w:rsid w:val="00F102E3"/>
    <w:rsid w:val="00F152CE"/>
    <w:rsid w:val="00F2059A"/>
    <w:rsid w:val="00F24871"/>
    <w:rsid w:val="00F25276"/>
    <w:rsid w:val="00F300C0"/>
    <w:rsid w:val="00F33535"/>
    <w:rsid w:val="00F3501E"/>
    <w:rsid w:val="00F4239E"/>
    <w:rsid w:val="00F437B4"/>
    <w:rsid w:val="00F4639E"/>
    <w:rsid w:val="00F53307"/>
    <w:rsid w:val="00F54AB3"/>
    <w:rsid w:val="00F6147C"/>
    <w:rsid w:val="00F62AEC"/>
    <w:rsid w:val="00F65900"/>
    <w:rsid w:val="00F702BB"/>
    <w:rsid w:val="00F70688"/>
    <w:rsid w:val="00F70E66"/>
    <w:rsid w:val="00F754F4"/>
    <w:rsid w:val="00F9024E"/>
    <w:rsid w:val="00F944EC"/>
    <w:rsid w:val="00F946BB"/>
    <w:rsid w:val="00F94919"/>
    <w:rsid w:val="00F97A6E"/>
    <w:rsid w:val="00FB3B0A"/>
    <w:rsid w:val="00FD007A"/>
    <w:rsid w:val="00FD5F0C"/>
    <w:rsid w:val="00FE2CAE"/>
    <w:rsid w:val="00FF6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BAE16287-9042-4130-98AA-48E10FE9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1A7"/>
    <w:pPr>
      <w:keepNext/>
      <w:spacing w:before="60" w:after="60" w:line="300" w:lineRule="atLeast"/>
    </w:pPr>
    <w:rPr>
      <w:rFonts w:ascii="Times New Roman" w:eastAsia="Times New Roman" w:hAnsi="Times New Roman" w:cs="Times New Roman"/>
      <w:sz w:val="24"/>
      <w:szCs w:val="24"/>
    </w:rPr>
  </w:style>
  <w:style w:type="paragraph" w:styleId="Heading1">
    <w:name w:val="heading 1"/>
    <w:aliases w:val="H1,Heading 1(Report Only),Chapter,Heading 1(Report Only)1,Chapter1,DO NOT USE_h1,Level 1 Topic Heading,h1"/>
    <w:basedOn w:val="Normal"/>
    <w:next w:val="Normal"/>
    <w:link w:val="Heading1Char"/>
    <w:qFormat/>
    <w:rsid w:val="006811A7"/>
    <w:pPr>
      <w:spacing w:before="24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EA05A0"/>
    <w:pPr>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4582"/>
    <w:pPr>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Report Only) Char,Chapter Char,Heading 1(Report Only)1 Char,Chapter1 Char,DO NOT USE_h1 Char,Level 1 Topic Heading Char,h1 Char"/>
    <w:basedOn w:val="DefaultParagraphFont"/>
    <w:link w:val="Heading1"/>
    <w:rsid w:val="006811A7"/>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6811A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1A7"/>
    <w:rPr>
      <w:rFonts w:ascii="Tahoma" w:eastAsia="Times New Roman" w:hAnsi="Tahoma" w:cs="Tahoma"/>
      <w:sz w:val="16"/>
      <w:szCs w:val="16"/>
    </w:rPr>
  </w:style>
  <w:style w:type="paragraph" w:styleId="ListParagraph">
    <w:name w:val="List Paragraph"/>
    <w:basedOn w:val="Normal"/>
    <w:uiPriority w:val="34"/>
    <w:qFormat/>
    <w:rsid w:val="00EA05A0"/>
    <w:pPr>
      <w:ind w:left="720"/>
      <w:contextualSpacing/>
    </w:pPr>
  </w:style>
  <w:style w:type="character" w:customStyle="1" w:styleId="Heading2Char">
    <w:name w:val="Heading 2 Char"/>
    <w:basedOn w:val="DefaultParagraphFont"/>
    <w:link w:val="Heading2"/>
    <w:uiPriority w:val="9"/>
    <w:rsid w:val="00EA05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728DA"/>
    <w:pPr>
      <w:spacing w:after="100"/>
    </w:pPr>
  </w:style>
  <w:style w:type="character" w:styleId="Hyperlink">
    <w:name w:val="Hyperlink"/>
    <w:basedOn w:val="DefaultParagraphFont"/>
    <w:uiPriority w:val="99"/>
    <w:unhideWhenUsed/>
    <w:rsid w:val="005728DA"/>
    <w:rPr>
      <w:color w:val="0000FF" w:themeColor="hyperlink"/>
      <w:u w:val="single"/>
    </w:rPr>
  </w:style>
  <w:style w:type="paragraph" w:styleId="TOC2">
    <w:name w:val="toc 2"/>
    <w:basedOn w:val="Normal"/>
    <w:next w:val="Normal"/>
    <w:autoRedefine/>
    <w:uiPriority w:val="39"/>
    <w:unhideWhenUsed/>
    <w:rsid w:val="005728DA"/>
    <w:pPr>
      <w:spacing w:after="100"/>
      <w:ind w:left="240"/>
    </w:pPr>
  </w:style>
  <w:style w:type="paragraph" w:styleId="Header">
    <w:name w:val="header"/>
    <w:basedOn w:val="Normal"/>
    <w:link w:val="HeaderChar"/>
    <w:uiPriority w:val="99"/>
    <w:unhideWhenUsed/>
    <w:rsid w:val="007634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6345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634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63454"/>
    <w:rPr>
      <w:rFonts w:ascii="Times New Roman" w:eastAsia="Times New Roman" w:hAnsi="Times New Roman" w:cs="Times New Roman"/>
      <w:sz w:val="24"/>
      <w:szCs w:val="24"/>
    </w:rPr>
  </w:style>
  <w:style w:type="table" w:styleId="TableGrid">
    <w:name w:val="Table Grid"/>
    <w:basedOn w:val="TableNormal"/>
    <w:uiPriority w:val="59"/>
    <w:rsid w:val="00440A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86854"/>
    <w:rPr>
      <w:color w:val="800080" w:themeColor="followedHyperlink"/>
      <w:u w:val="single"/>
    </w:rPr>
  </w:style>
  <w:style w:type="character" w:customStyle="1" w:styleId="Heading3Char">
    <w:name w:val="Heading 3 Char"/>
    <w:basedOn w:val="DefaultParagraphFont"/>
    <w:link w:val="Heading3"/>
    <w:uiPriority w:val="9"/>
    <w:rsid w:val="00A3458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3211C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8D5C2-51E6-4C94-AC4D-D9EC36CE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2617</TotalTime>
  <Pages>10</Pages>
  <Words>2863</Words>
  <Characters>16321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NITTO DENKO VIETNAM</Company>
  <LinksUpToDate>false</LinksUpToDate>
  <CharactersWithSpaces>19146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tmtam</dc:creator>
  <cp:lastModifiedBy>Tam Truong</cp:lastModifiedBy>
  <cp:revision>663</cp:revision>
  <dcterms:created xsi:type="dcterms:W3CDTF">2013-10-22T00:59:00Z</dcterms:created>
  <dcterms:modified xsi:type="dcterms:W3CDTF">2014-09-28T15:21:00Z</dcterms:modified>
</cp:coreProperties>
</file>