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165B04BD" w:rsidR="00E46593" w:rsidRDefault="00E46593" w:rsidP="00EB680A">
      <w:pPr>
        <w:jc w:val="center"/>
        <w:rPr>
          <w:b/>
          <w:bCs/>
        </w:rPr>
      </w:pPr>
      <w:r w:rsidRPr="00DA7DAD">
        <w:rPr>
          <w:b/>
          <w:bCs/>
        </w:rPr>
        <w:t>APONTAMENTOS SIM JC – 16/11/2021</w:t>
      </w:r>
    </w:p>
    <w:p w14:paraId="3CD19051" w14:textId="77777777" w:rsidR="00F12E7A" w:rsidRPr="00DA7DAD" w:rsidRDefault="00F12E7A">
      <w:pPr>
        <w:rPr>
          <w:b/>
          <w:bCs/>
        </w:rPr>
      </w:pPr>
    </w:p>
    <w:p w14:paraId="1854FC3F" w14:textId="0DF856BF" w:rsidR="00953231" w:rsidRPr="00DA7DAD" w:rsidRDefault="00953231">
      <w:pPr>
        <w:rPr>
          <w:b/>
          <w:bCs/>
        </w:rPr>
      </w:pPr>
      <w:r w:rsidRPr="00DA7DAD">
        <w:rPr>
          <w:b/>
          <w:bCs/>
        </w:rPr>
        <w:t>NEGOCIAÇÕES</w:t>
      </w:r>
    </w:p>
    <w:p w14:paraId="63E3EC76" w14:textId="2B2B8830" w:rsidR="009F762B" w:rsidRDefault="00953231">
      <w:r>
        <w:t>Permitir alterar o Tipo de Mídia antes de ser faturado</w:t>
      </w:r>
    </w:p>
    <w:p w14:paraId="4014523C" w14:textId="13BE4EEF" w:rsidR="009F762B" w:rsidRPr="009F762B" w:rsidRDefault="009F762B">
      <w:pPr>
        <w:rPr>
          <w:color w:val="FF0000"/>
        </w:rPr>
      </w:pPr>
      <w:r w:rsidRPr="009F762B">
        <w:rPr>
          <w:color w:val="FF0000"/>
        </w:rPr>
        <w:t>Já permite alterar desde que também não tenham mapas</w:t>
      </w:r>
    </w:p>
    <w:p w14:paraId="14B842BA" w14:textId="77777777" w:rsidR="00E46593" w:rsidRPr="00DA7DAD" w:rsidRDefault="00E46593">
      <w:pPr>
        <w:rPr>
          <w:b/>
          <w:bCs/>
        </w:rPr>
      </w:pPr>
      <w:r w:rsidRPr="00DA7DAD">
        <w:rPr>
          <w:b/>
          <w:bCs/>
        </w:rPr>
        <w:t xml:space="preserve">TERCEIROS </w:t>
      </w:r>
    </w:p>
    <w:p w14:paraId="4AABBB62" w14:textId="1CAF861A" w:rsidR="00E46593" w:rsidRDefault="00E46593">
      <w:r>
        <w:t xml:space="preserve"> ao digitar parte do Terceiro já trazer lista</w:t>
      </w:r>
    </w:p>
    <w:p w14:paraId="3466D870" w14:textId="08790E86" w:rsidR="00E46593" w:rsidRDefault="00E46593">
      <w:r>
        <w:t>Busca por CEP</w:t>
      </w:r>
      <w:r w:rsidR="00F12E7A">
        <w:t>, é possível?</w:t>
      </w:r>
    </w:p>
    <w:p w14:paraId="0411DD1C" w14:textId="01E7B24D" w:rsidR="00D847A6" w:rsidRPr="00E8356A" w:rsidRDefault="00D847A6">
      <w:r w:rsidRPr="00E8356A">
        <w:t xml:space="preserve">ESTÁ FALTANDO CÓDIGO DE REPRESENTANTE E GRUPO DE CLIENTE, para integração </w:t>
      </w:r>
      <w:r w:rsidR="00F12E7A" w:rsidRPr="00E8356A">
        <w:t>E.M.S</w:t>
      </w:r>
    </w:p>
    <w:p w14:paraId="30AFE667" w14:textId="5B9CB502" w:rsidR="00CA7388" w:rsidRPr="00CA7388" w:rsidRDefault="00CA7388">
      <w:pPr>
        <w:rPr>
          <w:color w:val="FF0000"/>
        </w:rPr>
      </w:pPr>
      <w:r w:rsidRPr="00CA7388">
        <w:rPr>
          <w:color w:val="FF0000"/>
        </w:rPr>
        <w:t>Ok Foram adicionados os campos</w:t>
      </w:r>
    </w:p>
    <w:p w14:paraId="3EC74971" w14:textId="76BD139F" w:rsidR="00DA7DAD" w:rsidRDefault="00DA7DAD">
      <w:r>
        <w:t>Permitir consultar os Produtos associados ao Terceiro</w:t>
      </w:r>
    </w:p>
    <w:p w14:paraId="4EA6A9A8" w14:textId="25151312" w:rsidR="002B20E4" w:rsidRPr="002B20E4" w:rsidRDefault="002B20E4">
      <w:pPr>
        <w:rPr>
          <w:color w:val="FF0000"/>
        </w:rPr>
      </w:pPr>
      <w:r w:rsidRPr="002B20E4">
        <w:rPr>
          <w:color w:val="FF0000"/>
        </w:rPr>
        <w:t>Ok. Foi adicionado o botão para mostrar produtos na ultima coluna do grid</w:t>
      </w:r>
    </w:p>
    <w:p w14:paraId="2FA2EC94" w14:textId="287082AE" w:rsidR="00E46593" w:rsidRPr="00DA7DAD" w:rsidRDefault="00E46593">
      <w:pPr>
        <w:rPr>
          <w:b/>
          <w:bCs/>
        </w:rPr>
      </w:pPr>
      <w:r w:rsidRPr="00DA7DAD">
        <w:rPr>
          <w:b/>
          <w:bCs/>
        </w:rPr>
        <w:t>INCLUSÃO DE MÍDIAS</w:t>
      </w:r>
    </w:p>
    <w:p w14:paraId="7F52186F" w14:textId="220B29C3" w:rsidR="00E46593" w:rsidRDefault="00E46593">
      <w:r>
        <w:t>Botão Repetir no período obedecendo a quantidade da primeira célula.</w:t>
      </w:r>
    </w:p>
    <w:p w14:paraId="214DDBE3" w14:textId="548360A4" w:rsidR="00255350" w:rsidRDefault="00255350">
      <w:r>
        <w:rPr>
          <w:noProof/>
        </w:rPr>
        <w:drawing>
          <wp:inline distT="0" distB="0" distL="0" distR="0" wp14:anchorId="0F7C78F9" wp14:editId="367F80F7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F7A3" w14:textId="3E9F5B3A" w:rsidR="00255350" w:rsidRPr="00255350" w:rsidRDefault="00255350">
      <w:pPr>
        <w:rPr>
          <w:color w:val="FF0000"/>
        </w:rPr>
      </w:pPr>
      <w:r w:rsidRPr="00255350">
        <w:rPr>
          <w:color w:val="FF0000"/>
        </w:rPr>
        <w:t>Ficou assim</w:t>
      </w:r>
      <w:r>
        <w:rPr>
          <w:color w:val="FF0000"/>
        </w:rPr>
        <w:t xml:space="preserve"> pela ordem: </w:t>
      </w:r>
      <w:r w:rsidRPr="00255350">
        <w:rPr>
          <w:color w:val="FF0000"/>
        </w:rPr>
        <w:t>Soma 1 em todos os dias, subtrai 1 em todos os dias, repete o primeiro dia nos demais dias</w:t>
      </w:r>
    </w:p>
    <w:p w14:paraId="73728134" w14:textId="1D877D0E" w:rsidR="00E46593" w:rsidRPr="00DA7DAD" w:rsidRDefault="00E46593">
      <w:pPr>
        <w:rPr>
          <w:b/>
          <w:bCs/>
        </w:rPr>
      </w:pPr>
      <w:r w:rsidRPr="00DA7DAD">
        <w:rPr>
          <w:b/>
          <w:bCs/>
        </w:rPr>
        <w:t>DETERMINAÇÃO DE TÍTULOS</w:t>
      </w:r>
    </w:p>
    <w:p w14:paraId="71D556E7" w14:textId="1618A0D4" w:rsidR="00E46593" w:rsidRDefault="00E46593">
      <w:r>
        <w:t>Não permitir trocas com Tipo de Comercial diferente.</w:t>
      </w:r>
    </w:p>
    <w:p w14:paraId="49DE9C16" w14:textId="6BE95AE0" w:rsidR="00E46593" w:rsidRDefault="00E46593">
      <w:r>
        <w:t>Permitir a alteração com durações diferentes, exemplo: 1 de 30 por 2 de 15, et</w:t>
      </w:r>
      <w:r w:rsidR="00DA7DAD">
        <w:t>c.</w:t>
      </w:r>
    </w:p>
    <w:p w14:paraId="28C3DDD4" w14:textId="67C283BA" w:rsidR="00E46593" w:rsidRPr="00DA7DAD" w:rsidRDefault="00E46593">
      <w:pPr>
        <w:rPr>
          <w:b/>
          <w:bCs/>
        </w:rPr>
      </w:pPr>
      <w:r w:rsidRPr="00DA7DAD">
        <w:rPr>
          <w:b/>
          <w:bCs/>
        </w:rPr>
        <w:t>COMPLEMENTO DE CONTRATOS</w:t>
      </w:r>
    </w:p>
    <w:p w14:paraId="2C445EF2" w14:textId="60A111C9" w:rsidR="00E46593" w:rsidRDefault="00E46593">
      <w:r>
        <w:t>Campo Descrição ter o mesmo tamanho do que é hoje no VB</w:t>
      </w:r>
    </w:p>
    <w:p w14:paraId="1E343166" w14:textId="5E6739DF" w:rsidR="00044CED" w:rsidRPr="00044CED" w:rsidRDefault="00044CED">
      <w:pPr>
        <w:rPr>
          <w:color w:val="FF0000"/>
        </w:rPr>
      </w:pPr>
      <w:r w:rsidRPr="00044CED">
        <w:rPr>
          <w:color w:val="FF0000"/>
        </w:rPr>
        <w:t>Ok. Foi alterado para o mesmo tamanho do SCTV</w:t>
      </w:r>
    </w:p>
    <w:p w14:paraId="68C84A9F" w14:textId="2E384220" w:rsidR="00E46593" w:rsidRPr="00F12E7A" w:rsidRDefault="00E46593">
      <w:pPr>
        <w:rPr>
          <w:b/>
          <w:bCs/>
        </w:rPr>
      </w:pPr>
      <w:r w:rsidRPr="00F12E7A">
        <w:rPr>
          <w:b/>
          <w:bCs/>
        </w:rPr>
        <w:t xml:space="preserve">RELATÓRIOS </w:t>
      </w:r>
    </w:p>
    <w:p w14:paraId="1DCE2929" w14:textId="448801E2" w:rsidR="00E46593" w:rsidRDefault="00E46593">
      <w:r>
        <w:t xml:space="preserve">Relatório de </w:t>
      </w:r>
      <w:r w:rsidR="00C55755">
        <w:t>Rotativos - Comercial</w:t>
      </w:r>
    </w:p>
    <w:p w14:paraId="1F1E06B8" w14:textId="72F30D37" w:rsidR="00E46593" w:rsidRDefault="00E46593">
      <w:r>
        <w:t xml:space="preserve">Relatório de Preço Médio </w:t>
      </w:r>
      <w:r w:rsidR="00E12A63">
        <w:t>–</w:t>
      </w:r>
      <w:r>
        <w:t xml:space="preserve"> </w:t>
      </w:r>
      <w:r w:rsidR="00DA7DAD">
        <w:t>Comercial</w:t>
      </w:r>
    </w:p>
    <w:p w14:paraId="5D48D2AE" w14:textId="5DC05277" w:rsidR="00E12A63" w:rsidRDefault="00E12A63">
      <w:r>
        <w:t>Relatório de Contratos Complementados - Financeiro</w:t>
      </w:r>
    </w:p>
    <w:p w14:paraId="027AA2DA" w14:textId="5FB509CA" w:rsidR="00E46593" w:rsidRDefault="00E46593">
      <w:r>
        <w:t>Relatório de Valores Investidos – ter as opções Detalhado e Resumido como é no VB</w:t>
      </w:r>
    </w:p>
    <w:p w14:paraId="6E491451" w14:textId="30BD0DC0" w:rsidR="00E46593" w:rsidRDefault="00E46593">
      <w:r>
        <w:lastRenderedPageBreak/>
        <w:t xml:space="preserve"> </w:t>
      </w:r>
      <w:r w:rsidR="00DA7DAD">
        <w:t>Relatório Conta Corrente da Negociação – Adm Vendas</w:t>
      </w:r>
    </w:p>
    <w:p w14:paraId="5FC53FA3" w14:textId="0EF4607B" w:rsidR="00C55755" w:rsidRDefault="00C55755">
      <w:r>
        <w:t xml:space="preserve">Relatório de Receita por Programa Detalhado – Adm. Vendas </w:t>
      </w:r>
    </w:p>
    <w:p w14:paraId="5025FF63" w14:textId="0140AE8C" w:rsidR="00C55755" w:rsidRPr="00C55755" w:rsidRDefault="00C55755">
      <w:pPr>
        <w:rPr>
          <w:b/>
          <w:bCs/>
          <w:sz w:val="24"/>
          <w:szCs w:val="24"/>
        </w:rPr>
      </w:pPr>
      <w:r w:rsidRPr="00C55755">
        <w:rPr>
          <w:b/>
          <w:bCs/>
          <w:sz w:val="24"/>
          <w:szCs w:val="24"/>
        </w:rPr>
        <w:t>ADM.VENDAS</w:t>
      </w:r>
    </w:p>
    <w:p w14:paraId="60E7972A" w14:textId="36288090" w:rsidR="00C55755" w:rsidRDefault="00C55755">
      <w:r>
        <w:t>Alteração de Contatos</w:t>
      </w:r>
    </w:p>
    <w:p w14:paraId="4AD8EC47" w14:textId="223B9C8C" w:rsidR="00E12A63" w:rsidRPr="00EB680A" w:rsidRDefault="00E12A63">
      <w:pPr>
        <w:rPr>
          <w:b/>
          <w:bCs/>
        </w:rPr>
      </w:pPr>
      <w:r w:rsidRPr="00EB680A">
        <w:rPr>
          <w:b/>
          <w:bCs/>
        </w:rPr>
        <w:t>FATURAMENTO</w:t>
      </w:r>
    </w:p>
    <w:p w14:paraId="63F17143" w14:textId="0CF31795" w:rsidR="00E12A63" w:rsidRPr="008E7056" w:rsidRDefault="00E12A63">
      <w:pPr>
        <w:rPr>
          <w:u w:val="single"/>
        </w:rPr>
      </w:pPr>
      <w:r w:rsidRPr="008E7056">
        <w:rPr>
          <w:u w:val="single"/>
        </w:rPr>
        <w:t>Criar Informação de Valores por Veiculações</w:t>
      </w:r>
    </w:p>
    <w:p w14:paraId="67749040" w14:textId="77777777" w:rsidR="00E46593" w:rsidRDefault="00E46593"/>
    <w:p w14:paraId="692E4B07" w14:textId="77777777" w:rsidR="00E46593" w:rsidRDefault="00E46593"/>
    <w:sectPr w:rsidR="00E4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44CED"/>
    <w:rsid w:val="00255350"/>
    <w:rsid w:val="002B20E4"/>
    <w:rsid w:val="00414CDA"/>
    <w:rsid w:val="008E7056"/>
    <w:rsid w:val="00953231"/>
    <w:rsid w:val="009F762B"/>
    <w:rsid w:val="00C55755"/>
    <w:rsid w:val="00CA7388"/>
    <w:rsid w:val="00D847A6"/>
    <w:rsid w:val="00DA7DAD"/>
    <w:rsid w:val="00E12A63"/>
    <w:rsid w:val="00E46593"/>
    <w:rsid w:val="00E6345B"/>
    <w:rsid w:val="00E8356A"/>
    <w:rsid w:val="00EB680A"/>
    <w:rsid w:val="00F1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13</cp:revision>
  <dcterms:created xsi:type="dcterms:W3CDTF">2021-11-16T16:26:00Z</dcterms:created>
  <dcterms:modified xsi:type="dcterms:W3CDTF">2021-11-18T15:46:00Z</dcterms:modified>
</cp:coreProperties>
</file>