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71" w:rsidRDefault="00987171">
      <w:pPr>
        <w:rPr>
          <w:b/>
        </w:rPr>
      </w:pPr>
      <w:r w:rsidRPr="00987171">
        <w:rPr>
          <w:b/>
        </w:rPr>
        <w:t>We</w:t>
      </w:r>
      <w:r>
        <w:rPr>
          <w:b/>
        </w:rPr>
        <w:t>bService</w:t>
      </w:r>
      <w:r>
        <w:rPr>
          <w:b/>
        </w:rPr>
        <w:t xml:space="preserve"> </w:t>
      </w:r>
    </w:p>
    <w:p w:rsidR="000B2F18" w:rsidRPr="00987171" w:rsidRDefault="00987171">
      <w:pPr>
        <w:rPr>
          <w:b/>
        </w:rPr>
      </w:pPr>
      <w:proofErr w:type="spellStart"/>
      <w:r>
        <w:rPr>
          <w:b/>
        </w:rPr>
        <w:t>Metodo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GravarDocumento</w:t>
      </w:r>
      <w:proofErr w:type="spellEnd"/>
    </w:p>
    <w:p w:rsidR="000B2F18" w:rsidRDefault="000B2F18" w:rsidP="000B2F18">
      <w:pPr>
        <w:pStyle w:val="PargrafodaLista"/>
        <w:numPr>
          <w:ilvl w:val="0"/>
          <w:numId w:val="1"/>
        </w:numPr>
      </w:pPr>
      <w:r>
        <w:t>Recebe</w:t>
      </w:r>
    </w:p>
    <w:p w:rsidR="00987171" w:rsidRDefault="000B2F18" w:rsidP="000B2F18">
      <w:r>
        <w:rPr>
          <w:noProof/>
          <w:lang w:eastAsia="pt-BR"/>
        </w:rPr>
        <w:drawing>
          <wp:inline distT="0" distB="0" distL="0" distR="0" wp14:anchorId="380F5613" wp14:editId="3F65DF0F">
            <wp:extent cx="8860023" cy="409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062" cy="41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71" w:rsidRDefault="00987171">
      <w:r>
        <w:br w:type="page"/>
      </w:r>
    </w:p>
    <w:p w:rsidR="000B2F18" w:rsidRDefault="000B2F18" w:rsidP="000B2F18">
      <w:pPr>
        <w:pStyle w:val="PargrafodaLista"/>
        <w:numPr>
          <w:ilvl w:val="0"/>
          <w:numId w:val="1"/>
        </w:numPr>
      </w:pPr>
      <w:r>
        <w:lastRenderedPageBreak/>
        <w:t>Devolve</w:t>
      </w:r>
    </w:p>
    <w:p w:rsidR="000B2F18" w:rsidRDefault="000B2F18" w:rsidP="000B2F18">
      <w:pPr>
        <w:pStyle w:val="PargrafodaLista"/>
      </w:pPr>
      <w:r>
        <w:t>-“0^Gravado com Sucesso”</w:t>
      </w:r>
    </w:p>
    <w:p w:rsidR="000B2F18" w:rsidRDefault="000B2F18" w:rsidP="000B2F18">
      <w:pPr>
        <w:pStyle w:val="PargrafodaLista"/>
      </w:pPr>
      <w:r>
        <w:t xml:space="preserve">-“1^Problema ao gravar a nota </w:t>
      </w:r>
      <w:proofErr w:type="gramStart"/>
      <w:r>
        <w:t>XXXX,  motivo</w:t>
      </w:r>
      <w:proofErr w:type="gramEnd"/>
      <w:r>
        <w:t xml:space="preserve"> XYZ” </w:t>
      </w:r>
    </w:p>
    <w:p w:rsidR="000B2F18" w:rsidRDefault="000B2F18" w:rsidP="000B2F18">
      <w:pPr>
        <w:pStyle w:val="PargrafodaLista"/>
      </w:pPr>
    </w:p>
    <w:p w:rsidR="00987171" w:rsidRDefault="000B2F18" w:rsidP="00624DC7">
      <w:pPr>
        <w:pStyle w:val="PargrafodaLista"/>
        <w:numPr>
          <w:ilvl w:val="0"/>
          <w:numId w:val="1"/>
        </w:numPr>
      </w:pPr>
      <w:r>
        <w:t>Grava Na Estrutura de BD</w:t>
      </w:r>
    </w:p>
    <w:p w:rsidR="000B2F18" w:rsidRDefault="000B2F18" w:rsidP="00987171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2C69D95" wp14:editId="2015033C">
            <wp:extent cx="5895975" cy="3876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2" t="13467" r="35901" b="14249"/>
                    <a:stretch/>
                  </pic:blipFill>
                  <pic:spPr bwMode="auto">
                    <a:xfrm>
                      <a:off x="0" y="0"/>
                      <a:ext cx="5915959" cy="388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F18" w:rsidRPr="00987171" w:rsidRDefault="000B2F18">
      <w:pPr>
        <w:rPr>
          <w:b/>
        </w:rPr>
      </w:pPr>
      <w:r w:rsidRPr="00987171">
        <w:rPr>
          <w:b/>
        </w:rPr>
        <w:t>Coletor</w:t>
      </w:r>
    </w:p>
    <w:p w:rsidR="000B2F18" w:rsidRDefault="000B2F18" w:rsidP="000B2F18">
      <w:pPr>
        <w:pStyle w:val="PargrafodaLista"/>
        <w:numPr>
          <w:ilvl w:val="0"/>
          <w:numId w:val="2"/>
        </w:numPr>
      </w:pPr>
      <w:r>
        <w:lastRenderedPageBreak/>
        <w:t>Pesquisa a Nota ou Cupom Fiscal pela chave</w:t>
      </w:r>
    </w:p>
    <w:p w:rsidR="000B2F18" w:rsidRDefault="000B2F18" w:rsidP="000B2F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Aciona o </w:t>
      </w:r>
      <w:proofErr w:type="gramStart"/>
      <w:r>
        <w:t>webservice  método</w:t>
      </w:r>
      <w:proofErr w:type="gramEnd"/>
      <w:r>
        <w:t xml:space="preserve"> “</w:t>
      </w:r>
      <w:proofErr w:type="spellStart"/>
      <w:r w:rsidRPr="000B2F18">
        <w:rPr>
          <w:rFonts w:ascii="Consolas" w:hAnsi="Consolas" w:cs="Consolas"/>
          <w:sz w:val="19"/>
          <w:szCs w:val="19"/>
        </w:rPr>
        <w:t>ResgatarDocumnentoPeloColeto</w:t>
      </w:r>
      <w:r>
        <w:rPr>
          <w:rFonts w:ascii="Consolas" w:hAnsi="Consolas" w:cs="Consolas"/>
          <w:sz w:val="19"/>
          <w:szCs w:val="19"/>
        </w:rPr>
        <w:t>r</w:t>
      </w:r>
      <w:proofErr w:type="spellEnd"/>
      <w:r w:rsidRPr="000B2F18">
        <w:rPr>
          <w:rFonts w:ascii="Consolas" w:hAnsi="Consolas" w:cs="Consolas"/>
          <w:sz w:val="19"/>
          <w:szCs w:val="19"/>
        </w:rPr>
        <w:t>”</w:t>
      </w:r>
    </w:p>
    <w:p w:rsidR="000B2F18" w:rsidRDefault="000B2F18" w:rsidP="000B2F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Grava os Dados no </w:t>
      </w:r>
      <w:proofErr w:type="spellStart"/>
      <w:r>
        <w:rPr>
          <w:rFonts w:ascii="Consolas" w:hAnsi="Consolas" w:cs="Consolas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Interno</w:t>
      </w:r>
    </w:p>
    <w:p w:rsidR="00900160" w:rsidRDefault="00900160" w:rsidP="0090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0160" w:rsidRDefault="00900160" w:rsidP="0090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0160" w:rsidRPr="00987171" w:rsidRDefault="00900160" w:rsidP="0090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7171">
        <w:rPr>
          <w:rFonts w:ascii="Consolas" w:hAnsi="Consolas" w:cs="Consolas"/>
          <w:b/>
          <w:sz w:val="19"/>
          <w:szCs w:val="19"/>
        </w:rPr>
        <w:t>Conferencia De Volumes</w:t>
      </w:r>
    </w:p>
    <w:p w:rsidR="00900160" w:rsidRDefault="00900160" w:rsidP="0090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0160" w:rsidRDefault="00900160" w:rsidP="0090016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Confere todos os volumes.</w:t>
      </w:r>
    </w:p>
    <w:p w:rsidR="00900160" w:rsidRDefault="00900160" w:rsidP="0090016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Questionar</w:t>
      </w:r>
    </w:p>
    <w:p w:rsidR="00900160" w:rsidRDefault="00900160" w:rsidP="0090016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900160">
        <w:rPr>
          <w:rFonts w:ascii="Consolas" w:hAnsi="Consolas" w:cs="Consolas"/>
          <w:b/>
          <w:sz w:val="20"/>
          <w:szCs w:val="19"/>
        </w:rPr>
        <w:t xml:space="preserve">Se o volume não estiver no </w:t>
      </w:r>
      <w:proofErr w:type="spellStart"/>
      <w:r w:rsidRPr="00900160">
        <w:rPr>
          <w:rFonts w:ascii="Consolas" w:hAnsi="Consolas" w:cs="Consolas"/>
          <w:b/>
          <w:sz w:val="20"/>
          <w:szCs w:val="19"/>
        </w:rPr>
        <w:t>database</w:t>
      </w:r>
      <w:proofErr w:type="spellEnd"/>
      <w:r w:rsidRPr="00900160">
        <w:rPr>
          <w:rFonts w:ascii="Consolas" w:hAnsi="Consolas" w:cs="Consolas"/>
          <w:b/>
          <w:sz w:val="20"/>
          <w:szCs w:val="19"/>
        </w:rPr>
        <w:t>, ou seja, não faz parte da conferencia desta nota o que fazer?</w:t>
      </w:r>
    </w:p>
    <w:p w:rsidR="00900160" w:rsidRDefault="00900160" w:rsidP="0090016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b/>
          <w:sz w:val="20"/>
          <w:szCs w:val="19"/>
        </w:rPr>
        <w:t xml:space="preserve">Caso tenhamos que enviar o volume não cadastrado para esta </w:t>
      </w:r>
      <w:proofErr w:type="spellStart"/>
      <w:r>
        <w:rPr>
          <w:rFonts w:ascii="Consolas" w:hAnsi="Consolas" w:cs="Consolas"/>
          <w:b/>
          <w:sz w:val="20"/>
          <w:szCs w:val="19"/>
        </w:rPr>
        <w:t>conferncia</w:t>
      </w:r>
      <w:proofErr w:type="spellEnd"/>
      <w:r>
        <w:rPr>
          <w:rFonts w:ascii="Consolas" w:hAnsi="Consolas" w:cs="Consolas"/>
          <w:b/>
          <w:sz w:val="20"/>
          <w:szCs w:val="19"/>
        </w:rPr>
        <w:t xml:space="preserve">, o </w:t>
      </w:r>
      <w:proofErr w:type="gramStart"/>
      <w:r>
        <w:rPr>
          <w:rFonts w:ascii="Consolas" w:hAnsi="Consolas" w:cs="Consolas"/>
          <w:b/>
          <w:sz w:val="20"/>
          <w:szCs w:val="19"/>
        </w:rPr>
        <w:t>webservice(</w:t>
      </w:r>
      <w:proofErr w:type="spellStart"/>
      <w:proofErr w:type="gramEnd"/>
      <w:r>
        <w:rPr>
          <w:rFonts w:ascii="Consolas" w:hAnsi="Consolas" w:cs="Consolas"/>
          <w:b/>
          <w:sz w:val="20"/>
          <w:szCs w:val="19"/>
        </w:rPr>
        <w:t>roge</w:t>
      </w:r>
      <w:proofErr w:type="spellEnd"/>
      <w:r>
        <w:rPr>
          <w:rFonts w:ascii="Consolas" w:hAnsi="Consolas" w:cs="Consolas"/>
          <w:b/>
          <w:sz w:val="20"/>
          <w:szCs w:val="19"/>
        </w:rPr>
        <w:t>) terá que estar preparado, pois o antigo rejeitava a conferencia.</w:t>
      </w:r>
    </w:p>
    <w:p w:rsidR="000B2F18" w:rsidRDefault="000B2F18" w:rsidP="000B2F18">
      <w:pPr>
        <w:pStyle w:val="PargrafodaLista"/>
      </w:pPr>
    </w:p>
    <w:p w:rsidR="00900160" w:rsidRDefault="00900160" w:rsidP="00900160">
      <w:pPr>
        <w:pStyle w:val="PargrafodaLista"/>
        <w:numPr>
          <w:ilvl w:val="0"/>
          <w:numId w:val="3"/>
        </w:numPr>
      </w:pPr>
      <w:r>
        <w:t>Conferencia dos Itens</w:t>
      </w:r>
    </w:p>
    <w:p w:rsidR="00900160" w:rsidRDefault="00900160" w:rsidP="00900160">
      <w:pPr>
        <w:pStyle w:val="PargrafodaLista"/>
        <w:numPr>
          <w:ilvl w:val="1"/>
          <w:numId w:val="3"/>
        </w:numPr>
      </w:pPr>
      <w:r>
        <w:t>Ler código de barras, caso o a embalagem/produto for com mais de uma unidade alertar o usuário, e multiplicar pelo fator.</w:t>
      </w:r>
    </w:p>
    <w:p w:rsidR="00900160" w:rsidRDefault="00900160" w:rsidP="00900160">
      <w:pPr>
        <w:pStyle w:val="PargrafodaLista"/>
        <w:numPr>
          <w:ilvl w:val="1"/>
          <w:numId w:val="3"/>
        </w:numPr>
      </w:pPr>
      <w:r>
        <w:t>Questionar:</w:t>
      </w:r>
    </w:p>
    <w:p w:rsidR="00900160" w:rsidRPr="00900160" w:rsidRDefault="00900160" w:rsidP="0090016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900160">
        <w:rPr>
          <w:rFonts w:ascii="Consolas" w:hAnsi="Consolas" w:cs="Consolas"/>
          <w:b/>
          <w:sz w:val="20"/>
          <w:szCs w:val="19"/>
        </w:rPr>
        <w:t xml:space="preserve">Se o item não estiver na conferencia o que fazer? Caso tenhamos que enviar como passar a informação para o objeto de retorno do </w:t>
      </w:r>
      <w:proofErr w:type="gramStart"/>
      <w:r w:rsidRPr="00900160">
        <w:rPr>
          <w:rFonts w:ascii="Consolas" w:hAnsi="Consolas" w:cs="Consolas"/>
          <w:b/>
          <w:sz w:val="20"/>
          <w:szCs w:val="19"/>
        </w:rPr>
        <w:t>WebService(</w:t>
      </w:r>
      <w:proofErr w:type="spellStart"/>
      <w:proofErr w:type="gramEnd"/>
      <w:r w:rsidRPr="00900160">
        <w:rPr>
          <w:rFonts w:ascii="Consolas" w:hAnsi="Consolas" w:cs="Consolas"/>
          <w:b/>
          <w:sz w:val="20"/>
          <w:szCs w:val="19"/>
        </w:rPr>
        <w:t>roge</w:t>
      </w:r>
      <w:proofErr w:type="spellEnd"/>
      <w:r w:rsidRPr="00900160">
        <w:rPr>
          <w:rFonts w:ascii="Consolas" w:hAnsi="Consolas" w:cs="Consolas"/>
          <w:b/>
          <w:sz w:val="20"/>
          <w:szCs w:val="19"/>
        </w:rPr>
        <w:t>)</w:t>
      </w:r>
    </w:p>
    <w:p w:rsidR="00900160" w:rsidRPr="00900160" w:rsidRDefault="00900160" w:rsidP="0090016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900160">
        <w:rPr>
          <w:rFonts w:ascii="Consolas" w:hAnsi="Consolas" w:cs="Consolas"/>
          <w:b/>
          <w:sz w:val="20"/>
          <w:szCs w:val="19"/>
        </w:rPr>
        <w:t>No momento da leitura seria interessante pegar a menor unidade do produto e multiplicar pela quantidade da embalagem lida?</w:t>
      </w:r>
    </w:p>
    <w:p w:rsidR="00900160" w:rsidRDefault="00900160" w:rsidP="00900160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900160">
        <w:rPr>
          <w:rFonts w:ascii="Consolas" w:hAnsi="Consolas" w:cs="Consolas"/>
          <w:b/>
          <w:sz w:val="20"/>
          <w:szCs w:val="19"/>
        </w:rPr>
        <w:t xml:space="preserve">É necessário enviar o código de barras da embalagem e ou a </w:t>
      </w:r>
      <w:proofErr w:type="gramStart"/>
      <w:r w:rsidRPr="00900160">
        <w:rPr>
          <w:rFonts w:ascii="Consolas" w:hAnsi="Consolas" w:cs="Consolas"/>
          <w:b/>
          <w:sz w:val="20"/>
          <w:szCs w:val="19"/>
        </w:rPr>
        <w:t>menor unidade multiplicado</w:t>
      </w:r>
      <w:proofErr w:type="gramEnd"/>
      <w:r w:rsidRPr="00900160">
        <w:rPr>
          <w:rFonts w:ascii="Consolas" w:hAnsi="Consolas" w:cs="Consolas"/>
          <w:b/>
          <w:sz w:val="20"/>
          <w:szCs w:val="19"/>
        </w:rPr>
        <w:t xml:space="preserve"> pela quantidade apurada?</w:t>
      </w:r>
    </w:p>
    <w:p w:rsidR="00900160" w:rsidRPr="00900160" w:rsidRDefault="00900160" w:rsidP="00900160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</w:p>
    <w:p w:rsidR="00900160" w:rsidRPr="00900160" w:rsidRDefault="00900160" w:rsidP="0090016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20"/>
          <w:szCs w:val="19"/>
        </w:rPr>
        <w:t>Envio dos dados</w:t>
      </w:r>
    </w:p>
    <w:p w:rsidR="00900160" w:rsidRPr="00987171" w:rsidRDefault="00900160" w:rsidP="0090016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20"/>
          <w:szCs w:val="19"/>
        </w:rPr>
        <w:t>Será fei</w:t>
      </w:r>
      <w:r w:rsidR="00987171">
        <w:rPr>
          <w:rFonts w:ascii="Consolas" w:hAnsi="Consolas" w:cs="Consolas"/>
          <w:sz w:val="20"/>
          <w:szCs w:val="19"/>
        </w:rPr>
        <w:t>to pelo site depois d e conferido pelo responsável da filial.</w:t>
      </w:r>
    </w:p>
    <w:p w:rsidR="00987171" w:rsidRPr="00900160" w:rsidRDefault="00987171" w:rsidP="0098717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20"/>
          <w:szCs w:val="19"/>
        </w:rPr>
        <w:t xml:space="preserve">Verificar como </w:t>
      </w:r>
      <w:proofErr w:type="spellStart"/>
      <w:r>
        <w:rPr>
          <w:rFonts w:ascii="Consolas" w:hAnsi="Consolas" w:cs="Consolas"/>
          <w:sz w:val="20"/>
          <w:szCs w:val="19"/>
        </w:rPr>
        <w:t>sera</w:t>
      </w:r>
      <w:proofErr w:type="spellEnd"/>
      <w:r>
        <w:rPr>
          <w:rFonts w:ascii="Consolas" w:hAnsi="Consolas" w:cs="Consolas"/>
          <w:sz w:val="20"/>
          <w:szCs w:val="19"/>
        </w:rPr>
        <w:t xml:space="preserve"> enviado as sobras em relação aos códigos de barras do item que não existira na </w:t>
      </w:r>
      <w:proofErr w:type="spellStart"/>
      <w:r>
        <w:rPr>
          <w:rFonts w:ascii="Consolas" w:hAnsi="Consolas" w:cs="Consolas"/>
          <w:sz w:val="20"/>
          <w:szCs w:val="19"/>
        </w:rPr>
        <w:t>conferencia</w:t>
      </w:r>
      <w:proofErr w:type="spellEnd"/>
      <w:r>
        <w:rPr>
          <w:rFonts w:ascii="Consolas" w:hAnsi="Consolas" w:cs="Consolas"/>
          <w:sz w:val="20"/>
          <w:szCs w:val="19"/>
        </w:rPr>
        <w:t>.</w:t>
      </w:r>
    </w:p>
    <w:p w:rsidR="00900160" w:rsidRPr="00900160" w:rsidRDefault="00900160" w:rsidP="009001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19"/>
        </w:rPr>
      </w:pPr>
    </w:p>
    <w:sectPr w:rsidR="00900160" w:rsidRPr="00900160" w:rsidSect="009871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02A25"/>
    <w:multiLevelType w:val="hybridMultilevel"/>
    <w:tmpl w:val="FAD68E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91C78"/>
    <w:multiLevelType w:val="hybridMultilevel"/>
    <w:tmpl w:val="FB2A27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5114A"/>
    <w:multiLevelType w:val="hybridMultilevel"/>
    <w:tmpl w:val="58E83B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18"/>
    <w:rsid w:val="000B2F18"/>
    <w:rsid w:val="006B38C6"/>
    <w:rsid w:val="00900160"/>
    <w:rsid w:val="00987171"/>
    <w:rsid w:val="00A8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148EC-FA92-4301-8B78-DDC13E8C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171"/>
  </w:style>
  <w:style w:type="paragraph" w:styleId="Ttulo1">
    <w:name w:val="heading 1"/>
    <w:basedOn w:val="Normal"/>
    <w:next w:val="Normal"/>
    <w:link w:val="Ttulo1Char"/>
    <w:uiPriority w:val="9"/>
    <w:qFormat/>
    <w:rsid w:val="009871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1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71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1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71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1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1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1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1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2F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871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17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717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1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717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1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17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1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171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71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717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8717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717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7171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987171"/>
    <w:rPr>
      <w:b/>
      <w:bCs/>
    </w:rPr>
  </w:style>
  <w:style w:type="character" w:styleId="nfase">
    <w:name w:val="Emphasis"/>
    <w:basedOn w:val="Fontepargpadro"/>
    <w:uiPriority w:val="20"/>
    <w:qFormat/>
    <w:rsid w:val="00987171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9871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8717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87171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71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717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8717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87171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9871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8717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987171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17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7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1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ROVANI ANDRADE</dc:creator>
  <cp:keywords/>
  <dc:description/>
  <cp:lastModifiedBy>MOISES ROVANI ANDRADE</cp:lastModifiedBy>
  <cp:revision>1</cp:revision>
  <cp:lastPrinted>2015-05-27T12:19:00Z</cp:lastPrinted>
  <dcterms:created xsi:type="dcterms:W3CDTF">2015-05-27T11:29:00Z</dcterms:created>
  <dcterms:modified xsi:type="dcterms:W3CDTF">2015-05-27T12:21:00Z</dcterms:modified>
</cp:coreProperties>
</file>