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6F0575" w:rsidRDefault="005E6E16" w:rsidP="005E6E16">
      <w:pPr>
        <w:jc w:val="right"/>
        <w:rPr>
          <w:rFonts w:ascii="Arial" w:hAnsi="Arial" w:cs="Arial"/>
          <w:sz w:val="20"/>
          <w:szCs w:val="20"/>
        </w:rPr>
      </w:pPr>
      <w:r w:rsidRPr="006F0575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575">
        <w:rPr>
          <w:rFonts w:ascii="Arial" w:hAnsi="Arial" w:cs="Arial"/>
          <w:sz w:val="20"/>
          <w:szCs w:val="20"/>
        </w:rPr>
        <w:t xml:space="preserve">San juan, </w:t>
      </w:r>
      <w:r w:rsidR="0064672D">
        <w:rPr>
          <w:rFonts w:ascii="Arial" w:hAnsi="Arial" w:cs="Arial"/>
          <w:sz w:val="20"/>
          <w:szCs w:val="20"/>
        </w:rPr>
        <w:t xml:space="preserve">a </w:t>
      </w:r>
      <w:r w:rsidRPr="006F0575">
        <w:rPr>
          <w:rFonts w:ascii="Arial" w:hAnsi="Arial" w:cs="Arial"/>
          <w:sz w:val="20"/>
          <w:szCs w:val="20"/>
        </w:rPr>
        <w:t>TXT001_sys</w:t>
      </w:r>
    </w:p>
    <w:p w:rsidR="005E6E16" w:rsidRPr="006F0575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6F0575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661E4D" w:rsidRPr="004F7C54" w:rsidRDefault="004F7C54" w:rsidP="00661E4D">
      <w:pPr>
        <w:jc w:val="center"/>
        <w:rPr>
          <w:rFonts w:ascii="Arial" w:hAnsi="Arial" w:cs="Arial"/>
          <w:color w:val="000000" w:themeColor="text1"/>
          <w:sz w:val="36"/>
          <w:szCs w:val="40"/>
          <w:u w:val="single"/>
        </w:rPr>
      </w:pPr>
      <w:r w:rsidRPr="004F7C54">
        <w:rPr>
          <w:rFonts w:ascii="Arial" w:hAnsi="Arial" w:cs="Arial"/>
          <w:color w:val="000000" w:themeColor="text1"/>
          <w:sz w:val="36"/>
          <w:szCs w:val="40"/>
          <w:u w:val="single"/>
        </w:rPr>
        <w:t>NOTIFICACION DE ASEGURADORA RIESGO DE TRABAJO</w:t>
      </w:r>
    </w:p>
    <w:p w:rsidR="005E6E16" w:rsidRPr="004F7C54" w:rsidRDefault="005E6E16" w:rsidP="00DE4501">
      <w:pPr>
        <w:jc w:val="center"/>
        <w:rPr>
          <w:rFonts w:ascii="Arial" w:hAnsi="Arial" w:cs="Arial"/>
          <w:color w:val="000000" w:themeColor="text1"/>
          <w:sz w:val="18"/>
          <w:szCs w:val="20"/>
          <w:u w:val="single"/>
        </w:rPr>
      </w:pP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970"/>
        <w:gridCol w:w="1723"/>
        <w:gridCol w:w="992"/>
        <w:gridCol w:w="709"/>
        <w:gridCol w:w="1984"/>
      </w:tblGrid>
      <w:tr w:rsidR="00973055" w:rsidRPr="00BF43B4" w:rsidTr="000C3A8A">
        <w:trPr>
          <w:trHeight w:val="225"/>
          <w:jc w:val="center"/>
        </w:trPr>
        <w:tc>
          <w:tcPr>
            <w:tcW w:w="5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3055" w:rsidRPr="00BF43B4" w:rsidRDefault="00973055" w:rsidP="00973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973055" w:rsidRPr="00BF43B4" w:rsidRDefault="00973055" w:rsidP="009730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Nº LEGAJO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973055" w:rsidRPr="00BF43B4" w:rsidRDefault="00973055" w:rsidP="009730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D.N.I.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vAlign w:val="bottom"/>
          </w:tcPr>
          <w:p w:rsidR="00973055" w:rsidRPr="00BF43B4" w:rsidRDefault="00973055" w:rsidP="009730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C.U.I.L.</w:t>
            </w:r>
          </w:p>
        </w:tc>
      </w:tr>
      <w:tr w:rsidR="00973055" w:rsidRPr="00BF43B4" w:rsidTr="000C3A8A">
        <w:trPr>
          <w:trHeight w:hRule="exact" w:val="284"/>
          <w:jc w:val="center"/>
        </w:trPr>
        <w:tc>
          <w:tcPr>
            <w:tcW w:w="5360" w:type="dxa"/>
            <w:gridSpan w:val="2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3055" w:rsidRPr="00BF43B4" w:rsidRDefault="00973055" w:rsidP="00973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055" w:rsidRPr="006F0575" w:rsidRDefault="00973055" w:rsidP="00973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3055" w:rsidRPr="006F0575" w:rsidRDefault="00973055" w:rsidP="00973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73055" w:rsidRPr="006F0575" w:rsidRDefault="00973055" w:rsidP="009730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973055" w:rsidRPr="00BF43B4" w:rsidTr="000C3A8A">
        <w:trPr>
          <w:trHeight w:hRule="exact" w:val="284"/>
          <w:jc w:val="center"/>
        </w:trPr>
        <w:tc>
          <w:tcPr>
            <w:tcW w:w="5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3055" w:rsidRPr="00BF43B4" w:rsidRDefault="00973055" w:rsidP="009730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3055" w:rsidRPr="006F0575" w:rsidRDefault="00973055" w:rsidP="0097305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eastAsia="Times New Roman" w:hAnsi="Arial" w:cs="Arial"/>
                <w:sz w:val="20"/>
                <w:szCs w:val="18"/>
              </w:rPr>
              <w:t>Sector:</w:t>
            </w:r>
            <w:r w:rsidRPr="006F0575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 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6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BA5558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58" w:rsidRPr="00BF43B4" w:rsidRDefault="00BA5558" w:rsidP="00BA55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849C7">
              <w:rPr>
                <w:rFonts w:ascii="Arial" w:eastAsia="Times New Roman" w:hAnsi="Arial" w:cs="Arial"/>
                <w:sz w:val="20"/>
                <w:szCs w:val="20"/>
              </w:rPr>
              <w:t xml:space="preserve">Sres. 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EMPREMINSA - CERRO AMARILLO S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  <w:r w:rsidRPr="00A849C7">
              <w:rPr>
                <w:rFonts w:ascii="Arial" w:eastAsia="Times New Roman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BA55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561E44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Por favor, tenga presente la importancia de llevar permanentemente la credencial identificaría que acompaña este</w:t>
            </w:r>
          </w:p>
        </w:tc>
      </w:tr>
      <w:tr w:rsidR="00561E44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E44" w:rsidRDefault="00561E44" w:rsidP="009B67DB">
            <w:pPr>
              <w:spacing w:after="0" w:line="240" w:lineRule="auto"/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561E44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instructivo. Esta credencial contiene sus datos personales y, en caso de accidente, el prestador médico que lo atienda</w:t>
            </w:r>
          </w:p>
        </w:tc>
      </w:tr>
      <w:tr w:rsidR="00561E44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E44" w:rsidRDefault="00561E44" w:rsidP="009B67DB">
            <w:pPr>
              <w:spacing w:after="0" w:line="240" w:lineRule="auto"/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561E44" w:rsidP="00561E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figura el número telefónico de Emergencias Médicas de Provincia ART. En caso de emergencia, usted o su empleador</w:t>
            </w:r>
          </w:p>
        </w:tc>
      </w:tr>
      <w:tr w:rsidR="00561E44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E44" w:rsidRDefault="00561E44" w:rsidP="009B67DB">
            <w:pPr>
              <w:spacing w:after="0" w:line="240" w:lineRule="auto"/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561E44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t>puede llamar a este número, en forma totalmente gratuita, durante las 24 horas los 365 días del año y le darán todas</w:t>
            </w:r>
          </w:p>
        </w:tc>
      </w:tr>
      <w:tr w:rsidR="00561E44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E44" w:rsidRDefault="00561E44" w:rsidP="009B67DB">
            <w:pPr>
              <w:spacing w:after="0" w:line="240" w:lineRule="auto"/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1E44" w:rsidRDefault="00561E44" w:rsidP="00561E44">
            <w:pPr>
              <w:spacing w:after="0"/>
            </w:pPr>
            <w:r>
              <w:t>las indicaciones para lograr una rápida atención de la persona accidentada.</w:t>
            </w:r>
            <w:r>
              <w:tab/>
            </w:r>
          </w:p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561E44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2399111F" wp14:editId="42329E3D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-196215</wp:posOffset>
                  </wp:positionV>
                  <wp:extent cx="6534150" cy="2162175"/>
                  <wp:effectExtent l="0" t="0" r="0" b="9525"/>
                  <wp:wrapNone/>
                  <wp:docPr id="2026530" name="2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530" name="2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146D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146D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B67DB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B67DB" w:rsidRDefault="009B67DB" w:rsidP="009B67D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3055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3055" w:rsidRPr="00BF43B4" w:rsidRDefault="00973055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58DB" w:rsidRPr="00BF43B4" w:rsidRDefault="006258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58DB" w:rsidRPr="00BF43B4" w:rsidRDefault="006258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58DB" w:rsidRPr="00BF43B4" w:rsidRDefault="006258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58DB" w:rsidRPr="00BF43B4" w:rsidRDefault="006258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3055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3055" w:rsidRPr="00BF43B4" w:rsidRDefault="00973055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73055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73055" w:rsidRPr="00BF43B4" w:rsidRDefault="00973055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9E379E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6258DB" w:rsidRPr="00BF43B4" w:rsidTr="006B6F3D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</w:tr>
      <w:tr w:rsidR="006258DB" w:rsidRPr="00BF43B4" w:rsidTr="006B6722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490509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6258DB" w:rsidRPr="00BF43B4" w:rsidTr="00693C1F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</w:tr>
      <w:tr w:rsidR="006258DB" w:rsidRPr="00BF43B4" w:rsidTr="006C5889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258DB" w:rsidRPr="00BF43B4" w:rsidTr="00610FAA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6258DB" w:rsidRPr="00BF43B4" w:rsidTr="00492EA1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8DB" w:rsidRPr="00BF43B4" w:rsidRDefault="006258DB" w:rsidP="00625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</w:tr>
      <w:tr w:rsidR="009B67DB" w:rsidRPr="00BF43B4" w:rsidTr="00973055">
        <w:trPr>
          <w:trHeight w:hRule="exact" w:val="255"/>
          <w:jc w:val="center"/>
        </w:trPr>
        <w:tc>
          <w:tcPr>
            <w:tcW w:w="1076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7DB" w:rsidRPr="00BF43B4" w:rsidRDefault="009B67DB" w:rsidP="009B67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561E44" w:rsidRPr="008F3F71" w:rsidRDefault="00561E44" w:rsidP="000C3A8A"/>
    <w:sectPr w:rsidR="00561E44" w:rsidRPr="008F3F71" w:rsidSect="006258D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6445A"/>
    <w:rsid w:val="000A5965"/>
    <w:rsid w:val="000C3A8A"/>
    <w:rsid w:val="00122D90"/>
    <w:rsid w:val="00360AB4"/>
    <w:rsid w:val="003C1FD0"/>
    <w:rsid w:val="004F7C54"/>
    <w:rsid w:val="0054422E"/>
    <w:rsid w:val="00561E44"/>
    <w:rsid w:val="005E527A"/>
    <w:rsid w:val="005E6E16"/>
    <w:rsid w:val="006258DB"/>
    <w:rsid w:val="00637D82"/>
    <w:rsid w:val="0064672D"/>
    <w:rsid w:val="00661E4D"/>
    <w:rsid w:val="00687C3B"/>
    <w:rsid w:val="006E531A"/>
    <w:rsid w:val="006F0575"/>
    <w:rsid w:val="007467B5"/>
    <w:rsid w:val="00794C02"/>
    <w:rsid w:val="007C5E7E"/>
    <w:rsid w:val="00851BFB"/>
    <w:rsid w:val="008E65C7"/>
    <w:rsid w:val="008F3F71"/>
    <w:rsid w:val="009542D3"/>
    <w:rsid w:val="00973055"/>
    <w:rsid w:val="009B67DB"/>
    <w:rsid w:val="009D2F8F"/>
    <w:rsid w:val="00A127D4"/>
    <w:rsid w:val="00A2430A"/>
    <w:rsid w:val="00A849C7"/>
    <w:rsid w:val="00B146D4"/>
    <w:rsid w:val="00BA5558"/>
    <w:rsid w:val="00BF43B4"/>
    <w:rsid w:val="00C57202"/>
    <w:rsid w:val="00C676C5"/>
    <w:rsid w:val="00C9277E"/>
    <w:rsid w:val="00DE4501"/>
    <w:rsid w:val="00E007A8"/>
    <w:rsid w:val="00E62C88"/>
    <w:rsid w:val="00ED44C1"/>
    <w:rsid w:val="00F078DC"/>
    <w:rsid w:val="00F57B5C"/>
    <w:rsid w:val="00F6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9689-F24C-4FCC-9609-9DAA1E9C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37</cp:revision>
  <dcterms:created xsi:type="dcterms:W3CDTF">2018-05-29T03:29:00Z</dcterms:created>
  <dcterms:modified xsi:type="dcterms:W3CDTF">2018-05-31T17:41:00Z</dcterms:modified>
</cp:coreProperties>
</file>