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E565" w14:textId="503BDAB2" w:rsidR="001A436D" w:rsidRPr="001A436D" w:rsidRDefault="003864C3" w:rsidP="001A436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eastAsia="es-ES"/>
          <w14:ligatures w14:val="none"/>
        </w:rPr>
      </w:pPr>
      <w:r w:rsidRPr="003864C3"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eastAsia="es-ES"/>
          <w14:ligatures w14:val="none"/>
        </w:rPr>
        <w:t>Agenda Seminario Cloud for S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eastAsia="es-ES"/>
          <w14:ligatures w14:val="none"/>
        </w:rPr>
        <w:t>QL DBAs</w:t>
      </w:r>
    </w:p>
    <w:tbl>
      <w:tblPr>
        <w:tblStyle w:val="TableGridLight"/>
        <w:tblW w:w="9445" w:type="dxa"/>
        <w:tblLook w:val="04A0" w:firstRow="1" w:lastRow="0" w:firstColumn="1" w:lastColumn="0" w:noHBand="0" w:noVBand="1"/>
      </w:tblPr>
      <w:tblGrid>
        <w:gridCol w:w="1978"/>
        <w:gridCol w:w="1439"/>
        <w:gridCol w:w="6028"/>
      </w:tblGrid>
      <w:tr w:rsidR="001A436D" w:rsidRPr="001A436D" w14:paraId="781BD712" w14:textId="77777777" w:rsidTr="001A436D">
        <w:tc>
          <w:tcPr>
            <w:tcW w:w="1978" w:type="dxa"/>
            <w:hideMark/>
          </w:tcPr>
          <w:p w14:paraId="244712DC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Hora</w:t>
            </w:r>
          </w:p>
        </w:tc>
        <w:tc>
          <w:tcPr>
            <w:tcW w:w="1439" w:type="dxa"/>
            <w:hideMark/>
          </w:tcPr>
          <w:p w14:paraId="55AB3A1E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Título</w:t>
            </w:r>
          </w:p>
        </w:tc>
        <w:tc>
          <w:tcPr>
            <w:tcW w:w="6028" w:type="dxa"/>
            <w:hideMark/>
          </w:tcPr>
          <w:p w14:paraId="24E17395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Descripcion</w:t>
            </w:r>
          </w:p>
        </w:tc>
      </w:tr>
      <w:tr w:rsidR="001A436D" w:rsidRPr="001A436D" w14:paraId="634DD2D3" w14:textId="77777777" w:rsidTr="001A436D">
        <w:tc>
          <w:tcPr>
            <w:tcW w:w="1978" w:type="dxa"/>
            <w:hideMark/>
          </w:tcPr>
          <w:p w14:paraId="5F16B35D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10.00 - 11.00</w:t>
            </w:r>
          </w:p>
        </w:tc>
        <w:tc>
          <w:tcPr>
            <w:tcW w:w="1439" w:type="dxa"/>
            <w:hideMark/>
          </w:tcPr>
          <w:p w14:paraId="04EBF14C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Sesión 1</w:t>
            </w:r>
          </w:p>
        </w:tc>
        <w:tc>
          <w:tcPr>
            <w:tcW w:w="6028" w:type="dxa"/>
            <w:hideMark/>
          </w:tcPr>
          <w:p w14:paraId="6A94A369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Azure Fundamentals (M1)</w:t>
            </w:r>
          </w:p>
        </w:tc>
      </w:tr>
      <w:tr w:rsidR="001A436D" w:rsidRPr="001A436D" w14:paraId="42D3AB37" w14:textId="77777777" w:rsidTr="001A436D">
        <w:tc>
          <w:tcPr>
            <w:tcW w:w="1978" w:type="dxa"/>
            <w:hideMark/>
          </w:tcPr>
          <w:p w14:paraId="3B9DE722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11.00 - 11.25</w:t>
            </w:r>
          </w:p>
        </w:tc>
        <w:tc>
          <w:tcPr>
            <w:tcW w:w="1439" w:type="dxa"/>
            <w:hideMark/>
          </w:tcPr>
          <w:p w14:paraId="33B8CE35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Café</w:t>
            </w:r>
          </w:p>
        </w:tc>
        <w:tc>
          <w:tcPr>
            <w:tcW w:w="6028" w:type="dxa"/>
            <w:hideMark/>
          </w:tcPr>
          <w:p w14:paraId="53CB8C56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1A436D" w:rsidRPr="001A436D" w14:paraId="3AD75324" w14:textId="77777777" w:rsidTr="001A436D">
        <w:tc>
          <w:tcPr>
            <w:tcW w:w="1978" w:type="dxa"/>
            <w:hideMark/>
          </w:tcPr>
          <w:p w14:paraId="4D5C2D01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11.30 - 14.00</w:t>
            </w:r>
          </w:p>
        </w:tc>
        <w:tc>
          <w:tcPr>
            <w:tcW w:w="1439" w:type="dxa"/>
            <w:hideMark/>
          </w:tcPr>
          <w:p w14:paraId="643758E7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Sesión 2</w:t>
            </w:r>
          </w:p>
        </w:tc>
        <w:tc>
          <w:tcPr>
            <w:tcW w:w="6028" w:type="dxa"/>
            <w:hideMark/>
          </w:tcPr>
          <w:p w14:paraId="3A5A7215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Azure SQL Fundamentals + SQL IaaS + Ejercicio (M2, M3, M4)</w:t>
            </w:r>
          </w:p>
        </w:tc>
      </w:tr>
      <w:tr w:rsidR="001A436D" w:rsidRPr="001A436D" w14:paraId="4968DD94" w14:textId="77777777" w:rsidTr="001A436D">
        <w:tc>
          <w:tcPr>
            <w:tcW w:w="1978" w:type="dxa"/>
            <w:hideMark/>
          </w:tcPr>
          <w:p w14:paraId="719D58CD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14.00 - 15.25</w:t>
            </w:r>
          </w:p>
        </w:tc>
        <w:tc>
          <w:tcPr>
            <w:tcW w:w="1439" w:type="dxa"/>
            <w:hideMark/>
          </w:tcPr>
          <w:p w14:paraId="3C64B0AD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Comida</w:t>
            </w:r>
          </w:p>
        </w:tc>
        <w:tc>
          <w:tcPr>
            <w:tcW w:w="6028" w:type="dxa"/>
            <w:hideMark/>
          </w:tcPr>
          <w:p w14:paraId="7DDAAE97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1A436D" w:rsidRPr="001A436D" w14:paraId="5614BC73" w14:textId="77777777" w:rsidTr="001A436D">
        <w:tc>
          <w:tcPr>
            <w:tcW w:w="1978" w:type="dxa"/>
            <w:hideMark/>
          </w:tcPr>
          <w:p w14:paraId="57094105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15.30 - 17.00</w:t>
            </w:r>
          </w:p>
        </w:tc>
        <w:tc>
          <w:tcPr>
            <w:tcW w:w="1439" w:type="dxa"/>
            <w:hideMark/>
          </w:tcPr>
          <w:p w14:paraId="191036E2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Sesión 3</w:t>
            </w:r>
          </w:p>
        </w:tc>
        <w:tc>
          <w:tcPr>
            <w:tcW w:w="6028" w:type="dxa"/>
            <w:hideMark/>
          </w:tcPr>
          <w:p w14:paraId="1E163C51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SQL MI + Ejercicio (M5)</w:t>
            </w:r>
          </w:p>
        </w:tc>
      </w:tr>
      <w:tr w:rsidR="001A436D" w:rsidRPr="001A436D" w14:paraId="015CDEDC" w14:textId="77777777" w:rsidTr="001A436D">
        <w:tc>
          <w:tcPr>
            <w:tcW w:w="1978" w:type="dxa"/>
            <w:hideMark/>
          </w:tcPr>
          <w:p w14:paraId="748E7D7D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17.00 - 17.25</w:t>
            </w:r>
          </w:p>
        </w:tc>
        <w:tc>
          <w:tcPr>
            <w:tcW w:w="1439" w:type="dxa"/>
            <w:hideMark/>
          </w:tcPr>
          <w:p w14:paraId="19710BF7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Café</w:t>
            </w:r>
          </w:p>
        </w:tc>
        <w:tc>
          <w:tcPr>
            <w:tcW w:w="6028" w:type="dxa"/>
            <w:hideMark/>
          </w:tcPr>
          <w:p w14:paraId="20E4B768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1A436D" w:rsidRPr="001A436D" w14:paraId="1C098ACA" w14:textId="77777777" w:rsidTr="001A436D">
        <w:tc>
          <w:tcPr>
            <w:tcW w:w="1978" w:type="dxa"/>
            <w:hideMark/>
          </w:tcPr>
          <w:p w14:paraId="62DE5BBC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17.30 - 18.30</w:t>
            </w:r>
          </w:p>
        </w:tc>
        <w:tc>
          <w:tcPr>
            <w:tcW w:w="1439" w:type="dxa"/>
            <w:hideMark/>
          </w:tcPr>
          <w:p w14:paraId="077235E2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Sesión 4</w:t>
            </w:r>
          </w:p>
        </w:tc>
        <w:tc>
          <w:tcPr>
            <w:tcW w:w="6028" w:type="dxa"/>
            <w:hideMark/>
          </w:tcPr>
          <w:p w14:paraId="4389E456" w14:textId="77777777" w:rsidR="001A436D" w:rsidRPr="001A436D" w:rsidRDefault="001A436D" w:rsidP="001A436D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SQL PaaS + Ejercicio (M6)</w:t>
            </w:r>
          </w:p>
        </w:tc>
      </w:tr>
    </w:tbl>
    <w:p w14:paraId="097185D4" w14:textId="77777777" w:rsidR="001A436D" w:rsidRDefault="001A436D" w:rsidP="001A436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ES"/>
          <w14:ligatures w14:val="none"/>
        </w:rPr>
      </w:pPr>
    </w:p>
    <w:p w14:paraId="250E15FB" w14:textId="31CB772C" w:rsidR="001A436D" w:rsidRDefault="001A436D" w:rsidP="001A436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ES"/>
          <w14:ligatures w14:val="none"/>
        </w:rPr>
        <w:t>Asdfasdf</w:t>
      </w:r>
    </w:p>
    <w:p w14:paraId="663FB80B" w14:textId="77777777" w:rsidR="001A436D" w:rsidRDefault="001A436D" w:rsidP="001A436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ES"/>
          <w14:ligatures w14:val="none"/>
        </w:rPr>
      </w:pPr>
    </w:p>
    <w:p w14:paraId="6C75AE22" w14:textId="77777777" w:rsidR="001A436D" w:rsidRDefault="001A436D" w:rsidP="001A436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ES"/>
          <w14:ligatures w14:val="none"/>
        </w:rPr>
      </w:pPr>
    </w:p>
    <w:p w14:paraId="20188CD3" w14:textId="77777777" w:rsidR="001A436D" w:rsidRDefault="001A436D" w:rsidP="001A436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ES"/>
          <w14:ligatures w14:val="none"/>
        </w:rPr>
      </w:pPr>
    </w:p>
    <w:p w14:paraId="537F90E4" w14:textId="77777777" w:rsidR="001A436D" w:rsidRPr="001A436D" w:rsidRDefault="001A436D" w:rsidP="001A436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ES"/>
          <w14:ligatures w14:val="none"/>
        </w:rPr>
      </w:pPr>
    </w:p>
    <w:p w14:paraId="7E539843" w14:textId="77777777" w:rsidR="001A436D" w:rsidRDefault="001A436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890"/>
        <w:gridCol w:w="3766"/>
      </w:tblGrid>
      <w:tr w:rsidR="001A436D" w:rsidRPr="001A436D" w14:paraId="089C5E14" w14:textId="77777777" w:rsidTr="005E71CB">
        <w:tc>
          <w:tcPr>
            <w:tcW w:w="0" w:type="auto"/>
            <w:hideMark/>
          </w:tcPr>
          <w:p w14:paraId="46DD6E86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Temática</w:t>
            </w:r>
          </w:p>
        </w:tc>
        <w:tc>
          <w:tcPr>
            <w:tcW w:w="3766" w:type="dxa"/>
            <w:hideMark/>
          </w:tcPr>
          <w:p w14:paraId="37E5DEAD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Num Diapositivas</w:t>
            </w:r>
          </w:p>
        </w:tc>
      </w:tr>
      <w:tr w:rsidR="001A436D" w:rsidRPr="001A436D" w14:paraId="0813C3A7" w14:textId="77777777" w:rsidTr="005E71CB">
        <w:tc>
          <w:tcPr>
            <w:tcW w:w="0" w:type="auto"/>
            <w:hideMark/>
          </w:tcPr>
          <w:p w14:paraId="71D1E6D3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M1. Azure Fundamentals</w:t>
            </w:r>
          </w:p>
        </w:tc>
        <w:tc>
          <w:tcPr>
            <w:tcW w:w="3766" w:type="dxa"/>
            <w:hideMark/>
          </w:tcPr>
          <w:p w14:paraId="3312643C" w14:textId="77777777" w:rsid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14 + Eval</w:t>
            </w:r>
          </w:p>
          <w:p w14:paraId="54BC2B5F" w14:textId="77777777" w:rsidR="007F6230" w:rsidRDefault="00497265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Accounts, Subscriptions, Resources</w:t>
            </w:r>
          </w:p>
          <w:p w14:paraId="75387194" w14:textId="77777777" w:rsidR="00497265" w:rsidRDefault="00497265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Demo Costes</w:t>
            </w:r>
          </w:p>
          <w:p w14:paraId="1C912A62" w14:textId="6AF21500" w:rsidR="00497265" w:rsidRPr="001A436D" w:rsidRDefault="00497265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Control Plane, Data Plane</w:t>
            </w:r>
          </w:p>
        </w:tc>
      </w:tr>
      <w:tr w:rsidR="001A436D" w:rsidRPr="001A436D" w14:paraId="18A2E7CC" w14:textId="77777777" w:rsidTr="005E71CB">
        <w:tc>
          <w:tcPr>
            <w:tcW w:w="0" w:type="auto"/>
            <w:hideMark/>
          </w:tcPr>
          <w:p w14:paraId="79458D2B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M2. Azure SQL Fundamentals</w:t>
            </w:r>
          </w:p>
        </w:tc>
        <w:tc>
          <w:tcPr>
            <w:tcW w:w="3766" w:type="dxa"/>
            <w:hideMark/>
          </w:tcPr>
          <w:p w14:paraId="3969B953" w14:textId="77777777" w:rsid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15 + Eval</w:t>
            </w:r>
          </w:p>
          <w:p w14:paraId="7C45B0F7" w14:textId="5F95E1C9" w:rsidR="00497265" w:rsidRPr="001A436D" w:rsidRDefault="00497265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Introducción IaaS, DB y SQL MI</w:t>
            </w:r>
          </w:p>
        </w:tc>
      </w:tr>
      <w:tr w:rsidR="001A436D" w:rsidRPr="001A436D" w14:paraId="39E76050" w14:textId="77777777" w:rsidTr="005E71CB">
        <w:tc>
          <w:tcPr>
            <w:tcW w:w="0" w:type="auto"/>
            <w:hideMark/>
          </w:tcPr>
          <w:p w14:paraId="3CA33E86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M3. Deploy SQL IaaS</w:t>
            </w:r>
          </w:p>
        </w:tc>
        <w:tc>
          <w:tcPr>
            <w:tcW w:w="3766" w:type="dxa"/>
            <w:hideMark/>
          </w:tcPr>
          <w:p w14:paraId="5DA2641C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14 + Ejercicio</w:t>
            </w:r>
          </w:p>
        </w:tc>
      </w:tr>
      <w:tr w:rsidR="001A436D" w:rsidRPr="001A436D" w14:paraId="0E5EB48C" w14:textId="77777777" w:rsidTr="005E71CB">
        <w:tc>
          <w:tcPr>
            <w:tcW w:w="0" w:type="auto"/>
            <w:hideMark/>
          </w:tcPr>
          <w:p w14:paraId="7C66A43E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s-ES"/>
                <w14:ligatures w14:val="none"/>
              </w:rPr>
              <w:t>M4. Security, Scalability, and Availability</w:t>
            </w:r>
          </w:p>
        </w:tc>
        <w:tc>
          <w:tcPr>
            <w:tcW w:w="3766" w:type="dxa"/>
            <w:hideMark/>
          </w:tcPr>
          <w:p w14:paraId="6B527423" w14:textId="77777777" w:rsid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12 + Ejercicio</w:t>
            </w:r>
          </w:p>
          <w:p w14:paraId="5C884526" w14:textId="77777777" w:rsidR="001913F1" w:rsidRDefault="001913F1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Revisar despliegue</w:t>
            </w:r>
          </w:p>
          <w:p w14:paraId="7310A275" w14:textId="77777777" w:rsidR="001913F1" w:rsidRDefault="001913F1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Revisar rendimiento</w:t>
            </w:r>
          </w:p>
          <w:p w14:paraId="08B7CDCC" w14:textId="34E21A5C" w:rsidR="001913F1" w:rsidRPr="001A436D" w:rsidRDefault="001913F1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Métricas Monitor</w:t>
            </w:r>
          </w:p>
        </w:tc>
      </w:tr>
      <w:tr w:rsidR="001A436D" w:rsidRPr="001A436D" w14:paraId="069C295D" w14:textId="77777777" w:rsidTr="005E71CB">
        <w:tc>
          <w:tcPr>
            <w:tcW w:w="0" w:type="auto"/>
            <w:hideMark/>
          </w:tcPr>
          <w:p w14:paraId="6241237E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M5. Deploy SQL MI</w:t>
            </w:r>
          </w:p>
        </w:tc>
        <w:tc>
          <w:tcPr>
            <w:tcW w:w="3766" w:type="dxa"/>
            <w:hideMark/>
          </w:tcPr>
          <w:p w14:paraId="77FB814C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14 + Eval</w:t>
            </w:r>
          </w:p>
        </w:tc>
      </w:tr>
      <w:tr w:rsidR="001A436D" w:rsidRPr="001A436D" w14:paraId="098BC3FB" w14:textId="77777777" w:rsidTr="005E71CB">
        <w:tc>
          <w:tcPr>
            <w:tcW w:w="0" w:type="auto"/>
            <w:hideMark/>
          </w:tcPr>
          <w:p w14:paraId="2FEB85DD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M6. Optimizing SQL MI</w:t>
            </w:r>
          </w:p>
        </w:tc>
        <w:tc>
          <w:tcPr>
            <w:tcW w:w="3766" w:type="dxa"/>
            <w:hideMark/>
          </w:tcPr>
          <w:p w14:paraId="797B4826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14 + Ejercicio</w:t>
            </w:r>
          </w:p>
        </w:tc>
      </w:tr>
      <w:tr w:rsidR="001A436D" w:rsidRPr="001A436D" w14:paraId="34825BEB" w14:textId="77777777" w:rsidTr="005E71CB">
        <w:tc>
          <w:tcPr>
            <w:tcW w:w="0" w:type="auto"/>
            <w:hideMark/>
          </w:tcPr>
          <w:p w14:paraId="51EA367F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M7. Deploy SQL PaaS</w:t>
            </w:r>
          </w:p>
        </w:tc>
        <w:tc>
          <w:tcPr>
            <w:tcW w:w="3766" w:type="dxa"/>
            <w:hideMark/>
          </w:tcPr>
          <w:p w14:paraId="21397676" w14:textId="77777777" w:rsidR="001A436D" w:rsidRPr="001A436D" w:rsidRDefault="001A436D" w:rsidP="005E71CB">
            <w:pPr>
              <w:spacing w:after="168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</w:pPr>
            <w:r w:rsidRPr="001A436D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ES"/>
                <w14:ligatures w14:val="none"/>
              </w:rPr>
              <w:t>30 + Ejercicio</w:t>
            </w:r>
          </w:p>
        </w:tc>
      </w:tr>
    </w:tbl>
    <w:p w14:paraId="2BDC8B6C" w14:textId="77777777" w:rsidR="001A436D" w:rsidRPr="001A436D" w:rsidRDefault="001A436D"/>
    <w:sectPr w:rsidR="001A436D" w:rsidRPr="001A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6D"/>
    <w:rsid w:val="001913F1"/>
    <w:rsid w:val="001A436D"/>
    <w:rsid w:val="003864C3"/>
    <w:rsid w:val="003A3249"/>
    <w:rsid w:val="00497265"/>
    <w:rsid w:val="007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B72B"/>
  <w15:chartTrackingRefBased/>
  <w15:docId w15:val="{76AFDAD7-BC05-47E1-BCAD-682F7C64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36D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table" w:styleId="TableGridLight">
    <w:name w:val="Grid Table Light"/>
    <w:basedOn w:val="TableNormal"/>
    <w:uiPriority w:val="40"/>
    <w:rsid w:val="001A43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Eladio Rincón Herrera</dc:creator>
  <cp:keywords/>
  <dc:description/>
  <cp:lastModifiedBy>Eladio Rincón Herrera</cp:lastModifiedBy>
  <cp:revision>4</cp:revision>
  <dcterms:created xsi:type="dcterms:W3CDTF">2024-05-20T15:51:00Z</dcterms:created>
  <dcterms:modified xsi:type="dcterms:W3CDTF">2024-05-20T21:03:00Z</dcterms:modified>
</cp:coreProperties>
</file>