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0AF1B3" w14:textId="77777777" w:rsidR="0014204D" w:rsidRDefault="0014204D" w:rsidP="0014204D">
      <w:r>
        <w:t>The pfit solution values are</w:t>
      </w:r>
    </w:p>
    <w:p w14:paraId="0AE7445C" w14:textId="77777777" w:rsidR="0014204D" w:rsidRDefault="0014204D" w:rsidP="0014204D"/>
    <w:p w14:paraId="65363936" w14:textId="77777777" w:rsidR="0014204D" w:rsidRDefault="0014204D" w:rsidP="0014204D">
      <w:r>
        <w:t>pfit =</w:t>
      </w:r>
    </w:p>
    <w:p w14:paraId="6C3DCADE" w14:textId="77777777" w:rsidR="0014204D" w:rsidRDefault="0014204D" w:rsidP="0014204D"/>
    <w:p w14:paraId="199CA953" w14:textId="77777777" w:rsidR="0014204D" w:rsidRDefault="0014204D" w:rsidP="0014204D">
      <w:r>
        <w:t xml:space="preserve">   3.8483e+00</w:t>
      </w:r>
    </w:p>
    <w:p w14:paraId="2A18A69A" w14:textId="77777777" w:rsidR="0014204D" w:rsidRDefault="0014204D" w:rsidP="0014204D">
      <w:r>
        <w:t xml:space="preserve">   1.1200e+03</w:t>
      </w:r>
    </w:p>
    <w:p w14:paraId="0EBC266F" w14:textId="77777777" w:rsidR="0014204D" w:rsidRDefault="0014204D" w:rsidP="0014204D"/>
    <w:p w14:paraId="631B248C" w14:textId="77777777" w:rsidR="0014204D" w:rsidRDefault="0014204D" w:rsidP="0014204D">
      <w:r>
        <w:t>BEGIN RESIDUAL ANALYSIS TESTS</w:t>
      </w:r>
    </w:p>
    <w:p w14:paraId="2355FFDA" w14:textId="77777777" w:rsidR="0014204D" w:rsidRDefault="0014204D" w:rsidP="0014204D">
      <w:r>
        <w:t xml:space="preserve"> </w:t>
      </w:r>
    </w:p>
    <w:p w14:paraId="354524BD" w14:textId="77777777" w:rsidR="0014204D" w:rsidRDefault="0014204D" w:rsidP="0014204D">
      <w:r>
        <w:t>Gaussian process models about the data fit should satisfy the conditions</w:t>
      </w:r>
    </w:p>
    <w:p w14:paraId="389F38A2" w14:textId="77777777" w:rsidR="0014204D" w:rsidRDefault="0014204D" w:rsidP="0014204D">
      <w:r>
        <w:t>residual mean = -0.24578 approx 0.10359 = residual median</w:t>
      </w:r>
    </w:p>
    <w:p w14:paraId="4F4C6DC0" w14:textId="77777777" w:rsidR="0014204D" w:rsidRDefault="0014204D" w:rsidP="0014204D">
      <w:r>
        <w:t>residual STD  = 4.6285 approx 3.6683 = residual  MAD</w:t>
      </w:r>
    </w:p>
    <w:p w14:paraId="421B42DB" w14:textId="77777777" w:rsidR="0014204D" w:rsidRDefault="0014204D" w:rsidP="0014204D">
      <w:r>
        <w:t xml:space="preserve"> </w:t>
      </w:r>
    </w:p>
    <w:p w14:paraId="2AE098D0" w14:textId="77777777" w:rsidR="0014204D" w:rsidRDefault="0014204D" w:rsidP="0014204D">
      <w:r>
        <w:t>Randomness test that the ratio of positive to negative res1d = 0.51485 is close to 0.5</w:t>
      </w:r>
    </w:p>
    <w:p w14:paraId="05532175" w14:textId="77777777" w:rsidR="0014204D" w:rsidRDefault="0014204D" w:rsidP="0014204D">
      <w:r>
        <w:t xml:space="preserve"> </w:t>
      </w:r>
    </w:p>
    <w:p w14:paraId="61373A54" w14:textId="77777777" w:rsidR="0014204D" w:rsidRDefault="0014204D" w:rsidP="0014204D">
      <w:r>
        <w:t>No residual trend indicated if the trend threshold = 95 &gt; 0 = autocorrelation</w:t>
      </w:r>
    </w:p>
    <w:p w14:paraId="1EC58488" w14:textId="77777777" w:rsidR="0014204D" w:rsidRDefault="0014204D" w:rsidP="0014204D">
      <w:r>
        <w:t xml:space="preserve"> </w:t>
      </w:r>
    </w:p>
    <w:p w14:paraId="1A7A0AFC" w14:textId="77777777" w:rsidR="0014204D" w:rsidRDefault="0014204D" w:rsidP="0014204D">
      <w:r>
        <w:t>BEGIN BOOTSTRAP ANALYSIS</w:t>
      </w:r>
    </w:p>
    <w:p w14:paraId="57041427" w14:textId="77777777" w:rsidR="0014204D" w:rsidRDefault="0014204D" w:rsidP="0014204D">
      <w:r>
        <w:t xml:space="preserve"> </w:t>
      </w:r>
    </w:p>
    <w:p w14:paraId="5285F542" w14:textId="77777777" w:rsidR="0014204D" w:rsidRDefault="0014204D" w:rsidP="0014204D">
      <w:r>
        <w:t xml:space="preserve">    mean pfit     95% CI delta</w:t>
      </w:r>
    </w:p>
    <w:p w14:paraId="781EBDB0" w14:textId="77777777" w:rsidR="0014204D" w:rsidRDefault="0014204D" w:rsidP="0014204D">
      <w:r>
        <w:t xml:space="preserve">   3.9696e+00   1.3252e-01</w:t>
      </w:r>
    </w:p>
    <w:p w14:paraId="4E600B89" w14:textId="77777777" w:rsidR="0014204D" w:rsidRDefault="0014204D" w:rsidP="0014204D">
      <w:r>
        <w:t xml:space="preserve">   1.1145e+03   1.3336e+01</w:t>
      </w:r>
    </w:p>
    <w:p w14:paraId="55A777AF" w14:textId="77777777" w:rsidR="0014204D" w:rsidRDefault="0014204D" w:rsidP="0014204D"/>
    <w:p w14:paraId="14A76A84" w14:textId="77777777" w:rsidR="0014204D" w:rsidRDefault="0014204D" w:rsidP="0014204D">
      <w:r>
        <w:t xml:space="preserve"> Correlation coefficients</w:t>
      </w:r>
    </w:p>
    <w:p w14:paraId="75ADF9AE" w14:textId="77777777" w:rsidR="0014204D" w:rsidRDefault="0014204D" w:rsidP="0014204D">
      <w:r>
        <w:t xml:space="preserve">   1.0000e+00  -6.6065e-01</w:t>
      </w:r>
    </w:p>
    <w:p w14:paraId="2E507D1A" w14:textId="77777777" w:rsidR="0014204D" w:rsidRDefault="0014204D" w:rsidP="0014204D">
      <w:r>
        <w:t xml:space="preserve">  -6.6065e-01   1.0000e+00</w:t>
      </w:r>
    </w:p>
    <w:p w14:paraId="60DC0FB5" w14:textId="77777777" w:rsidR="0014204D" w:rsidRDefault="0014204D" w:rsidP="0014204D"/>
    <w:p w14:paraId="7553749B" w14:textId="77777777" w:rsidR="0014204D" w:rsidRDefault="0014204D" w:rsidP="0014204D">
      <w:r>
        <w:t xml:space="preserve"> </w:t>
      </w:r>
    </w:p>
    <w:p w14:paraId="1DAD670E" w14:textId="77777777" w:rsidR="0014204D" w:rsidRDefault="0014204D" w:rsidP="0014204D">
      <w:r>
        <w:t>BEGIN LOCAL IDENTIFIABILITY HESSIAN ANALYSIS</w:t>
      </w:r>
    </w:p>
    <w:p w14:paraId="20574A99" w14:textId="77777777" w:rsidR="0014204D" w:rsidRDefault="0014204D" w:rsidP="0014204D">
      <w:r>
        <w:t xml:space="preserve"> </w:t>
      </w:r>
    </w:p>
    <w:p w14:paraId="4FD58023" w14:textId="77777777" w:rsidR="0014204D" w:rsidRDefault="0014204D" w:rsidP="0014204D">
      <w:r>
        <w:t xml:space="preserve"> </w:t>
      </w:r>
    </w:p>
    <w:p w14:paraId="4CA18D2A" w14:textId="77777777" w:rsidR="0014204D" w:rsidRDefault="0014204D" w:rsidP="0014204D">
      <w:r>
        <w:t>Hessian</w:t>
      </w:r>
    </w:p>
    <w:p w14:paraId="6CB164EA" w14:textId="77777777" w:rsidR="0014204D" w:rsidRDefault="0014204D" w:rsidP="0014204D">
      <w:r>
        <w:t xml:space="preserve">   6.2643e+02   4.8574e+00</w:t>
      </w:r>
    </w:p>
    <w:p w14:paraId="6C794AFC" w14:textId="77777777" w:rsidR="0014204D" w:rsidRDefault="0014204D" w:rsidP="0014204D">
      <w:r>
        <w:t xml:space="preserve">   4.8574e+00   5.5892e-02</w:t>
      </w:r>
    </w:p>
    <w:p w14:paraId="043E87A2" w14:textId="77777777" w:rsidR="0014204D" w:rsidRDefault="0014204D" w:rsidP="0014204D"/>
    <w:p w14:paraId="6DE5FC7C" w14:textId="77777777" w:rsidR="0014204D" w:rsidRDefault="0014204D" w:rsidP="0014204D">
      <w:r>
        <w:t xml:space="preserve"> </w:t>
      </w:r>
    </w:p>
    <w:p w14:paraId="2B140873" w14:textId="77777777" w:rsidR="0014204D" w:rsidRDefault="0014204D" w:rsidP="0014204D">
      <w:r>
        <w:t>Fisher information matrix</w:t>
      </w:r>
    </w:p>
    <w:p w14:paraId="3A94F0BB" w14:textId="77777777" w:rsidR="0014204D" w:rsidRDefault="0014204D" w:rsidP="0014204D">
      <w:r>
        <w:t xml:space="preserve">   6.1430e+02   4.7720e+00</w:t>
      </w:r>
    </w:p>
    <w:p w14:paraId="7EE3FE50" w14:textId="77777777" w:rsidR="0014204D" w:rsidRDefault="0014204D" w:rsidP="0014204D">
      <w:r>
        <w:t xml:space="preserve">   4.7720e+00   5.5600e-02</w:t>
      </w:r>
    </w:p>
    <w:p w14:paraId="0BA02EBD" w14:textId="77777777" w:rsidR="0014204D" w:rsidRDefault="0014204D" w:rsidP="0014204D"/>
    <w:p w14:paraId="1B2DBCE3" w14:textId="77777777" w:rsidR="0014204D" w:rsidRDefault="0014204D" w:rsidP="0014204D">
      <w:r>
        <w:t>The norm of the gradient = 0.00016636 should be small at the minimium</w:t>
      </w:r>
    </w:p>
    <w:p w14:paraId="44B41B18" w14:textId="77777777" w:rsidR="0014204D" w:rsidRDefault="0014204D" w:rsidP="0014204D">
      <w:r>
        <w:t xml:space="preserve"> </w:t>
      </w:r>
    </w:p>
    <w:p w14:paraId="4C803E43" w14:textId="77777777" w:rsidR="0014204D" w:rsidRDefault="0014204D" w:rsidP="0014204D">
      <w:r>
        <w:t>The condition number of the Hessian = 34370.9356</w:t>
      </w:r>
    </w:p>
    <w:p w14:paraId="6EE1624F" w14:textId="77777777" w:rsidR="0014204D" w:rsidRDefault="0014204D" w:rsidP="0014204D">
      <w:r>
        <w:t xml:space="preserve"> should be &lt; 2097152 for all variables to be structually identifiable</w:t>
      </w:r>
    </w:p>
    <w:p w14:paraId="578565F6" w14:textId="77777777" w:rsidR="0014204D" w:rsidRDefault="0014204D" w:rsidP="0014204D">
      <w:r>
        <w:lastRenderedPageBreak/>
        <w:t xml:space="preserve"> </w:t>
      </w:r>
    </w:p>
    <w:p w14:paraId="33A5728C" w14:textId="77777777" w:rsidR="0014204D" w:rsidRDefault="0014204D" w:rsidP="0014204D">
      <w:r>
        <w:t xml:space="preserve">The parameters </w:t>
      </w:r>
    </w:p>
    <w:p w14:paraId="6D283914" w14:textId="77777777" w:rsidR="0014204D" w:rsidRDefault="0014204D" w:rsidP="0014204D">
      <w:r>
        <w:t xml:space="preserve">    'init'    'K_v'</w:t>
      </w:r>
    </w:p>
    <w:p w14:paraId="3B229466" w14:textId="77777777" w:rsidR="0014204D" w:rsidRDefault="0014204D" w:rsidP="0014204D"/>
    <w:p w14:paraId="38A3E8B1" w14:textId="77777777" w:rsidR="0014204D" w:rsidRDefault="0014204D" w:rsidP="0014204D">
      <w:r>
        <w:t xml:space="preserve"> are structually identifiable</w:t>
      </w:r>
    </w:p>
    <w:p w14:paraId="0322ADC3" w14:textId="77777777" w:rsidR="0014204D" w:rsidRDefault="0014204D" w:rsidP="0014204D">
      <w:r>
        <w:t xml:space="preserve"> </w:t>
      </w:r>
    </w:p>
    <w:p w14:paraId="6470D50C" w14:textId="77777777" w:rsidR="0014204D" w:rsidRDefault="0014204D" w:rsidP="0014204D">
      <w:r>
        <w:t xml:space="preserve">The parameters </w:t>
      </w:r>
    </w:p>
    <w:p w14:paraId="57AA2AF1" w14:textId="77777777" w:rsidR="0014204D" w:rsidRDefault="0014204D" w:rsidP="0014204D">
      <w:r>
        <w:t xml:space="preserve">    'init'    'K_v'</w:t>
      </w:r>
    </w:p>
    <w:p w14:paraId="363E3A84" w14:textId="77777777" w:rsidR="0014204D" w:rsidRDefault="0014204D" w:rsidP="0014204D"/>
    <w:p w14:paraId="0C57A110" w14:textId="77777777" w:rsidR="0014204D" w:rsidRDefault="0014204D" w:rsidP="0014204D">
      <w:r>
        <w:t xml:space="preserve"> are practically identifiable</w:t>
      </w:r>
    </w:p>
    <w:p w14:paraId="18CAA4C1" w14:textId="77777777" w:rsidR="0014204D" w:rsidRDefault="0014204D" w:rsidP="0014204D">
      <w:r>
        <w:t xml:space="preserve"> </w:t>
      </w:r>
    </w:p>
    <w:p w14:paraId="311F2D99" w14:textId="77777777" w:rsidR="0014204D" w:rsidRDefault="0014204D" w:rsidP="0014204D">
      <w:r>
        <w:t xml:space="preserve"> </w:t>
      </w:r>
    </w:p>
    <w:p w14:paraId="142503E0" w14:textId="77777777" w:rsidR="0014204D" w:rsidRDefault="0014204D" w:rsidP="0014204D">
      <w:r>
        <w:t>The vectors 1  2 are structually identifiable</w:t>
      </w:r>
    </w:p>
    <w:p w14:paraId="6B12722D" w14:textId="77777777" w:rsidR="0014204D" w:rsidRDefault="0014204D" w:rsidP="0014204D">
      <w:r>
        <w:t>The vectors 1  2 are practically identifiable</w:t>
      </w:r>
    </w:p>
    <w:p w14:paraId="3DB32554" w14:textId="77777777" w:rsidR="0014204D" w:rsidRDefault="0014204D" w:rsidP="0014204D">
      <w:r>
        <w:t>Singular values</w:t>
      </w:r>
    </w:p>
    <w:p w14:paraId="1CABE075" w14:textId="77777777" w:rsidR="0014204D" w:rsidRDefault="0014204D" w:rsidP="0014204D">
      <w:r>
        <w:t xml:space="preserve">   6.2647e+02   1.8227e-02</w:t>
      </w:r>
    </w:p>
    <w:p w14:paraId="08CEB349" w14:textId="77777777" w:rsidR="0014204D" w:rsidRDefault="0014204D" w:rsidP="0014204D"/>
    <w:p w14:paraId="7CC0B5A2" w14:textId="77777777" w:rsidR="0014204D" w:rsidRDefault="0014204D" w:rsidP="0014204D">
      <w:r>
        <w:t>The vectors spanning the stuctural identifiable space are</w:t>
      </w:r>
    </w:p>
    <w:p w14:paraId="0804F7F3" w14:textId="77777777" w:rsidR="0014204D" w:rsidRDefault="0014204D" w:rsidP="0014204D">
      <w:r>
        <w:t xml:space="preserve">  -9.9997e-01  -7.7540e-03</w:t>
      </w:r>
    </w:p>
    <w:p w14:paraId="41A8CE90" w14:textId="77777777" w:rsidR="0014204D" w:rsidRDefault="0014204D" w:rsidP="0014204D">
      <w:r>
        <w:t xml:space="preserve">  -7.7540e-03   9.9997e-01</w:t>
      </w:r>
    </w:p>
    <w:p w14:paraId="04094761" w14:textId="77777777" w:rsidR="0014204D" w:rsidRDefault="0014204D" w:rsidP="0014204D"/>
    <w:p w14:paraId="7303F847" w14:textId="77777777" w:rsidR="0014204D" w:rsidRDefault="0014204D" w:rsidP="0014204D">
      <w:r>
        <w:t>BEGIN EXTENDED IDENTIFIABILITY PROFILE ANALYSIS</w:t>
      </w:r>
    </w:p>
    <w:p w14:paraId="7A58A3CA" w14:textId="77777777" w:rsidR="0014204D" w:rsidRDefault="0014204D" w:rsidP="0014204D">
      <w:r>
        <w:t xml:space="preserve"> </w:t>
      </w:r>
    </w:p>
    <w:p w14:paraId="35908115" w14:textId="77777777" w:rsidR="0014204D" w:rsidRDefault="0014204D" w:rsidP="0014204D">
      <w:r>
        <w:t>res_profile</w:t>
      </w:r>
    </w:p>
    <w:p w14:paraId="03B4D07C" w14:textId="77777777" w:rsidR="0014204D" w:rsidRDefault="0014204D" w:rsidP="0014204D">
      <w:r>
        <w:t xml:space="preserve">  Columns 1 through 6</w:t>
      </w:r>
    </w:p>
    <w:p w14:paraId="4AAECDF5" w14:textId="77777777" w:rsidR="0014204D" w:rsidRDefault="0014204D" w:rsidP="0014204D"/>
    <w:p w14:paraId="2F201096" w14:textId="77777777" w:rsidR="0014204D" w:rsidRDefault="0014204D" w:rsidP="0014204D">
      <w:r>
        <w:t xml:space="preserve">   1.8012e+04   1.0367e+04   6.3416e+03   4.1069e+03   2.8930e+03   2.3122e+03</w:t>
      </w:r>
    </w:p>
    <w:p w14:paraId="7C29297F" w14:textId="77777777" w:rsidR="0014204D" w:rsidRDefault="0014204D" w:rsidP="0014204D">
      <w:r>
        <w:t xml:space="preserve">   1.2366e+04   9.1551e+03   6.9938e+03   5.4168e+03   4.2766e+03   3.4650e+03</w:t>
      </w:r>
    </w:p>
    <w:p w14:paraId="5229F9A0" w14:textId="77777777" w:rsidR="0014204D" w:rsidRDefault="0014204D" w:rsidP="0014204D"/>
    <w:p w14:paraId="2F5A5F25" w14:textId="77777777" w:rsidR="0014204D" w:rsidRDefault="0014204D" w:rsidP="0014204D">
      <w:r>
        <w:t xml:space="preserve">  Columns 7 through 12</w:t>
      </w:r>
    </w:p>
    <w:p w14:paraId="3900D71F" w14:textId="77777777" w:rsidR="0014204D" w:rsidRDefault="0014204D" w:rsidP="0014204D"/>
    <w:p w14:paraId="7049A171" w14:textId="77777777" w:rsidR="0014204D" w:rsidRDefault="0014204D" w:rsidP="0014204D">
      <w:r>
        <w:t xml:space="preserve">   2.1484e+03   2.2707e+03   2.5952e+03   3.0657e+03   3.6440e+03   4.3027e+03</w:t>
      </w:r>
    </w:p>
    <w:p w14:paraId="53C35C71" w14:textId="77777777" w:rsidR="0014204D" w:rsidRDefault="0014204D" w:rsidP="0014204D">
      <w:r>
        <w:t xml:space="preserve">   2.9023e+03   2.5290e+03   2.3002e+03   2.1820e+03   2.1484e+03   2.1794e+03</w:t>
      </w:r>
    </w:p>
    <w:p w14:paraId="08BE4694" w14:textId="77777777" w:rsidR="0014204D" w:rsidRDefault="0014204D" w:rsidP="0014204D"/>
    <w:p w14:paraId="06A641FC" w14:textId="77777777" w:rsidR="0014204D" w:rsidRDefault="0014204D" w:rsidP="0014204D">
      <w:r>
        <w:t xml:space="preserve">  Columns 13 through 18</w:t>
      </w:r>
    </w:p>
    <w:p w14:paraId="333E0616" w14:textId="77777777" w:rsidR="0014204D" w:rsidRDefault="0014204D" w:rsidP="0014204D"/>
    <w:p w14:paraId="6D7C53E7" w14:textId="77777777" w:rsidR="0014204D" w:rsidRDefault="0014204D" w:rsidP="0014204D">
      <w:r>
        <w:t xml:space="preserve">   5.0218e+03   5.7861e+03   6.5843e+03   7.4079e+03   8.2504e+03   9.1067e+03</w:t>
      </w:r>
    </w:p>
    <w:p w14:paraId="55ABC3EC" w14:textId="77777777" w:rsidR="0014204D" w:rsidRDefault="0014204D" w:rsidP="0014204D">
      <w:r>
        <w:t xml:space="preserve">   2.2596e+03   2.3771e+03   2.5223e+03   2.6881e+03   2.8686e+03   3.0594e+03</w:t>
      </w:r>
    </w:p>
    <w:p w14:paraId="39880A14" w14:textId="77777777" w:rsidR="0014204D" w:rsidRDefault="0014204D" w:rsidP="0014204D"/>
    <w:p w14:paraId="32F776D6" w14:textId="77777777" w:rsidR="0014204D" w:rsidRDefault="0014204D" w:rsidP="0014204D">
      <w:r>
        <w:t xml:space="preserve">  Columns 19 through 20</w:t>
      </w:r>
    </w:p>
    <w:p w14:paraId="5A96B3DA" w14:textId="77777777" w:rsidR="0014204D" w:rsidRDefault="0014204D" w:rsidP="0014204D"/>
    <w:p w14:paraId="627E904E" w14:textId="77777777" w:rsidR="0014204D" w:rsidRDefault="0014204D" w:rsidP="0014204D">
      <w:r>
        <w:t xml:space="preserve">   9.9732e+03   1.0847e+04</w:t>
      </w:r>
    </w:p>
    <w:p w14:paraId="2C72DF92" w14:textId="77777777" w:rsidR="0014204D" w:rsidRDefault="0014204D" w:rsidP="0014204D">
      <w:r>
        <w:t xml:space="preserve">   3.2569e+03   3.4584e+03</w:t>
      </w:r>
    </w:p>
    <w:p w14:paraId="4DF7B8B5" w14:textId="77777777" w:rsidR="0014204D" w:rsidRDefault="0014204D" w:rsidP="0014204D"/>
    <w:p w14:paraId="3375DB56" w14:textId="77777777" w:rsidR="0014204D" w:rsidRDefault="0014204D" w:rsidP="0014204D">
      <w:r>
        <w:t>BEGIN GLOBAL IDENTIFIABILITY ANALYSIS</w:t>
      </w:r>
    </w:p>
    <w:p w14:paraId="4B6C3514" w14:textId="77777777" w:rsidR="0014204D" w:rsidRDefault="0014204D" w:rsidP="0014204D">
      <w:r>
        <w:t xml:space="preserve"> </w:t>
      </w:r>
    </w:p>
    <w:p w14:paraId="113D1B02" w14:textId="77777777" w:rsidR="0014204D" w:rsidRDefault="0014204D" w:rsidP="0014204D">
      <w:r>
        <w:t>variance of variables 7.5336e-11  6.0763e-08</w:t>
      </w:r>
    </w:p>
    <w:p w14:paraId="76B4827E" w14:textId="7041CDED" w:rsidR="008E27EE" w:rsidRPr="0014204D" w:rsidRDefault="0014204D" w:rsidP="0014204D">
      <w:r>
        <w:t>all variables are identifiable</w:t>
      </w:r>
      <w:bookmarkStart w:id="0" w:name="_GoBack"/>
      <w:bookmarkEnd w:id="0"/>
    </w:p>
    <w:sectPr w:rsidR="008E27EE" w:rsidRPr="0014204D" w:rsidSect="00E20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944"/>
    <w:rsid w:val="0014204D"/>
    <w:rsid w:val="003F1944"/>
    <w:rsid w:val="006B6E73"/>
    <w:rsid w:val="00E2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EBEF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333</Words>
  <Characters>1901</Characters>
  <Application>Microsoft Macintosh Word</Application>
  <DocSecurity>0</DocSecurity>
  <Lines>15</Lines>
  <Paragraphs>4</Paragraphs>
  <ScaleCrop>false</ScaleCrop>
  <LinksUpToDate>false</LinksUpToDate>
  <CharactersWithSpaces>2230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kimmie stafford</dc:creator>
  <cp:keywords/>
  <dc:description/>
  <cp:lastModifiedBy>kimmie stafford</cp:lastModifiedBy>
  <cp:revision>2</cp:revision>
  <dcterms:created xsi:type="dcterms:W3CDTF">2019-01-28T21:42:00Z</dcterms:created>
  <dcterms:modified xsi:type="dcterms:W3CDTF">2019-02-05T15:56:00Z</dcterms:modified>
</cp:coreProperties>
</file>