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5F882" w14:textId="77777777" w:rsidR="00510C70" w:rsidRDefault="00510C70" w:rsidP="00510C70">
      <w:r>
        <w:t xml:space="preserve">The </w:t>
      </w:r>
      <w:proofErr w:type="spellStart"/>
      <w:r>
        <w:t>pfit</w:t>
      </w:r>
      <w:proofErr w:type="spellEnd"/>
      <w:r>
        <w:t xml:space="preserve"> solution values are</w:t>
      </w:r>
    </w:p>
    <w:p w14:paraId="2A4B7F0D" w14:textId="77777777" w:rsidR="00510C70" w:rsidRDefault="00510C70" w:rsidP="00510C70"/>
    <w:p w14:paraId="2D55D7D0" w14:textId="77777777" w:rsidR="00510C70" w:rsidRDefault="00510C70" w:rsidP="00510C70">
      <w:proofErr w:type="spellStart"/>
      <w:r>
        <w:t>pfit</w:t>
      </w:r>
      <w:proofErr w:type="spellEnd"/>
      <w:r>
        <w:t xml:space="preserve"> =</w:t>
      </w:r>
    </w:p>
    <w:p w14:paraId="514501FB" w14:textId="77777777" w:rsidR="00510C70" w:rsidRDefault="00510C70" w:rsidP="00510C70"/>
    <w:p w14:paraId="5F69D598" w14:textId="77777777" w:rsidR="00510C70" w:rsidRDefault="00510C70" w:rsidP="00510C70">
      <w:r>
        <w:t xml:space="preserve">   7.2382e-01</w:t>
      </w:r>
    </w:p>
    <w:p w14:paraId="7A341922" w14:textId="77777777" w:rsidR="00510C70" w:rsidRDefault="00510C70" w:rsidP="00510C70">
      <w:r>
        <w:t xml:space="preserve">   8.7663e-01</w:t>
      </w:r>
    </w:p>
    <w:p w14:paraId="3BB5234A" w14:textId="77777777" w:rsidR="00510C70" w:rsidRDefault="00510C70" w:rsidP="00510C70">
      <w:r>
        <w:t xml:space="preserve">   3.8339e-01</w:t>
      </w:r>
    </w:p>
    <w:p w14:paraId="2F17A420" w14:textId="77777777" w:rsidR="00510C70" w:rsidRDefault="00510C70" w:rsidP="00510C70"/>
    <w:p w14:paraId="39003C16" w14:textId="77777777" w:rsidR="00510C70" w:rsidRDefault="00510C70" w:rsidP="00510C70">
      <w:r>
        <w:t>BEGIN RESIDUAL ANALYSIS TESTS</w:t>
      </w:r>
    </w:p>
    <w:p w14:paraId="590DF760" w14:textId="77777777" w:rsidR="00510C70" w:rsidRDefault="00510C70" w:rsidP="00510C70">
      <w:r>
        <w:t xml:space="preserve"> </w:t>
      </w:r>
    </w:p>
    <w:p w14:paraId="07D8007C" w14:textId="77777777" w:rsidR="00510C70" w:rsidRDefault="00510C70" w:rsidP="00510C70">
      <w:r>
        <w:t>Gaussian process models about the data fit should satisfy the conditions</w:t>
      </w:r>
    </w:p>
    <w:p w14:paraId="04974A06" w14:textId="77777777" w:rsidR="00510C70" w:rsidRDefault="00510C70" w:rsidP="00510C70">
      <w:r>
        <w:t xml:space="preserve">residual mean = -0.068061 </w:t>
      </w:r>
      <w:proofErr w:type="spellStart"/>
      <w:r>
        <w:t>approx</w:t>
      </w:r>
      <w:proofErr w:type="spellEnd"/>
      <w:r>
        <w:t xml:space="preserve"> 0.175 = residual median</w:t>
      </w:r>
    </w:p>
    <w:p w14:paraId="3AFF8BC4" w14:textId="77777777" w:rsidR="00510C70" w:rsidRDefault="00510C70" w:rsidP="00510C70">
      <w:r>
        <w:t xml:space="preserve">residual </w:t>
      </w:r>
      <w:proofErr w:type="gramStart"/>
      <w:r>
        <w:t>STD  =</w:t>
      </w:r>
      <w:proofErr w:type="gramEnd"/>
      <w:r>
        <w:t xml:space="preserve"> 3.4321 </w:t>
      </w:r>
      <w:proofErr w:type="spellStart"/>
      <w:r>
        <w:t>approx</w:t>
      </w:r>
      <w:proofErr w:type="spellEnd"/>
      <w:r>
        <w:t xml:space="preserve"> 2.7105 = residual  MAD</w:t>
      </w:r>
    </w:p>
    <w:p w14:paraId="78A1B1E5" w14:textId="77777777" w:rsidR="00510C70" w:rsidRDefault="00510C70" w:rsidP="00510C70">
      <w:r>
        <w:t xml:space="preserve"> </w:t>
      </w:r>
    </w:p>
    <w:p w14:paraId="6E329A45" w14:textId="77777777" w:rsidR="00510C70" w:rsidRDefault="00510C70" w:rsidP="00510C70">
      <w:r>
        <w:t>Randomness test that the ratio of positive to negative res1d = 0.53465 is close to 0.5</w:t>
      </w:r>
    </w:p>
    <w:p w14:paraId="2655417A" w14:textId="77777777" w:rsidR="00510C70" w:rsidRDefault="00510C70" w:rsidP="00510C70">
      <w:r>
        <w:t xml:space="preserve"> </w:t>
      </w:r>
    </w:p>
    <w:p w14:paraId="2FBDBB44" w14:textId="77777777" w:rsidR="00510C70" w:rsidRDefault="00510C70" w:rsidP="00510C70">
      <w:r>
        <w:t>No residual trend indicated if the trend threshold = 95 &gt; 0 = autocorrelation</w:t>
      </w:r>
    </w:p>
    <w:p w14:paraId="1CC5E04B" w14:textId="77777777" w:rsidR="00510C70" w:rsidRDefault="00510C70" w:rsidP="00510C70">
      <w:r>
        <w:t xml:space="preserve"> </w:t>
      </w:r>
    </w:p>
    <w:p w14:paraId="6E3A66C0" w14:textId="77777777" w:rsidR="00510C70" w:rsidRDefault="00510C70" w:rsidP="00510C70">
      <w:r>
        <w:t>BEGIN BOOTSTRAP ANALYSIS</w:t>
      </w:r>
    </w:p>
    <w:p w14:paraId="5184B4DB" w14:textId="77777777" w:rsidR="00510C70" w:rsidRDefault="00510C70" w:rsidP="00510C70">
      <w:r>
        <w:t xml:space="preserve"> </w:t>
      </w:r>
    </w:p>
    <w:p w14:paraId="6B1B1EFB" w14:textId="77777777" w:rsidR="00510C70" w:rsidRDefault="00510C70" w:rsidP="00510C70">
      <w:r>
        <w:t xml:space="preserve">    mean </w:t>
      </w:r>
      <w:proofErr w:type="spellStart"/>
      <w:r>
        <w:t>pfit</w:t>
      </w:r>
      <w:proofErr w:type="spellEnd"/>
      <w:r>
        <w:t xml:space="preserve">     95% CI delta</w:t>
      </w:r>
    </w:p>
    <w:p w14:paraId="0A8072D5" w14:textId="77777777" w:rsidR="00510C70" w:rsidRDefault="00510C70" w:rsidP="00510C70">
      <w:r>
        <w:t xml:space="preserve">   7.0481e-01   2.0546e-02</w:t>
      </w:r>
    </w:p>
    <w:p w14:paraId="7CC1FB5D" w14:textId="77777777" w:rsidR="00510C70" w:rsidRDefault="00510C70" w:rsidP="00510C70">
      <w:r>
        <w:t xml:space="preserve">   7.0376e-01   7.6091e-02</w:t>
      </w:r>
    </w:p>
    <w:p w14:paraId="38D52283" w14:textId="77777777" w:rsidR="00510C70" w:rsidRDefault="00510C70" w:rsidP="00510C70">
      <w:r>
        <w:t xml:space="preserve">   4.0600e-01   1.5712e-02</w:t>
      </w:r>
    </w:p>
    <w:p w14:paraId="6399BBA7" w14:textId="77777777" w:rsidR="00510C70" w:rsidRDefault="00510C70" w:rsidP="00510C70"/>
    <w:p w14:paraId="1BC0DB20" w14:textId="77777777" w:rsidR="00510C70" w:rsidRDefault="00510C70" w:rsidP="00510C70">
      <w:r>
        <w:t xml:space="preserve"> Correlation coefficients</w:t>
      </w:r>
    </w:p>
    <w:p w14:paraId="50A30BDA" w14:textId="77777777" w:rsidR="00510C70" w:rsidRDefault="00510C70" w:rsidP="00510C70">
      <w:r>
        <w:t xml:space="preserve">   1.0000e+00   3.8703e-</w:t>
      </w:r>
      <w:proofErr w:type="gramStart"/>
      <w:r>
        <w:t>01  -</w:t>
      </w:r>
      <w:proofErr w:type="gramEnd"/>
      <w:r>
        <w:t>9.2291e-01</w:t>
      </w:r>
    </w:p>
    <w:p w14:paraId="1A0A9100" w14:textId="77777777" w:rsidR="00510C70" w:rsidRDefault="00510C70" w:rsidP="00510C70">
      <w:r>
        <w:t xml:space="preserve">   3.8703e-01   1.0000e+</w:t>
      </w:r>
      <w:proofErr w:type="gramStart"/>
      <w:r>
        <w:t>00  -</w:t>
      </w:r>
      <w:proofErr w:type="gramEnd"/>
      <w:r>
        <w:t>6.9486e-01</w:t>
      </w:r>
    </w:p>
    <w:p w14:paraId="22696892" w14:textId="77777777" w:rsidR="00510C70" w:rsidRDefault="00510C70" w:rsidP="00510C70">
      <w:r>
        <w:t xml:space="preserve">  -9.2291e-</w:t>
      </w:r>
      <w:proofErr w:type="gramStart"/>
      <w:r>
        <w:t>01  -</w:t>
      </w:r>
      <w:proofErr w:type="gramEnd"/>
      <w:r>
        <w:t>6.9486e-01   1.0000e+00</w:t>
      </w:r>
    </w:p>
    <w:p w14:paraId="40DD6C06" w14:textId="77777777" w:rsidR="00510C70" w:rsidRDefault="00510C70" w:rsidP="00510C70"/>
    <w:p w14:paraId="09860ADC" w14:textId="77777777" w:rsidR="00510C70" w:rsidRDefault="00510C70" w:rsidP="00510C70">
      <w:r>
        <w:t xml:space="preserve"> </w:t>
      </w:r>
    </w:p>
    <w:p w14:paraId="765B43E1" w14:textId="77777777" w:rsidR="00510C70" w:rsidRDefault="00510C70" w:rsidP="00510C70">
      <w:r>
        <w:t>BEGIN LOCAL IDENTIFIABILITY HESSIAN ANALYSIS</w:t>
      </w:r>
    </w:p>
    <w:p w14:paraId="26480427" w14:textId="77777777" w:rsidR="00510C70" w:rsidRDefault="00510C70" w:rsidP="00510C70">
      <w:r>
        <w:t xml:space="preserve"> </w:t>
      </w:r>
    </w:p>
    <w:p w14:paraId="33D417EC" w14:textId="77777777" w:rsidR="00510C70" w:rsidRDefault="00510C70" w:rsidP="00510C70">
      <w:r>
        <w:t xml:space="preserve"> </w:t>
      </w:r>
    </w:p>
    <w:p w14:paraId="6AA684B6" w14:textId="77777777" w:rsidR="00510C70" w:rsidRDefault="00510C70" w:rsidP="00510C70">
      <w:r>
        <w:t>Hessian</w:t>
      </w:r>
    </w:p>
    <w:p w14:paraId="113E1B01" w14:textId="77777777" w:rsidR="00510C70" w:rsidRDefault="00510C70" w:rsidP="00510C70">
      <w:r>
        <w:t xml:space="preserve">   8.9937e+05   1.0681e+05   1.8578e+06</w:t>
      </w:r>
    </w:p>
    <w:p w14:paraId="169EA386" w14:textId="77777777" w:rsidR="00510C70" w:rsidRDefault="00510C70" w:rsidP="00510C70">
      <w:r>
        <w:t xml:space="preserve">   1.0681e+05   1.3900e+04   2.2341e+05</w:t>
      </w:r>
    </w:p>
    <w:p w14:paraId="5EF3FAF5" w14:textId="77777777" w:rsidR="00510C70" w:rsidRDefault="00510C70" w:rsidP="00510C70">
      <w:r>
        <w:t xml:space="preserve">   1.8578e+06   2.2341e+05   3.8655e+06</w:t>
      </w:r>
    </w:p>
    <w:p w14:paraId="50EF7A72" w14:textId="77777777" w:rsidR="00510C70" w:rsidRDefault="00510C70" w:rsidP="00510C70"/>
    <w:p w14:paraId="0E394168" w14:textId="77777777" w:rsidR="00510C70" w:rsidRDefault="00510C70" w:rsidP="00510C70">
      <w:r>
        <w:t xml:space="preserve"> </w:t>
      </w:r>
    </w:p>
    <w:p w14:paraId="458EEC07" w14:textId="77777777" w:rsidR="00510C70" w:rsidRDefault="00510C70" w:rsidP="00510C70">
      <w:r>
        <w:t>Fisher information matrix</w:t>
      </w:r>
    </w:p>
    <w:p w14:paraId="170199B1" w14:textId="77777777" w:rsidR="00510C70" w:rsidRDefault="00510C70" w:rsidP="00510C70">
      <w:r>
        <w:t xml:space="preserve">   9.0435e+05   1.0822e+05   1.8720e+06</w:t>
      </w:r>
    </w:p>
    <w:p w14:paraId="3371EA47" w14:textId="77777777" w:rsidR="00510C70" w:rsidRDefault="00510C70" w:rsidP="00510C70">
      <w:r>
        <w:t xml:space="preserve">   1.0822e+05   1.3326e+04   2.2677e+05</w:t>
      </w:r>
    </w:p>
    <w:p w14:paraId="34356A81" w14:textId="77777777" w:rsidR="00510C70" w:rsidRDefault="00510C70" w:rsidP="00510C70">
      <w:r>
        <w:t xml:space="preserve">   1.8720e+06   2.2677e+05   3.8952e+06</w:t>
      </w:r>
    </w:p>
    <w:p w14:paraId="00439FFF" w14:textId="77777777" w:rsidR="00510C70" w:rsidRDefault="00510C70" w:rsidP="00510C70"/>
    <w:p w14:paraId="3D5DB7E7" w14:textId="77777777" w:rsidR="00510C70" w:rsidRDefault="00510C70" w:rsidP="00510C70">
      <w:r>
        <w:t xml:space="preserve">The norm of the gradient = 29.2106 should be small at the </w:t>
      </w:r>
      <w:proofErr w:type="spellStart"/>
      <w:r>
        <w:t>minimium</w:t>
      </w:r>
      <w:proofErr w:type="spellEnd"/>
    </w:p>
    <w:p w14:paraId="4F64F096" w14:textId="77777777" w:rsidR="00510C70" w:rsidRDefault="00510C70" w:rsidP="00510C70">
      <w:r>
        <w:t xml:space="preserve"> </w:t>
      </w:r>
    </w:p>
    <w:p w14:paraId="6E6E8048" w14:textId="77777777" w:rsidR="00510C70" w:rsidRDefault="00510C70" w:rsidP="00510C70">
      <w:r>
        <w:t>The condition number of the Hessian = 5185.7074</w:t>
      </w:r>
    </w:p>
    <w:p w14:paraId="203C4989" w14:textId="77777777" w:rsidR="00510C70" w:rsidRDefault="00510C70" w:rsidP="00510C70">
      <w:r>
        <w:t xml:space="preserve"> should be &lt; 18918.6136 for all variables to be </w:t>
      </w:r>
      <w:proofErr w:type="spellStart"/>
      <w:r>
        <w:t>structually</w:t>
      </w:r>
      <w:proofErr w:type="spellEnd"/>
      <w:r>
        <w:t xml:space="preserve"> identifiable</w:t>
      </w:r>
    </w:p>
    <w:p w14:paraId="43DDDE84" w14:textId="77777777" w:rsidR="00510C70" w:rsidRDefault="00510C70" w:rsidP="00510C70">
      <w:r>
        <w:t xml:space="preserve"> </w:t>
      </w:r>
    </w:p>
    <w:p w14:paraId="31AE4E50" w14:textId="77777777" w:rsidR="00510C70" w:rsidRDefault="00510C70" w:rsidP="00510C70">
      <w:r>
        <w:t xml:space="preserve">The parameters </w:t>
      </w:r>
    </w:p>
    <w:p w14:paraId="06FF1D2C" w14:textId="77777777" w:rsidR="00510C70" w:rsidRDefault="00510C70" w:rsidP="00510C70">
      <w:r>
        <w:t xml:space="preserve">    '\theta_2'    '\pi_1'    '\pi_2'</w:t>
      </w:r>
    </w:p>
    <w:p w14:paraId="040EC6C1" w14:textId="77777777" w:rsidR="00510C70" w:rsidRDefault="00510C70" w:rsidP="00510C70"/>
    <w:p w14:paraId="45EB7C35" w14:textId="77777777" w:rsidR="00510C70" w:rsidRDefault="00510C70" w:rsidP="00510C70">
      <w:r>
        <w:t xml:space="preserve"> are </w:t>
      </w:r>
      <w:proofErr w:type="spellStart"/>
      <w:r>
        <w:t>structually</w:t>
      </w:r>
      <w:proofErr w:type="spellEnd"/>
      <w:r>
        <w:t xml:space="preserve"> identifiable</w:t>
      </w:r>
    </w:p>
    <w:p w14:paraId="7608C987" w14:textId="77777777" w:rsidR="00510C70" w:rsidRDefault="00510C70" w:rsidP="00510C70">
      <w:r>
        <w:t xml:space="preserve"> </w:t>
      </w:r>
    </w:p>
    <w:p w14:paraId="4A283CCC" w14:textId="77777777" w:rsidR="00510C70" w:rsidRDefault="00510C70" w:rsidP="00510C70">
      <w:r>
        <w:t xml:space="preserve">The parameters </w:t>
      </w:r>
    </w:p>
    <w:p w14:paraId="04B14896" w14:textId="77777777" w:rsidR="00510C70" w:rsidRDefault="00510C70" w:rsidP="00510C70">
      <w:r>
        <w:t xml:space="preserve">    '\theta_2'    '\pi_1'    '\pi_2'</w:t>
      </w:r>
    </w:p>
    <w:p w14:paraId="203A5A3E" w14:textId="77777777" w:rsidR="00510C70" w:rsidRDefault="00510C70" w:rsidP="00510C70"/>
    <w:p w14:paraId="79A4B564" w14:textId="77777777" w:rsidR="00510C70" w:rsidRDefault="00510C70" w:rsidP="00510C70">
      <w:r>
        <w:t xml:space="preserve"> are practically identifiable</w:t>
      </w:r>
    </w:p>
    <w:p w14:paraId="3ECFB85C" w14:textId="77777777" w:rsidR="00510C70" w:rsidRDefault="00510C70" w:rsidP="00510C70">
      <w:r>
        <w:t xml:space="preserve"> </w:t>
      </w:r>
    </w:p>
    <w:p w14:paraId="41E08527" w14:textId="77777777" w:rsidR="00510C70" w:rsidRDefault="00510C70" w:rsidP="00510C70">
      <w:r>
        <w:t xml:space="preserve"> </w:t>
      </w:r>
    </w:p>
    <w:p w14:paraId="5D60F9F0" w14:textId="77777777" w:rsidR="00510C70" w:rsidRDefault="00510C70" w:rsidP="00510C70">
      <w:r>
        <w:t xml:space="preserve">The vectors </w:t>
      </w:r>
      <w:proofErr w:type="gramStart"/>
      <w:r>
        <w:t>1  2</w:t>
      </w:r>
      <w:proofErr w:type="gramEnd"/>
      <w:r>
        <w:t xml:space="preserve">  3 are </w:t>
      </w:r>
      <w:proofErr w:type="spellStart"/>
      <w:r>
        <w:t>structually</w:t>
      </w:r>
      <w:proofErr w:type="spellEnd"/>
      <w:r>
        <w:t xml:space="preserve"> identifiable</w:t>
      </w:r>
    </w:p>
    <w:p w14:paraId="6C61650B" w14:textId="77777777" w:rsidR="00510C70" w:rsidRDefault="00510C70" w:rsidP="00510C70">
      <w:r>
        <w:t xml:space="preserve">The vectors </w:t>
      </w:r>
      <w:proofErr w:type="gramStart"/>
      <w:r>
        <w:t>1  2</w:t>
      </w:r>
      <w:proofErr w:type="gramEnd"/>
      <w:r>
        <w:t xml:space="preserve">  3 are practically identifiable</w:t>
      </w:r>
    </w:p>
    <w:p w14:paraId="6F6E56AC" w14:textId="77777777" w:rsidR="00510C70" w:rsidRDefault="00510C70" w:rsidP="00510C70">
      <w:r>
        <w:t>Singular values</w:t>
      </w:r>
    </w:p>
    <w:p w14:paraId="76FFF21A" w14:textId="77777777" w:rsidR="00510C70" w:rsidRDefault="00510C70" w:rsidP="00510C70">
      <w:r>
        <w:t xml:space="preserve">   4.7725e+06   5.3822e+03   9.2032e+02</w:t>
      </w:r>
    </w:p>
    <w:p w14:paraId="53F7C5C2" w14:textId="77777777" w:rsidR="00510C70" w:rsidRDefault="00510C70" w:rsidP="00510C70"/>
    <w:p w14:paraId="636A761F" w14:textId="77777777" w:rsidR="00510C70" w:rsidRDefault="00510C70" w:rsidP="00510C70">
      <w:r>
        <w:t xml:space="preserve">The vectors spanning the </w:t>
      </w:r>
      <w:proofErr w:type="spellStart"/>
      <w:r>
        <w:t>stuctural</w:t>
      </w:r>
      <w:proofErr w:type="spellEnd"/>
      <w:r>
        <w:t xml:space="preserve"> identifiable space are</w:t>
      </w:r>
    </w:p>
    <w:p w14:paraId="06426A84" w14:textId="77777777" w:rsidR="00510C70" w:rsidRDefault="00510C70" w:rsidP="00510C70">
      <w:r>
        <w:t xml:space="preserve">  -4.3306e-01   8.9484e-</w:t>
      </w:r>
      <w:proofErr w:type="gramStart"/>
      <w:r>
        <w:t>01  -</w:t>
      </w:r>
      <w:proofErr w:type="gramEnd"/>
      <w:r>
        <w:t>1.0822e-01</w:t>
      </w:r>
    </w:p>
    <w:p w14:paraId="3CFD08F8" w14:textId="77777777" w:rsidR="00510C70" w:rsidRDefault="00510C70" w:rsidP="00510C70">
      <w:r>
        <w:t xml:space="preserve">  -5.1968e-</w:t>
      </w:r>
      <w:proofErr w:type="gramStart"/>
      <w:r>
        <w:t>02  -</w:t>
      </w:r>
      <w:proofErr w:type="gramEnd"/>
      <w:r>
        <w:t>1.4465e-01  -9.8812e-01</w:t>
      </w:r>
    </w:p>
    <w:p w14:paraId="524DE2B7" w14:textId="77777777" w:rsidR="00510C70" w:rsidRDefault="00510C70" w:rsidP="00510C70">
      <w:r>
        <w:t xml:space="preserve">  -8.9986e-</w:t>
      </w:r>
      <w:proofErr w:type="gramStart"/>
      <w:r>
        <w:t>01  -</w:t>
      </w:r>
      <w:proofErr w:type="gramEnd"/>
      <w:r>
        <w:t>4.2229e-01   1.0915e-01</w:t>
      </w:r>
    </w:p>
    <w:p w14:paraId="10FF7168" w14:textId="77777777" w:rsidR="00510C70" w:rsidRDefault="00510C70" w:rsidP="00510C70"/>
    <w:p w14:paraId="32AE5DFA" w14:textId="77777777" w:rsidR="00510C70" w:rsidRDefault="00510C70" w:rsidP="00510C70">
      <w:r>
        <w:t>BEGIN EXTENDED IDENTIFIABILITY PROFILE ANALYSIS</w:t>
      </w:r>
    </w:p>
    <w:p w14:paraId="66580653" w14:textId="77777777" w:rsidR="00510C70" w:rsidRDefault="00510C70" w:rsidP="00510C70">
      <w:r>
        <w:t xml:space="preserve"> </w:t>
      </w:r>
    </w:p>
    <w:p w14:paraId="59F79B6E" w14:textId="77777777" w:rsidR="00510C70" w:rsidRDefault="00510C70" w:rsidP="00510C70">
      <w:proofErr w:type="spellStart"/>
      <w:r>
        <w:t>res_profile</w:t>
      </w:r>
      <w:proofErr w:type="spellEnd"/>
    </w:p>
    <w:p w14:paraId="0B12BFC7" w14:textId="77777777" w:rsidR="00510C70" w:rsidRDefault="00510C70" w:rsidP="00510C70">
      <w:r>
        <w:t xml:space="preserve">  Columns 1 through 5</w:t>
      </w:r>
    </w:p>
    <w:p w14:paraId="6953EF96" w14:textId="77777777" w:rsidR="00510C70" w:rsidRDefault="00510C70" w:rsidP="00510C70"/>
    <w:p w14:paraId="541B3378" w14:textId="77777777" w:rsidR="00510C70" w:rsidRDefault="00510C70" w:rsidP="00510C70">
      <w:r>
        <w:t xml:space="preserve">   1.5916e+03   1.4707e+03   1.3734e+03   1.2983e+03   2.4147e+03</w:t>
      </w:r>
    </w:p>
    <w:p w14:paraId="3292649A" w14:textId="77777777" w:rsidR="00510C70" w:rsidRDefault="00510C70" w:rsidP="00510C70">
      <w:r>
        <w:t xml:space="preserve">   1.2384e+03   1.3376e+03   1.4808e+03   1.8287e+03   4.6867e+03</w:t>
      </w:r>
    </w:p>
    <w:p w14:paraId="352A31E7" w14:textId="77777777" w:rsidR="00510C70" w:rsidRDefault="00510C70" w:rsidP="00510C70">
      <w:r>
        <w:t xml:space="preserve">   2.5342e+05   </w:t>
      </w:r>
      <w:proofErr w:type="spellStart"/>
      <w:r>
        <w:t>2.5342e+05</w:t>
      </w:r>
      <w:proofErr w:type="spellEnd"/>
      <w:r>
        <w:t xml:space="preserve">   </w:t>
      </w:r>
      <w:proofErr w:type="spellStart"/>
      <w:r>
        <w:t>2.5342e+05</w:t>
      </w:r>
      <w:proofErr w:type="spellEnd"/>
      <w:r>
        <w:t xml:space="preserve">   2.5338e+05   2.5341e+05</w:t>
      </w:r>
    </w:p>
    <w:p w14:paraId="2EC9291C" w14:textId="77777777" w:rsidR="00510C70" w:rsidRDefault="00510C70" w:rsidP="00510C70"/>
    <w:p w14:paraId="763AE7DE" w14:textId="77777777" w:rsidR="00510C70" w:rsidRDefault="00510C70" w:rsidP="00510C70">
      <w:r>
        <w:t xml:space="preserve">  Columns 6 through 10</w:t>
      </w:r>
    </w:p>
    <w:p w14:paraId="4CDE218A" w14:textId="77777777" w:rsidR="00510C70" w:rsidRDefault="00510C70" w:rsidP="00510C70"/>
    <w:p w14:paraId="00B98893" w14:textId="77777777" w:rsidR="00510C70" w:rsidRDefault="00510C70" w:rsidP="00510C70">
      <w:r>
        <w:t xml:space="preserve">   5.6239e+03   1.0351e+04   1.6206e+04   2.2939e+04   3.0413e+04</w:t>
      </w:r>
    </w:p>
    <w:p w14:paraId="68B90FEB" w14:textId="77777777" w:rsidR="00510C70" w:rsidRDefault="00510C70" w:rsidP="00510C70">
      <w:r>
        <w:t xml:space="preserve">   9.9890e+03   1.6947e+04   2.4980e+04   3.3661e+04   4.2684e+04</w:t>
      </w:r>
    </w:p>
    <w:p w14:paraId="1EA4A422" w14:textId="77777777" w:rsidR="00510C70" w:rsidRDefault="00510C70" w:rsidP="00510C70">
      <w:r>
        <w:t xml:space="preserve">   1.9072e+05   7.9434e+04   1.1937e+04   1.5083e+03   1.2271e+03</w:t>
      </w:r>
    </w:p>
    <w:p w14:paraId="2D3971A9" w14:textId="77777777" w:rsidR="00510C70" w:rsidRDefault="00510C70" w:rsidP="00510C70"/>
    <w:p w14:paraId="0FCA3AE9" w14:textId="77777777" w:rsidR="00510C70" w:rsidRDefault="00510C70" w:rsidP="00510C70">
      <w:r>
        <w:t xml:space="preserve">  Columns 11 through 15</w:t>
      </w:r>
    </w:p>
    <w:p w14:paraId="5C42C04E" w14:textId="77777777" w:rsidR="00510C70" w:rsidRDefault="00510C70" w:rsidP="00510C70"/>
    <w:p w14:paraId="07D84B01" w14:textId="77777777" w:rsidR="00510C70" w:rsidRDefault="00510C70" w:rsidP="00510C70">
      <w:r>
        <w:t xml:space="preserve">   3.8581e+04   4.7468e+04   5.7165e+04   6.7823e+04   7.9659e+04</w:t>
      </w:r>
    </w:p>
    <w:p w14:paraId="0FC2109A" w14:textId="77777777" w:rsidR="00510C70" w:rsidRDefault="00510C70" w:rsidP="00510C70">
      <w:r>
        <w:t xml:space="preserve">   5.1825e+04   6.0927e+04   6.9878e+04   7.8601e+04   8.7049e+04</w:t>
      </w:r>
    </w:p>
    <w:p w14:paraId="23039001" w14:textId="77777777" w:rsidR="00510C70" w:rsidRDefault="00510C70" w:rsidP="00510C70">
      <w:r>
        <w:t xml:space="preserve">   1.1817e+03   1.1815e+03   1.1784e+03   1.1785e+03   1.1786e+03</w:t>
      </w:r>
    </w:p>
    <w:p w14:paraId="5AB848B5" w14:textId="77777777" w:rsidR="00510C70" w:rsidRDefault="00510C70" w:rsidP="00510C70"/>
    <w:p w14:paraId="6ACA397E" w14:textId="77777777" w:rsidR="00510C70" w:rsidRDefault="00510C70" w:rsidP="00510C70">
      <w:r>
        <w:t xml:space="preserve">  Columns 16 through 20</w:t>
      </w:r>
    </w:p>
    <w:p w14:paraId="6B0C8CA2" w14:textId="77777777" w:rsidR="00510C70" w:rsidRDefault="00510C70" w:rsidP="00510C70"/>
    <w:p w14:paraId="5B7C186A" w14:textId="77777777" w:rsidR="00510C70" w:rsidRDefault="00510C70" w:rsidP="00510C70">
      <w:r>
        <w:t xml:space="preserve">   9.2955e+04   1.0808e+05   1.2553e+05   1.4592e+05   1.7007e+05</w:t>
      </w:r>
    </w:p>
    <w:p w14:paraId="42C17432" w14:textId="77777777" w:rsidR="00510C70" w:rsidRDefault="00510C70" w:rsidP="00510C70">
      <w:r>
        <w:t xml:space="preserve">   9.5185e+04   1.0300e+05   1.1047e+05   1.1761e+05   1.2441e+05</w:t>
      </w:r>
    </w:p>
    <w:p w14:paraId="12938C44" w14:textId="77777777" w:rsidR="00510C70" w:rsidRDefault="00510C70" w:rsidP="00510C70">
      <w:r>
        <w:t xml:space="preserve">   1.1937e+03   1.2510e+03   1.3494e+03   1.4778e+03   1.6719e+03</w:t>
      </w:r>
    </w:p>
    <w:p w14:paraId="4178C7F9" w14:textId="77777777" w:rsidR="00510C70" w:rsidRDefault="00510C70" w:rsidP="00510C70"/>
    <w:p w14:paraId="519C68EF" w14:textId="77777777" w:rsidR="00510C70" w:rsidRDefault="00510C70" w:rsidP="00510C70">
      <w:r>
        <w:t>BEGIN GLOBAL IDENTIFIABILITY ANALYSIS</w:t>
      </w:r>
    </w:p>
    <w:p w14:paraId="78726B9E" w14:textId="77777777" w:rsidR="00510C70" w:rsidRDefault="00510C70" w:rsidP="00510C70">
      <w:r>
        <w:t xml:space="preserve"> </w:t>
      </w:r>
    </w:p>
    <w:p w14:paraId="58978196" w14:textId="77777777" w:rsidR="00510C70" w:rsidRDefault="00510C70" w:rsidP="00510C70">
      <w:r>
        <w:t xml:space="preserve">variance of variables 0.0029694   </w:t>
      </w:r>
      <w:proofErr w:type="gramStart"/>
      <w:r>
        <w:t>0.0064807  0.00088909</w:t>
      </w:r>
      <w:proofErr w:type="gramEnd"/>
    </w:p>
    <w:p w14:paraId="475334A1" w14:textId="77777777" w:rsidR="008E27EE" w:rsidRDefault="00510C70" w:rsidP="00510C70">
      <w:r>
        <w:t xml:space="preserve">the </w:t>
      </w:r>
      <w:proofErr w:type="spellStart"/>
      <w:r>
        <w:t>nonidentifiable</w:t>
      </w:r>
      <w:proofErr w:type="spellEnd"/>
      <w:r>
        <w:t xml:space="preserve"> variables are = </w:t>
      </w:r>
      <w:proofErr w:type="gramStart"/>
      <w:r>
        <w:t>1  2</w:t>
      </w:r>
      <w:proofErr w:type="gramEnd"/>
      <w:r>
        <w:t xml:space="preserve">  3</w:t>
      </w:r>
      <w:bookmarkStart w:id="0" w:name="_GoBack"/>
      <w:bookmarkEnd w:id="0"/>
    </w:p>
    <w:sectPr w:rsidR="008E27EE" w:rsidSect="00E2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70"/>
    <w:rsid w:val="00510C70"/>
    <w:rsid w:val="006B6E73"/>
    <w:rsid w:val="00E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DCC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2449</Characters>
  <Application>Microsoft Macintosh Word</Application>
  <DocSecurity>0</DocSecurity>
  <Lines>20</Lines>
  <Paragraphs>5</Paragraphs>
  <ScaleCrop>false</ScaleCrop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kimmie stafford</dc:creator>
  <cp:keywords/>
  <dc:description/>
  <cp:lastModifiedBy>kimmie stafford</cp:lastModifiedBy>
  <cp:revision>1</cp:revision>
  <dcterms:created xsi:type="dcterms:W3CDTF">2019-02-10T18:01:00Z</dcterms:created>
  <dcterms:modified xsi:type="dcterms:W3CDTF">2019-02-10T18:01:00Z</dcterms:modified>
</cp:coreProperties>
</file>