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288E" w14:textId="12E29138" w:rsidR="0063003B" w:rsidRPr="002E0303" w:rsidRDefault="0063003B" w:rsidP="0063003B">
      <w:pPr>
        <w:jc w:val="center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2E0303">
        <w:rPr>
          <w:rFonts w:asciiTheme="majorBidi" w:hAnsiTheme="majorBidi" w:cstheme="majorBidi"/>
          <w:b/>
          <w:bCs/>
          <w:color w:val="FF0000"/>
          <w:sz w:val="44"/>
          <w:szCs w:val="44"/>
        </w:rPr>
        <w:t>Mini Project 2 (</w:t>
      </w:r>
      <w:proofErr w:type="gramStart"/>
      <w:r w:rsidRPr="002E0303">
        <w:rPr>
          <w:rFonts w:asciiTheme="majorBidi" w:hAnsiTheme="majorBidi" w:cstheme="majorBidi"/>
          <w:b/>
          <w:bCs/>
          <w:color w:val="FF0000"/>
          <w:sz w:val="44"/>
          <w:szCs w:val="44"/>
        </w:rPr>
        <w:t>Stop-Watch</w:t>
      </w:r>
      <w:proofErr w:type="gramEnd"/>
      <w:r w:rsidRPr="002E0303">
        <w:rPr>
          <w:rFonts w:asciiTheme="majorBidi" w:hAnsiTheme="majorBidi" w:cstheme="majorBidi"/>
          <w:b/>
          <w:bCs/>
          <w:color w:val="FF0000"/>
          <w:sz w:val="44"/>
          <w:szCs w:val="44"/>
        </w:rPr>
        <w:t>)</w:t>
      </w:r>
    </w:p>
    <w:p w14:paraId="43E006C3" w14:textId="18E9BD8E" w:rsidR="0063003B" w:rsidRDefault="0063003B">
      <w:pPr>
        <w:rPr>
          <w:rFonts w:asciiTheme="majorBidi" w:hAnsiTheme="majorBidi" w:cstheme="majorBidi"/>
        </w:rPr>
      </w:pPr>
    </w:p>
    <w:p w14:paraId="0F3719D8" w14:textId="2A529FEC" w:rsidR="0063003B" w:rsidRDefault="0063003B">
      <w:pPr>
        <w:rPr>
          <w:rFonts w:asciiTheme="majorBidi" w:hAnsiTheme="majorBidi" w:cstheme="majorBidi"/>
        </w:rPr>
      </w:pPr>
    </w:p>
    <w:p w14:paraId="74C4C171" w14:textId="3ECDF807" w:rsidR="0063003B" w:rsidRDefault="006300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291F4B22" wp14:editId="7EB0EF78">
            <wp:simplePos x="0" y="0"/>
            <wp:positionH relativeFrom="margin">
              <wp:align>center</wp:align>
            </wp:positionH>
            <wp:positionV relativeFrom="paragraph">
              <wp:posOffset>251042</wp:posOffset>
            </wp:positionV>
            <wp:extent cx="7292898" cy="3916484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898" cy="391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6C3EE" w14:textId="6CBB376E" w:rsidR="0063003B" w:rsidRDefault="0063003B">
      <w:pPr>
        <w:rPr>
          <w:rFonts w:asciiTheme="majorBidi" w:hAnsiTheme="majorBidi" w:cstheme="majorBidi"/>
        </w:rPr>
      </w:pPr>
    </w:p>
    <w:p w14:paraId="192C243D" w14:textId="16CD2D37" w:rsidR="0063003B" w:rsidRDefault="0063003B">
      <w:pPr>
        <w:rPr>
          <w:rFonts w:asciiTheme="majorBidi" w:hAnsiTheme="majorBidi" w:cstheme="majorBidi"/>
        </w:rPr>
      </w:pPr>
    </w:p>
    <w:p w14:paraId="66B63853" w14:textId="61A0B30E" w:rsidR="0063003B" w:rsidRDefault="0063003B">
      <w:pPr>
        <w:rPr>
          <w:rFonts w:asciiTheme="majorBidi" w:hAnsiTheme="majorBidi" w:cstheme="majorBidi"/>
        </w:rPr>
      </w:pPr>
    </w:p>
    <w:p w14:paraId="2AC1A681" w14:textId="621D70B6" w:rsidR="0063003B" w:rsidRDefault="0063003B">
      <w:pPr>
        <w:rPr>
          <w:rFonts w:asciiTheme="majorBidi" w:hAnsiTheme="majorBidi" w:cstheme="majorBidi"/>
        </w:rPr>
      </w:pPr>
    </w:p>
    <w:p w14:paraId="1E79EBC2" w14:textId="46562BB2" w:rsidR="0063003B" w:rsidRDefault="0063003B">
      <w:pPr>
        <w:rPr>
          <w:rFonts w:asciiTheme="majorBidi" w:hAnsiTheme="majorBidi" w:cstheme="majorBidi"/>
        </w:rPr>
      </w:pPr>
    </w:p>
    <w:p w14:paraId="72D72AAC" w14:textId="438CEE9D" w:rsidR="0063003B" w:rsidRDefault="0063003B">
      <w:pPr>
        <w:rPr>
          <w:rFonts w:asciiTheme="majorBidi" w:hAnsiTheme="majorBidi" w:cstheme="majorBidi"/>
        </w:rPr>
      </w:pPr>
    </w:p>
    <w:p w14:paraId="10AAC6B1" w14:textId="02953CFC" w:rsidR="0063003B" w:rsidRDefault="0063003B">
      <w:pPr>
        <w:rPr>
          <w:rFonts w:asciiTheme="majorBidi" w:hAnsiTheme="majorBidi" w:cstheme="majorBidi"/>
        </w:rPr>
      </w:pPr>
    </w:p>
    <w:p w14:paraId="32514A5E" w14:textId="739EC22D" w:rsidR="0063003B" w:rsidRDefault="0063003B">
      <w:pPr>
        <w:rPr>
          <w:rFonts w:asciiTheme="majorBidi" w:hAnsiTheme="majorBidi" w:cstheme="majorBidi"/>
        </w:rPr>
      </w:pPr>
    </w:p>
    <w:p w14:paraId="2C8C3AE0" w14:textId="1ABB670A" w:rsidR="0063003B" w:rsidRDefault="0063003B">
      <w:pPr>
        <w:rPr>
          <w:rFonts w:asciiTheme="majorBidi" w:hAnsiTheme="majorBidi" w:cstheme="majorBidi"/>
        </w:rPr>
      </w:pPr>
    </w:p>
    <w:p w14:paraId="226C9EEF" w14:textId="3C1A086C" w:rsidR="0063003B" w:rsidRDefault="0063003B">
      <w:pPr>
        <w:rPr>
          <w:rFonts w:asciiTheme="majorBidi" w:hAnsiTheme="majorBidi" w:cstheme="majorBidi"/>
        </w:rPr>
      </w:pPr>
    </w:p>
    <w:p w14:paraId="4DC1E9A8" w14:textId="232DA461" w:rsidR="0063003B" w:rsidRDefault="0063003B">
      <w:pPr>
        <w:rPr>
          <w:rFonts w:asciiTheme="majorBidi" w:hAnsiTheme="majorBidi" w:cstheme="majorBidi"/>
        </w:rPr>
      </w:pPr>
    </w:p>
    <w:p w14:paraId="2907E89E" w14:textId="2F73C4E6" w:rsidR="0063003B" w:rsidRDefault="0063003B">
      <w:pPr>
        <w:rPr>
          <w:rFonts w:asciiTheme="majorBidi" w:hAnsiTheme="majorBidi" w:cstheme="majorBidi"/>
        </w:rPr>
      </w:pPr>
    </w:p>
    <w:p w14:paraId="07557AAF" w14:textId="6A002AAF" w:rsidR="0063003B" w:rsidRDefault="0063003B">
      <w:pPr>
        <w:rPr>
          <w:rFonts w:asciiTheme="majorBidi" w:hAnsiTheme="majorBidi" w:cstheme="majorBidi"/>
        </w:rPr>
      </w:pPr>
    </w:p>
    <w:p w14:paraId="628D97F3" w14:textId="64DFC102" w:rsidR="0063003B" w:rsidRDefault="0063003B">
      <w:pPr>
        <w:rPr>
          <w:rFonts w:asciiTheme="majorBidi" w:hAnsiTheme="majorBidi" w:cstheme="majorBidi"/>
        </w:rPr>
      </w:pPr>
    </w:p>
    <w:p w14:paraId="50C1CC3B" w14:textId="77777777" w:rsidR="0063003B" w:rsidRPr="0063003B" w:rsidRDefault="0063003B">
      <w:pPr>
        <w:rPr>
          <w:rFonts w:asciiTheme="majorBidi" w:hAnsiTheme="majorBidi" w:cstheme="majorBidi"/>
          <w:sz w:val="32"/>
          <w:szCs w:val="32"/>
        </w:rPr>
      </w:pPr>
    </w:p>
    <w:p w14:paraId="383D33E3" w14:textId="0470482D" w:rsidR="00F22F65" w:rsidRPr="0063003B" w:rsidRDefault="0063003B">
      <w:pPr>
        <w:rPr>
          <w:rFonts w:asciiTheme="majorBidi" w:hAnsiTheme="majorBidi" w:cstheme="majorBidi"/>
          <w:sz w:val="32"/>
          <w:szCs w:val="32"/>
        </w:rPr>
      </w:pPr>
      <w:r w:rsidRPr="0063003B">
        <w:rPr>
          <w:rFonts w:asciiTheme="majorBidi" w:hAnsiTheme="majorBidi" w:cstheme="majorBidi"/>
          <w:sz w:val="32"/>
          <w:szCs w:val="32"/>
        </w:rPr>
        <w:t>MT Embedded Diploma 71</w:t>
      </w:r>
    </w:p>
    <w:p w14:paraId="06A72C1D" w14:textId="374874A6" w:rsidR="0063003B" w:rsidRPr="0063003B" w:rsidRDefault="0063003B">
      <w:pPr>
        <w:rPr>
          <w:rFonts w:asciiTheme="majorBidi" w:hAnsiTheme="majorBidi" w:cstheme="majorBidi"/>
          <w:sz w:val="32"/>
          <w:szCs w:val="32"/>
        </w:rPr>
      </w:pPr>
      <w:r w:rsidRPr="0063003B">
        <w:rPr>
          <w:rFonts w:asciiTheme="majorBidi" w:hAnsiTheme="majorBidi" w:cstheme="majorBidi"/>
          <w:sz w:val="32"/>
          <w:szCs w:val="32"/>
        </w:rPr>
        <w:t>Date: 15/9/2022</w:t>
      </w:r>
    </w:p>
    <w:p w14:paraId="2E9315B9" w14:textId="35C4C10F" w:rsidR="0063003B" w:rsidRPr="0063003B" w:rsidRDefault="0063003B" w:rsidP="0063003B">
      <w:pPr>
        <w:rPr>
          <w:rFonts w:asciiTheme="majorBidi" w:hAnsiTheme="majorBidi" w:cstheme="majorBidi"/>
          <w:sz w:val="32"/>
          <w:szCs w:val="32"/>
        </w:rPr>
      </w:pPr>
      <w:r w:rsidRPr="0063003B">
        <w:rPr>
          <w:rFonts w:asciiTheme="majorBidi" w:hAnsiTheme="majorBidi" w:cstheme="majorBidi"/>
          <w:sz w:val="32"/>
          <w:szCs w:val="32"/>
        </w:rPr>
        <w:t>Author: Erini G</w:t>
      </w:r>
    </w:p>
    <w:p w14:paraId="4EADB3B8" w14:textId="582F3D2E" w:rsidR="0063003B" w:rsidRPr="002E0303" w:rsidRDefault="0063003B" w:rsidP="0063003B">
      <w:pPr>
        <w:rPr>
          <w:rFonts w:asciiTheme="majorBidi" w:hAnsiTheme="majorBidi" w:cstheme="majorBidi"/>
          <w:color w:val="0070C0"/>
          <w:szCs w:val="28"/>
        </w:rPr>
      </w:pPr>
      <w:r w:rsidRPr="002E0303">
        <w:rPr>
          <w:rFonts w:asciiTheme="majorBidi" w:hAnsiTheme="majorBidi" w:cstheme="majorBidi"/>
          <w:color w:val="0070C0"/>
          <w:szCs w:val="28"/>
        </w:rPr>
        <w:lastRenderedPageBreak/>
        <w:t>Project Requirements</w:t>
      </w:r>
    </w:p>
    <w:p w14:paraId="659120B4" w14:textId="0BA09387" w:rsidR="0063003B" w:rsidRDefault="0063003B" w:rsidP="0063003B">
      <w:pPr>
        <w:rPr>
          <w:rFonts w:asciiTheme="majorBidi" w:hAnsiTheme="majorBidi" w:cstheme="majorBidi"/>
          <w:sz w:val="24"/>
          <w:szCs w:val="24"/>
        </w:rPr>
      </w:pPr>
      <w:r w:rsidRPr="0063003B">
        <w:rPr>
          <w:rFonts w:asciiTheme="majorBidi" w:hAnsiTheme="majorBidi" w:cstheme="majorBidi"/>
          <w:sz w:val="24"/>
          <w:szCs w:val="24"/>
        </w:rPr>
        <w:t xml:space="preserve">Implement the following </w:t>
      </w:r>
      <w:proofErr w:type="gramStart"/>
      <w:r w:rsidRPr="0063003B">
        <w:rPr>
          <w:rFonts w:asciiTheme="majorBidi" w:hAnsiTheme="majorBidi" w:cstheme="majorBidi"/>
          <w:sz w:val="24"/>
          <w:szCs w:val="24"/>
        </w:rPr>
        <w:t>Stop Watch</w:t>
      </w:r>
      <w:proofErr w:type="gramEnd"/>
      <w:r w:rsidRPr="0063003B">
        <w:rPr>
          <w:rFonts w:asciiTheme="majorBidi" w:hAnsiTheme="majorBidi" w:cstheme="majorBidi"/>
          <w:sz w:val="24"/>
          <w:szCs w:val="24"/>
        </w:rPr>
        <w:t xml:space="preserve"> system with the specifications listed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003B">
        <w:rPr>
          <w:rFonts w:asciiTheme="majorBidi" w:hAnsiTheme="majorBidi" w:cstheme="majorBidi"/>
          <w:sz w:val="24"/>
          <w:szCs w:val="24"/>
        </w:rPr>
        <w:t>below:</w:t>
      </w:r>
    </w:p>
    <w:p w14:paraId="502824B5" w14:textId="77777777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2"/>
        </w:rPr>
      </w:pPr>
      <w:r w:rsidRPr="0063003B">
        <w:rPr>
          <w:rFonts w:asciiTheme="majorBidi" w:hAnsiTheme="majorBidi" w:cstheme="majorBidi"/>
          <w:sz w:val="22"/>
        </w:rPr>
        <w:t>Use ATmega32 Microcontroller with frequency 1Mhz.</w:t>
      </w:r>
    </w:p>
    <w:p w14:paraId="668125A2" w14:textId="77777777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2"/>
        </w:rPr>
      </w:pPr>
      <w:r w:rsidRPr="0063003B">
        <w:rPr>
          <w:rFonts w:asciiTheme="majorBidi" w:hAnsiTheme="majorBidi" w:cstheme="majorBidi"/>
          <w:sz w:val="22"/>
        </w:rPr>
        <w:t xml:space="preserve">Configure Timer1 in ATmega16 with CTC mode to count the </w:t>
      </w:r>
      <w:proofErr w:type="gramStart"/>
      <w:r w:rsidRPr="0063003B">
        <w:rPr>
          <w:rFonts w:asciiTheme="majorBidi" w:hAnsiTheme="majorBidi" w:cstheme="majorBidi"/>
          <w:sz w:val="22"/>
        </w:rPr>
        <w:t>Stop Watch</w:t>
      </w:r>
      <w:proofErr w:type="gramEnd"/>
      <w:r w:rsidRPr="0063003B">
        <w:rPr>
          <w:rFonts w:asciiTheme="majorBidi" w:hAnsiTheme="majorBidi" w:cstheme="majorBidi"/>
          <w:sz w:val="22"/>
        </w:rPr>
        <w:t xml:space="preserve"> time.</w:t>
      </w:r>
    </w:p>
    <w:p w14:paraId="518C6C65" w14:textId="77777777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2"/>
        </w:rPr>
      </w:pPr>
      <w:r w:rsidRPr="0063003B">
        <w:rPr>
          <w:rFonts w:asciiTheme="majorBidi" w:hAnsiTheme="majorBidi" w:cstheme="majorBidi"/>
          <w:sz w:val="22"/>
        </w:rPr>
        <w:t>Use six Common Anode 7-segments.</w:t>
      </w:r>
    </w:p>
    <w:p w14:paraId="01C7823D" w14:textId="77777777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63003B">
        <w:rPr>
          <w:rFonts w:asciiTheme="majorBidi" w:hAnsiTheme="majorBidi" w:cstheme="majorBidi"/>
          <w:sz w:val="22"/>
        </w:rPr>
        <w:t xml:space="preserve"> Connect the six 7-segments in the project using the multiplexed technique. You</w:t>
      </w:r>
      <w:r w:rsidRPr="0063003B">
        <w:rPr>
          <w:rFonts w:asciiTheme="majorBidi" w:hAnsiTheme="majorBidi" w:cstheme="majorBidi"/>
          <w:sz w:val="22"/>
        </w:rPr>
        <w:t xml:space="preserve"> </w:t>
      </w:r>
      <w:r w:rsidRPr="0063003B">
        <w:rPr>
          <w:rFonts w:asciiTheme="majorBidi" w:hAnsiTheme="majorBidi" w:cstheme="majorBidi"/>
          <w:sz w:val="22"/>
        </w:rPr>
        <w:t xml:space="preserve">should use one 7447 </w:t>
      </w:r>
      <w:proofErr w:type="gramStart"/>
      <w:r w:rsidRPr="0063003B">
        <w:rPr>
          <w:rFonts w:asciiTheme="majorBidi" w:hAnsiTheme="majorBidi" w:cstheme="majorBidi"/>
          <w:sz w:val="22"/>
        </w:rPr>
        <w:t>decoder</w:t>
      </w:r>
      <w:proofErr w:type="gramEnd"/>
      <w:r w:rsidRPr="0063003B">
        <w:rPr>
          <w:rFonts w:asciiTheme="majorBidi" w:hAnsiTheme="majorBidi" w:cstheme="majorBidi"/>
          <w:sz w:val="22"/>
        </w:rPr>
        <w:t xml:space="preserve"> for all 7-segments and control the enable/disable for</w:t>
      </w:r>
      <w:r w:rsidRPr="0063003B">
        <w:rPr>
          <w:rFonts w:asciiTheme="majorBidi" w:hAnsiTheme="majorBidi" w:cstheme="majorBidi"/>
          <w:sz w:val="22"/>
        </w:rPr>
        <w:t xml:space="preserve"> </w:t>
      </w:r>
      <w:r w:rsidRPr="0063003B">
        <w:rPr>
          <w:rFonts w:asciiTheme="majorBidi" w:hAnsiTheme="majorBidi" w:cstheme="majorBidi"/>
          <w:sz w:val="22"/>
        </w:rPr>
        <w:t>each 7-segement using a NPN BJT transistor connect to one of the MCU pins.</w:t>
      </w:r>
    </w:p>
    <w:p w14:paraId="7C75F406" w14:textId="77777777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63003B">
        <w:rPr>
          <w:rStyle w:val="fontstyle01"/>
          <w:rFonts w:asciiTheme="majorBidi" w:hAnsiTheme="majorBidi" w:cstheme="majorBidi"/>
          <w:sz w:val="22"/>
          <w:szCs w:val="22"/>
        </w:rPr>
        <w:t>We can connect more than one 7-segment display by using the Multiplexing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63003B">
        <w:rPr>
          <w:rStyle w:val="fontstyle01"/>
          <w:rFonts w:asciiTheme="majorBidi" w:hAnsiTheme="majorBidi" w:cstheme="majorBidi"/>
          <w:sz w:val="22"/>
          <w:szCs w:val="22"/>
        </w:rPr>
        <w:t>method.In</w:t>
      </w:r>
      <w:proofErr w:type="spellEnd"/>
      <w:proofErr w:type="gramEnd"/>
      <w:r w:rsidRPr="0063003B">
        <w:rPr>
          <w:rFonts w:asciiTheme="majorBidi" w:hAnsiTheme="majorBidi" w:cstheme="majorBidi"/>
          <w:color w:val="000000"/>
          <w:sz w:val="22"/>
        </w:rPr>
        <w:t xml:space="preserve">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this method, at a time one 7-segment display is driven by the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Microcontroller and the rest</w:t>
      </w:r>
      <w:r w:rsidRPr="0063003B">
        <w:rPr>
          <w:rFonts w:asciiTheme="majorBidi" w:hAnsiTheme="majorBidi" w:cstheme="majorBidi"/>
          <w:color w:val="000000"/>
          <w:sz w:val="22"/>
        </w:rPr>
        <w:t xml:space="preserve">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are OFF. It keeps switching the displays using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transistors. Due to the persistence of vision,</w:t>
      </w:r>
      <w:r w:rsidRPr="0063003B">
        <w:rPr>
          <w:rFonts w:asciiTheme="majorBidi" w:hAnsiTheme="majorBidi" w:cstheme="majorBidi"/>
          <w:color w:val="000000"/>
          <w:sz w:val="22"/>
        </w:rPr>
        <w:t xml:space="preserve">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it appears as a normal display.</w:t>
      </w:r>
    </w:p>
    <w:p w14:paraId="40AFBDA0" w14:textId="77777777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2"/>
        </w:rPr>
      </w:pP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 Connect 7447 decoder 4-pins to the first 4-pins in PORTC.</w:t>
      </w:r>
    </w:p>
    <w:p w14:paraId="16DC1B15" w14:textId="77777777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2"/>
        </w:rPr>
      </w:pP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 Use first 6-pins in PORTA as the enable/disable pins for the six 7-segments.</w:t>
      </w:r>
    </w:p>
    <w:p w14:paraId="57A29ECF" w14:textId="77777777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2"/>
        </w:rPr>
      </w:pPr>
      <w:proofErr w:type="gramStart"/>
      <w:r w:rsidRPr="0063003B">
        <w:rPr>
          <w:rStyle w:val="fontstyle01"/>
          <w:rFonts w:asciiTheme="majorBidi" w:hAnsiTheme="majorBidi" w:cstheme="majorBidi"/>
          <w:sz w:val="22"/>
          <w:szCs w:val="22"/>
        </w:rPr>
        <w:t>Stop Watch</w:t>
      </w:r>
      <w:proofErr w:type="gramEnd"/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 counting should start once the power is connected to the MCU.</w:t>
      </w:r>
    </w:p>
    <w:p w14:paraId="332EEB28" w14:textId="77777777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2"/>
        </w:rPr>
      </w:pP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Configure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 xml:space="preserve">External Interrupt INT0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with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>falling edge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. Connect a push button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with the</w:t>
      </w:r>
      <w:r w:rsidRPr="0063003B">
        <w:rPr>
          <w:rFonts w:asciiTheme="majorBidi" w:hAnsiTheme="majorBidi" w:cstheme="majorBidi"/>
          <w:color w:val="000000"/>
          <w:sz w:val="22"/>
        </w:rPr>
        <w:t xml:space="preserve">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internal pull-up resistor. If a falling edge detected the </w:t>
      </w:r>
      <w:proofErr w:type="gramStart"/>
      <w:r w:rsidRPr="0063003B">
        <w:rPr>
          <w:rStyle w:val="fontstyle21"/>
          <w:rFonts w:asciiTheme="majorBidi" w:hAnsiTheme="majorBidi" w:cstheme="majorBidi"/>
          <w:sz w:val="22"/>
          <w:szCs w:val="22"/>
        </w:rPr>
        <w:t>Stop Watch</w:t>
      </w:r>
      <w:proofErr w:type="gramEnd"/>
      <w:r w:rsidRPr="0063003B">
        <w:rPr>
          <w:rStyle w:val="fontstyle21"/>
          <w:rFonts w:asciiTheme="majorBidi" w:hAnsiTheme="majorBidi" w:cstheme="majorBidi"/>
          <w:sz w:val="22"/>
          <w:szCs w:val="22"/>
        </w:rPr>
        <w:t xml:space="preserve"> time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 xml:space="preserve">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>should be</w:t>
      </w:r>
      <w:r w:rsidRPr="0063003B">
        <w:rPr>
          <w:rFonts w:asciiTheme="majorBidi" w:hAnsiTheme="majorBidi" w:cstheme="majorBidi"/>
          <w:b/>
          <w:bCs/>
          <w:color w:val="000000"/>
          <w:sz w:val="22"/>
        </w:rPr>
        <w:t xml:space="preserve">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>reset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.</w:t>
      </w:r>
    </w:p>
    <w:p w14:paraId="4717FAA8" w14:textId="77777777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Configure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 xml:space="preserve">External Interrupt INT1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with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>raising edge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. Connect a push button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with the</w:t>
      </w:r>
      <w:r w:rsidRPr="0063003B">
        <w:rPr>
          <w:rFonts w:asciiTheme="majorBidi" w:hAnsiTheme="majorBidi" w:cstheme="majorBidi"/>
          <w:color w:val="000000"/>
          <w:sz w:val="22"/>
        </w:rPr>
        <w:t xml:space="preserve">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external pull-down resistor. If a raising edge detected the </w:t>
      </w:r>
      <w:proofErr w:type="gramStart"/>
      <w:r w:rsidRPr="0063003B">
        <w:rPr>
          <w:rStyle w:val="fontstyle21"/>
          <w:rFonts w:asciiTheme="majorBidi" w:hAnsiTheme="majorBidi" w:cstheme="majorBidi"/>
          <w:sz w:val="22"/>
          <w:szCs w:val="22"/>
        </w:rPr>
        <w:t>Stop Watch</w:t>
      </w:r>
      <w:proofErr w:type="gramEnd"/>
      <w:r w:rsidRPr="0063003B">
        <w:rPr>
          <w:rStyle w:val="fontstyle21"/>
          <w:rFonts w:asciiTheme="majorBidi" w:hAnsiTheme="majorBidi" w:cstheme="majorBidi"/>
          <w:sz w:val="22"/>
          <w:szCs w:val="22"/>
        </w:rPr>
        <w:t xml:space="preserve">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>time should be</w:t>
      </w:r>
      <w:r w:rsidRPr="0063003B">
        <w:rPr>
          <w:rFonts w:asciiTheme="majorBidi" w:hAnsiTheme="majorBidi" w:cstheme="majorBidi"/>
          <w:b/>
          <w:bCs/>
          <w:color w:val="000000"/>
          <w:sz w:val="22"/>
        </w:rPr>
        <w:t xml:space="preserve">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>paused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.</w:t>
      </w:r>
    </w:p>
    <w:p w14:paraId="6818D24C" w14:textId="187330F1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2"/>
        </w:rPr>
      </w:pP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Configure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 xml:space="preserve">External Interrupt INT2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with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>falling edge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. Connect a push button with the</w:t>
      </w:r>
      <w:r w:rsidRPr="0063003B">
        <w:rPr>
          <w:rFonts w:asciiTheme="majorBidi" w:hAnsiTheme="majorBidi" w:cstheme="majorBidi"/>
          <w:color w:val="000000"/>
          <w:sz w:val="22"/>
        </w:rPr>
        <w:t xml:space="preserve"> 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internal pull-up resistor. If a falling edge detected the </w:t>
      </w:r>
      <w:proofErr w:type="gramStart"/>
      <w:r w:rsidRPr="0063003B">
        <w:rPr>
          <w:rStyle w:val="fontstyle21"/>
          <w:rFonts w:asciiTheme="majorBidi" w:hAnsiTheme="majorBidi" w:cstheme="majorBidi"/>
          <w:sz w:val="22"/>
          <w:szCs w:val="22"/>
        </w:rPr>
        <w:t>Stop Watch</w:t>
      </w:r>
      <w:proofErr w:type="gramEnd"/>
      <w:r w:rsidRPr="0063003B">
        <w:rPr>
          <w:rStyle w:val="fontstyle21"/>
          <w:rFonts w:asciiTheme="majorBidi" w:hAnsiTheme="majorBidi" w:cstheme="majorBidi"/>
          <w:sz w:val="22"/>
          <w:szCs w:val="22"/>
        </w:rPr>
        <w:t xml:space="preserve"> time should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 xml:space="preserve">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>be</w:t>
      </w:r>
      <w:r w:rsidRPr="0063003B">
        <w:rPr>
          <w:rFonts w:asciiTheme="majorBidi" w:hAnsiTheme="majorBidi" w:cstheme="majorBidi"/>
          <w:b/>
          <w:bCs/>
          <w:color w:val="000000"/>
          <w:sz w:val="22"/>
        </w:rPr>
        <w:t xml:space="preserve"> </w:t>
      </w:r>
      <w:r w:rsidRPr="0063003B">
        <w:rPr>
          <w:rStyle w:val="fontstyle21"/>
          <w:rFonts w:asciiTheme="majorBidi" w:hAnsiTheme="majorBidi" w:cstheme="majorBidi"/>
          <w:sz w:val="22"/>
          <w:szCs w:val="22"/>
        </w:rPr>
        <w:t>resumed</w:t>
      </w:r>
      <w:r w:rsidRPr="0063003B">
        <w:rPr>
          <w:rStyle w:val="fontstyle01"/>
          <w:rFonts w:asciiTheme="majorBidi" w:hAnsiTheme="majorBidi" w:cstheme="majorBidi"/>
          <w:sz w:val="22"/>
          <w:szCs w:val="22"/>
        </w:rPr>
        <w:t>.</w:t>
      </w:r>
    </w:p>
    <w:p w14:paraId="5D9D882B" w14:textId="385F1C94" w:rsidR="0063003B" w:rsidRPr="0063003B" w:rsidRDefault="0063003B" w:rsidP="0063003B">
      <w:pPr>
        <w:pStyle w:val="ListParagraph"/>
        <w:numPr>
          <w:ilvl w:val="0"/>
          <w:numId w:val="1"/>
        </w:numPr>
        <w:spacing w:line="480" w:lineRule="auto"/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63003B">
        <w:rPr>
          <w:rStyle w:val="fontstyle01"/>
          <w:rFonts w:asciiTheme="majorBidi" w:hAnsiTheme="majorBidi" w:cstheme="majorBidi"/>
          <w:sz w:val="22"/>
          <w:szCs w:val="22"/>
        </w:rPr>
        <w:t xml:space="preserve">Check this video: </w:t>
      </w:r>
      <w:hyperlink r:id="rId6" w:history="1">
        <w:r w:rsidRPr="00567EED">
          <w:rPr>
            <w:rStyle w:val="Hyperlink"/>
            <w:rFonts w:asciiTheme="majorBidi" w:hAnsiTheme="majorBidi" w:cstheme="majorBidi"/>
            <w:sz w:val="22"/>
          </w:rPr>
          <w:t>https://youtu.be/emp-musYxII</w:t>
        </w:r>
      </w:hyperlink>
    </w:p>
    <w:p w14:paraId="65135BE6" w14:textId="6E809197" w:rsidR="0063003B" w:rsidRDefault="0063003B" w:rsidP="0063003B">
      <w:pPr>
        <w:spacing w:line="480" w:lineRule="auto"/>
        <w:rPr>
          <w:rFonts w:asciiTheme="majorBidi" w:hAnsiTheme="majorBidi" w:cstheme="majorBidi"/>
          <w:sz w:val="22"/>
        </w:rPr>
      </w:pPr>
    </w:p>
    <w:p w14:paraId="52FA1ECB" w14:textId="2CD3FE83" w:rsidR="00794EE2" w:rsidRPr="002E0303" w:rsidRDefault="00794EE2" w:rsidP="0063003B">
      <w:pPr>
        <w:spacing w:line="480" w:lineRule="auto"/>
        <w:rPr>
          <w:rFonts w:asciiTheme="majorBidi" w:hAnsiTheme="majorBidi" w:cstheme="majorBidi"/>
          <w:color w:val="0070C0"/>
          <w:szCs w:val="28"/>
        </w:rPr>
      </w:pPr>
      <w:r w:rsidRPr="002E0303">
        <w:rPr>
          <w:rFonts w:asciiTheme="majorBidi" w:hAnsiTheme="majorBidi" w:cstheme="majorBidi"/>
          <w:color w:val="0070C0"/>
          <w:szCs w:val="28"/>
        </w:rPr>
        <w:lastRenderedPageBreak/>
        <w:t>Proteus Notes:</w:t>
      </w:r>
    </w:p>
    <w:p w14:paraId="5BD7B97C" w14:textId="00C9BE53" w:rsidR="00794EE2" w:rsidRDefault="00794EE2" w:rsidP="002E0303">
      <w:pPr>
        <w:spacing w:line="480" w:lineRule="auto"/>
        <w:ind w:left="720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Once the simulation starts the timer starts counting as well.</w:t>
      </w:r>
    </w:p>
    <w:p w14:paraId="6D694FEA" w14:textId="6FE70DF9" w:rsidR="00794EE2" w:rsidRPr="00794EE2" w:rsidRDefault="00794EE2" w:rsidP="002E0303">
      <w:pPr>
        <w:spacing w:line="480" w:lineRule="auto"/>
        <w:ind w:left="720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w:drawing>
          <wp:anchor distT="0" distB="0" distL="114300" distR="114300" simplePos="0" relativeHeight="251659264" behindDoc="1" locked="0" layoutInCell="1" allowOverlap="1" wp14:anchorId="41F72F00" wp14:editId="51405CE3">
            <wp:simplePos x="0" y="0"/>
            <wp:positionH relativeFrom="column">
              <wp:posOffset>-342265</wp:posOffset>
            </wp:positionH>
            <wp:positionV relativeFrom="paragraph">
              <wp:posOffset>691128</wp:posOffset>
            </wp:positionV>
            <wp:extent cx="6817112" cy="3643440"/>
            <wp:effectExtent l="0" t="0" r="3175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112" cy="36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03B">
        <w:rPr>
          <w:rFonts w:asciiTheme="majorBidi" w:hAnsiTheme="majorBidi" w:cstheme="majorBidi"/>
          <w:sz w:val="22"/>
        </w:rPr>
        <w:t xml:space="preserve">The 7-Segment enable pins </w:t>
      </w:r>
      <w:proofErr w:type="gramStart"/>
      <w:r w:rsidR="0063003B">
        <w:rPr>
          <w:rFonts w:asciiTheme="majorBidi" w:hAnsiTheme="majorBidi" w:cstheme="majorBidi"/>
          <w:sz w:val="22"/>
        </w:rPr>
        <w:t xml:space="preserve">are connected </w:t>
      </w:r>
      <w:r>
        <w:rPr>
          <w:rFonts w:asciiTheme="majorBidi" w:hAnsiTheme="majorBidi" w:cstheme="majorBidi"/>
          <w:sz w:val="22"/>
        </w:rPr>
        <w:t>with</w:t>
      </w:r>
      <w:proofErr w:type="gramEnd"/>
      <w:r>
        <w:rPr>
          <w:rFonts w:asciiTheme="majorBidi" w:hAnsiTheme="majorBidi" w:cstheme="majorBidi"/>
          <w:sz w:val="22"/>
        </w:rPr>
        <w:t xml:space="preserve"> the port as in the below image, so the displaying starts from left to right.</w:t>
      </w:r>
    </w:p>
    <w:p w14:paraId="485D26BD" w14:textId="77777777" w:rsidR="00794EE2" w:rsidRDefault="00794EE2" w:rsidP="00794EE2">
      <w:pPr>
        <w:ind w:firstLine="0"/>
        <w:rPr>
          <w:rFonts w:asciiTheme="majorBidi" w:hAnsiTheme="majorBidi" w:cstheme="majorBidi"/>
          <w:sz w:val="22"/>
        </w:rPr>
      </w:pPr>
    </w:p>
    <w:p w14:paraId="049D1FE2" w14:textId="77777777" w:rsidR="00794EE2" w:rsidRDefault="00794EE2" w:rsidP="00794EE2">
      <w:pPr>
        <w:ind w:firstLine="0"/>
        <w:rPr>
          <w:rFonts w:asciiTheme="majorBidi" w:hAnsiTheme="majorBidi" w:cstheme="majorBidi"/>
          <w:sz w:val="22"/>
        </w:rPr>
      </w:pPr>
    </w:p>
    <w:p w14:paraId="1E4E3176" w14:textId="38A3F28F" w:rsidR="00794EE2" w:rsidRPr="002E0303" w:rsidRDefault="00794EE2" w:rsidP="00794EE2">
      <w:pPr>
        <w:ind w:firstLine="0"/>
        <w:rPr>
          <w:rFonts w:asciiTheme="majorBidi" w:hAnsiTheme="majorBidi" w:cstheme="majorBidi"/>
          <w:color w:val="0070C0"/>
          <w:szCs w:val="28"/>
        </w:rPr>
      </w:pPr>
      <w:r w:rsidRPr="002E0303">
        <w:rPr>
          <w:rFonts w:asciiTheme="majorBidi" w:hAnsiTheme="majorBidi" w:cstheme="majorBidi"/>
          <w:color w:val="0070C0"/>
          <w:szCs w:val="28"/>
        </w:rPr>
        <w:t>Code Notes:</w:t>
      </w:r>
    </w:p>
    <w:p w14:paraId="0FC1EC4B" w14:textId="1A4E7EA1" w:rsidR="00794EE2" w:rsidRDefault="00794EE2" w:rsidP="00794EE2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The time is stored as array members (seconds, minutes, hours).</w:t>
      </w:r>
    </w:p>
    <w:p w14:paraId="505CADF8" w14:textId="1A128719" w:rsidR="00794EE2" w:rsidRDefault="00794EE2" w:rsidP="00794EE2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Macros was used to avoid using magic numbers as much as possible.</w:t>
      </w:r>
    </w:p>
    <w:p w14:paraId="18BAC2F8" w14:textId="0F87C2A5" w:rsidR="00794EE2" w:rsidRDefault="00794EE2" w:rsidP="00794EE2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Timer1 ISR only sets the global variable </w:t>
      </w:r>
      <w:proofErr w:type="spellStart"/>
      <w:r>
        <w:rPr>
          <w:rFonts w:asciiTheme="majorBidi" w:hAnsiTheme="majorBidi" w:cstheme="majorBidi"/>
          <w:sz w:val="22"/>
        </w:rPr>
        <w:t>g_TimerFlag</w:t>
      </w:r>
      <w:proofErr w:type="spellEnd"/>
      <w:r>
        <w:rPr>
          <w:rFonts w:asciiTheme="majorBidi" w:hAnsiTheme="majorBidi" w:cstheme="majorBidi"/>
          <w:sz w:val="22"/>
        </w:rPr>
        <w:t xml:space="preserve">, so it would be short and deterministic. </w:t>
      </w:r>
    </w:p>
    <w:p w14:paraId="6642FE45" w14:textId="53D58653" w:rsidR="00794EE2" w:rsidRDefault="00794EE2" w:rsidP="00794EE2">
      <w:pPr>
        <w:rPr>
          <w:rFonts w:asciiTheme="majorBidi" w:hAnsiTheme="majorBidi" w:cstheme="majorBidi"/>
          <w:sz w:val="22"/>
        </w:rPr>
      </w:pPr>
      <w:proofErr w:type="spellStart"/>
      <w:r>
        <w:rPr>
          <w:rFonts w:asciiTheme="majorBidi" w:hAnsiTheme="majorBidi" w:cstheme="majorBidi"/>
          <w:sz w:val="22"/>
        </w:rPr>
        <w:t>Prescaler</w:t>
      </w:r>
      <w:proofErr w:type="spellEnd"/>
      <w:r>
        <w:rPr>
          <w:rFonts w:asciiTheme="majorBidi" w:hAnsiTheme="majorBidi" w:cstheme="majorBidi"/>
          <w:sz w:val="22"/>
        </w:rPr>
        <w:t xml:space="preserve"> choice was 1024 to lower the compare match value as much as possible.</w:t>
      </w:r>
    </w:p>
    <w:p w14:paraId="3DCB5221" w14:textId="69BE1920" w:rsidR="00794EE2" w:rsidRPr="00794EE2" w:rsidRDefault="00794EE2" w:rsidP="002E0303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Delay is 10 microsec so the user wouldn’t notice the </w:t>
      </w:r>
      <w:proofErr w:type="spellStart"/>
      <w:r>
        <w:rPr>
          <w:rFonts w:asciiTheme="majorBidi" w:hAnsiTheme="majorBidi" w:cstheme="majorBidi"/>
          <w:sz w:val="22"/>
        </w:rPr>
        <w:t>the</w:t>
      </w:r>
      <w:proofErr w:type="spellEnd"/>
      <w:r>
        <w:rPr>
          <w:rFonts w:asciiTheme="majorBidi" w:hAnsiTheme="majorBidi" w:cstheme="majorBidi"/>
          <w:sz w:val="22"/>
        </w:rPr>
        <w:t xml:space="preserve"> any of the 7-segments is off.</w:t>
      </w:r>
    </w:p>
    <w:p w14:paraId="5FB6DCEF" w14:textId="77777777" w:rsidR="00794EE2" w:rsidRPr="00794EE2" w:rsidRDefault="00794EE2" w:rsidP="00794EE2">
      <w:pPr>
        <w:rPr>
          <w:rFonts w:asciiTheme="majorBidi" w:hAnsiTheme="majorBidi" w:cstheme="majorBidi"/>
          <w:sz w:val="22"/>
        </w:rPr>
      </w:pPr>
    </w:p>
    <w:sectPr w:rsidR="00794EE2" w:rsidRPr="0079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6258"/>
    <w:multiLevelType w:val="hybridMultilevel"/>
    <w:tmpl w:val="4D948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67"/>
    <w:rsid w:val="002E0303"/>
    <w:rsid w:val="0063003B"/>
    <w:rsid w:val="00794EE2"/>
    <w:rsid w:val="00932E62"/>
    <w:rsid w:val="00BD255A"/>
    <w:rsid w:val="00F22F65"/>
    <w:rsid w:val="00FC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2806"/>
  <w15:chartTrackingRefBased/>
  <w15:docId w15:val="{C5FEA640-F3D8-4441-B601-8F1E56B0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E62"/>
    <w:pPr>
      <w:spacing w:after="200" w:line="276" w:lineRule="auto"/>
      <w:ind w:firstLine="720"/>
    </w:pPr>
    <w:rPr>
      <w:rFonts w:ascii="Calibri Light" w:hAnsi="Calibri Ligh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62"/>
    <w:pPr>
      <w:ind w:left="576" w:firstLine="288"/>
      <w:contextualSpacing/>
    </w:pPr>
  </w:style>
  <w:style w:type="character" w:customStyle="1" w:styleId="fontstyle01">
    <w:name w:val="fontstyle01"/>
    <w:basedOn w:val="DefaultParagraphFont"/>
    <w:rsid w:val="0063003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3003B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0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mp-musYxI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Erini sabry</dc:creator>
  <cp:keywords/>
  <dc:description/>
  <cp:lastModifiedBy>Erini sabry</cp:lastModifiedBy>
  <cp:revision>3</cp:revision>
  <dcterms:created xsi:type="dcterms:W3CDTF">2022-09-16T00:34:00Z</dcterms:created>
  <dcterms:modified xsi:type="dcterms:W3CDTF">2022-09-16T00:56:00Z</dcterms:modified>
</cp:coreProperties>
</file>