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13F7" w14:textId="7CA5D9CB" w:rsidR="00632746" w:rsidRDefault="00632746">
      <w:r>
        <w:t>Slide 1 – Opening Slope</w:t>
      </w:r>
    </w:p>
    <w:p w14:paraId="07768F50" w14:textId="1863AAEC" w:rsidR="00632746" w:rsidRDefault="00632746" w:rsidP="00632746">
      <w:pPr>
        <w:pStyle w:val="ListParagraph"/>
        <w:numPr>
          <w:ilvl w:val="0"/>
          <w:numId w:val="1"/>
        </w:numPr>
      </w:pPr>
      <w:r>
        <w:t>Basic info</w:t>
      </w:r>
    </w:p>
    <w:p w14:paraId="42A0E5CB" w14:textId="3D4FEC53" w:rsidR="00632746" w:rsidRDefault="00632746" w:rsidP="00632746">
      <w:r>
        <w:t>Slide 2 – Background</w:t>
      </w:r>
    </w:p>
    <w:p w14:paraId="00182D40" w14:textId="184F9C44" w:rsidR="00632746" w:rsidRDefault="00632746" w:rsidP="00632746">
      <w:pPr>
        <w:pStyle w:val="ListParagraph"/>
        <w:numPr>
          <w:ilvl w:val="0"/>
          <w:numId w:val="1"/>
        </w:numPr>
      </w:pPr>
      <w:r>
        <w:t>Our study area is located on the Halifax waterfront</w:t>
      </w:r>
    </w:p>
    <w:p w14:paraId="412AAD7A" w14:textId="08A412F8" w:rsidR="00632746" w:rsidRDefault="00632746" w:rsidP="00632746">
      <w:pPr>
        <w:pStyle w:val="ListParagraph"/>
        <w:numPr>
          <w:ilvl w:val="0"/>
          <w:numId w:val="1"/>
        </w:numPr>
      </w:pPr>
      <w:r>
        <w:t xml:space="preserve">The </w:t>
      </w:r>
      <w:r w:rsidR="00CF3431">
        <w:t>area</w:t>
      </w:r>
      <w:r>
        <w:t xml:space="preserve"> between Barrington Street and the water has over 300 trees that are managed by Develop NS.</w:t>
      </w:r>
    </w:p>
    <w:p w14:paraId="578AA8D0" w14:textId="3987F100" w:rsidR="00632746" w:rsidRDefault="00632746" w:rsidP="00632746">
      <w:pPr>
        <w:pStyle w:val="ListParagraph"/>
        <w:numPr>
          <w:ilvl w:val="0"/>
          <w:numId w:val="1"/>
        </w:numPr>
      </w:pPr>
      <w:r>
        <w:t>Trees provide a variety of benefits to an urban setting</w:t>
      </w:r>
      <w:r w:rsidR="00CF3431">
        <w:t xml:space="preserve"> such as:</w:t>
      </w:r>
    </w:p>
    <w:p w14:paraId="73C73E84" w14:textId="77777777" w:rsidR="00867F8B" w:rsidRDefault="00632746" w:rsidP="00867F8B">
      <w:pPr>
        <w:pStyle w:val="ListParagraph"/>
        <w:numPr>
          <w:ilvl w:val="1"/>
          <w:numId w:val="1"/>
        </w:numPr>
      </w:pPr>
      <w:r>
        <w:t>Cooling of the environment, absorbing stormwater, enhancing aesthetics, and notably, absorbing carbon dioxide and other pollutants</w:t>
      </w:r>
    </w:p>
    <w:p w14:paraId="7738B5E8" w14:textId="40C1CCA4" w:rsidR="00867F8B" w:rsidRDefault="00867F8B" w:rsidP="00867F8B">
      <w:pPr>
        <w:pStyle w:val="ListParagraph"/>
        <w:numPr>
          <w:ilvl w:val="0"/>
          <w:numId w:val="1"/>
        </w:numPr>
      </w:pPr>
      <w:r>
        <w:t xml:space="preserve">Although we do not know the direct cause of the health of trees on the waterfront, we hypothesize that </w:t>
      </w:r>
      <w:r w:rsidRPr="00867F8B">
        <w:rPr>
          <w:color w:val="000000"/>
        </w:rPr>
        <w:t>tree</w:t>
      </w:r>
      <w:r>
        <w:rPr>
          <w:color w:val="000000"/>
        </w:rPr>
        <w:t>’</w:t>
      </w:r>
      <w:r w:rsidRPr="00867F8B">
        <w:rPr>
          <w:color w:val="000000"/>
        </w:rPr>
        <w:t xml:space="preserve">s closer to roads will be in less healthy condition </w:t>
      </w:r>
      <w:r>
        <w:rPr>
          <w:color w:val="000000"/>
        </w:rPr>
        <w:t xml:space="preserve">in </w:t>
      </w:r>
      <w:r w:rsidRPr="00867F8B">
        <w:rPr>
          <w:color w:val="000000"/>
        </w:rPr>
        <w:t>respect to crown condition and trunk damage.</w:t>
      </w:r>
    </w:p>
    <w:p w14:paraId="59B3AB22" w14:textId="23731C11" w:rsidR="00632746" w:rsidRDefault="002C24CB" w:rsidP="002C24CB">
      <w:r>
        <w:t>Slide 3 – Research Question</w:t>
      </w:r>
    </w:p>
    <w:p w14:paraId="12087F10" w14:textId="7FA8DDA6" w:rsidR="002C24CB" w:rsidRDefault="002C24CB" w:rsidP="002C24CB">
      <w:pPr>
        <w:pStyle w:val="ListParagraph"/>
        <w:numPr>
          <w:ilvl w:val="0"/>
          <w:numId w:val="1"/>
        </w:numPr>
      </w:pPr>
      <w:r>
        <w:t>The question we intent to answer is “is the overall health of trees at the waterfront negatively impacted by close proximity to a road?”</w:t>
      </w:r>
    </w:p>
    <w:p w14:paraId="0C4C131B" w14:textId="5149010F" w:rsidR="002C24CB" w:rsidRDefault="002C24CB" w:rsidP="002C24CB">
      <w:r>
        <w:t>Slide 7 – Results</w:t>
      </w:r>
    </w:p>
    <w:p w14:paraId="3DB29987" w14:textId="07A58A55" w:rsidR="002C24CB" w:rsidRDefault="002C24CB" w:rsidP="002C24CB">
      <w:pPr>
        <w:pStyle w:val="ListParagraph"/>
        <w:numPr>
          <w:ilvl w:val="0"/>
          <w:numId w:val="1"/>
        </w:numPr>
      </w:pPr>
      <w:r>
        <w:t>The following are our results</w:t>
      </w:r>
    </w:p>
    <w:p w14:paraId="74B8A037" w14:textId="56D8C662" w:rsidR="002C24CB" w:rsidRDefault="002C24CB" w:rsidP="002C24CB">
      <w:r>
        <w:t>Slide 8 – Maps</w:t>
      </w:r>
    </w:p>
    <w:p w14:paraId="6D8AF35D" w14:textId="2EC3065D" w:rsidR="002C24CB" w:rsidRDefault="002C24CB" w:rsidP="002C24CB">
      <w:pPr>
        <w:pStyle w:val="ListParagraph"/>
        <w:numPr>
          <w:ilvl w:val="0"/>
          <w:numId w:val="1"/>
        </w:numPr>
      </w:pPr>
      <w:r>
        <w:t xml:space="preserve">The map on the left shows the crown condition of trees at the waterfront and the right map shows trees with trunk damage of trees at the waterfront </w:t>
      </w:r>
    </w:p>
    <w:p w14:paraId="0AD7F78E" w14:textId="45936F1E" w:rsidR="004B0B3F" w:rsidRDefault="004B0B3F" w:rsidP="002C24CB">
      <w:pPr>
        <w:pStyle w:val="ListParagraph"/>
        <w:numPr>
          <w:ilvl w:val="0"/>
          <w:numId w:val="1"/>
        </w:numPr>
      </w:pPr>
      <w:r>
        <w:t>The majority of the trees on the waterfront show good crown conditions</w:t>
      </w:r>
      <w:r w:rsidR="00CF3431">
        <w:t>,</w:t>
      </w:r>
      <w:r>
        <w:t xml:space="preserve"> noted in green, and for trunk damage most trees tend to have no trunk damage, noted in orange.</w:t>
      </w:r>
    </w:p>
    <w:p w14:paraId="5E9EAFC7" w14:textId="29D07482" w:rsidR="004B0B3F" w:rsidRDefault="004B0B3F" w:rsidP="004B0B3F">
      <w:r>
        <w:t>Slide 9 – Point Graphs</w:t>
      </w:r>
    </w:p>
    <w:p w14:paraId="3D1265E2" w14:textId="6876C69C" w:rsidR="004B0B3F" w:rsidRDefault="00422FBC" w:rsidP="004B0B3F">
      <w:pPr>
        <w:pStyle w:val="ListParagraph"/>
        <w:numPr>
          <w:ilvl w:val="0"/>
          <w:numId w:val="1"/>
        </w:numPr>
      </w:pPr>
      <w:r>
        <w:t>The point graphs are denoted by values of one and zero</w:t>
      </w:r>
    </w:p>
    <w:p w14:paraId="58F7EDB9" w14:textId="4A69641E" w:rsidR="00422FBC" w:rsidRDefault="00422FBC" w:rsidP="00422FBC">
      <w:pPr>
        <w:pStyle w:val="ListParagraph"/>
        <w:numPr>
          <w:ilvl w:val="0"/>
          <w:numId w:val="1"/>
        </w:numPr>
      </w:pPr>
      <w:r>
        <w:t>The graph on the left showing crown condition data</w:t>
      </w:r>
      <w:r w:rsidR="00CF3431">
        <w:t>,</w:t>
      </w:r>
      <w:r>
        <w:t xml:space="preserve"> has values of </w:t>
      </w:r>
      <w:r w:rsidR="00CF3431">
        <w:t>“</w:t>
      </w:r>
      <w:r>
        <w:t>one</w:t>
      </w:r>
      <w:r w:rsidR="00CF3431">
        <w:t>”</w:t>
      </w:r>
      <w:r>
        <w:t xml:space="preserve"> representing trees with both “good” and “fair” crown conditions. Zero</w:t>
      </w:r>
      <w:r w:rsidR="00CF3431">
        <w:t xml:space="preserve">s </w:t>
      </w:r>
      <w:r>
        <w:t xml:space="preserve">represent “poor crown conditions”. </w:t>
      </w:r>
      <w:r>
        <w:tab/>
      </w:r>
    </w:p>
    <w:p w14:paraId="71D9B564" w14:textId="1C43F966" w:rsidR="000548BE" w:rsidRDefault="000548BE" w:rsidP="000548BE">
      <w:pPr>
        <w:pStyle w:val="ListParagraph"/>
        <w:numPr>
          <w:ilvl w:val="1"/>
          <w:numId w:val="1"/>
        </w:numPr>
      </w:pPr>
      <w:r>
        <w:t xml:space="preserve">Trees classified as “good” or “fair” were found throughout all distances, lessening </w:t>
      </w:r>
      <w:r w:rsidR="00CF3431">
        <w:t>when further than</w:t>
      </w:r>
      <w:r>
        <w:t xml:space="preserve"> 100m away from the nearest road </w:t>
      </w:r>
    </w:p>
    <w:p w14:paraId="4E139989" w14:textId="198CC401" w:rsidR="00422FBC" w:rsidRDefault="00422FBC" w:rsidP="00422FBC">
      <w:pPr>
        <w:pStyle w:val="ListParagraph"/>
        <w:numPr>
          <w:ilvl w:val="1"/>
          <w:numId w:val="1"/>
        </w:numPr>
      </w:pPr>
      <w:r>
        <w:t>Trees classified as “poor” were all found within 100m from the nearest road</w:t>
      </w:r>
    </w:p>
    <w:p w14:paraId="1A9EB719" w14:textId="5108B451" w:rsidR="00422FBC" w:rsidRDefault="00422FBC" w:rsidP="00422FBC">
      <w:pPr>
        <w:pStyle w:val="ListParagraph"/>
        <w:numPr>
          <w:ilvl w:val="0"/>
          <w:numId w:val="1"/>
        </w:numPr>
      </w:pPr>
      <w:r>
        <w:t>The graph on the right showing trunk damage data</w:t>
      </w:r>
      <w:r w:rsidR="000548BE">
        <w:t xml:space="preserve"> </w:t>
      </w:r>
      <w:r w:rsidR="0043204D">
        <w:t xml:space="preserve">with </w:t>
      </w:r>
      <w:r w:rsidR="000548BE">
        <w:t xml:space="preserve">values of </w:t>
      </w:r>
      <w:r w:rsidR="0043204D">
        <w:t>“</w:t>
      </w:r>
      <w:r w:rsidR="000548BE">
        <w:t>one</w:t>
      </w:r>
      <w:r w:rsidR="0043204D">
        <w:t>”</w:t>
      </w:r>
      <w:r w:rsidR="000548BE">
        <w:t xml:space="preserve"> representing trees with no trunk damage, and </w:t>
      </w:r>
      <w:r w:rsidR="0043204D">
        <w:t>“</w:t>
      </w:r>
      <w:r w:rsidR="000548BE">
        <w:t>zero</w:t>
      </w:r>
      <w:r w:rsidR="0043204D">
        <w:t>”</w:t>
      </w:r>
      <w:r w:rsidR="000548BE">
        <w:t xml:space="preserve"> as trees with trunk damage</w:t>
      </w:r>
    </w:p>
    <w:p w14:paraId="075B1AB5" w14:textId="0516B93B" w:rsidR="000548BE" w:rsidRDefault="000548BE" w:rsidP="000548BE">
      <w:pPr>
        <w:pStyle w:val="ListParagraph"/>
        <w:numPr>
          <w:ilvl w:val="1"/>
          <w:numId w:val="1"/>
        </w:numPr>
      </w:pPr>
      <w:r>
        <w:t xml:space="preserve">The trees with no trunk damage were found throughout all distances </w:t>
      </w:r>
    </w:p>
    <w:p w14:paraId="57ABCCEF" w14:textId="7251B346" w:rsidR="00EA30A5" w:rsidRDefault="00EA30A5" w:rsidP="000548BE">
      <w:pPr>
        <w:pStyle w:val="ListParagraph"/>
        <w:numPr>
          <w:ilvl w:val="1"/>
          <w:numId w:val="1"/>
        </w:numPr>
      </w:pPr>
      <w:r>
        <w:t>Trees with drunk damaged were noted primarily within</w:t>
      </w:r>
      <w:r w:rsidR="0043204D">
        <w:t xml:space="preserve"> roughly</w:t>
      </w:r>
      <w:r>
        <w:t xml:space="preserve"> 80m from the nearest road.</w:t>
      </w:r>
    </w:p>
    <w:p w14:paraId="287CF062" w14:textId="0B58011D" w:rsidR="002F2C31" w:rsidRDefault="002F2C31" w:rsidP="002F2C31">
      <w:pPr>
        <w:pStyle w:val="ListParagraph"/>
        <w:numPr>
          <w:ilvl w:val="0"/>
          <w:numId w:val="1"/>
        </w:numPr>
      </w:pPr>
      <w:r>
        <w:t>Ideally th</w:t>
      </w:r>
      <w:r w:rsidR="0043204D">
        <w:t>e line of best fit</w:t>
      </w:r>
      <w:r>
        <w:t xml:space="preserve"> would look like *DRAW AN S*</w:t>
      </w:r>
    </w:p>
    <w:p w14:paraId="41903A90" w14:textId="007A5C75" w:rsidR="00EA30A5" w:rsidRDefault="00EA30A5" w:rsidP="00EA30A5">
      <w:r>
        <w:t>Slide 10 – GLM and Hosmer-</w:t>
      </w:r>
      <w:proofErr w:type="spellStart"/>
      <w:r>
        <w:t>Lemeshow</w:t>
      </w:r>
      <w:proofErr w:type="spellEnd"/>
    </w:p>
    <w:p w14:paraId="44A0EB17" w14:textId="2C5DC865" w:rsidR="00EA30A5" w:rsidRDefault="00EA30A5" w:rsidP="00EA30A5">
      <w:pPr>
        <w:pStyle w:val="ListParagraph"/>
        <w:numPr>
          <w:ilvl w:val="0"/>
          <w:numId w:val="1"/>
        </w:numPr>
      </w:pPr>
      <w:r>
        <w:lastRenderedPageBreak/>
        <w:t>According to the generalised linear model, both the crown condition and the trunk damage are shown to be insignificant *POINT TO VALUES*</w:t>
      </w:r>
    </w:p>
    <w:p w14:paraId="24DD8E94" w14:textId="0B60BF49" w:rsidR="00EA30A5" w:rsidRDefault="00EA30A5" w:rsidP="00EA30A5">
      <w:pPr>
        <w:pStyle w:val="ListParagraph"/>
        <w:numPr>
          <w:ilvl w:val="0"/>
          <w:numId w:val="1"/>
        </w:numPr>
      </w:pPr>
      <w:r>
        <w:t xml:space="preserve">Although both of the </w:t>
      </w:r>
      <w:r w:rsidR="00B13E9F">
        <w:t xml:space="preserve">show insignificance, they do show a negative slope </w:t>
      </w:r>
    </w:p>
    <w:p w14:paraId="742F755F" w14:textId="77777777" w:rsidR="00B13E9F" w:rsidRDefault="00B13E9F" w:rsidP="00EA30A5">
      <w:pPr>
        <w:pStyle w:val="ListParagraph"/>
        <w:numPr>
          <w:ilvl w:val="0"/>
          <w:numId w:val="1"/>
        </w:numPr>
      </w:pPr>
      <w:r>
        <w:t>The p-values for both crown condition and trunk damage from the goodness-of-it test are insignificant</w:t>
      </w:r>
    </w:p>
    <w:p w14:paraId="199718C2" w14:textId="6A4586A8" w:rsidR="00B13E9F" w:rsidRDefault="00B13E9F" w:rsidP="00B13E9F">
      <w:pPr>
        <w:pStyle w:val="ListParagraph"/>
        <w:numPr>
          <w:ilvl w:val="1"/>
          <w:numId w:val="1"/>
        </w:numPr>
      </w:pPr>
      <w:r>
        <w:t xml:space="preserve">This means that the GLM used </w:t>
      </w:r>
      <w:r w:rsidR="00942837">
        <w:t>was appropriate for this dataset</w:t>
      </w:r>
      <w:r>
        <w:t xml:space="preserve"> </w:t>
      </w:r>
    </w:p>
    <w:p w14:paraId="084BBE9D" w14:textId="536FEF6C" w:rsidR="00CE3946" w:rsidRDefault="00CE3946" w:rsidP="00CE3946">
      <w:r>
        <w:t>Slide 12 – Conclusion</w:t>
      </w:r>
    </w:p>
    <w:p w14:paraId="451F0D89" w14:textId="77777777" w:rsidR="00CE3946" w:rsidRPr="00CE3946" w:rsidRDefault="00CE3946" w:rsidP="00CE39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CE394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At the Halifax waterfront, the distance trees are from the nearest road show no significance on tree health</w:t>
      </w:r>
    </w:p>
    <w:p w14:paraId="53571A62" w14:textId="77777777" w:rsidR="00CE3946" w:rsidRPr="00CE3946" w:rsidRDefault="00CE3946" w:rsidP="00CE394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CE394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This concludes our hypothesis is wrong </w:t>
      </w:r>
    </w:p>
    <w:p w14:paraId="4F9C04BB" w14:textId="77777777" w:rsidR="00CE3946" w:rsidRPr="00CE3946" w:rsidRDefault="00CE3946" w:rsidP="00CE3946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CE394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The scope of the data set was possibly not large enough to show any variability</w:t>
      </w:r>
    </w:p>
    <w:p w14:paraId="7E50FA42" w14:textId="1CF3B157" w:rsidR="00CE3946" w:rsidRPr="00CE3946" w:rsidRDefault="00CE3946" w:rsidP="00CE39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CE3946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For future research, conducting an analysis between near roads trees and trees secluded away from road for 100’s of meters may show more of a significance</w:t>
      </w:r>
    </w:p>
    <w:sectPr w:rsidR="00CE3946" w:rsidRPr="00CE3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725"/>
    <w:multiLevelType w:val="hybridMultilevel"/>
    <w:tmpl w:val="86305802"/>
    <w:lvl w:ilvl="0" w:tplc="9BE8A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12CF7"/>
    <w:multiLevelType w:val="multilevel"/>
    <w:tmpl w:val="92E8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46"/>
    <w:rsid w:val="000548BE"/>
    <w:rsid w:val="002C24CB"/>
    <w:rsid w:val="002F2C31"/>
    <w:rsid w:val="00422FBC"/>
    <w:rsid w:val="0043204D"/>
    <w:rsid w:val="004B0B3F"/>
    <w:rsid w:val="00632746"/>
    <w:rsid w:val="00867F8B"/>
    <w:rsid w:val="00942837"/>
    <w:rsid w:val="00AC391B"/>
    <w:rsid w:val="00B13E9F"/>
    <w:rsid w:val="00CE3946"/>
    <w:rsid w:val="00CF3431"/>
    <w:rsid w:val="00EA30A5"/>
    <w:rsid w:val="00F6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507C"/>
  <w15:chartTrackingRefBased/>
  <w15:docId w15:val="{12502B5C-2B05-43BA-8BB8-202938E2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2021-11-29T15:03:00Z</dcterms:created>
  <dcterms:modified xsi:type="dcterms:W3CDTF">2021-11-29T16:57:00Z</dcterms:modified>
</cp:coreProperties>
</file>