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4C" w:rsidRDefault="00563B4C" w:rsidP="00563B4C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  <w:u w:val="single"/>
        </w:rPr>
        <w:t>13 April 2017</w:t>
      </w:r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Time: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:rsidR="00563B4C" w:rsidRDefault="00563B4C" w:rsidP="00563B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+-12:45pm</w:t>
      </w:r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Duration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:</w:t>
      </w:r>
    </w:p>
    <w:p w:rsidR="00563B4C" w:rsidRDefault="00563B4C" w:rsidP="00563B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+-15 minutes</w:t>
      </w:r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Present:</w:t>
      </w:r>
    </w:p>
    <w:p w:rsidR="00563B4C" w:rsidRDefault="00563B4C" w:rsidP="00563B4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1C232"/>
          <w:sz w:val="22"/>
          <w:szCs w:val="22"/>
        </w:rPr>
      </w:pPr>
      <w:r>
        <w:rPr>
          <w:rFonts w:ascii="Arial" w:hAnsi="Arial" w:cs="Arial"/>
          <w:color w:val="F1C232"/>
          <w:sz w:val="22"/>
          <w:szCs w:val="22"/>
        </w:rPr>
        <w:t xml:space="preserve">Anna </w:t>
      </w:r>
      <w:proofErr w:type="spellStart"/>
      <w:r>
        <w:rPr>
          <w:rFonts w:ascii="Arial" w:hAnsi="Arial" w:cs="Arial"/>
          <w:color w:val="F1C232"/>
          <w:sz w:val="22"/>
          <w:szCs w:val="22"/>
        </w:rPr>
        <w:t>Borysova</w:t>
      </w:r>
      <w:proofErr w:type="spellEnd"/>
    </w:p>
    <w:p w:rsidR="00563B4C" w:rsidRDefault="00563B4C" w:rsidP="00563B4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CC0000"/>
          <w:sz w:val="22"/>
          <w:szCs w:val="22"/>
        </w:rPr>
      </w:pPr>
      <w:proofErr w:type="spellStart"/>
      <w:r>
        <w:rPr>
          <w:rFonts w:ascii="Arial" w:hAnsi="Arial" w:cs="Arial"/>
          <w:color w:val="CC0000"/>
          <w:sz w:val="22"/>
          <w:szCs w:val="22"/>
        </w:rPr>
        <w:t>Shaheel</w:t>
      </w:r>
      <w:proofErr w:type="spellEnd"/>
      <w:r>
        <w:rPr>
          <w:rFonts w:ascii="Arial" w:hAnsi="Arial" w:cs="Arial"/>
          <w:color w:val="CC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CC0000"/>
          <w:sz w:val="22"/>
          <w:szCs w:val="22"/>
        </w:rPr>
        <w:t>Kooverjee</w:t>
      </w:r>
      <w:proofErr w:type="spellEnd"/>
    </w:p>
    <w:p w:rsidR="00563B4C" w:rsidRDefault="00563B4C" w:rsidP="00563B4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9900FF"/>
          <w:sz w:val="22"/>
          <w:szCs w:val="22"/>
        </w:rPr>
      </w:pPr>
      <w:r>
        <w:rPr>
          <w:rFonts w:ascii="Arial" w:hAnsi="Arial" w:cs="Arial"/>
          <w:color w:val="9900FF"/>
          <w:sz w:val="22"/>
          <w:szCs w:val="22"/>
        </w:rPr>
        <w:t>Erin Versfeld</w:t>
      </w:r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Excused:</w:t>
      </w:r>
    </w:p>
    <w:p w:rsidR="00563B4C" w:rsidRDefault="00563B4C" w:rsidP="00563B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None. This was a team meeting, therefore </w:t>
      </w:r>
      <w:r>
        <w:rPr>
          <w:rFonts w:ascii="Arial" w:hAnsi="Arial" w:cs="Arial"/>
          <w:color w:val="38761D"/>
          <w:sz w:val="22"/>
          <w:szCs w:val="22"/>
        </w:rPr>
        <w:t xml:space="preserve">Assoc.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Profs.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Moodley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color w:val="0000FF"/>
          <w:sz w:val="22"/>
          <w:szCs w:val="22"/>
        </w:rPr>
        <w:t>Gain</w:t>
      </w:r>
      <w:r>
        <w:rPr>
          <w:rFonts w:ascii="Arial" w:hAnsi="Arial" w:cs="Arial"/>
          <w:color w:val="000000"/>
          <w:sz w:val="22"/>
          <w:szCs w:val="22"/>
        </w:rPr>
        <w:t xml:space="preserve"> were not expected to attend.</w:t>
      </w:r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Summary:</w:t>
      </w:r>
    </w:p>
    <w:p w:rsidR="00563B4C" w:rsidRDefault="00563B4C" w:rsidP="00563B4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team confirmed that they were all on the same page with regards to the meeting with </w:t>
      </w: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</w:p>
    <w:p w:rsidR="00563B4C" w:rsidRDefault="00563B4C" w:rsidP="00563B4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team commented that it would be difficult to use the same dataset for all three devices</w:t>
      </w:r>
    </w:p>
    <w:p w:rsidR="00563B4C" w:rsidRDefault="00563B4C" w:rsidP="00563B4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team split up the 3 devices:</w:t>
      </w:r>
    </w:p>
    <w:p w:rsidR="00563B4C" w:rsidRDefault="00563B4C" w:rsidP="00563B4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1C232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- Leap Motion Controller</w:t>
      </w:r>
    </w:p>
    <w:p w:rsidR="00563B4C" w:rsidRDefault="00563B4C" w:rsidP="00563B4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CC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- Kinect</w:t>
      </w:r>
    </w:p>
    <w:p w:rsidR="00563B4C" w:rsidRDefault="00563B4C" w:rsidP="00563B4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9900FF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Myo</w:t>
      </w:r>
      <w:proofErr w:type="spellEnd"/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Next meeting:</w:t>
      </w:r>
    </w:p>
    <w:p w:rsidR="00563B4C" w:rsidRDefault="00563B4C" w:rsidP="00563B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23 April 2017</w:t>
      </w:r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Points of Action for next meeting:</w:t>
      </w:r>
    </w:p>
    <w:p w:rsidR="00563B4C" w:rsidRDefault="00563B4C" w:rsidP="00563B4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team members would have found relevant datasets for their devices</w:t>
      </w:r>
    </w:p>
    <w:p w:rsidR="00563B4C" w:rsidRDefault="00563B4C" w:rsidP="00563B4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SASL alphabet and device specific</w:t>
      </w:r>
    </w:p>
    <w:p w:rsidR="00563B4C" w:rsidRDefault="00563B4C" w:rsidP="00563B4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team members would each have found a few relevant papers for their respective literature reviews</w:t>
      </w:r>
    </w:p>
    <w:p w:rsidR="00563B4C" w:rsidRDefault="00563B4C" w:rsidP="00563B4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team members will decide on the minimum number of algorithms which they will look for</w:t>
      </w:r>
    </w:p>
    <w:p w:rsidR="00563B4C" w:rsidRDefault="00563B4C" w:rsidP="00563B4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Clarify what </w:t>
      </w:r>
      <w:r>
        <w:rPr>
          <w:rFonts w:ascii="Arial" w:hAnsi="Arial" w:cs="Arial"/>
          <w:b/>
          <w:bCs/>
          <w:color w:val="38761D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meant by using the same dataset (i.e. maybe he meant the same gestures, like the alphabet, rather than done by the same people etc)</w:t>
      </w:r>
    </w:p>
    <w:p w:rsidR="00563B4C" w:rsidRDefault="00563B4C" w:rsidP="00563B4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 when to begin developing datasets</w:t>
      </w:r>
    </w:p>
    <w:p w:rsidR="00563B4C" w:rsidRDefault="00563B4C" w:rsidP="00563B4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 when to have drafts for literature reviews ready</w:t>
      </w:r>
    </w:p>
    <w:p w:rsidR="00563B4C" w:rsidRDefault="00563B4C" w:rsidP="00563B4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Discussion:</w:t>
      </w:r>
    </w:p>
    <w:p w:rsidR="00563B4C" w:rsidRDefault="00563B4C" w:rsidP="00563B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See Summary.</w:t>
      </w:r>
    </w:p>
    <w:p w:rsidR="002C64B0" w:rsidRPr="00563B4C" w:rsidRDefault="002C64B0" w:rsidP="00563B4C">
      <w:bookmarkStart w:id="0" w:name="_GoBack"/>
      <w:bookmarkEnd w:id="0"/>
    </w:p>
    <w:sectPr w:rsidR="002C64B0" w:rsidRPr="0056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95E"/>
    <w:multiLevelType w:val="multilevel"/>
    <w:tmpl w:val="2F9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1613"/>
    <w:multiLevelType w:val="multilevel"/>
    <w:tmpl w:val="1EB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0D65"/>
    <w:multiLevelType w:val="multilevel"/>
    <w:tmpl w:val="FD5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643BB"/>
    <w:multiLevelType w:val="multilevel"/>
    <w:tmpl w:val="1A4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D44D2"/>
    <w:multiLevelType w:val="multilevel"/>
    <w:tmpl w:val="BA66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31C15"/>
    <w:multiLevelType w:val="multilevel"/>
    <w:tmpl w:val="FFE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F4CCF"/>
    <w:multiLevelType w:val="multilevel"/>
    <w:tmpl w:val="BFC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86C92"/>
    <w:multiLevelType w:val="multilevel"/>
    <w:tmpl w:val="D51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C2D2F"/>
    <w:multiLevelType w:val="multilevel"/>
    <w:tmpl w:val="40A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9E"/>
    <w:rsid w:val="001357A2"/>
    <w:rsid w:val="002C64B0"/>
    <w:rsid w:val="002C74C6"/>
    <w:rsid w:val="00563B4C"/>
    <w:rsid w:val="00FB1627"/>
    <w:rsid w:val="00F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6952"/>
  <w15:chartTrackingRefBased/>
  <w15:docId w15:val="{C842045B-207B-4322-A6F7-05502F91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FE3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9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E309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unhideWhenUsed/>
    <w:rsid w:val="00FE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2</cp:revision>
  <cp:lastPrinted>2017-07-03T22:30:00Z</cp:lastPrinted>
  <dcterms:created xsi:type="dcterms:W3CDTF">2017-07-03T22:31:00Z</dcterms:created>
  <dcterms:modified xsi:type="dcterms:W3CDTF">2017-07-03T22:31:00Z</dcterms:modified>
</cp:coreProperties>
</file>