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E2A" w:rsidRDefault="00A53CE3">
      <w:pPr>
        <w:jc w:val="center"/>
        <w:rPr>
          <w:sz w:val="40"/>
        </w:rPr>
      </w:pPr>
      <w:proofErr w:type="spellStart"/>
      <w:r>
        <w:rPr>
          <w:sz w:val="40"/>
        </w:rPr>
        <w:t>Analysys</w:t>
      </w:r>
      <w:proofErr w:type="spellEnd"/>
      <w:r>
        <w:rPr>
          <w:sz w:val="40"/>
        </w:rPr>
        <w:t xml:space="preserve"> Report</w:t>
      </w:r>
    </w:p>
    <w:p w:rsidR="00711E2A" w:rsidRDefault="00A53CE3">
      <w:pPr>
        <w:jc w:val="center"/>
      </w:pPr>
      <w:r>
        <w:rPr>
          <w:sz w:val="40"/>
        </w:rPr>
        <w:t>- LWP Process Im</w:t>
      </w:r>
      <w:bookmarkStart w:id="0" w:name="_GoBack"/>
      <w:bookmarkEnd w:id="0"/>
      <w:r>
        <w:rPr>
          <w:sz w:val="40"/>
        </w:rPr>
        <w:t>plementation -</w:t>
      </w:r>
    </w:p>
    <w:p w:rsidR="00711E2A" w:rsidRDefault="00711E2A"/>
    <w:p w:rsidR="00711E2A" w:rsidRDefault="00A53CE3">
      <w:pPr>
        <w:jc w:val="right"/>
      </w:pPr>
      <w:r>
        <w:t>소프트웨어전공</w:t>
      </w:r>
    </w:p>
    <w:p w:rsidR="00711E2A" w:rsidRDefault="00A53CE3">
      <w:pPr>
        <w:jc w:val="right"/>
      </w:pPr>
      <w:r>
        <w:t xml:space="preserve">2016024902 </w:t>
      </w:r>
      <w:proofErr w:type="spellStart"/>
      <w:r>
        <w:t>윤세령</w:t>
      </w:r>
      <w:proofErr w:type="spellEnd"/>
    </w:p>
    <w:p w:rsidR="00711E2A" w:rsidRDefault="00711E2A">
      <w:pPr>
        <w:pStyle w:val="a7"/>
        <w:ind w:left="760"/>
      </w:pPr>
    </w:p>
    <w:p w:rsidR="00711E2A" w:rsidRDefault="00A53CE3" w:rsidP="007E5A2E">
      <w:pPr>
        <w:pStyle w:val="a7"/>
        <w:numPr>
          <w:ilvl w:val="0"/>
          <w:numId w:val="1"/>
        </w:numPr>
      </w:pPr>
      <w:proofErr w:type="spellStart"/>
      <w:r>
        <w:t>thread.c</w:t>
      </w:r>
      <w:proofErr w:type="spellEnd"/>
    </w:p>
    <w:p w:rsidR="007E5A2E" w:rsidRDefault="007E5A2E" w:rsidP="007E5A2E">
      <w:pPr>
        <w:pStyle w:val="a7"/>
        <w:ind w:left="760"/>
        <w:rPr>
          <w:rFonts w:hint="eastAsia"/>
        </w:rPr>
      </w:pPr>
      <w:r w:rsidRPr="007E5A2E">
        <w:drawing>
          <wp:inline distT="0" distB="0" distL="0" distR="0" wp14:anchorId="1C7C89D5" wp14:editId="68C2F43C">
            <wp:extent cx="5731510" cy="36474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2A" w:rsidRDefault="007E5A2E" w:rsidP="007E5A2E">
      <w:pPr>
        <w:pStyle w:val="a7"/>
      </w:pPr>
      <w:proofErr w:type="spellStart"/>
      <w:r>
        <w:t>Thread_create</w:t>
      </w:r>
      <w:proofErr w:type="spellEnd"/>
      <w:r>
        <w:t xml:space="preserve"> : </w:t>
      </w:r>
      <w:proofErr w:type="spellStart"/>
      <w:r w:rsidR="00A53CE3">
        <w:t>allocproc</w:t>
      </w:r>
      <w:proofErr w:type="spellEnd"/>
      <w:r w:rsidR="00A53CE3">
        <w:t>()</w:t>
      </w:r>
      <w:r>
        <w:rPr>
          <w:rFonts w:hint="eastAsia"/>
        </w:rPr>
        <w:t xml:space="preserve">을 이용하여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할당하고 </w:t>
      </w:r>
      <w:r>
        <w:t>user stack</w:t>
      </w:r>
      <w:r>
        <w:rPr>
          <w:rFonts w:hint="eastAsia"/>
        </w:rPr>
        <w:t xml:space="preserve">과 </w:t>
      </w:r>
      <w:r>
        <w:t>guard page</w:t>
      </w:r>
      <w:r>
        <w:rPr>
          <w:rFonts w:hint="eastAsia"/>
        </w:rPr>
        <w:t>에 각각 페이지를 하나씩 할당합니다.</w:t>
      </w:r>
    </w:p>
    <w:p w:rsidR="007E5A2E" w:rsidRDefault="007E5A2E" w:rsidP="007E5A2E">
      <w:pPr>
        <w:pStyle w:val="a7"/>
      </w:pPr>
    </w:p>
    <w:p w:rsidR="00711E2A" w:rsidRDefault="007E5A2E" w:rsidP="007E5A2E">
      <w:pPr>
        <w:pStyle w:val="a7"/>
      </w:pPr>
      <w:r w:rsidRPr="007E5A2E">
        <w:lastRenderedPageBreak/>
        <w:drawing>
          <wp:inline distT="0" distB="0" distL="0" distR="0" wp14:anchorId="204D52E4" wp14:editId="19763BB5">
            <wp:extent cx="5731510" cy="368173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E" w:rsidRDefault="007E5A2E" w:rsidP="007E5A2E">
      <w:pPr>
        <w:pStyle w:val="a7"/>
      </w:pPr>
      <w:proofErr w:type="spellStart"/>
      <w:r>
        <w:t>Thread_exit</w:t>
      </w:r>
      <w:proofErr w:type="spellEnd"/>
      <w:r>
        <w:t xml:space="preserve"> : </w:t>
      </w:r>
      <w:proofErr w:type="spellStart"/>
      <w:r>
        <w:t>retval</w:t>
      </w:r>
      <w:proofErr w:type="spellEnd"/>
      <w:r>
        <w:rPr>
          <w:rFonts w:hint="eastAsia"/>
        </w:rPr>
        <w:t>을 설정하고 열려 있는 파일을 모두 종료합니다.</w:t>
      </w:r>
    </w:p>
    <w:p w:rsidR="007E5A2E" w:rsidRDefault="007E5A2E" w:rsidP="007E5A2E">
      <w:pPr>
        <w:pStyle w:val="a7"/>
      </w:pPr>
    </w:p>
    <w:p w:rsidR="007E5A2E" w:rsidRDefault="007E5A2E" w:rsidP="007E5A2E">
      <w:pPr>
        <w:pStyle w:val="a7"/>
      </w:pPr>
      <w:r w:rsidRPr="007E5A2E">
        <w:drawing>
          <wp:inline distT="0" distB="0" distL="0" distR="0" wp14:anchorId="73587BF7" wp14:editId="39FE9231">
            <wp:extent cx="5731510" cy="4064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E" w:rsidRDefault="007E5A2E" w:rsidP="007E5A2E">
      <w:pPr>
        <w:pStyle w:val="a7"/>
        <w:rPr>
          <w:rFonts w:hint="eastAsia"/>
        </w:rPr>
      </w:pPr>
      <w:proofErr w:type="spellStart"/>
      <w:r>
        <w:t>Thread_join</w:t>
      </w:r>
      <w:proofErr w:type="spellEnd"/>
      <w:r>
        <w:t xml:space="preserve"> : </w:t>
      </w:r>
      <w:r>
        <w:rPr>
          <w:rFonts w:hint="eastAsia"/>
        </w:rPr>
        <w:t xml:space="preserve">일하는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기다리고 </w:t>
      </w:r>
      <w:r>
        <w:t>resources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정리합니다.</w:t>
      </w:r>
      <w:r>
        <w:t xml:space="preserve"> Thread = target </w:t>
      </w:r>
      <w:proofErr w:type="spellStart"/>
      <w:r>
        <w:t>tid</w:t>
      </w:r>
      <w:proofErr w:type="spellEnd"/>
    </w:p>
    <w:p w:rsidR="00711E2A" w:rsidRDefault="00711E2A" w:rsidP="007E5A2E">
      <w:pPr>
        <w:pStyle w:val="a7"/>
        <w:ind w:left="760"/>
      </w:pPr>
    </w:p>
    <w:p w:rsidR="007E5A2E" w:rsidRDefault="007E5A2E" w:rsidP="007E5A2E">
      <w:pPr>
        <w:pStyle w:val="a7"/>
        <w:ind w:left="760"/>
      </w:pPr>
      <w:r w:rsidRPr="007E5A2E">
        <w:lastRenderedPageBreak/>
        <w:drawing>
          <wp:inline distT="0" distB="0" distL="0" distR="0" wp14:anchorId="32D08438" wp14:editId="226DB26F">
            <wp:extent cx="5731510" cy="39014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각 함수의 </w:t>
      </w:r>
      <w:r>
        <w:t>wrapper function</w:t>
      </w:r>
      <w:r>
        <w:rPr>
          <w:rFonts w:hint="eastAsia"/>
        </w:rPr>
        <w:t>입니다.</w:t>
      </w:r>
    </w:p>
    <w:p w:rsidR="007E5A2E" w:rsidRDefault="007E5A2E" w:rsidP="007E5A2E">
      <w:pPr>
        <w:pStyle w:val="a7"/>
        <w:ind w:left="760"/>
      </w:pPr>
    </w:p>
    <w:p w:rsidR="007E5A2E" w:rsidRDefault="007E5A2E" w:rsidP="007E5A2E">
      <w:pPr>
        <w:pStyle w:val="a7"/>
        <w:ind w:left="760"/>
        <w:rPr>
          <w:rFonts w:hint="eastAsia"/>
        </w:rPr>
      </w:pPr>
      <w:r w:rsidRPr="007E5A2E">
        <w:drawing>
          <wp:inline distT="0" distB="0" distL="0" distR="0" wp14:anchorId="354DE43A" wp14:editId="4BFCD39B">
            <wp:extent cx="5731510" cy="40608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E" w:rsidRDefault="007E5A2E" w:rsidP="007E5A2E">
      <w:pPr>
        <w:pStyle w:val="a7"/>
        <w:ind w:left="760"/>
      </w:pPr>
      <w:r>
        <w:rPr>
          <w:rFonts w:hint="eastAsia"/>
        </w:rPr>
        <w:t xml:space="preserve">남은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종료하는 함수입니다.</w:t>
      </w:r>
      <w:r>
        <w:t xml:space="preserve"> Exit()</w:t>
      </w:r>
      <w:r>
        <w:rPr>
          <w:rFonts w:hint="eastAsia"/>
        </w:rPr>
        <w:t xml:space="preserve">을 통해서만 호출 가능하고 </w:t>
      </w:r>
      <w:r w:rsidR="002C52E2">
        <w:t>user stack</w:t>
      </w:r>
      <w:r w:rsidR="002C52E2">
        <w:rPr>
          <w:rFonts w:hint="eastAsia"/>
        </w:rPr>
        <w:t xml:space="preserve">과 </w:t>
      </w:r>
      <w:proofErr w:type="spellStart"/>
      <w:r w:rsidR="002C52E2">
        <w:lastRenderedPageBreak/>
        <w:t>kstack</w:t>
      </w:r>
      <w:proofErr w:type="spellEnd"/>
      <w:r w:rsidR="002C52E2">
        <w:rPr>
          <w:rFonts w:hint="eastAsia"/>
        </w:rPr>
        <w:t>을 지워줍니다.</w:t>
      </w:r>
      <w:r w:rsidR="002C52E2">
        <w:t xml:space="preserve"> </w:t>
      </w:r>
      <w:r>
        <w:rPr>
          <w:rFonts w:hint="eastAsia"/>
        </w:rPr>
        <w:t xml:space="preserve">메인 </w:t>
      </w:r>
      <w:r>
        <w:t>thread</w:t>
      </w:r>
      <w:r>
        <w:rPr>
          <w:rFonts w:hint="eastAsia"/>
        </w:rPr>
        <w:t xml:space="preserve">의 상태는 </w:t>
      </w:r>
      <w:r>
        <w:t>zombie</w:t>
      </w:r>
      <w:r>
        <w:rPr>
          <w:rFonts w:hint="eastAsia"/>
        </w:rPr>
        <w:t>가 되어야 하고,</w:t>
      </w:r>
      <w:r>
        <w:t xml:space="preserve"> </w:t>
      </w:r>
      <w:r>
        <w:rPr>
          <w:rFonts w:hint="eastAsia"/>
        </w:rPr>
        <w:t xml:space="preserve">이 함수를 호출하는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제외한 나머지 </w:t>
      </w:r>
      <w:r>
        <w:t>threads</w:t>
      </w:r>
      <w:r>
        <w:rPr>
          <w:rFonts w:hint="eastAsia"/>
        </w:rPr>
        <w:t xml:space="preserve">는 </w:t>
      </w:r>
      <w:r>
        <w:t>unused</w:t>
      </w:r>
      <w:r>
        <w:rPr>
          <w:rFonts w:hint="eastAsia"/>
        </w:rPr>
        <w:t xml:space="preserve"> 상태여야 합니다.</w:t>
      </w:r>
      <w:r>
        <w:t xml:space="preserve"> </w:t>
      </w:r>
    </w:p>
    <w:p w:rsidR="007E5A2E" w:rsidRDefault="007E5A2E" w:rsidP="007E5A2E">
      <w:pPr>
        <w:pStyle w:val="a7"/>
        <w:ind w:left="760"/>
      </w:pPr>
    </w:p>
    <w:p w:rsidR="00265C65" w:rsidRDefault="00265C65" w:rsidP="00265C65">
      <w:pPr>
        <w:pStyle w:val="a7"/>
        <w:numPr>
          <w:ilvl w:val="0"/>
          <w:numId w:val="1"/>
        </w:numPr>
      </w:pPr>
      <w:proofErr w:type="spellStart"/>
      <w:r>
        <w:t>Makefile</w:t>
      </w:r>
      <w:proofErr w:type="spellEnd"/>
    </w:p>
    <w:p w:rsidR="00711E2A" w:rsidRDefault="00265C65" w:rsidP="00A53CE3">
      <w:pPr>
        <w:pStyle w:val="a7"/>
        <w:ind w:left="760"/>
        <w:rPr>
          <w:rFonts w:hint="eastAsia"/>
        </w:rPr>
      </w:pPr>
      <w:r w:rsidRPr="00265C65">
        <w:drawing>
          <wp:inline distT="0" distB="0" distL="0" distR="0" wp14:anchorId="709AD502" wp14:editId="0B93EB85">
            <wp:extent cx="2707559" cy="295101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421" cy="29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C65">
        <w:rPr>
          <w:noProof/>
        </w:rPr>
        <w:t xml:space="preserve"> </w:t>
      </w:r>
      <w:r w:rsidRPr="00265C65">
        <w:drawing>
          <wp:inline distT="0" distB="0" distL="0" distR="0" wp14:anchorId="2FFBA8B6" wp14:editId="3AB06E30">
            <wp:extent cx="1402250" cy="38030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2840" cy="38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E2A">
      <w:pgSz w:w="11906" w:h="16838"/>
      <w:pgMar w:top="1701" w:right="1440" w:bottom="1440" w:left="1440" w:header="0" w:footer="0" w:gutter="0"/>
      <w:cols w:space="720"/>
      <w:formProt w:val="0"/>
      <w:docGrid w:linePitch="360" w:charSpace="20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altName w:val="Cambria"/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C3385"/>
    <w:multiLevelType w:val="multilevel"/>
    <w:tmpl w:val="6E3C5F8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11978CC"/>
    <w:multiLevelType w:val="multilevel"/>
    <w:tmpl w:val="0BD8C50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2A"/>
    <w:rsid w:val="00265C65"/>
    <w:rsid w:val="002C52E2"/>
    <w:rsid w:val="00711E2A"/>
    <w:rsid w:val="007E5A2E"/>
    <w:rsid w:val="00A53CE3"/>
    <w:rsid w:val="00EF0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71BC9"/>
  <w15:docId w15:val="{94A8E917-3B17-834F-9522-3FBF47A7F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semiHidden/>
    <w:unhideWhenUsed/>
    <w:rsid w:val="00590443"/>
    <w:rPr>
      <w:color w:val="0000FF"/>
      <w:u w:val="single"/>
    </w:rPr>
  </w:style>
  <w:style w:type="character" w:customStyle="1" w:styleId="Char">
    <w:name w:val="풍선 도움말 텍스트 Char"/>
    <w:basedOn w:val="a0"/>
    <w:link w:val="a3"/>
    <w:uiPriority w:val="99"/>
    <w:semiHidden/>
    <w:qFormat/>
    <w:rsid w:val="006D7C06"/>
    <w:rPr>
      <w:rFonts w:ascii="바탕" w:eastAsia="바탕" w:hAnsi="바탕"/>
      <w:sz w:val="18"/>
      <w:szCs w:val="18"/>
    </w:rPr>
  </w:style>
  <w:style w:type="character" w:customStyle="1" w:styleId="ListLabel1">
    <w:name w:val="ListLabel 1"/>
    <w:qFormat/>
    <w:rPr>
      <w:rFonts w:eastAsia="맑은 고딕"/>
    </w:rPr>
  </w:style>
  <w:style w:type="character" w:customStyle="1" w:styleId="ListLabel2">
    <w:name w:val="ListLabel 2"/>
    <w:qFormat/>
    <w:rPr>
      <w:rFonts w:eastAsia="맑은 고딕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List Paragraph"/>
    <w:basedOn w:val="a"/>
    <w:uiPriority w:val="34"/>
    <w:qFormat/>
    <w:rsid w:val="00590443"/>
    <w:pPr>
      <w:ind w:left="800"/>
    </w:pPr>
  </w:style>
  <w:style w:type="paragraph" w:styleId="a8">
    <w:name w:val="Normal (Web)"/>
    <w:basedOn w:val="a"/>
    <w:uiPriority w:val="99"/>
    <w:semiHidden/>
    <w:unhideWhenUsed/>
    <w:qFormat/>
    <w:rsid w:val="00590443"/>
    <w:pPr>
      <w:widowControl/>
      <w:spacing w:beforeAutospacing="1" w:afterAutospacing="1"/>
    </w:pPr>
    <w:rPr>
      <w:rFonts w:ascii="굴림" w:eastAsia="굴림" w:hAnsi="굴림" w:cs="굴림"/>
      <w:sz w:val="24"/>
    </w:rPr>
  </w:style>
  <w:style w:type="paragraph" w:styleId="a3">
    <w:name w:val="Balloon Text"/>
    <w:basedOn w:val="a"/>
    <w:link w:val="Char"/>
    <w:uiPriority w:val="99"/>
    <w:semiHidden/>
    <w:unhideWhenUsed/>
    <w:qFormat/>
    <w:rsid w:val="006D7C06"/>
    <w:rPr>
      <w:rFonts w:ascii="바탕" w:eastAsia="바탕" w:hAnsi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YoonSeryung</dc:creator>
  <dc:description/>
  <cp:lastModifiedBy>YoonSeryung</cp:lastModifiedBy>
  <cp:revision>11</cp:revision>
  <dcterms:created xsi:type="dcterms:W3CDTF">2019-04-28T12:16:00Z</dcterms:created>
  <dcterms:modified xsi:type="dcterms:W3CDTF">2019-06-02T14:53:00Z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