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4F9DD" w14:textId="77777777" w:rsidR="007978E3" w:rsidRPr="00737D4C" w:rsidRDefault="007978E3" w:rsidP="007978E3">
      <w:pPr>
        <w:spacing w:after="0" w:line="240" w:lineRule="auto"/>
        <w:jc w:val="center"/>
        <w:rPr>
          <w:rFonts w:cs="Arial"/>
          <w:b/>
          <w:sz w:val="36"/>
          <w:szCs w:val="44"/>
        </w:rPr>
      </w:pPr>
      <w:r w:rsidRPr="00737D4C">
        <w:rPr>
          <w:rFonts w:cs="Arial"/>
          <w:b/>
          <w:sz w:val="36"/>
          <w:szCs w:val="44"/>
        </w:rPr>
        <w:t>CCT College Dublin</w:t>
      </w:r>
    </w:p>
    <w:p w14:paraId="0F326224" w14:textId="77777777" w:rsidR="007978E3" w:rsidRPr="00737D4C" w:rsidRDefault="007978E3" w:rsidP="007978E3">
      <w:pPr>
        <w:spacing w:after="0" w:line="240" w:lineRule="auto"/>
        <w:rPr>
          <w:rFonts w:cs="Arial"/>
          <w:b/>
          <w:sz w:val="28"/>
          <w:szCs w:val="44"/>
        </w:rPr>
      </w:pPr>
    </w:p>
    <w:p w14:paraId="1AEBBD45" w14:textId="77777777" w:rsidR="007978E3" w:rsidRPr="00737D4C" w:rsidRDefault="007978E3" w:rsidP="007978E3">
      <w:pPr>
        <w:pBdr>
          <w:bottom w:val="single" w:sz="12" w:space="1" w:color="auto"/>
        </w:pBdr>
        <w:spacing w:after="0" w:line="240" w:lineRule="auto"/>
        <w:jc w:val="center"/>
        <w:rPr>
          <w:rFonts w:cs="Arial"/>
          <w:b/>
          <w:sz w:val="28"/>
          <w:szCs w:val="44"/>
        </w:rPr>
      </w:pPr>
      <w:r w:rsidRPr="00737D4C">
        <w:rPr>
          <w:rFonts w:cs="Arial"/>
          <w:b/>
          <w:sz w:val="28"/>
          <w:szCs w:val="44"/>
        </w:rPr>
        <w:t>Assessment Cover Page</w:t>
      </w:r>
    </w:p>
    <w:p w14:paraId="60C8D0C3" w14:textId="77777777" w:rsidR="007978E3" w:rsidRPr="00737D4C" w:rsidRDefault="007978E3" w:rsidP="007978E3">
      <w:pPr>
        <w:pBdr>
          <w:bottom w:val="single" w:sz="12" w:space="1" w:color="auto"/>
        </w:pBdr>
        <w:spacing w:after="0" w:line="240" w:lineRule="auto"/>
        <w:jc w:val="center"/>
        <w:rPr>
          <w:rFonts w:cs="Arial"/>
          <w:b/>
          <w:sz w:val="28"/>
          <w:szCs w:val="44"/>
        </w:rPr>
      </w:pPr>
    </w:p>
    <w:p w14:paraId="12FDBABC" w14:textId="77777777" w:rsidR="007978E3" w:rsidRPr="00737D4C" w:rsidRDefault="007978E3" w:rsidP="007978E3"/>
    <w:tbl>
      <w:tblPr>
        <w:tblStyle w:val="TableGrid"/>
        <w:tblW w:w="0" w:type="auto"/>
        <w:tblLook w:val="04A0" w:firstRow="1" w:lastRow="0" w:firstColumn="1" w:lastColumn="0" w:noHBand="0" w:noVBand="1"/>
      </w:tblPr>
      <w:tblGrid>
        <w:gridCol w:w="2263"/>
        <w:gridCol w:w="6753"/>
      </w:tblGrid>
      <w:tr w:rsidR="007978E3" w:rsidRPr="00737D4C" w14:paraId="7C1172D8" w14:textId="77777777" w:rsidTr="00B872E8">
        <w:tc>
          <w:tcPr>
            <w:tcW w:w="2263" w:type="dxa"/>
          </w:tcPr>
          <w:p w14:paraId="2AF1755F" w14:textId="77777777" w:rsidR="007978E3" w:rsidRPr="00737D4C" w:rsidRDefault="007978E3" w:rsidP="00B872E8">
            <w:pPr>
              <w:rPr>
                <w:b/>
                <w:bCs/>
              </w:rPr>
            </w:pPr>
            <w:r w:rsidRPr="00737D4C">
              <w:rPr>
                <w:b/>
                <w:bCs/>
              </w:rPr>
              <w:t>Module Title:</w:t>
            </w:r>
          </w:p>
          <w:p w14:paraId="0C308466" w14:textId="77777777" w:rsidR="007978E3" w:rsidRPr="00737D4C" w:rsidRDefault="007978E3" w:rsidP="00B872E8">
            <w:pPr>
              <w:rPr>
                <w:b/>
                <w:bCs/>
              </w:rPr>
            </w:pPr>
          </w:p>
        </w:tc>
        <w:tc>
          <w:tcPr>
            <w:tcW w:w="6753" w:type="dxa"/>
          </w:tcPr>
          <w:p w14:paraId="3C53EA16" w14:textId="77777777" w:rsidR="007978E3" w:rsidRPr="00CC420F" w:rsidRDefault="007978E3" w:rsidP="00B872E8">
            <w:pPr>
              <w:rPr>
                <w:i/>
              </w:rPr>
            </w:pPr>
            <w:r w:rsidRPr="00CC420F">
              <w:rPr>
                <w:i/>
              </w:rPr>
              <w:t xml:space="preserve">Programming for DA </w:t>
            </w:r>
          </w:p>
          <w:p w14:paraId="7A482E32" w14:textId="77777777" w:rsidR="007978E3" w:rsidRPr="00CC420F" w:rsidRDefault="007978E3" w:rsidP="00B872E8">
            <w:pPr>
              <w:rPr>
                <w:i/>
              </w:rPr>
            </w:pPr>
            <w:r w:rsidRPr="00CC420F">
              <w:rPr>
                <w:i/>
              </w:rPr>
              <w:t xml:space="preserve">Stats for Data Analytics </w:t>
            </w:r>
          </w:p>
          <w:p w14:paraId="3E213D0F" w14:textId="77777777" w:rsidR="007978E3" w:rsidRPr="00CC420F" w:rsidRDefault="007978E3" w:rsidP="00B872E8">
            <w:pPr>
              <w:rPr>
                <w:i/>
              </w:rPr>
            </w:pPr>
            <w:r w:rsidRPr="00CC420F">
              <w:rPr>
                <w:i/>
              </w:rPr>
              <w:t xml:space="preserve">ML for Data Analysis </w:t>
            </w:r>
          </w:p>
          <w:p w14:paraId="1C303CE5" w14:textId="77777777" w:rsidR="007978E3" w:rsidRPr="00CC420F" w:rsidRDefault="007978E3" w:rsidP="00B872E8">
            <w:pPr>
              <w:rPr>
                <w:i/>
              </w:rPr>
            </w:pPr>
            <w:r w:rsidRPr="00CC420F">
              <w:rPr>
                <w:i/>
              </w:rPr>
              <w:t xml:space="preserve">Data Prep &amp; Vis </w:t>
            </w:r>
          </w:p>
          <w:p w14:paraId="019CEBDF" w14:textId="77777777" w:rsidR="007978E3" w:rsidRPr="00737D4C" w:rsidRDefault="007978E3" w:rsidP="00B872E8"/>
        </w:tc>
      </w:tr>
      <w:tr w:rsidR="007978E3" w:rsidRPr="00737D4C" w14:paraId="435D4983" w14:textId="77777777" w:rsidTr="00B872E8">
        <w:tc>
          <w:tcPr>
            <w:tcW w:w="2263" w:type="dxa"/>
          </w:tcPr>
          <w:p w14:paraId="446FC873" w14:textId="77777777" w:rsidR="007978E3" w:rsidRPr="00737D4C" w:rsidRDefault="007978E3" w:rsidP="00B872E8">
            <w:pPr>
              <w:rPr>
                <w:b/>
                <w:bCs/>
              </w:rPr>
            </w:pPr>
            <w:r w:rsidRPr="00737D4C">
              <w:rPr>
                <w:b/>
                <w:bCs/>
              </w:rPr>
              <w:t>Assessment Title:</w:t>
            </w:r>
          </w:p>
          <w:p w14:paraId="0F69AC16" w14:textId="77777777" w:rsidR="007978E3" w:rsidRPr="00737D4C" w:rsidRDefault="007978E3" w:rsidP="00B872E8">
            <w:pPr>
              <w:rPr>
                <w:b/>
                <w:bCs/>
              </w:rPr>
            </w:pPr>
          </w:p>
        </w:tc>
        <w:tc>
          <w:tcPr>
            <w:tcW w:w="6753" w:type="dxa"/>
          </w:tcPr>
          <w:p w14:paraId="63FB8655" w14:textId="0005B08D" w:rsidR="007978E3" w:rsidRPr="00737D4C" w:rsidRDefault="007978E3" w:rsidP="00B872E8">
            <w:r w:rsidRPr="00CC420F">
              <w:rPr>
                <w:i/>
              </w:rPr>
              <w:t>MSC_DA_CA</w:t>
            </w:r>
            <w:r>
              <w:rPr>
                <w:i/>
              </w:rPr>
              <w:t>2</w:t>
            </w:r>
          </w:p>
        </w:tc>
      </w:tr>
      <w:tr w:rsidR="007978E3" w:rsidRPr="00737D4C" w14:paraId="4757B673" w14:textId="77777777" w:rsidTr="00B872E8">
        <w:tc>
          <w:tcPr>
            <w:tcW w:w="2263" w:type="dxa"/>
          </w:tcPr>
          <w:p w14:paraId="6CDA103C" w14:textId="77777777" w:rsidR="007978E3" w:rsidRPr="00737D4C" w:rsidRDefault="007978E3" w:rsidP="00B872E8">
            <w:pPr>
              <w:rPr>
                <w:b/>
                <w:bCs/>
              </w:rPr>
            </w:pPr>
            <w:r w:rsidRPr="00737D4C">
              <w:rPr>
                <w:b/>
                <w:bCs/>
              </w:rPr>
              <w:t>Lecturer Name:</w:t>
            </w:r>
          </w:p>
          <w:p w14:paraId="04ADD259" w14:textId="77777777" w:rsidR="007978E3" w:rsidRPr="00737D4C" w:rsidRDefault="007978E3" w:rsidP="00B872E8">
            <w:pPr>
              <w:rPr>
                <w:b/>
                <w:bCs/>
              </w:rPr>
            </w:pPr>
          </w:p>
        </w:tc>
        <w:tc>
          <w:tcPr>
            <w:tcW w:w="6753" w:type="dxa"/>
          </w:tcPr>
          <w:p w14:paraId="1B6B6040" w14:textId="77777777" w:rsidR="007978E3" w:rsidRPr="00CC420F" w:rsidRDefault="007978E3" w:rsidP="00B872E8">
            <w:pPr>
              <w:rPr>
                <w:i/>
              </w:rPr>
            </w:pPr>
            <w:r w:rsidRPr="00CC420F">
              <w:rPr>
                <w:i/>
              </w:rPr>
              <w:t>Taufique Ahmed/Cristiani Eccher</w:t>
            </w:r>
          </w:p>
          <w:p w14:paraId="01582868" w14:textId="77777777" w:rsidR="007978E3" w:rsidRPr="00CC420F" w:rsidRDefault="007978E3" w:rsidP="00B872E8">
            <w:pPr>
              <w:rPr>
                <w:i/>
              </w:rPr>
            </w:pPr>
            <w:r w:rsidRPr="00CC420F">
              <w:rPr>
                <w:i/>
              </w:rPr>
              <w:t>Kayoum Khbuli</w:t>
            </w:r>
          </w:p>
          <w:p w14:paraId="2E12D741" w14:textId="77777777" w:rsidR="007978E3" w:rsidRPr="00CC420F" w:rsidRDefault="007978E3" w:rsidP="00B872E8">
            <w:pPr>
              <w:rPr>
                <w:i/>
              </w:rPr>
            </w:pPr>
            <w:r w:rsidRPr="00CC420F">
              <w:rPr>
                <w:i/>
              </w:rPr>
              <w:t>Muhammad Iqbal</w:t>
            </w:r>
          </w:p>
          <w:p w14:paraId="23D8984E" w14:textId="77777777" w:rsidR="007978E3" w:rsidRPr="00737D4C" w:rsidRDefault="007978E3" w:rsidP="00B872E8">
            <w:r w:rsidRPr="00CC420F">
              <w:rPr>
                <w:i/>
              </w:rPr>
              <w:t>David McQuaid</w:t>
            </w:r>
          </w:p>
        </w:tc>
      </w:tr>
      <w:tr w:rsidR="007978E3" w:rsidRPr="00737D4C" w14:paraId="7DC31250" w14:textId="77777777" w:rsidTr="00B872E8">
        <w:tc>
          <w:tcPr>
            <w:tcW w:w="2263" w:type="dxa"/>
          </w:tcPr>
          <w:p w14:paraId="0AFF2E43" w14:textId="77777777" w:rsidR="007978E3" w:rsidRPr="00737D4C" w:rsidRDefault="007978E3" w:rsidP="00B872E8">
            <w:pPr>
              <w:rPr>
                <w:b/>
                <w:bCs/>
              </w:rPr>
            </w:pPr>
            <w:r w:rsidRPr="00737D4C">
              <w:rPr>
                <w:b/>
                <w:bCs/>
              </w:rPr>
              <w:t>Student Full Name:</w:t>
            </w:r>
          </w:p>
          <w:p w14:paraId="7A9E7F47" w14:textId="77777777" w:rsidR="007978E3" w:rsidRPr="00737D4C" w:rsidRDefault="007978E3" w:rsidP="00B872E8">
            <w:pPr>
              <w:rPr>
                <w:b/>
                <w:bCs/>
              </w:rPr>
            </w:pPr>
          </w:p>
        </w:tc>
        <w:tc>
          <w:tcPr>
            <w:tcW w:w="6753" w:type="dxa"/>
          </w:tcPr>
          <w:p w14:paraId="2D85B6D0" w14:textId="77777777" w:rsidR="007978E3" w:rsidRPr="00737D4C" w:rsidRDefault="007978E3" w:rsidP="00B872E8">
            <w:r>
              <w:t>Erick Eduardo Rios Trevino</w:t>
            </w:r>
          </w:p>
        </w:tc>
      </w:tr>
      <w:tr w:rsidR="007978E3" w:rsidRPr="00737D4C" w14:paraId="0D8FAA71" w14:textId="77777777" w:rsidTr="00B872E8">
        <w:tc>
          <w:tcPr>
            <w:tcW w:w="2263" w:type="dxa"/>
          </w:tcPr>
          <w:p w14:paraId="3FA29594" w14:textId="77777777" w:rsidR="007978E3" w:rsidRPr="00737D4C" w:rsidRDefault="007978E3" w:rsidP="00B872E8">
            <w:pPr>
              <w:rPr>
                <w:b/>
                <w:bCs/>
              </w:rPr>
            </w:pPr>
            <w:r w:rsidRPr="00737D4C">
              <w:rPr>
                <w:b/>
                <w:bCs/>
              </w:rPr>
              <w:t>Student Number:</w:t>
            </w:r>
          </w:p>
          <w:p w14:paraId="5B5114D2" w14:textId="77777777" w:rsidR="007978E3" w:rsidRPr="00737D4C" w:rsidRDefault="007978E3" w:rsidP="00B872E8">
            <w:pPr>
              <w:rPr>
                <w:b/>
                <w:bCs/>
              </w:rPr>
            </w:pPr>
          </w:p>
        </w:tc>
        <w:tc>
          <w:tcPr>
            <w:tcW w:w="6753" w:type="dxa"/>
          </w:tcPr>
          <w:p w14:paraId="5098B61F" w14:textId="77777777" w:rsidR="007978E3" w:rsidRPr="00737D4C" w:rsidRDefault="007978E3" w:rsidP="00B872E8">
            <w:r>
              <w:t>2024488</w:t>
            </w:r>
          </w:p>
        </w:tc>
      </w:tr>
      <w:tr w:rsidR="007978E3" w:rsidRPr="00737D4C" w14:paraId="36DEC69B" w14:textId="77777777" w:rsidTr="00B872E8">
        <w:tc>
          <w:tcPr>
            <w:tcW w:w="2263" w:type="dxa"/>
          </w:tcPr>
          <w:p w14:paraId="5B8A6919" w14:textId="77777777" w:rsidR="007978E3" w:rsidRPr="00737D4C" w:rsidRDefault="007978E3" w:rsidP="00B872E8">
            <w:pPr>
              <w:rPr>
                <w:b/>
                <w:bCs/>
              </w:rPr>
            </w:pPr>
            <w:r w:rsidRPr="00737D4C">
              <w:rPr>
                <w:b/>
                <w:bCs/>
              </w:rPr>
              <w:t>Assessment Due Date:</w:t>
            </w:r>
          </w:p>
          <w:p w14:paraId="67EEB8D3" w14:textId="77777777" w:rsidR="007978E3" w:rsidRPr="00737D4C" w:rsidRDefault="007978E3" w:rsidP="00B872E8">
            <w:pPr>
              <w:rPr>
                <w:b/>
                <w:bCs/>
              </w:rPr>
            </w:pPr>
          </w:p>
        </w:tc>
        <w:tc>
          <w:tcPr>
            <w:tcW w:w="6753" w:type="dxa"/>
          </w:tcPr>
          <w:p w14:paraId="4C356133" w14:textId="057E244D" w:rsidR="007978E3" w:rsidRPr="00737D4C" w:rsidRDefault="007978E3" w:rsidP="00B872E8">
            <w:r w:rsidRPr="007978E3">
              <w:rPr>
                <w:i/>
              </w:rPr>
              <w:t>29</w:t>
            </w:r>
            <w:r w:rsidRPr="007978E3">
              <w:rPr>
                <w:i/>
                <w:vertAlign w:val="superscript"/>
              </w:rPr>
              <w:t>th</w:t>
            </w:r>
            <w:r>
              <w:rPr>
                <w:i/>
              </w:rPr>
              <w:t xml:space="preserve"> </w:t>
            </w:r>
            <w:r w:rsidR="00C63338">
              <w:rPr>
                <w:i/>
              </w:rPr>
              <w:t>December</w:t>
            </w:r>
            <w:r>
              <w:rPr>
                <w:i/>
              </w:rPr>
              <w:t xml:space="preserve"> 2024</w:t>
            </w:r>
          </w:p>
        </w:tc>
      </w:tr>
      <w:tr w:rsidR="007978E3" w:rsidRPr="00737D4C" w14:paraId="568C49CA" w14:textId="77777777" w:rsidTr="00B872E8">
        <w:tc>
          <w:tcPr>
            <w:tcW w:w="2263" w:type="dxa"/>
          </w:tcPr>
          <w:p w14:paraId="1B76036D" w14:textId="77777777" w:rsidR="007978E3" w:rsidRPr="00737D4C" w:rsidRDefault="007978E3" w:rsidP="00B872E8">
            <w:pPr>
              <w:rPr>
                <w:b/>
                <w:bCs/>
              </w:rPr>
            </w:pPr>
            <w:r w:rsidRPr="00737D4C">
              <w:rPr>
                <w:b/>
                <w:bCs/>
              </w:rPr>
              <w:t>Date of Submission:</w:t>
            </w:r>
          </w:p>
          <w:p w14:paraId="196E1B48" w14:textId="77777777" w:rsidR="007978E3" w:rsidRPr="00737D4C" w:rsidRDefault="007978E3" w:rsidP="00B872E8">
            <w:pPr>
              <w:rPr>
                <w:b/>
                <w:bCs/>
              </w:rPr>
            </w:pPr>
          </w:p>
        </w:tc>
        <w:tc>
          <w:tcPr>
            <w:tcW w:w="6753" w:type="dxa"/>
          </w:tcPr>
          <w:p w14:paraId="301952DA" w14:textId="5BD495D5" w:rsidR="007978E3" w:rsidRPr="00737D4C" w:rsidRDefault="007978E3" w:rsidP="00B872E8">
            <w:r>
              <w:rPr>
                <w:i/>
              </w:rPr>
              <w:t>28</w:t>
            </w:r>
            <w:r w:rsidRPr="00B76844">
              <w:rPr>
                <w:i/>
                <w:vertAlign w:val="superscript"/>
              </w:rPr>
              <w:t>th</w:t>
            </w:r>
            <w:r>
              <w:rPr>
                <w:i/>
              </w:rPr>
              <w:t xml:space="preserve"> December 2024</w:t>
            </w:r>
          </w:p>
        </w:tc>
      </w:tr>
    </w:tbl>
    <w:p w14:paraId="5EF7A6FE" w14:textId="77777777" w:rsidR="007978E3" w:rsidRPr="00737D4C" w:rsidRDefault="007978E3" w:rsidP="007978E3"/>
    <w:p w14:paraId="5DCE4B98" w14:textId="77777777" w:rsidR="007978E3" w:rsidRPr="00737D4C" w:rsidRDefault="007978E3" w:rsidP="007978E3">
      <w:pPr>
        <w:pBdr>
          <w:bottom w:val="single" w:sz="12" w:space="31" w:color="auto"/>
        </w:pBdr>
        <w:spacing w:after="0" w:line="240" w:lineRule="auto"/>
        <w:rPr>
          <w:rFonts w:cs="Arial"/>
          <w:b/>
          <w:sz w:val="20"/>
        </w:rPr>
      </w:pPr>
    </w:p>
    <w:p w14:paraId="4E36E095" w14:textId="77777777" w:rsidR="007978E3" w:rsidRDefault="007978E3" w:rsidP="007978E3">
      <w:pPr>
        <w:pBdr>
          <w:bottom w:val="single" w:sz="12" w:space="31" w:color="auto"/>
        </w:pBdr>
        <w:spacing w:after="0" w:line="240" w:lineRule="auto"/>
        <w:rPr>
          <w:rFonts w:cs="Arial"/>
          <w:b/>
          <w:sz w:val="20"/>
        </w:rPr>
      </w:pPr>
    </w:p>
    <w:p w14:paraId="2A529038" w14:textId="77777777" w:rsidR="007978E3" w:rsidRDefault="007978E3" w:rsidP="007978E3">
      <w:pPr>
        <w:pBdr>
          <w:bottom w:val="single" w:sz="12" w:space="31" w:color="auto"/>
        </w:pBdr>
        <w:spacing w:after="0" w:line="240" w:lineRule="auto"/>
        <w:rPr>
          <w:rFonts w:cs="Arial"/>
          <w:b/>
          <w:sz w:val="20"/>
        </w:rPr>
      </w:pPr>
    </w:p>
    <w:p w14:paraId="3C7370E3" w14:textId="77777777" w:rsidR="007978E3" w:rsidRPr="00737D4C" w:rsidRDefault="007978E3" w:rsidP="007978E3">
      <w:pPr>
        <w:pBdr>
          <w:bottom w:val="single" w:sz="12" w:space="31" w:color="auto"/>
        </w:pBdr>
        <w:spacing w:after="0" w:line="240" w:lineRule="auto"/>
        <w:rPr>
          <w:rFonts w:cs="Arial"/>
          <w:b/>
          <w:sz w:val="20"/>
        </w:rPr>
      </w:pPr>
    </w:p>
    <w:p w14:paraId="33BE8550" w14:textId="77777777" w:rsidR="007978E3" w:rsidRPr="00737D4C" w:rsidRDefault="007978E3" w:rsidP="007978E3">
      <w:pPr>
        <w:spacing w:after="0" w:line="240" w:lineRule="auto"/>
        <w:rPr>
          <w:rFonts w:cs="Arial"/>
          <w:b/>
          <w:sz w:val="20"/>
        </w:rPr>
      </w:pPr>
    </w:p>
    <w:p w14:paraId="2F0D2787" w14:textId="77777777" w:rsidR="007978E3" w:rsidRPr="00737D4C" w:rsidRDefault="007978E3" w:rsidP="007978E3">
      <w:pPr>
        <w:spacing w:after="0" w:line="240" w:lineRule="auto"/>
        <w:rPr>
          <w:rFonts w:cs="Arial"/>
          <w:b/>
          <w:sz w:val="20"/>
        </w:rPr>
      </w:pPr>
      <w:r w:rsidRPr="00737D4C">
        <w:rPr>
          <w:rFonts w:cs="Arial"/>
          <w:b/>
          <w:sz w:val="20"/>
        </w:rPr>
        <w:t xml:space="preserve">Declaration </w:t>
      </w:r>
    </w:p>
    <w:p w14:paraId="26B23B3D" w14:textId="77777777" w:rsidR="007978E3" w:rsidRPr="00737D4C" w:rsidRDefault="007978E3" w:rsidP="007978E3">
      <w:pPr>
        <w:spacing w:after="0" w:line="240" w:lineRule="auto"/>
        <w:rPr>
          <w:rFonts w:cs="Arial"/>
          <w:sz w:val="20"/>
        </w:rPr>
      </w:pPr>
      <w:r w:rsidRPr="00737D4C">
        <w:rPr>
          <w:rFonts w:cs="Arial"/>
          <w:sz w:val="20"/>
        </w:rPr>
        <w:tab/>
      </w:r>
      <w:r w:rsidRPr="00737D4C">
        <w:rPr>
          <w:rFonts w:cs="Arial"/>
          <w:sz w:val="20"/>
        </w:rPr>
        <w:tab/>
      </w:r>
      <w:r w:rsidRPr="00737D4C">
        <w:rPr>
          <w:rFonts w:cs="Arial"/>
          <w:sz w:val="20"/>
        </w:rPr>
        <w:tab/>
      </w:r>
    </w:p>
    <w:tbl>
      <w:tblPr>
        <w:tblStyle w:val="TableGrid"/>
        <w:tblW w:w="0" w:type="auto"/>
        <w:tblLook w:val="04A0" w:firstRow="1" w:lastRow="0" w:firstColumn="1" w:lastColumn="0" w:noHBand="0" w:noVBand="1"/>
      </w:tblPr>
      <w:tblGrid>
        <w:gridCol w:w="9016"/>
      </w:tblGrid>
      <w:tr w:rsidR="007978E3" w:rsidRPr="00737D4C" w14:paraId="4C5B9E71" w14:textId="77777777" w:rsidTr="00B872E8">
        <w:trPr>
          <w:trHeight w:val="1111"/>
        </w:trPr>
        <w:tc>
          <w:tcPr>
            <w:tcW w:w="9016" w:type="dxa"/>
          </w:tcPr>
          <w:p w14:paraId="2F82EA19" w14:textId="7C255370" w:rsidR="007978E3" w:rsidRPr="00737D4C" w:rsidRDefault="007978E3" w:rsidP="007978E3">
            <w:pPr>
              <w:rPr>
                <w:rFonts w:cs="Arial"/>
                <w:sz w:val="20"/>
              </w:rPr>
            </w:pPr>
            <w:r w:rsidRPr="00737D4C">
              <w:rPr>
                <w:rFonts w:cs="Arial"/>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tc>
      </w:tr>
    </w:tbl>
    <w:p w14:paraId="6796DBD6" w14:textId="77777777" w:rsidR="00BE5F39" w:rsidRPr="00742B95" w:rsidRDefault="00BE5F39" w:rsidP="00BE5F39">
      <w:pPr>
        <w:pStyle w:val="Heading2"/>
        <w:jc w:val="center"/>
      </w:pPr>
      <w:bookmarkStart w:id="0" w:name="_Toc181727858"/>
      <w:bookmarkStart w:id="1" w:name="_Toc186246829"/>
      <w:r w:rsidRPr="00562DCD">
        <w:lastRenderedPageBreak/>
        <w:t>Abstract</w:t>
      </w:r>
      <w:bookmarkEnd w:id="0"/>
      <w:bookmarkEnd w:id="1"/>
    </w:p>
    <w:p w14:paraId="3FEA72A1" w14:textId="143E177C" w:rsidR="00BE5F39" w:rsidRDefault="00521DA5" w:rsidP="00BE5F39">
      <w:pPr>
        <w:pStyle w:val="TOCHeading"/>
        <w:rPr>
          <w:lang w:val="en-GB"/>
        </w:rPr>
      </w:pPr>
      <w:r w:rsidRPr="00521DA5">
        <w:rPr>
          <w:color w:val="auto"/>
          <w:sz w:val="24"/>
          <w:szCs w:val="24"/>
        </w:rPr>
        <w:t xml:space="preserve">This project focuses on analyzing Ireland's agricultural industry, with a particular emphasis on the dairy sector. Additionally, the Irish </w:t>
      </w:r>
      <w:r w:rsidR="007978E3" w:rsidRPr="00521DA5">
        <w:rPr>
          <w:color w:val="auto"/>
          <w:sz w:val="24"/>
          <w:szCs w:val="24"/>
        </w:rPr>
        <w:t>Agri</w:t>
      </w:r>
      <w:r w:rsidRPr="00521DA5">
        <w:rPr>
          <w:color w:val="auto"/>
          <w:sz w:val="24"/>
          <w:szCs w:val="24"/>
        </w:rPr>
        <w:t>-sector is compared to other countries worldwide to identify trends and patterns. Various statistical techniques were employed to explore and analyze the data, including the investigation of central tendencies and the assessment of statistical distributions to determine their suitability for describing the data. Complementing the statistical analysis, machine learning techniques—such as linear regression, random forests, and K-means clustering—were applied to predict, classify, and cluster the data. The integration of these methodologies provides a comprehensive understanding of the agricultural sector, with actionable insights for both local and global contexts.</w:t>
      </w:r>
    </w:p>
    <w:p w14:paraId="203C587E" w14:textId="77777777" w:rsidR="00BE5F39" w:rsidRPr="00EE2597" w:rsidRDefault="00BE5F39" w:rsidP="00BE5F39">
      <w:pPr>
        <w:rPr>
          <w:lang w:val="en-GB" w:eastAsia="en-IE"/>
        </w:rPr>
      </w:pPr>
    </w:p>
    <w:p w14:paraId="461B909F" w14:textId="77777777" w:rsidR="00BE5F39" w:rsidRDefault="00BE5F39" w:rsidP="00BE5F39">
      <w:pPr>
        <w:pStyle w:val="Heading2"/>
        <w:jc w:val="center"/>
      </w:pPr>
      <w:bookmarkStart w:id="2" w:name="_Toc181727859"/>
      <w:bookmarkStart w:id="3" w:name="_Toc186246830"/>
      <w:r w:rsidRPr="00562DCD">
        <w:t>I</w:t>
      </w:r>
      <w:r>
        <w:t>ntroduction</w:t>
      </w:r>
      <w:bookmarkEnd w:id="2"/>
      <w:bookmarkEnd w:id="3"/>
      <w:r>
        <w:t xml:space="preserve"> </w:t>
      </w:r>
    </w:p>
    <w:p w14:paraId="5EECD90B" w14:textId="77777777" w:rsidR="00F01356" w:rsidRDefault="00F01356" w:rsidP="00F01356">
      <w:pPr>
        <w:pStyle w:val="ListParagraph"/>
        <w:spacing w:line="259" w:lineRule="auto"/>
        <w:ind w:left="360"/>
      </w:pPr>
      <w:r w:rsidRPr="00F01356">
        <w:t>This project investigates three datasets to uncover meaningful insights about the global agricultural sector, with a particular focus on Ireland. The analysis aims to address key questions surrounding various aspects of agriculture, including farming practices and export dynamics. The primary areas of exploration include:</w:t>
      </w:r>
    </w:p>
    <w:p w14:paraId="47A08BF2" w14:textId="77777777" w:rsidR="00F01356" w:rsidRPr="00F01356" w:rsidRDefault="00F01356" w:rsidP="00F01356">
      <w:pPr>
        <w:pStyle w:val="ListParagraph"/>
        <w:spacing w:line="259" w:lineRule="auto"/>
        <w:ind w:left="360"/>
      </w:pPr>
    </w:p>
    <w:p w14:paraId="3F4F72E2" w14:textId="77777777" w:rsidR="00F01356" w:rsidRPr="00F01356" w:rsidRDefault="00F01356" w:rsidP="00F01356">
      <w:pPr>
        <w:pStyle w:val="ListParagraph"/>
        <w:numPr>
          <w:ilvl w:val="0"/>
          <w:numId w:val="52"/>
        </w:numPr>
        <w:spacing w:line="259" w:lineRule="auto"/>
      </w:pPr>
      <w:r w:rsidRPr="00F01356">
        <w:rPr>
          <w:b/>
          <w:bCs/>
        </w:rPr>
        <w:t>Farms in Ireland and the European Union</w:t>
      </w:r>
      <w:r w:rsidRPr="00F01356">
        <w:t>:</w:t>
      </w:r>
      <w:r w:rsidRPr="00F01356">
        <w:br/>
        <w:t>This section examines farms across the European Union, focusing on key metrics such as the number of farms, the workforce involved in agriculture, and the land area utilized for farming activities.</w:t>
      </w:r>
    </w:p>
    <w:p w14:paraId="65F7138D" w14:textId="77777777" w:rsidR="00F01356" w:rsidRDefault="00F01356" w:rsidP="00F01356">
      <w:pPr>
        <w:pStyle w:val="ListParagraph"/>
        <w:numPr>
          <w:ilvl w:val="0"/>
          <w:numId w:val="52"/>
        </w:numPr>
        <w:spacing w:line="259" w:lineRule="auto"/>
      </w:pPr>
      <w:r w:rsidRPr="00F01356">
        <w:rPr>
          <w:b/>
          <w:bCs/>
        </w:rPr>
        <w:t>Exported Products from Ireland</w:t>
      </w:r>
      <w:r w:rsidRPr="00F01356">
        <w:t>:</w:t>
      </w:r>
      <w:r w:rsidRPr="00F01356">
        <w:br/>
        <w:t>A detailed analysis of Ireland's most exported agricultural products, evaluating metrics such as trade value (in EUR or USD) and weight (in kilograms). Comparisons are made with other countries worldwide to contextualize Ireland’s agricultural exports in the global market.</w:t>
      </w:r>
    </w:p>
    <w:p w14:paraId="3D775B3F" w14:textId="77777777" w:rsidR="00F01356" w:rsidRPr="00F01356" w:rsidRDefault="00F01356" w:rsidP="00F01356">
      <w:pPr>
        <w:pStyle w:val="ListParagraph"/>
        <w:spacing w:line="259" w:lineRule="auto"/>
      </w:pPr>
    </w:p>
    <w:p w14:paraId="52B6050D" w14:textId="77777777" w:rsidR="00F01356" w:rsidRPr="00F01356" w:rsidRDefault="00F01356" w:rsidP="00F01356">
      <w:pPr>
        <w:pStyle w:val="ListParagraph"/>
        <w:spacing w:line="259" w:lineRule="auto"/>
        <w:ind w:left="360"/>
      </w:pPr>
      <w:r w:rsidRPr="00F01356">
        <w:t>Through these analyses, this project aims to provide a comprehensive understanding of Ireland’s agricultural sector and its global standing, supported by data-driven insights.</w:t>
      </w:r>
    </w:p>
    <w:p w14:paraId="70CAE6E8" w14:textId="77777777" w:rsidR="00473401" w:rsidRDefault="00473401" w:rsidP="00EB0DA5">
      <w:pPr>
        <w:pStyle w:val="ListParagraph"/>
        <w:spacing w:line="259" w:lineRule="auto"/>
        <w:ind w:left="360"/>
      </w:pPr>
    </w:p>
    <w:p w14:paraId="023BC63A" w14:textId="77777777" w:rsidR="00BE5F39" w:rsidRDefault="00BE5F39" w:rsidP="00BE5F39">
      <w:pPr>
        <w:rPr>
          <w:lang w:val="en-IE"/>
        </w:rPr>
      </w:pPr>
    </w:p>
    <w:sdt>
      <w:sdtPr>
        <w:id w:val="-1670555689"/>
        <w:docPartObj>
          <w:docPartGallery w:val="Table of Contents"/>
          <w:docPartUnique/>
        </w:docPartObj>
      </w:sdtPr>
      <w:sdtEndPr>
        <w:rPr>
          <w:b/>
          <w:bCs/>
          <w:noProof/>
        </w:rPr>
      </w:sdtEndPr>
      <w:sdtContent>
        <w:p w14:paraId="7AB4B20C" w14:textId="77777777" w:rsidR="00BE5F39" w:rsidRDefault="00BE5F39" w:rsidP="00BE5F39">
          <w:pPr>
            <w:spacing w:after="0" w:line="240" w:lineRule="auto"/>
            <w:jc w:val="center"/>
          </w:pPr>
          <w:r>
            <w:t>Contents</w:t>
          </w:r>
        </w:p>
        <w:p w14:paraId="19996AF6" w14:textId="5DFEE404" w:rsidR="00F01356" w:rsidRDefault="00BE5F39">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86246829" w:history="1">
            <w:r w:rsidR="00F01356" w:rsidRPr="00D806D0">
              <w:rPr>
                <w:rStyle w:val="Hyperlink"/>
                <w:noProof/>
              </w:rPr>
              <w:t>Abstract</w:t>
            </w:r>
            <w:r w:rsidR="00F01356">
              <w:rPr>
                <w:noProof/>
                <w:webHidden/>
              </w:rPr>
              <w:tab/>
            </w:r>
            <w:r w:rsidR="00F01356">
              <w:rPr>
                <w:noProof/>
                <w:webHidden/>
              </w:rPr>
              <w:fldChar w:fldCharType="begin"/>
            </w:r>
            <w:r w:rsidR="00F01356">
              <w:rPr>
                <w:noProof/>
                <w:webHidden/>
              </w:rPr>
              <w:instrText xml:space="preserve"> PAGEREF _Toc186246829 \h </w:instrText>
            </w:r>
            <w:r w:rsidR="00F01356">
              <w:rPr>
                <w:noProof/>
                <w:webHidden/>
              </w:rPr>
            </w:r>
            <w:r w:rsidR="00F01356">
              <w:rPr>
                <w:noProof/>
                <w:webHidden/>
              </w:rPr>
              <w:fldChar w:fldCharType="separate"/>
            </w:r>
            <w:r w:rsidR="00F01356">
              <w:rPr>
                <w:noProof/>
                <w:webHidden/>
              </w:rPr>
              <w:t>1</w:t>
            </w:r>
            <w:r w:rsidR="00F01356">
              <w:rPr>
                <w:noProof/>
                <w:webHidden/>
              </w:rPr>
              <w:fldChar w:fldCharType="end"/>
            </w:r>
          </w:hyperlink>
        </w:p>
        <w:p w14:paraId="2DA90DC0" w14:textId="149989D0" w:rsidR="00F01356" w:rsidRDefault="00F01356">
          <w:pPr>
            <w:pStyle w:val="TOC2"/>
            <w:tabs>
              <w:tab w:val="right" w:leader="dot" w:pos="9350"/>
            </w:tabs>
            <w:rPr>
              <w:rFonts w:eastAsiaTheme="minorEastAsia"/>
              <w:noProof/>
            </w:rPr>
          </w:pPr>
          <w:hyperlink w:anchor="_Toc186246830" w:history="1">
            <w:r w:rsidRPr="00D806D0">
              <w:rPr>
                <w:rStyle w:val="Hyperlink"/>
                <w:noProof/>
              </w:rPr>
              <w:t>Introduction</w:t>
            </w:r>
            <w:r>
              <w:rPr>
                <w:noProof/>
                <w:webHidden/>
              </w:rPr>
              <w:tab/>
            </w:r>
            <w:r>
              <w:rPr>
                <w:noProof/>
                <w:webHidden/>
              </w:rPr>
              <w:fldChar w:fldCharType="begin"/>
            </w:r>
            <w:r>
              <w:rPr>
                <w:noProof/>
                <w:webHidden/>
              </w:rPr>
              <w:instrText xml:space="preserve"> PAGEREF _Toc186246830 \h </w:instrText>
            </w:r>
            <w:r>
              <w:rPr>
                <w:noProof/>
                <w:webHidden/>
              </w:rPr>
            </w:r>
            <w:r>
              <w:rPr>
                <w:noProof/>
                <w:webHidden/>
              </w:rPr>
              <w:fldChar w:fldCharType="separate"/>
            </w:r>
            <w:r>
              <w:rPr>
                <w:noProof/>
                <w:webHidden/>
              </w:rPr>
              <w:t>1</w:t>
            </w:r>
            <w:r>
              <w:rPr>
                <w:noProof/>
                <w:webHidden/>
              </w:rPr>
              <w:fldChar w:fldCharType="end"/>
            </w:r>
          </w:hyperlink>
        </w:p>
        <w:p w14:paraId="498142EF" w14:textId="28F2D1ED" w:rsidR="00F01356" w:rsidRDefault="00F01356">
          <w:pPr>
            <w:pStyle w:val="TOC1"/>
            <w:tabs>
              <w:tab w:val="right" w:leader="dot" w:pos="9350"/>
            </w:tabs>
            <w:rPr>
              <w:rFonts w:eastAsiaTheme="minorEastAsia"/>
              <w:noProof/>
            </w:rPr>
          </w:pPr>
          <w:hyperlink w:anchor="_Toc186246831" w:history="1">
            <w:r w:rsidRPr="00D806D0">
              <w:rPr>
                <w:rStyle w:val="Hyperlink"/>
                <w:noProof/>
                <w:lang w:val="en-IE"/>
              </w:rPr>
              <w:t>Data  Preparation &amp; Visualization</w:t>
            </w:r>
            <w:r>
              <w:rPr>
                <w:noProof/>
                <w:webHidden/>
              </w:rPr>
              <w:tab/>
            </w:r>
            <w:r>
              <w:rPr>
                <w:noProof/>
                <w:webHidden/>
              </w:rPr>
              <w:fldChar w:fldCharType="begin"/>
            </w:r>
            <w:r>
              <w:rPr>
                <w:noProof/>
                <w:webHidden/>
              </w:rPr>
              <w:instrText xml:space="preserve"> PAGEREF _Toc186246831 \h </w:instrText>
            </w:r>
            <w:r>
              <w:rPr>
                <w:noProof/>
                <w:webHidden/>
              </w:rPr>
            </w:r>
            <w:r>
              <w:rPr>
                <w:noProof/>
                <w:webHidden/>
              </w:rPr>
              <w:fldChar w:fldCharType="separate"/>
            </w:r>
            <w:r>
              <w:rPr>
                <w:noProof/>
                <w:webHidden/>
              </w:rPr>
              <w:t>3</w:t>
            </w:r>
            <w:r>
              <w:rPr>
                <w:noProof/>
                <w:webHidden/>
              </w:rPr>
              <w:fldChar w:fldCharType="end"/>
            </w:r>
          </w:hyperlink>
        </w:p>
        <w:p w14:paraId="7EF1AFE6" w14:textId="26B59232" w:rsidR="00F01356" w:rsidRDefault="00F01356">
          <w:pPr>
            <w:pStyle w:val="TOC2"/>
            <w:tabs>
              <w:tab w:val="right" w:leader="dot" w:pos="9350"/>
            </w:tabs>
            <w:rPr>
              <w:rFonts w:eastAsiaTheme="minorEastAsia"/>
              <w:noProof/>
            </w:rPr>
          </w:pPr>
          <w:hyperlink w:anchor="_Toc186246832" w:history="1">
            <w:r w:rsidRPr="00D806D0">
              <w:rPr>
                <w:rStyle w:val="Hyperlink"/>
                <w:noProof/>
                <w:lang w:val="en-IE"/>
              </w:rPr>
              <w:t>Acquiring Data</w:t>
            </w:r>
            <w:r>
              <w:rPr>
                <w:noProof/>
                <w:webHidden/>
              </w:rPr>
              <w:tab/>
            </w:r>
            <w:r>
              <w:rPr>
                <w:noProof/>
                <w:webHidden/>
              </w:rPr>
              <w:fldChar w:fldCharType="begin"/>
            </w:r>
            <w:r>
              <w:rPr>
                <w:noProof/>
                <w:webHidden/>
              </w:rPr>
              <w:instrText xml:space="preserve"> PAGEREF _Toc186246832 \h </w:instrText>
            </w:r>
            <w:r>
              <w:rPr>
                <w:noProof/>
                <w:webHidden/>
              </w:rPr>
            </w:r>
            <w:r>
              <w:rPr>
                <w:noProof/>
                <w:webHidden/>
              </w:rPr>
              <w:fldChar w:fldCharType="separate"/>
            </w:r>
            <w:r>
              <w:rPr>
                <w:noProof/>
                <w:webHidden/>
              </w:rPr>
              <w:t>3</w:t>
            </w:r>
            <w:r>
              <w:rPr>
                <w:noProof/>
                <w:webHidden/>
              </w:rPr>
              <w:fldChar w:fldCharType="end"/>
            </w:r>
          </w:hyperlink>
        </w:p>
        <w:p w14:paraId="18F60C09" w14:textId="3332E636" w:rsidR="00F01356" w:rsidRDefault="00F01356">
          <w:pPr>
            <w:pStyle w:val="TOC2"/>
            <w:tabs>
              <w:tab w:val="right" w:leader="dot" w:pos="9350"/>
            </w:tabs>
            <w:rPr>
              <w:rFonts w:eastAsiaTheme="minorEastAsia"/>
              <w:noProof/>
            </w:rPr>
          </w:pPr>
          <w:hyperlink w:anchor="_Toc186246833" w:history="1">
            <w:r w:rsidRPr="00D806D0">
              <w:rPr>
                <w:rStyle w:val="Hyperlink"/>
                <w:noProof/>
                <w:lang w:val="en-IE"/>
              </w:rPr>
              <w:t>Exploratory Data Analysis</w:t>
            </w:r>
            <w:r>
              <w:rPr>
                <w:noProof/>
                <w:webHidden/>
              </w:rPr>
              <w:tab/>
            </w:r>
            <w:r>
              <w:rPr>
                <w:noProof/>
                <w:webHidden/>
              </w:rPr>
              <w:fldChar w:fldCharType="begin"/>
            </w:r>
            <w:r>
              <w:rPr>
                <w:noProof/>
                <w:webHidden/>
              </w:rPr>
              <w:instrText xml:space="preserve"> PAGEREF _Toc186246833 \h </w:instrText>
            </w:r>
            <w:r>
              <w:rPr>
                <w:noProof/>
                <w:webHidden/>
              </w:rPr>
            </w:r>
            <w:r>
              <w:rPr>
                <w:noProof/>
                <w:webHidden/>
              </w:rPr>
              <w:fldChar w:fldCharType="separate"/>
            </w:r>
            <w:r>
              <w:rPr>
                <w:noProof/>
                <w:webHidden/>
              </w:rPr>
              <w:t>4</w:t>
            </w:r>
            <w:r>
              <w:rPr>
                <w:noProof/>
                <w:webHidden/>
              </w:rPr>
              <w:fldChar w:fldCharType="end"/>
            </w:r>
          </w:hyperlink>
        </w:p>
        <w:p w14:paraId="323863F3" w14:textId="78154A0F" w:rsidR="00F01356" w:rsidRDefault="00F01356">
          <w:pPr>
            <w:pStyle w:val="TOC3"/>
            <w:tabs>
              <w:tab w:val="right" w:leader="dot" w:pos="9350"/>
            </w:tabs>
            <w:rPr>
              <w:rFonts w:eastAsiaTheme="minorEastAsia"/>
              <w:noProof/>
            </w:rPr>
          </w:pPr>
          <w:hyperlink w:anchor="_Toc186246834" w:history="1">
            <w:r w:rsidRPr="00D806D0">
              <w:rPr>
                <w:rStyle w:val="Hyperlink"/>
                <w:noProof/>
                <w:lang w:val="en-IE"/>
              </w:rPr>
              <w:t>Data Understanding</w:t>
            </w:r>
            <w:r>
              <w:rPr>
                <w:noProof/>
                <w:webHidden/>
              </w:rPr>
              <w:tab/>
            </w:r>
            <w:r>
              <w:rPr>
                <w:noProof/>
                <w:webHidden/>
              </w:rPr>
              <w:fldChar w:fldCharType="begin"/>
            </w:r>
            <w:r>
              <w:rPr>
                <w:noProof/>
                <w:webHidden/>
              </w:rPr>
              <w:instrText xml:space="preserve"> PAGEREF _Toc186246834 \h </w:instrText>
            </w:r>
            <w:r>
              <w:rPr>
                <w:noProof/>
                <w:webHidden/>
              </w:rPr>
            </w:r>
            <w:r>
              <w:rPr>
                <w:noProof/>
                <w:webHidden/>
              </w:rPr>
              <w:fldChar w:fldCharType="separate"/>
            </w:r>
            <w:r>
              <w:rPr>
                <w:noProof/>
                <w:webHidden/>
              </w:rPr>
              <w:t>4</w:t>
            </w:r>
            <w:r>
              <w:rPr>
                <w:noProof/>
                <w:webHidden/>
              </w:rPr>
              <w:fldChar w:fldCharType="end"/>
            </w:r>
          </w:hyperlink>
        </w:p>
        <w:p w14:paraId="385F4156" w14:textId="663C113D" w:rsidR="00F01356" w:rsidRDefault="00F01356">
          <w:pPr>
            <w:pStyle w:val="TOC3"/>
            <w:tabs>
              <w:tab w:val="right" w:leader="dot" w:pos="9350"/>
            </w:tabs>
            <w:rPr>
              <w:rFonts w:eastAsiaTheme="minorEastAsia"/>
              <w:noProof/>
            </w:rPr>
          </w:pPr>
          <w:hyperlink w:anchor="_Toc186246835" w:history="1">
            <w:r w:rsidRPr="00D806D0">
              <w:rPr>
                <w:rStyle w:val="Hyperlink"/>
                <w:noProof/>
                <w:lang w:val="en-IE"/>
              </w:rPr>
              <w:t xml:space="preserve">Data </w:t>
            </w:r>
            <w:r w:rsidRPr="00D806D0">
              <w:rPr>
                <w:rStyle w:val="Hyperlink"/>
                <w:noProof/>
              </w:rPr>
              <w:t>Preparation</w:t>
            </w:r>
            <w:r>
              <w:rPr>
                <w:noProof/>
                <w:webHidden/>
              </w:rPr>
              <w:tab/>
            </w:r>
            <w:r>
              <w:rPr>
                <w:noProof/>
                <w:webHidden/>
              </w:rPr>
              <w:fldChar w:fldCharType="begin"/>
            </w:r>
            <w:r>
              <w:rPr>
                <w:noProof/>
                <w:webHidden/>
              </w:rPr>
              <w:instrText xml:space="preserve"> PAGEREF _Toc186246835 \h </w:instrText>
            </w:r>
            <w:r>
              <w:rPr>
                <w:noProof/>
                <w:webHidden/>
              </w:rPr>
            </w:r>
            <w:r>
              <w:rPr>
                <w:noProof/>
                <w:webHidden/>
              </w:rPr>
              <w:fldChar w:fldCharType="separate"/>
            </w:r>
            <w:r>
              <w:rPr>
                <w:noProof/>
                <w:webHidden/>
              </w:rPr>
              <w:t>5</w:t>
            </w:r>
            <w:r>
              <w:rPr>
                <w:noProof/>
                <w:webHidden/>
              </w:rPr>
              <w:fldChar w:fldCharType="end"/>
            </w:r>
          </w:hyperlink>
        </w:p>
        <w:p w14:paraId="395A54D6" w14:textId="1025DDBD" w:rsidR="00F01356" w:rsidRDefault="00F01356">
          <w:pPr>
            <w:pStyle w:val="TOC3"/>
            <w:tabs>
              <w:tab w:val="right" w:leader="dot" w:pos="9350"/>
            </w:tabs>
            <w:rPr>
              <w:rFonts w:eastAsiaTheme="minorEastAsia"/>
              <w:noProof/>
            </w:rPr>
          </w:pPr>
          <w:hyperlink w:anchor="_Toc186246836" w:history="1">
            <w:r w:rsidRPr="00D806D0">
              <w:rPr>
                <w:rStyle w:val="Hyperlink"/>
                <w:noProof/>
              </w:rPr>
              <w:t>Anomalies</w:t>
            </w:r>
            <w:r>
              <w:rPr>
                <w:noProof/>
                <w:webHidden/>
              </w:rPr>
              <w:tab/>
            </w:r>
            <w:r>
              <w:rPr>
                <w:noProof/>
                <w:webHidden/>
              </w:rPr>
              <w:fldChar w:fldCharType="begin"/>
            </w:r>
            <w:r>
              <w:rPr>
                <w:noProof/>
                <w:webHidden/>
              </w:rPr>
              <w:instrText xml:space="preserve"> PAGEREF _Toc186246836 \h </w:instrText>
            </w:r>
            <w:r>
              <w:rPr>
                <w:noProof/>
                <w:webHidden/>
              </w:rPr>
            </w:r>
            <w:r>
              <w:rPr>
                <w:noProof/>
                <w:webHidden/>
              </w:rPr>
              <w:fldChar w:fldCharType="separate"/>
            </w:r>
            <w:r>
              <w:rPr>
                <w:noProof/>
                <w:webHidden/>
              </w:rPr>
              <w:t>6</w:t>
            </w:r>
            <w:r>
              <w:rPr>
                <w:noProof/>
                <w:webHidden/>
              </w:rPr>
              <w:fldChar w:fldCharType="end"/>
            </w:r>
          </w:hyperlink>
        </w:p>
        <w:p w14:paraId="5975725A" w14:textId="32800E86" w:rsidR="00F01356" w:rsidRDefault="00F01356">
          <w:pPr>
            <w:pStyle w:val="TOC3"/>
            <w:tabs>
              <w:tab w:val="right" w:leader="dot" w:pos="9350"/>
            </w:tabs>
            <w:rPr>
              <w:rFonts w:eastAsiaTheme="minorEastAsia"/>
              <w:noProof/>
            </w:rPr>
          </w:pPr>
          <w:hyperlink w:anchor="_Toc186246837" w:history="1">
            <w:r w:rsidRPr="00D806D0">
              <w:rPr>
                <w:rStyle w:val="Hyperlink"/>
                <w:noProof/>
              </w:rPr>
              <w:t>Feature Relationship</w:t>
            </w:r>
            <w:r>
              <w:rPr>
                <w:noProof/>
                <w:webHidden/>
              </w:rPr>
              <w:tab/>
            </w:r>
            <w:r>
              <w:rPr>
                <w:noProof/>
                <w:webHidden/>
              </w:rPr>
              <w:fldChar w:fldCharType="begin"/>
            </w:r>
            <w:r>
              <w:rPr>
                <w:noProof/>
                <w:webHidden/>
              </w:rPr>
              <w:instrText xml:space="preserve"> PAGEREF _Toc186246837 \h </w:instrText>
            </w:r>
            <w:r>
              <w:rPr>
                <w:noProof/>
                <w:webHidden/>
              </w:rPr>
            </w:r>
            <w:r>
              <w:rPr>
                <w:noProof/>
                <w:webHidden/>
              </w:rPr>
              <w:fldChar w:fldCharType="separate"/>
            </w:r>
            <w:r>
              <w:rPr>
                <w:noProof/>
                <w:webHidden/>
              </w:rPr>
              <w:t>6</w:t>
            </w:r>
            <w:r>
              <w:rPr>
                <w:noProof/>
                <w:webHidden/>
              </w:rPr>
              <w:fldChar w:fldCharType="end"/>
            </w:r>
          </w:hyperlink>
        </w:p>
        <w:p w14:paraId="09B0D405" w14:textId="0CBE9E43" w:rsidR="00F01356" w:rsidRDefault="00F01356">
          <w:pPr>
            <w:pStyle w:val="TOC3"/>
            <w:tabs>
              <w:tab w:val="right" w:leader="dot" w:pos="9350"/>
            </w:tabs>
            <w:rPr>
              <w:rFonts w:eastAsiaTheme="minorEastAsia"/>
              <w:noProof/>
            </w:rPr>
          </w:pPr>
          <w:hyperlink w:anchor="_Toc186246838" w:history="1">
            <w:r w:rsidRPr="00D806D0">
              <w:rPr>
                <w:rStyle w:val="Hyperlink"/>
                <w:noProof/>
              </w:rPr>
              <w:t>Data Visualization</w:t>
            </w:r>
            <w:r>
              <w:rPr>
                <w:noProof/>
                <w:webHidden/>
              </w:rPr>
              <w:tab/>
            </w:r>
            <w:r>
              <w:rPr>
                <w:noProof/>
                <w:webHidden/>
              </w:rPr>
              <w:fldChar w:fldCharType="begin"/>
            </w:r>
            <w:r>
              <w:rPr>
                <w:noProof/>
                <w:webHidden/>
              </w:rPr>
              <w:instrText xml:space="preserve"> PAGEREF _Toc186246838 \h </w:instrText>
            </w:r>
            <w:r>
              <w:rPr>
                <w:noProof/>
                <w:webHidden/>
              </w:rPr>
            </w:r>
            <w:r>
              <w:rPr>
                <w:noProof/>
                <w:webHidden/>
              </w:rPr>
              <w:fldChar w:fldCharType="separate"/>
            </w:r>
            <w:r>
              <w:rPr>
                <w:noProof/>
                <w:webHidden/>
              </w:rPr>
              <w:t>7</w:t>
            </w:r>
            <w:r>
              <w:rPr>
                <w:noProof/>
                <w:webHidden/>
              </w:rPr>
              <w:fldChar w:fldCharType="end"/>
            </w:r>
          </w:hyperlink>
        </w:p>
        <w:p w14:paraId="5FC277D1" w14:textId="3704A089" w:rsidR="00F01356" w:rsidRDefault="00F01356">
          <w:pPr>
            <w:pStyle w:val="TOC3"/>
            <w:tabs>
              <w:tab w:val="right" w:leader="dot" w:pos="9350"/>
            </w:tabs>
            <w:rPr>
              <w:rFonts w:eastAsiaTheme="minorEastAsia"/>
              <w:noProof/>
            </w:rPr>
          </w:pPr>
          <w:hyperlink w:anchor="_Toc186246839" w:history="1">
            <w:r w:rsidRPr="00D806D0">
              <w:rPr>
                <w:rStyle w:val="Hyperlink"/>
                <w:noProof/>
                <w:lang w:val="en-IE"/>
              </w:rPr>
              <w:t>Dataset 1: European Farm Agriculture Structure Indicators</w:t>
            </w:r>
            <w:r>
              <w:rPr>
                <w:noProof/>
                <w:webHidden/>
              </w:rPr>
              <w:tab/>
            </w:r>
            <w:r>
              <w:rPr>
                <w:noProof/>
                <w:webHidden/>
              </w:rPr>
              <w:fldChar w:fldCharType="begin"/>
            </w:r>
            <w:r>
              <w:rPr>
                <w:noProof/>
                <w:webHidden/>
              </w:rPr>
              <w:instrText xml:space="preserve"> PAGEREF _Toc186246839 \h </w:instrText>
            </w:r>
            <w:r>
              <w:rPr>
                <w:noProof/>
                <w:webHidden/>
              </w:rPr>
            </w:r>
            <w:r>
              <w:rPr>
                <w:noProof/>
                <w:webHidden/>
              </w:rPr>
              <w:fldChar w:fldCharType="separate"/>
            </w:r>
            <w:r>
              <w:rPr>
                <w:noProof/>
                <w:webHidden/>
              </w:rPr>
              <w:t>7</w:t>
            </w:r>
            <w:r>
              <w:rPr>
                <w:noProof/>
                <w:webHidden/>
              </w:rPr>
              <w:fldChar w:fldCharType="end"/>
            </w:r>
          </w:hyperlink>
        </w:p>
        <w:p w14:paraId="427B6903" w14:textId="7EBA0F01" w:rsidR="00F01356" w:rsidRDefault="00F01356">
          <w:pPr>
            <w:pStyle w:val="TOC3"/>
            <w:tabs>
              <w:tab w:val="right" w:leader="dot" w:pos="9350"/>
            </w:tabs>
            <w:rPr>
              <w:rFonts w:eastAsiaTheme="minorEastAsia"/>
              <w:noProof/>
            </w:rPr>
          </w:pPr>
          <w:hyperlink w:anchor="_Toc186246840" w:history="1">
            <w:r w:rsidRPr="00D806D0">
              <w:rPr>
                <w:rStyle w:val="Hyperlink"/>
                <w:noProof/>
              </w:rPr>
              <w:t>Dataset 2: Irish Agricultural Exportation</w:t>
            </w:r>
            <w:r>
              <w:rPr>
                <w:noProof/>
                <w:webHidden/>
              </w:rPr>
              <w:tab/>
            </w:r>
            <w:r>
              <w:rPr>
                <w:noProof/>
                <w:webHidden/>
              </w:rPr>
              <w:fldChar w:fldCharType="begin"/>
            </w:r>
            <w:r>
              <w:rPr>
                <w:noProof/>
                <w:webHidden/>
              </w:rPr>
              <w:instrText xml:space="preserve"> PAGEREF _Toc186246840 \h </w:instrText>
            </w:r>
            <w:r>
              <w:rPr>
                <w:noProof/>
                <w:webHidden/>
              </w:rPr>
            </w:r>
            <w:r>
              <w:rPr>
                <w:noProof/>
                <w:webHidden/>
              </w:rPr>
              <w:fldChar w:fldCharType="separate"/>
            </w:r>
            <w:r>
              <w:rPr>
                <w:noProof/>
                <w:webHidden/>
              </w:rPr>
              <w:t>14</w:t>
            </w:r>
            <w:r>
              <w:rPr>
                <w:noProof/>
                <w:webHidden/>
              </w:rPr>
              <w:fldChar w:fldCharType="end"/>
            </w:r>
          </w:hyperlink>
        </w:p>
        <w:p w14:paraId="13787B00" w14:textId="4EEC3CB4" w:rsidR="00F01356" w:rsidRDefault="00F01356">
          <w:pPr>
            <w:pStyle w:val="TOC3"/>
            <w:tabs>
              <w:tab w:val="right" w:leader="dot" w:pos="9350"/>
            </w:tabs>
            <w:rPr>
              <w:rFonts w:eastAsiaTheme="minorEastAsia"/>
              <w:noProof/>
            </w:rPr>
          </w:pPr>
          <w:hyperlink w:anchor="_Toc186246841" w:history="1">
            <w:r w:rsidRPr="00D806D0">
              <w:rPr>
                <w:rStyle w:val="Hyperlink"/>
                <w:noProof/>
              </w:rPr>
              <w:t>Dataset 3: Commodity Trade Statistics Dataset</w:t>
            </w:r>
            <w:r>
              <w:rPr>
                <w:noProof/>
                <w:webHidden/>
              </w:rPr>
              <w:tab/>
            </w:r>
            <w:r>
              <w:rPr>
                <w:noProof/>
                <w:webHidden/>
              </w:rPr>
              <w:fldChar w:fldCharType="begin"/>
            </w:r>
            <w:r>
              <w:rPr>
                <w:noProof/>
                <w:webHidden/>
              </w:rPr>
              <w:instrText xml:space="preserve"> PAGEREF _Toc186246841 \h </w:instrText>
            </w:r>
            <w:r>
              <w:rPr>
                <w:noProof/>
                <w:webHidden/>
              </w:rPr>
            </w:r>
            <w:r>
              <w:rPr>
                <w:noProof/>
                <w:webHidden/>
              </w:rPr>
              <w:fldChar w:fldCharType="separate"/>
            </w:r>
            <w:r>
              <w:rPr>
                <w:noProof/>
                <w:webHidden/>
              </w:rPr>
              <w:t>20</w:t>
            </w:r>
            <w:r>
              <w:rPr>
                <w:noProof/>
                <w:webHidden/>
              </w:rPr>
              <w:fldChar w:fldCharType="end"/>
            </w:r>
          </w:hyperlink>
        </w:p>
        <w:p w14:paraId="1013597D" w14:textId="21112125" w:rsidR="00F01356" w:rsidRDefault="00F01356">
          <w:pPr>
            <w:pStyle w:val="TOC3"/>
            <w:tabs>
              <w:tab w:val="right" w:leader="dot" w:pos="9350"/>
            </w:tabs>
            <w:rPr>
              <w:rFonts w:eastAsiaTheme="minorEastAsia"/>
              <w:noProof/>
            </w:rPr>
          </w:pPr>
          <w:hyperlink w:anchor="_Toc186246842" w:history="1">
            <w:r w:rsidRPr="00D806D0">
              <w:rPr>
                <w:rStyle w:val="Hyperlink"/>
                <w:noProof/>
              </w:rPr>
              <w:t>Interactive Dashboard</w:t>
            </w:r>
            <w:r>
              <w:rPr>
                <w:noProof/>
                <w:webHidden/>
              </w:rPr>
              <w:tab/>
            </w:r>
            <w:r>
              <w:rPr>
                <w:noProof/>
                <w:webHidden/>
              </w:rPr>
              <w:fldChar w:fldCharType="begin"/>
            </w:r>
            <w:r>
              <w:rPr>
                <w:noProof/>
                <w:webHidden/>
              </w:rPr>
              <w:instrText xml:space="preserve"> PAGEREF _Toc186246842 \h </w:instrText>
            </w:r>
            <w:r>
              <w:rPr>
                <w:noProof/>
                <w:webHidden/>
              </w:rPr>
            </w:r>
            <w:r>
              <w:rPr>
                <w:noProof/>
                <w:webHidden/>
              </w:rPr>
              <w:fldChar w:fldCharType="separate"/>
            </w:r>
            <w:r>
              <w:rPr>
                <w:noProof/>
                <w:webHidden/>
              </w:rPr>
              <w:t>23</w:t>
            </w:r>
            <w:r>
              <w:rPr>
                <w:noProof/>
                <w:webHidden/>
              </w:rPr>
              <w:fldChar w:fldCharType="end"/>
            </w:r>
          </w:hyperlink>
        </w:p>
        <w:p w14:paraId="515CC383" w14:textId="5727320B" w:rsidR="00F01356" w:rsidRDefault="00F01356">
          <w:pPr>
            <w:pStyle w:val="TOC2"/>
            <w:tabs>
              <w:tab w:val="right" w:leader="dot" w:pos="9350"/>
            </w:tabs>
            <w:rPr>
              <w:rFonts w:eastAsiaTheme="minorEastAsia"/>
              <w:noProof/>
            </w:rPr>
          </w:pPr>
          <w:hyperlink w:anchor="_Toc186246843" w:history="1">
            <w:r w:rsidRPr="00D806D0">
              <w:rPr>
                <w:rStyle w:val="Hyperlink"/>
                <w:noProof/>
              </w:rPr>
              <w:t>Statistics</w:t>
            </w:r>
            <w:r>
              <w:rPr>
                <w:noProof/>
                <w:webHidden/>
              </w:rPr>
              <w:tab/>
            </w:r>
            <w:r>
              <w:rPr>
                <w:noProof/>
                <w:webHidden/>
              </w:rPr>
              <w:fldChar w:fldCharType="begin"/>
            </w:r>
            <w:r>
              <w:rPr>
                <w:noProof/>
                <w:webHidden/>
              </w:rPr>
              <w:instrText xml:space="preserve"> PAGEREF _Toc186246843 \h </w:instrText>
            </w:r>
            <w:r>
              <w:rPr>
                <w:noProof/>
                <w:webHidden/>
              </w:rPr>
            </w:r>
            <w:r>
              <w:rPr>
                <w:noProof/>
                <w:webHidden/>
              </w:rPr>
              <w:fldChar w:fldCharType="separate"/>
            </w:r>
            <w:r>
              <w:rPr>
                <w:noProof/>
                <w:webHidden/>
              </w:rPr>
              <w:t>24</w:t>
            </w:r>
            <w:r>
              <w:rPr>
                <w:noProof/>
                <w:webHidden/>
              </w:rPr>
              <w:fldChar w:fldCharType="end"/>
            </w:r>
          </w:hyperlink>
        </w:p>
        <w:p w14:paraId="6EC54DC8" w14:textId="01A22C0E" w:rsidR="00F01356" w:rsidRDefault="00F01356">
          <w:pPr>
            <w:pStyle w:val="TOC3"/>
            <w:tabs>
              <w:tab w:val="right" w:leader="dot" w:pos="9350"/>
            </w:tabs>
            <w:rPr>
              <w:rFonts w:eastAsiaTheme="minorEastAsia"/>
              <w:noProof/>
            </w:rPr>
          </w:pPr>
          <w:hyperlink w:anchor="_Toc186246844" w:history="1">
            <w:r w:rsidRPr="00D806D0">
              <w:rPr>
                <w:rStyle w:val="Hyperlink"/>
                <w:noProof/>
              </w:rPr>
              <w:t>Descriptive Statistics</w:t>
            </w:r>
            <w:r>
              <w:rPr>
                <w:noProof/>
                <w:webHidden/>
              </w:rPr>
              <w:tab/>
            </w:r>
            <w:r>
              <w:rPr>
                <w:noProof/>
                <w:webHidden/>
              </w:rPr>
              <w:fldChar w:fldCharType="begin"/>
            </w:r>
            <w:r>
              <w:rPr>
                <w:noProof/>
                <w:webHidden/>
              </w:rPr>
              <w:instrText xml:space="preserve"> PAGEREF _Toc186246844 \h </w:instrText>
            </w:r>
            <w:r>
              <w:rPr>
                <w:noProof/>
                <w:webHidden/>
              </w:rPr>
            </w:r>
            <w:r>
              <w:rPr>
                <w:noProof/>
                <w:webHidden/>
              </w:rPr>
              <w:fldChar w:fldCharType="separate"/>
            </w:r>
            <w:r>
              <w:rPr>
                <w:noProof/>
                <w:webHidden/>
              </w:rPr>
              <w:t>24</w:t>
            </w:r>
            <w:r>
              <w:rPr>
                <w:noProof/>
                <w:webHidden/>
              </w:rPr>
              <w:fldChar w:fldCharType="end"/>
            </w:r>
          </w:hyperlink>
        </w:p>
        <w:p w14:paraId="2245DFA7" w14:textId="5F637524" w:rsidR="00F01356" w:rsidRDefault="00F01356">
          <w:pPr>
            <w:pStyle w:val="TOC3"/>
            <w:tabs>
              <w:tab w:val="right" w:leader="dot" w:pos="9350"/>
            </w:tabs>
            <w:rPr>
              <w:rFonts w:eastAsiaTheme="minorEastAsia"/>
              <w:noProof/>
            </w:rPr>
          </w:pPr>
          <w:hyperlink w:anchor="_Toc186246845" w:history="1">
            <w:r w:rsidRPr="00D806D0">
              <w:rPr>
                <w:rStyle w:val="Hyperlink"/>
                <w:noProof/>
              </w:rPr>
              <w:t>Measures of the Central Tendency of Data</w:t>
            </w:r>
            <w:r>
              <w:rPr>
                <w:noProof/>
                <w:webHidden/>
              </w:rPr>
              <w:tab/>
            </w:r>
            <w:r>
              <w:rPr>
                <w:noProof/>
                <w:webHidden/>
              </w:rPr>
              <w:fldChar w:fldCharType="begin"/>
            </w:r>
            <w:r>
              <w:rPr>
                <w:noProof/>
                <w:webHidden/>
              </w:rPr>
              <w:instrText xml:space="preserve"> PAGEREF _Toc186246845 \h </w:instrText>
            </w:r>
            <w:r>
              <w:rPr>
                <w:noProof/>
                <w:webHidden/>
              </w:rPr>
            </w:r>
            <w:r>
              <w:rPr>
                <w:noProof/>
                <w:webHidden/>
              </w:rPr>
              <w:fldChar w:fldCharType="separate"/>
            </w:r>
            <w:r>
              <w:rPr>
                <w:noProof/>
                <w:webHidden/>
              </w:rPr>
              <w:t>25</w:t>
            </w:r>
            <w:r>
              <w:rPr>
                <w:noProof/>
                <w:webHidden/>
              </w:rPr>
              <w:fldChar w:fldCharType="end"/>
            </w:r>
          </w:hyperlink>
        </w:p>
        <w:p w14:paraId="6DA1D604" w14:textId="4C57609B" w:rsidR="00F01356" w:rsidRDefault="00F01356">
          <w:pPr>
            <w:pStyle w:val="TOC3"/>
            <w:tabs>
              <w:tab w:val="right" w:leader="dot" w:pos="9350"/>
            </w:tabs>
            <w:rPr>
              <w:rFonts w:eastAsiaTheme="minorEastAsia"/>
              <w:noProof/>
            </w:rPr>
          </w:pPr>
          <w:hyperlink w:anchor="_Toc186246846" w:history="1">
            <w:r w:rsidRPr="00D806D0">
              <w:rPr>
                <w:rStyle w:val="Hyperlink"/>
                <w:noProof/>
              </w:rPr>
              <w:t>Measures of Dispersion of Data</w:t>
            </w:r>
            <w:r>
              <w:rPr>
                <w:noProof/>
                <w:webHidden/>
              </w:rPr>
              <w:tab/>
            </w:r>
            <w:r>
              <w:rPr>
                <w:noProof/>
                <w:webHidden/>
              </w:rPr>
              <w:fldChar w:fldCharType="begin"/>
            </w:r>
            <w:r>
              <w:rPr>
                <w:noProof/>
                <w:webHidden/>
              </w:rPr>
              <w:instrText xml:space="preserve"> PAGEREF _Toc186246846 \h </w:instrText>
            </w:r>
            <w:r>
              <w:rPr>
                <w:noProof/>
                <w:webHidden/>
              </w:rPr>
            </w:r>
            <w:r>
              <w:rPr>
                <w:noProof/>
                <w:webHidden/>
              </w:rPr>
              <w:fldChar w:fldCharType="separate"/>
            </w:r>
            <w:r>
              <w:rPr>
                <w:noProof/>
                <w:webHidden/>
              </w:rPr>
              <w:t>25</w:t>
            </w:r>
            <w:r>
              <w:rPr>
                <w:noProof/>
                <w:webHidden/>
              </w:rPr>
              <w:fldChar w:fldCharType="end"/>
            </w:r>
          </w:hyperlink>
        </w:p>
        <w:p w14:paraId="749C5B2D" w14:textId="33B969C3" w:rsidR="00F01356" w:rsidRDefault="00F01356">
          <w:pPr>
            <w:pStyle w:val="TOC3"/>
            <w:tabs>
              <w:tab w:val="right" w:leader="dot" w:pos="9350"/>
            </w:tabs>
            <w:rPr>
              <w:rFonts w:eastAsiaTheme="minorEastAsia"/>
              <w:noProof/>
            </w:rPr>
          </w:pPr>
          <w:hyperlink w:anchor="_Toc186246847" w:history="1">
            <w:r w:rsidRPr="00D806D0">
              <w:rPr>
                <w:rStyle w:val="Hyperlink"/>
                <w:noProof/>
              </w:rPr>
              <w:t>Dataset 1: European Agriculture Farm Structure Indicators</w:t>
            </w:r>
            <w:r>
              <w:rPr>
                <w:noProof/>
                <w:webHidden/>
              </w:rPr>
              <w:tab/>
            </w:r>
            <w:r>
              <w:rPr>
                <w:noProof/>
                <w:webHidden/>
              </w:rPr>
              <w:fldChar w:fldCharType="begin"/>
            </w:r>
            <w:r>
              <w:rPr>
                <w:noProof/>
                <w:webHidden/>
              </w:rPr>
              <w:instrText xml:space="preserve"> PAGEREF _Toc186246847 \h </w:instrText>
            </w:r>
            <w:r>
              <w:rPr>
                <w:noProof/>
                <w:webHidden/>
              </w:rPr>
            </w:r>
            <w:r>
              <w:rPr>
                <w:noProof/>
                <w:webHidden/>
              </w:rPr>
              <w:fldChar w:fldCharType="separate"/>
            </w:r>
            <w:r>
              <w:rPr>
                <w:noProof/>
                <w:webHidden/>
              </w:rPr>
              <w:t>26</w:t>
            </w:r>
            <w:r>
              <w:rPr>
                <w:noProof/>
                <w:webHidden/>
              </w:rPr>
              <w:fldChar w:fldCharType="end"/>
            </w:r>
          </w:hyperlink>
        </w:p>
        <w:p w14:paraId="2D62B3C7" w14:textId="7CD566D4" w:rsidR="00F01356" w:rsidRDefault="00F01356">
          <w:pPr>
            <w:pStyle w:val="TOC3"/>
            <w:tabs>
              <w:tab w:val="right" w:leader="dot" w:pos="9350"/>
            </w:tabs>
            <w:rPr>
              <w:rFonts w:eastAsiaTheme="minorEastAsia"/>
              <w:noProof/>
            </w:rPr>
          </w:pPr>
          <w:hyperlink w:anchor="_Toc186246848" w:history="1">
            <w:r w:rsidRPr="00D806D0">
              <w:rPr>
                <w:rStyle w:val="Hyperlink"/>
                <w:noProof/>
              </w:rPr>
              <w:t>Dataset 2: Irish Agricultural Exportation</w:t>
            </w:r>
            <w:r>
              <w:rPr>
                <w:noProof/>
                <w:webHidden/>
              </w:rPr>
              <w:tab/>
            </w:r>
            <w:r>
              <w:rPr>
                <w:noProof/>
                <w:webHidden/>
              </w:rPr>
              <w:fldChar w:fldCharType="begin"/>
            </w:r>
            <w:r>
              <w:rPr>
                <w:noProof/>
                <w:webHidden/>
              </w:rPr>
              <w:instrText xml:space="preserve"> PAGEREF _Toc186246848 \h </w:instrText>
            </w:r>
            <w:r>
              <w:rPr>
                <w:noProof/>
                <w:webHidden/>
              </w:rPr>
            </w:r>
            <w:r>
              <w:rPr>
                <w:noProof/>
                <w:webHidden/>
              </w:rPr>
              <w:fldChar w:fldCharType="separate"/>
            </w:r>
            <w:r>
              <w:rPr>
                <w:noProof/>
                <w:webHidden/>
              </w:rPr>
              <w:t>32</w:t>
            </w:r>
            <w:r>
              <w:rPr>
                <w:noProof/>
                <w:webHidden/>
              </w:rPr>
              <w:fldChar w:fldCharType="end"/>
            </w:r>
          </w:hyperlink>
        </w:p>
        <w:p w14:paraId="3E979875" w14:textId="1A78E323" w:rsidR="00F01356" w:rsidRDefault="00F01356">
          <w:pPr>
            <w:pStyle w:val="TOC3"/>
            <w:tabs>
              <w:tab w:val="right" w:leader="dot" w:pos="9350"/>
            </w:tabs>
            <w:rPr>
              <w:rFonts w:eastAsiaTheme="minorEastAsia"/>
              <w:noProof/>
            </w:rPr>
          </w:pPr>
          <w:hyperlink w:anchor="_Toc186246849" w:history="1">
            <w:r w:rsidRPr="00D806D0">
              <w:rPr>
                <w:rStyle w:val="Hyperlink"/>
                <w:noProof/>
              </w:rPr>
              <w:t>Dataset 3: Commodity Trade Statistics Dataset</w:t>
            </w:r>
            <w:r>
              <w:rPr>
                <w:noProof/>
                <w:webHidden/>
              </w:rPr>
              <w:tab/>
            </w:r>
            <w:r>
              <w:rPr>
                <w:noProof/>
                <w:webHidden/>
              </w:rPr>
              <w:fldChar w:fldCharType="begin"/>
            </w:r>
            <w:r>
              <w:rPr>
                <w:noProof/>
                <w:webHidden/>
              </w:rPr>
              <w:instrText xml:space="preserve"> PAGEREF _Toc186246849 \h </w:instrText>
            </w:r>
            <w:r>
              <w:rPr>
                <w:noProof/>
                <w:webHidden/>
              </w:rPr>
            </w:r>
            <w:r>
              <w:rPr>
                <w:noProof/>
                <w:webHidden/>
              </w:rPr>
              <w:fldChar w:fldCharType="separate"/>
            </w:r>
            <w:r>
              <w:rPr>
                <w:noProof/>
                <w:webHidden/>
              </w:rPr>
              <w:t>35</w:t>
            </w:r>
            <w:r>
              <w:rPr>
                <w:noProof/>
                <w:webHidden/>
              </w:rPr>
              <w:fldChar w:fldCharType="end"/>
            </w:r>
          </w:hyperlink>
        </w:p>
        <w:p w14:paraId="58C09F10" w14:textId="793DBA10" w:rsidR="00F01356" w:rsidRDefault="00F01356">
          <w:pPr>
            <w:pStyle w:val="TOC3"/>
            <w:tabs>
              <w:tab w:val="right" w:leader="dot" w:pos="9350"/>
            </w:tabs>
            <w:rPr>
              <w:rFonts w:eastAsiaTheme="minorEastAsia"/>
              <w:noProof/>
            </w:rPr>
          </w:pPr>
          <w:hyperlink w:anchor="_Toc186246850" w:history="1">
            <w:r w:rsidRPr="00D806D0">
              <w:rPr>
                <w:rStyle w:val="Hyperlink"/>
                <w:noProof/>
              </w:rPr>
              <w:t>Inferential Statistics</w:t>
            </w:r>
            <w:r>
              <w:rPr>
                <w:noProof/>
                <w:webHidden/>
              </w:rPr>
              <w:tab/>
            </w:r>
            <w:r>
              <w:rPr>
                <w:noProof/>
                <w:webHidden/>
              </w:rPr>
              <w:fldChar w:fldCharType="begin"/>
            </w:r>
            <w:r>
              <w:rPr>
                <w:noProof/>
                <w:webHidden/>
              </w:rPr>
              <w:instrText xml:space="preserve"> PAGEREF _Toc186246850 \h </w:instrText>
            </w:r>
            <w:r>
              <w:rPr>
                <w:noProof/>
                <w:webHidden/>
              </w:rPr>
            </w:r>
            <w:r>
              <w:rPr>
                <w:noProof/>
                <w:webHidden/>
              </w:rPr>
              <w:fldChar w:fldCharType="separate"/>
            </w:r>
            <w:r>
              <w:rPr>
                <w:noProof/>
                <w:webHidden/>
              </w:rPr>
              <w:t>36</w:t>
            </w:r>
            <w:r>
              <w:rPr>
                <w:noProof/>
                <w:webHidden/>
              </w:rPr>
              <w:fldChar w:fldCharType="end"/>
            </w:r>
          </w:hyperlink>
        </w:p>
        <w:p w14:paraId="70A30B7E" w14:textId="648511BB" w:rsidR="00F01356" w:rsidRDefault="00F01356">
          <w:pPr>
            <w:pStyle w:val="TOC3"/>
            <w:tabs>
              <w:tab w:val="right" w:leader="dot" w:pos="9350"/>
            </w:tabs>
            <w:rPr>
              <w:rFonts w:eastAsiaTheme="minorEastAsia"/>
              <w:noProof/>
            </w:rPr>
          </w:pPr>
          <w:hyperlink w:anchor="_Toc186246851" w:history="1">
            <w:r w:rsidRPr="00D806D0">
              <w:rPr>
                <w:rStyle w:val="Hyperlink"/>
                <w:noProof/>
              </w:rPr>
              <w:t>Hypothesis</w:t>
            </w:r>
            <w:r>
              <w:rPr>
                <w:noProof/>
                <w:webHidden/>
              </w:rPr>
              <w:tab/>
            </w:r>
            <w:r>
              <w:rPr>
                <w:noProof/>
                <w:webHidden/>
              </w:rPr>
              <w:fldChar w:fldCharType="begin"/>
            </w:r>
            <w:r>
              <w:rPr>
                <w:noProof/>
                <w:webHidden/>
              </w:rPr>
              <w:instrText xml:space="preserve"> PAGEREF _Toc186246851 \h </w:instrText>
            </w:r>
            <w:r>
              <w:rPr>
                <w:noProof/>
                <w:webHidden/>
              </w:rPr>
            </w:r>
            <w:r>
              <w:rPr>
                <w:noProof/>
                <w:webHidden/>
              </w:rPr>
              <w:fldChar w:fldCharType="separate"/>
            </w:r>
            <w:r>
              <w:rPr>
                <w:noProof/>
                <w:webHidden/>
              </w:rPr>
              <w:t>38</w:t>
            </w:r>
            <w:r>
              <w:rPr>
                <w:noProof/>
                <w:webHidden/>
              </w:rPr>
              <w:fldChar w:fldCharType="end"/>
            </w:r>
          </w:hyperlink>
        </w:p>
        <w:p w14:paraId="39FCC314" w14:textId="4309B906" w:rsidR="00F01356" w:rsidRDefault="00F01356">
          <w:pPr>
            <w:pStyle w:val="TOC3"/>
            <w:tabs>
              <w:tab w:val="right" w:leader="dot" w:pos="9350"/>
            </w:tabs>
            <w:rPr>
              <w:rFonts w:eastAsiaTheme="minorEastAsia"/>
              <w:noProof/>
            </w:rPr>
          </w:pPr>
          <w:hyperlink w:anchor="_Toc186246852" w:history="1">
            <w:r w:rsidRPr="00D806D0">
              <w:rPr>
                <w:rStyle w:val="Hyperlink"/>
                <w:noProof/>
              </w:rPr>
              <w:t>Deeper Research</w:t>
            </w:r>
            <w:r>
              <w:rPr>
                <w:noProof/>
                <w:webHidden/>
              </w:rPr>
              <w:tab/>
            </w:r>
            <w:r>
              <w:rPr>
                <w:noProof/>
                <w:webHidden/>
              </w:rPr>
              <w:fldChar w:fldCharType="begin"/>
            </w:r>
            <w:r>
              <w:rPr>
                <w:noProof/>
                <w:webHidden/>
              </w:rPr>
              <w:instrText xml:space="preserve"> PAGEREF _Toc186246852 \h </w:instrText>
            </w:r>
            <w:r>
              <w:rPr>
                <w:noProof/>
                <w:webHidden/>
              </w:rPr>
            </w:r>
            <w:r>
              <w:rPr>
                <w:noProof/>
                <w:webHidden/>
              </w:rPr>
              <w:fldChar w:fldCharType="separate"/>
            </w:r>
            <w:r>
              <w:rPr>
                <w:noProof/>
                <w:webHidden/>
              </w:rPr>
              <w:t>41</w:t>
            </w:r>
            <w:r>
              <w:rPr>
                <w:noProof/>
                <w:webHidden/>
              </w:rPr>
              <w:fldChar w:fldCharType="end"/>
            </w:r>
          </w:hyperlink>
        </w:p>
        <w:p w14:paraId="30D4BC18" w14:textId="0DB65331" w:rsidR="00F01356" w:rsidRDefault="00F01356">
          <w:pPr>
            <w:pStyle w:val="TOC2"/>
            <w:tabs>
              <w:tab w:val="right" w:leader="dot" w:pos="9350"/>
            </w:tabs>
            <w:rPr>
              <w:rFonts w:eastAsiaTheme="minorEastAsia"/>
              <w:noProof/>
            </w:rPr>
          </w:pPr>
          <w:hyperlink w:anchor="_Toc186246853" w:history="1">
            <w:r w:rsidRPr="00D806D0">
              <w:rPr>
                <w:rStyle w:val="Hyperlink"/>
                <w:noProof/>
              </w:rPr>
              <w:t>Machine Learning</w:t>
            </w:r>
            <w:r>
              <w:rPr>
                <w:noProof/>
                <w:webHidden/>
              </w:rPr>
              <w:tab/>
            </w:r>
            <w:r>
              <w:rPr>
                <w:noProof/>
                <w:webHidden/>
              </w:rPr>
              <w:fldChar w:fldCharType="begin"/>
            </w:r>
            <w:r>
              <w:rPr>
                <w:noProof/>
                <w:webHidden/>
              </w:rPr>
              <w:instrText xml:space="preserve"> PAGEREF _Toc186246853 \h </w:instrText>
            </w:r>
            <w:r>
              <w:rPr>
                <w:noProof/>
                <w:webHidden/>
              </w:rPr>
            </w:r>
            <w:r>
              <w:rPr>
                <w:noProof/>
                <w:webHidden/>
              </w:rPr>
              <w:fldChar w:fldCharType="separate"/>
            </w:r>
            <w:r>
              <w:rPr>
                <w:noProof/>
                <w:webHidden/>
              </w:rPr>
              <w:t>44</w:t>
            </w:r>
            <w:r>
              <w:rPr>
                <w:noProof/>
                <w:webHidden/>
              </w:rPr>
              <w:fldChar w:fldCharType="end"/>
            </w:r>
          </w:hyperlink>
        </w:p>
        <w:p w14:paraId="6C40B8C9" w14:textId="7BD0A285" w:rsidR="00F01356" w:rsidRDefault="00F01356">
          <w:pPr>
            <w:pStyle w:val="TOC2"/>
            <w:tabs>
              <w:tab w:val="right" w:leader="dot" w:pos="9350"/>
            </w:tabs>
            <w:rPr>
              <w:rFonts w:eastAsiaTheme="minorEastAsia"/>
              <w:noProof/>
            </w:rPr>
          </w:pPr>
          <w:hyperlink w:anchor="_Toc186246854" w:history="1">
            <w:r w:rsidRPr="00D806D0">
              <w:rPr>
                <w:rStyle w:val="Hyperlink"/>
                <w:noProof/>
              </w:rPr>
              <w:t>Scenario 1: Regression</w:t>
            </w:r>
            <w:r>
              <w:rPr>
                <w:noProof/>
                <w:webHidden/>
              </w:rPr>
              <w:tab/>
            </w:r>
            <w:r>
              <w:rPr>
                <w:noProof/>
                <w:webHidden/>
              </w:rPr>
              <w:fldChar w:fldCharType="begin"/>
            </w:r>
            <w:r>
              <w:rPr>
                <w:noProof/>
                <w:webHidden/>
              </w:rPr>
              <w:instrText xml:space="preserve"> PAGEREF _Toc186246854 \h </w:instrText>
            </w:r>
            <w:r>
              <w:rPr>
                <w:noProof/>
                <w:webHidden/>
              </w:rPr>
            </w:r>
            <w:r>
              <w:rPr>
                <w:noProof/>
                <w:webHidden/>
              </w:rPr>
              <w:fldChar w:fldCharType="separate"/>
            </w:r>
            <w:r>
              <w:rPr>
                <w:noProof/>
                <w:webHidden/>
              </w:rPr>
              <w:t>44</w:t>
            </w:r>
            <w:r>
              <w:rPr>
                <w:noProof/>
                <w:webHidden/>
              </w:rPr>
              <w:fldChar w:fldCharType="end"/>
            </w:r>
          </w:hyperlink>
        </w:p>
        <w:p w14:paraId="09FDEF95" w14:textId="12958D85" w:rsidR="00F01356" w:rsidRDefault="00F01356">
          <w:pPr>
            <w:pStyle w:val="TOC2"/>
            <w:tabs>
              <w:tab w:val="right" w:leader="dot" w:pos="9350"/>
            </w:tabs>
            <w:rPr>
              <w:rFonts w:eastAsiaTheme="minorEastAsia"/>
              <w:noProof/>
            </w:rPr>
          </w:pPr>
          <w:hyperlink w:anchor="_Toc186246855" w:history="1">
            <w:r w:rsidRPr="00D806D0">
              <w:rPr>
                <w:rStyle w:val="Hyperlink"/>
                <w:noProof/>
              </w:rPr>
              <w:t>Scenario 2: Classification</w:t>
            </w:r>
            <w:r>
              <w:rPr>
                <w:noProof/>
                <w:webHidden/>
              </w:rPr>
              <w:tab/>
            </w:r>
            <w:r>
              <w:rPr>
                <w:noProof/>
                <w:webHidden/>
              </w:rPr>
              <w:fldChar w:fldCharType="begin"/>
            </w:r>
            <w:r>
              <w:rPr>
                <w:noProof/>
                <w:webHidden/>
              </w:rPr>
              <w:instrText xml:space="preserve"> PAGEREF _Toc186246855 \h </w:instrText>
            </w:r>
            <w:r>
              <w:rPr>
                <w:noProof/>
                <w:webHidden/>
              </w:rPr>
            </w:r>
            <w:r>
              <w:rPr>
                <w:noProof/>
                <w:webHidden/>
              </w:rPr>
              <w:fldChar w:fldCharType="separate"/>
            </w:r>
            <w:r>
              <w:rPr>
                <w:noProof/>
                <w:webHidden/>
              </w:rPr>
              <w:t>46</w:t>
            </w:r>
            <w:r>
              <w:rPr>
                <w:noProof/>
                <w:webHidden/>
              </w:rPr>
              <w:fldChar w:fldCharType="end"/>
            </w:r>
          </w:hyperlink>
        </w:p>
        <w:p w14:paraId="6DDCE4A4" w14:textId="5723E173" w:rsidR="00F01356" w:rsidRDefault="00F01356">
          <w:pPr>
            <w:pStyle w:val="TOC2"/>
            <w:tabs>
              <w:tab w:val="right" w:leader="dot" w:pos="9350"/>
            </w:tabs>
            <w:rPr>
              <w:rFonts w:eastAsiaTheme="minorEastAsia"/>
              <w:noProof/>
            </w:rPr>
          </w:pPr>
          <w:hyperlink w:anchor="_Toc186246856" w:history="1">
            <w:r w:rsidRPr="00D806D0">
              <w:rPr>
                <w:rStyle w:val="Hyperlink"/>
                <w:noProof/>
              </w:rPr>
              <w:t>Scenario 3: Clustering</w:t>
            </w:r>
            <w:r>
              <w:rPr>
                <w:noProof/>
                <w:webHidden/>
              </w:rPr>
              <w:tab/>
            </w:r>
            <w:r>
              <w:rPr>
                <w:noProof/>
                <w:webHidden/>
              </w:rPr>
              <w:fldChar w:fldCharType="begin"/>
            </w:r>
            <w:r>
              <w:rPr>
                <w:noProof/>
                <w:webHidden/>
              </w:rPr>
              <w:instrText xml:space="preserve"> PAGEREF _Toc186246856 \h </w:instrText>
            </w:r>
            <w:r>
              <w:rPr>
                <w:noProof/>
                <w:webHidden/>
              </w:rPr>
            </w:r>
            <w:r>
              <w:rPr>
                <w:noProof/>
                <w:webHidden/>
              </w:rPr>
              <w:fldChar w:fldCharType="separate"/>
            </w:r>
            <w:r>
              <w:rPr>
                <w:noProof/>
                <w:webHidden/>
              </w:rPr>
              <w:t>47</w:t>
            </w:r>
            <w:r>
              <w:rPr>
                <w:noProof/>
                <w:webHidden/>
              </w:rPr>
              <w:fldChar w:fldCharType="end"/>
            </w:r>
          </w:hyperlink>
        </w:p>
        <w:p w14:paraId="4E3C6CA6" w14:textId="171E4922" w:rsidR="00F01356" w:rsidRDefault="00F01356">
          <w:pPr>
            <w:pStyle w:val="TOC2"/>
            <w:tabs>
              <w:tab w:val="right" w:leader="dot" w:pos="9350"/>
            </w:tabs>
            <w:rPr>
              <w:rFonts w:eastAsiaTheme="minorEastAsia"/>
              <w:noProof/>
            </w:rPr>
          </w:pPr>
          <w:hyperlink w:anchor="_Toc186246857" w:history="1">
            <w:r w:rsidRPr="00D806D0">
              <w:rPr>
                <w:rStyle w:val="Hyperlink"/>
                <w:noProof/>
              </w:rPr>
              <w:t>Comparison of Regression Models with Cross-Validation</w:t>
            </w:r>
            <w:r>
              <w:rPr>
                <w:noProof/>
                <w:webHidden/>
              </w:rPr>
              <w:tab/>
            </w:r>
            <w:r>
              <w:rPr>
                <w:noProof/>
                <w:webHidden/>
              </w:rPr>
              <w:fldChar w:fldCharType="begin"/>
            </w:r>
            <w:r>
              <w:rPr>
                <w:noProof/>
                <w:webHidden/>
              </w:rPr>
              <w:instrText xml:space="preserve"> PAGEREF _Toc186246857 \h </w:instrText>
            </w:r>
            <w:r>
              <w:rPr>
                <w:noProof/>
                <w:webHidden/>
              </w:rPr>
            </w:r>
            <w:r>
              <w:rPr>
                <w:noProof/>
                <w:webHidden/>
              </w:rPr>
              <w:fldChar w:fldCharType="separate"/>
            </w:r>
            <w:r>
              <w:rPr>
                <w:noProof/>
                <w:webHidden/>
              </w:rPr>
              <w:t>48</w:t>
            </w:r>
            <w:r>
              <w:rPr>
                <w:noProof/>
                <w:webHidden/>
              </w:rPr>
              <w:fldChar w:fldCharType="end"/>
            </w:r>
          </w:hyperlink>
        </w:p>
        <w:p w14:paraId="7F210CEB" w14:textId="4277DE9D" w:rsidR="00F01356" w:rsidRDefault="00F01356">
          <w:pPr>
            <w:pStyle w:val="TOC2"/>
            <w:tabs>
              <w:tab w:val="right" w:leader="dot" w:pos="9350"/>
            </w:tabs>
            <w:rPr>
              <w:rFonts w:eastAsiaTheme="minorEastAsia"/>
              <w:noProof/>
            </w:rPr>
          </w:pPr>
          <w:hyperlink w:anchor="_Toc186246858" w:history="1">
            <w:r w:rsidRPr="00D806D0">
              <w:rPr>
                <w:rStyle w:val="Hyperlink"/>
                <w:noProof/>
              </w:rPr>
              <w:t>Comparison of Regression Models with Hyperparameter Tuning and Cross-Validation</w:t>
            </w:r>
            <w:r>
              <w:rPr>
                <w:noProof/>
                <w:webHidden/>
              </w:rPr>
              <w:tab/>
            </w:r>
            <w:r>
              <w:rPr>
                <w:noProof/>
                <w:webHidden/>
              </w:rPr>
              <w:fldChar w:fldCharType="begin"/>
            </w:r>
            <w:r>
              <w:rPr>
                <w:noProof/>
                <w:webHidden/>
              </w:rPr>
              <w:instrText xml:space="preserve"> PAGEREF _Toc186246858 \h </w:instrText>
            </w:r>
            <w:r>
              <w:rPr>
                <w:noProof/>
                <w:webHidden/>
              </w:rPr>
            </w:r>
            <w:r>
              <w:rPr>
                <w:noProof/>
                <w:webHidden/>
              </w:rPr>
              <w:fldChar w:fldCharType="separate"/>
            </w:r>
            <w:r>
              <w:rPr>
                <w:noProof/>
                <w:webHidden/>
              </w:rPr>
              <w:t>50</w:t>
            </w:r>
            <w:r>
              <w:rPr>
                <w:noProof/>
                <w:webHidden/>
              </w:rPr>
              <w:fldChar w:fldCharType="end"/>
            </w:r>
          </w:hyperlink>
        </w:p>
        <w:p w14:paraId="31F993CD" w14:textId="740CD18C" w:rsidR="00F01356" w:rsidRDefault="00F01356">
          <w:pPr>
            <w:pStyle w:val="TOC2"/>
            <w:tabs>
              <w:tab w:val="right" w:leader="dot" w:pos="9350"/>
            </w:tabs>
            <w:rPr>
              <w:rFonts w:eastAsiaTheme="minorEastAsia"/>
              <w:noProof/>
            </w:rPr>
          </w:pPr>
          <w:hyperlink w:anchor="_Toc186246859" w:history="1">
            <w:r w:rsidRPr="00D806D0">
              <w:rPr>
                <w:rStyle w:val="Hyperlink"/>
                <w:noProof/>
              </w:rPr>
              <w:t>Sentimental Analysis</w:t>
            </w:r>
            <w:r>
              <w:rPr>
                <w:noProof/>
                <w:webHidden/>
              </w:rPr>
              <w:tab/>
            </w:r>
            <w:r>
              <w:rPr>
                <w:noProof/>
                <w:webHidden/>
              </w:rPr>
              <w:fldChar w:fldCharType="begin"/>
            </w:r>
            <w:r>
              <w:rPr>
                <w:noProof/>
                <w:webHidden/>
              </w:rPr>
              <w:instrText xml:space="preserve"> PAGEREF _Toc186246859 \h </w:instrText>
            </w:r>
            <w:r>
              <w:rPr>
                <w:noProof/>
                <w:webHidden/>
              </w:rPr>
            </w:r>
            <w:r>
              <w:rPr>
                <w:noProof/>
                <w:webHidden/>
              </w:rPr>
              <w:fldChar w:fldCharType="separate"/>
            </w:r>
            <w:r>
              <w:rPr>
                <w:noProof/>
                <w:webHidden/>
              </w:rPr>
              <w:t>51</w:t>
            </w:r>
            <w:r>
              <w:rPr>
                <w:noProof/>
                <w:webHidden/>
              </w:rPr>
              <w:fldChar w:fldCharType="end"/>
            </w:r>
          </w:hyperlink>
        </w:p>
        <w:p w14:paraId="4EA7DFD6" w14:textId="750C063E" w:rsidR="00F01356" w:rsidRDefault="00F01356">
          <w:pPr>
            <w:pStyle w:val="TOC2"/>
            <w:tabs>
              <w:tab w:val="right" w:leader="dot" w:pos="9350"/>
            </w:tabs>
            <w:rPr>
              <w:rFonts w:eastAsiaTheme="minorEastAsia"/>
              <w:noProof/>
            </w:rPr>
          </w:pPr>
          <w:hyperlink w:anchor="_Toc186246860" w:history="1">
            <w:r w:rsidRPr="00D806D0">
              <w:rPr>
                <w:rStyle w:val="Hyperlink"/>
                <w:noProof/>
              </w:rPr>
              <w:t>Supervised Learning</w:t>
            </w:r>
            <w:r>
              <w:rPr>
                <w:noProof/>
                <w:webHidden/>
              </w:rPr>
              <w:tab/>
            </w:r>
            <w:r>
              <w:rPr>
                <w:noProof/>
                <w:webHidden/>
              </w:rPr>
              <w:fldChar w:fldCharType="begin"/>
            </w:r>
            <w:r>
              <w:rPr>
                <w:noProof/>
                <w:webHidden/>
              </w:rPr>
              <w:instrText xml:space="preserve"> PAGEREF _Toc186246860 \h </w:instrText>
            </w:r>
            <w:r>
              <w:rPr>
                <w:noProof/>
                <w:webHidden/>
              </w:rPr>
            </w:r>
            <w:r>
              <w:rPr>
                <w:noProof/>
                <w:webHidden/>
              </w:rPr>
              <w:fldChar w:fldCharType="separate"/>
            </w:r>
            <w:r>
              <w:rPr>
                <w:noProof/>
                <w:webHidden/>
              </w:rPr>
              <w:t>55</w:t>
            </w:r>
            <w:r>
              <w:rPr>
                <w:noProof/>
                <w:webHidden/>
              </w:rPr>
              <w:fldChar w:fldCharType="end"/>
            </w:r>
          </w:hyperlink>
        </w:p>
        <w:p w14:paraId="1942EFB5" w14:textId="6AF4946F" w:rsidR="00F01356" w:rsidRDefault="00F01356">
          <w:pPr>
            <w:pStyle w:val="TOC2"/>
            <w:tabs>
              <w:tab w:val="right" w:leader="dot" w:pos="9350"/>
            </w:tabs>
            <w:rPr>
              <w:rFonts w:eastAsiaTheme="minorEastAsia"/>
              <w:noProof/>
            </w:rPr>
          </w:pPr>
          <w:hyperlink w:anchor="_Toc186246861" w:history="1">
            <w:r w:rsidRPr="00D806D0">
              <w:rPr>
                <w:rStyle w:val="Hyperlink"/>
                <w:noProof/>
              </w:rPr>
              <w:t>Unsupervised Learning</w:t>
            </w:r>
            <w:r>
              <w:rPr>
                <w:noProof/>
                <w:webHidden/>
              </w:rPr>
              <w:tab/>
            </w:r>
            <w:r>
              <w:rPr>
                <w:noProof/>
                <w:webHidden/>
              </w:rPr>
              <w:fldChar w:fldCharType="begin"/>
            </w:r>
            <w:r>
              <w:rPr>
                <w:noProof/>
                <w:webHidden/>
              </w:rPr>
              <w:instrText xml:space="preserve"> PAGEREF _Toc186246861 \h </w:instrText>
            </w:r>
            <w:r>
              <w:rPr>
                <w:noProof/>
                <w:webHidden/>
              </w:rPr>
            </w:r>
            <w:r>
              <w:rPr>
                <w:noProof/>
                <w:webHidden/>
              </w:rPr>
              <w:fldChar w:fldCharType="separate"/>
            </w:r>
            <w:r>
              <w:rPr>
                <w:noProof/>
                <w:webHidden/>
              </w:rPr>
              <w:t>57</w:t>
            </w:r>
            <w:r>
              <w:rPr>
                <w:noProof/>
                <w:webHidden/>
              </w:rPr>
              <w:fldChar w:fldCharType="end"/>
            </w:r>
          </w:hyperlink>
        </w:p>
        <w:p w14:paraId="37F2B9DD" w14:textId="61C06912" w:rsidR="00F01356" w:rsidRDefault="00F01356">
          <w:pPr>
            <w:pStyle w:val="TOC2"/>
            <w:tabs>
              <w:tab w:val="right" w:leader="dot" w:pos="9350"/>
            </w:tabs>
            <w:rPr>
              <w:rFonts w:eastAsiaTheme="minorEastAsia"/>
              <w:noProof/>
            </w:rPr>
          </w:pPr>
          <w:hyperlink w:anchor="_Toc186246862" w:history="1">
            <w:r w:rsidRPr="00D806D0">
              <w:rPr>
                <w:rStyle w:val="Hyperlink"/>
                <w:noProof/>
              </w:rPr>
              <w:t>Comparison of Machine Learning Models</w:t>
            </w:r>
            <w:r>
              <w:rPr>
                <w:noProof/>
                <w:webHidden/>
              </w:rPr>
              <w:tab/>
            </w:r>
            <w:r>
              <w:rPr>
                <w:noProof/>
                <w:webHidden/>
              </w:rPr>
              <w:fldChar w:fldCharType="begin"/>
            </w:r>
            <w:r>
              <w:rPr>
                <w:noProof/>
                <w:webHidden/>
              </w:rPr>
              <w:instrText xml:space="preserve"> PAGEREF _Toc186246862 \h </w:instrText>
            </w:r>
            <w:r>
              <w:rPr>
                <w:noProof/>
                <w:webHidden/>
              </w:rPr>
            </w:r>
            <w:r>
              <w:rPr>
                <w:noProof/>
                <w:webHidden/>
              </w:rPr>
              <w:fldChar w:fldCharType="separate"/>
            </w:r>
            <w:r>
              <w:rPr>
                <w:noProof/>
                <w:webHidden/>
              </w:rPr>
              <w:t>60</w:t>
            </w:r>
            <w:r>
              <w:rPr>
                <w:noProof/>
                <w:webHidden/>
              </w:rPr>
              <w:fldChar w:fldCharType="end"/>
            </w:r>
          </w:hyperlink>
        </w:p>
        <w:p w14:paraId="75D11538" w14:textId="7840DEAB" w:rsidR="00F01356" w:rsidRDefault="00F01356">
          <w:pPr>
            <w:pStyle w:val="TOC1"/>
            <w:tabs>
              <w:tab w:val="right" w:leader="dot" w:pos="9350"/>
            </w:tabs>
            <w:rPr>
              <w:rFonts w:eastAsiaTheme="minorEastAsia"/>
              <w:noProof/>
            </w:rPr>
          </w:pPr>
          <w:hyperlink w:anchor="_Toc186246863" w:history="1">
            <w:r w:rsidRPr="00D806D0">
              <w:rPr>
                <w:rStyle w:val="Hyperlink"/>
                <w:noProof/>
              </w:rPr>
              <w:t>Programing</w:t>
            </w:r>
            <w:r>
              <w:rPr>
                <w:noProof/>
                <w:webHidden/>
              </w:rPr>
              <w:tab/>
            </w:r>
            <w:r>
              <w:rPr>
                <w:noProof/>
                <w:webHidden/>
              </w:rPr>
              <w:fldChar w:fldCharType="begin"/>
            </w:r>
            <w:r>
              <w:rPr>
                <w:noProof/>
                <w:webHidden/>
              </w:rPr>
              <w:instrText xml:space="preserve"> PAGEREF _Toc186246863 \h </w:instrText>
            </w:r>
            <w:r>
              <w:rPr>
                <w:noProof/>
                <w:webHidden/>
              </w:rPr>
            </w:r>
            <w:r>
              <w:rPr>
                <w:noProof/>
                <w:webHidden/>
              </w:rPr>
              <w:fldChar w:fldCharType="separate"/>
            </w:r>
            <w:r>
              <w:rPr>
                <w:noProof/>
                <w:webHidden/>
              </w:rPr>
              <w:t>61</w:t>
            </w:r>
            <w:r>
              <w:rPr>
                <w:noProof/>
                <w:webHidden/>
              </w:rPr>
              <w:fldChar w:fldCharType="end"/>
            </w:r>
          </w:hyperlink>
        </w:p>
        <w:p w14:paraId="7127FF8D" w14:textId="051DC431" w:rsidR="00F01356" w:rsidRDefault="00F01356">
          <w:pPr>
            <w:pStyle w:val="TOC3"/>
            <w:tabs>
              <w:tab w:val="right" w:leader="dot" w:pos="9350"/>
            </w:tabs>
            <w:rPr>
              <w:rFonts w:eastAsiaTheme="minorEastAsia"/>
              <w:noProof/>
            </w:rPr>
          </w:pPr>
          <w:hyperlink w:anchor="_Toc186246864" w:history="1">
            <w:r w:rsidRPr="00D806D0">
              <w:rPr>
                <w:rStyle w:val="Hyperlink"/>
                <w:noProof/>
              </w:rPr>
              <w:t>References</w:t>
            </w:r>
            <w:r>
              <w:rPr>
                <w:noProof/>
                <w:webHidden/>
              </w:rPr>
              <w:tab/>
            </w:r>
            <w:r>
              <w:rPr>
                <w:noProof/>
                <w:webHidden/>
              </w:rPr>
              <w:fldChar w:fldCharType="begin"/>
            </w:r>
            <w:r>
              <w:rPr>
                <w:noProof/>
                <w:webHidden/>
              </w:rPr>
              <w:instrText xml:space="preserve"> PAGEREF _Toc186246864 \h </w:instrText>
            </w:r>
            <w:r>
              <w:rPr>
                <w:noProof/>
                <w:webHidden/>
              </w:rPr>
            </w:r>
            <w:r>
              <w:rPr>
                <w:noProof/>
                <w:webHidden/>
              </w:rPr>
              <w:fldChar w:fldCharType="separate"/>
            </w:r>
            <w:r>
              <w:rPr>
                <w:noProof/>
                <w:webHidden/>
              </w:rPr>
              <w:t>62</w:t>
            </w:r>
            <w:r>
              <w:rPr>
                <w:noProof/>
                <w:webHidden/>
              </w:rPr>
              <w:fldChar w:fldCharType="end"/>
            </w:r>
          </w:hyperlink>
        </w:p>
        <w:p w14:paraId="616ACD77" w14:textId="2683A7F4" w:rsidR="00BE5F39" w:rsidRDefault="00BE5F39" w:rsidP="00BE5F39">
          <w:r>
            <w:rPr>
              <w:b/>
              <w:bCs/>
              <w:noProof/>
            </w:rPr>
            <w:fldChar w:fldCharType="end"/>
          </w:r>
        </w:p>
      </w:sdtContent>
    </w:sdt>
    <w:p w14:paraId="1F8FDACD" w14:textId="77777777" w:rsidR="00BE5F39" w:rsidRDefault="00BE5F39" w:rsidP="00BE5F39">
      <w:pPr>
        <w:rPr>
          <w:lang w:val="en-IE"/>
        </w:rPr>
      </w:pPr>
    </w:p>
    <w:p w14:paraId="4FAC58CB" w14:textId="77777777" w:rsidR="00BE5F39" w:rsidRPr="00BE5F39" w:rsidRDefault="00BE5F39" w:rsidP="00BE5F39">
      <w:pPr>
        <w:rPr>
          <w:lang w:val="en-IE"/>
        </w:rPr>
      </w:pPr>
    </w:p>
    <w:p w14:paraId="49EEE4D5" w14:textId="10B4EA99" w:rsidR="00007924" w:rsidRDefault="00007924" w:rsidP="00007924">
      <w:pPr>
        <w:pStyle w:val="Heading1"/>
        <w:rPr>
          <w:lang w:val="en-IE"/>
        </w:rPr>
      </w:pPr>
      <w:bookmarkStart w:id="4" w:name="_Toc186246831"/>
      <w:r>
        <w:rPr>
          <w:lang w:val="en-IE"/>
        </w:rPr>
        <w:t>Data  Preparation &amp; Visualization</w:t>
      </w:r>
      <w:bookmarkEnd w:id="4"/>
    </w:p>
    <w:p w14:paraId="66F18DEA" w14:textId="7850AC4C" w:rsidR="00C85498" w:rsidRDefault="00C85498" w:rsidP="00007924">
      <w:pPr>
        <w:pStyle w:val="Heading2"/>
        <w:rPr>
          <w:lang w:val="en-IE"/>
        </w:rPr>
      </w:pPr>
      <w:bookmarkStart w:id="5" w:name="_Toc186246832"/>
      <w:r>
        <w:rPr>
          <w:lang w:val="en-IE"/>
        </w:rPr>
        <w:t>Acquiring Data</w:t>
      </w:r>
      <w:bookmarkEnd w:id="5"/>
    </w:p>
    <w:p w14:paraId="4A240BEF" w14:textId="478E906C" w:rsidR="00C85498" w:rsidRDefault="00C85498" w:rsidP="00C85498">
      <w:pPr>
        <w:rPr>
          <w:lang w:val="en-IE"/>
        </w:rPr>
      </w:pPr>
      <w:r>
        <w:rPr>
          <w:lang w:val="en-IE"/>
        </w:rPr>
        <w:t xml:space="preserve">The </w:t>
      </w:r>
      <w:r w:rsidR="00E24281">
        <w:rPr>
          <w:lang w:val="en-IE"/>
        </w:rPr>
        <w:t xml:space="preserve">data </w:t>
      </w:r>
      <w:r>
        <w:rPr>
          <w:lang w:val="en-IE"/>
        </w:rPr>
        <w:t xml:space="preserve">collection </w:t>
      </w:r>
      <w:r w:rsidR="00E24281">
        <w:rPr>
          <w:lang w:val="en-IE"/>
        </w:rPr>
        <w:t>process</w:t>
      </w:r>
      <w:r>
        <w:rPr>
          <w:lang w:val="en-IE"/>
        </w:rPr>
        <w:t xml:space="preserve"> for the </w:t>
      </w:r>
      <w:r w:rsidRPr="00E24281">
        <w:rPr>
          <w:b/>
          <w:bCs/>
          <w:lang w:val="en-IE"/>
        </w:rPr>
        <w:t>Agricultural Analysis</w:t>
      </w:r>
      <w:r>
        <w:rPr>
          <w:lang w:val="en-IE"/>
        </w:rPr>
        <w:t xml:space="preserve"> had </w:t>
      </w:r>
      <w:r w:rsidR="00E24281">
        <w:rPr>
          <w:lang w:val="en-IE"/>
        </w:rPr>
        <w:t xml:space="preserve">several </w:t>
      </w:r>
      <w:r>
        <w:rPr>
          <w:lang w:val="en-IE"/>
        </w:rPr>
        <w:t>positive aspects</w:t>
      </w:r>
      <w:r w:rsidR="00E24281">
        <w:rPr>
          <w:lang w:val="en-IE"/>
        </w:rPr>
        <w:t>. One notable</w:t>
      </w:r>
      <w:r w:rsidR="00736F17">
        <w:rPr>
          <w:lang w:val="en-IE"/>
        </w:rPr>
        <w:t xml:space="preserve"> advantage was the </w:t>
      </w:r>
      <w:r>
        <w:rPr>
          <w:lang w:val="en-IE"/>
        </w:rPr>
        <w:t>eas</w:t>
      </w:r>
      <w:r w:rsidR="00736F17">
        <w:rPr>
          <w:lang w:val="en-IE"/>
        </w:rPr>
        <w:t>e of</w:t>
      </w:r>
      <w:r>
        <w:rPr>
          <w:lang w:val="en-IE"/>
        </w:rPr>
        <w:t xml:space="preserve"> access</w:t>
      </w:r>
      <w:r w:rsidR="00736F17">
        <w:rPr>
          <w:lang w:val="en-IE"/>
        </w:rPr>
        <w:t xml:space="preserve"> to</w:t>
      </w:r>
      <w:r>
        <w:rPr>
          <w:lang w:val="en-IE"/>
        </w:rPr>
        <w:t xml:space="preserve"> a  wide range of data</w:t>
      </w:r>
      <w:r w:rsidR="00736F17">
        <w:rPr>
          <w:lang w:val="en-IE"/>
        </w:rPr>
        <w:t>sets comprising thousands of data points from diverse sources. However</w:t>
      </w:r>
      <w:r>
        <w:rPr>
          <w:lang w:val="en-IE"/>
        </w:rPr>
        <w:t>,</w:t>
      </w:r>
      <w:r w:rsidR="00736F17">
        <w:rPr>
          <w:lang w:val="en-IE"/>
        </w:rPr>
        <w:t xml:space="preserve"> a significant challenge was that many of these datasets were subject to restrictive</w:t>
      </w:r>
      <w:r w:rsidR="00CF3C3B">
        <w:rPr>
          <w:lang w:val="en-IE"/>
        </w:rPr>
        <w:t xml:space="preserve"> </w:t>
      </w:r>
      <w:r w:rsidR="00CF3C3B" w:rsidRPr="00CF3C3B">
        <w:rPr>
          <w:b/>
          <w:bCs/>
          <w:lang w:val="en-IE"/>
        </w:rPr>
        <w:t>No Derivates</w:t>
      </w:r>
      <w:r w:rsidR="00CF3C3B">
        <w:rPr>
          <w:b/>
          <w:bCs/>
          <w:lang w:val="en-IE"/>
        </w:rPr>
        <w:t xml:space="preserve"> </w:t>
      </w:r>
      <w:r w:rsidR="00736F17">
        <w:rPr>
          <w:b/>
          <w:bCs/>
          <w:lang w:val="en-IE"/>
        </w:rPr>
        <w:t>(</w:t>
      </w:r>
      <w:r w:rsidR="00CF3C3B">
        <w:rPr>
          <w:b/>
          <w:bCs/>
          <w:lang w:val="en-IE"/>
        </w:rPr>
        <w:t>ND</w:t>
      </w:r>
      <w:r w:rsidR="00736F17">
        <w:rPr>
          <w:b/>
          <w:bCs/>
          <w:lang w:val="en-IE"/>
        </w:rPr>
        <w:t>)</w:t>
      </w:r>
      <w:r w:rsidR="00CF3C3B" w:rsidRPr="00CF3C3B">
        <w:rPr>
          <w:b/>
          <w:bCs/>
          <w:lang w:val="en-IE"/>
        </w:rPr>
        <w:t xml:space="preserve"> Licen</w:t>
      </w:r>
      <w:r w:rsidR="00B72B4D">
        <w:rPr>
          <w:b/>
          <w:bCs/>
          <w:lang w:val="en-IE"/>
        </w:rPr>
        <w:t>s</w:t>
      </w:r>
      <w:r w:rsidR="00CF3C3B" w:rsidRPr="00CF3C3B">
        <w:rPr>
          <w:b/>
          <w:bCs/>
          <w:lang w:val="en-IE"/>
        </w:rPr>
        <w:t>e</w:t>
      </w:r>
      <w:r w:rsidR="00736F17">
        <w:rPr>
          <w:lang w:val="en-IE"/>
        </w:rPr>
        <w:t>, limiting their use in derivative analyses.</w:t>
      </w:r>
      <w:r w:rsidR="00CF3C3B">
        <w:rPr>
          <w:lang w:val="en-IE"/>
        </w:rPr>
        <w:t xml:space="preserve"> </w:t>
      </w:r>
    </w:p>
    <w:p w14:paraId="5F6DD40D" w14:textId="48982E88" w:rsidR="00CF3C3B" w:rsidRDefault="00CF3C3B" w:rsidP="00C85498">
      <w:pPr>
        <w:rPr>
          <w:lang w:val="en-IE"/>
        </w:rPr>
      </w:pPr>
      <w:r>
        <w:rPr>
          <w:lang w:val="en-IE"/>
        </w:rPr>
        <w:t xml:space="preserve">For my </w:t>
      </w:r>
      <w:r w:rsidR="00736F17">
        <w:rPr>
          <w:lang w:val="en-IE"/>
        </w:rPr>
        <w:t xml:space="preserve">project, </w:t>
      </w:r>
      <w:r>
        <w:rPr>
          <w:lang w:val="en-IE"/>
        </w:rPr>
        <w:t xml:space="preserve">I </w:t>
      </w:r>
      <w:r w:rsidR="00736F17">
        <w:rPr>
          <w:lang w:val="en-IE"/>
        </w:rPr>
        <w:t xml:space="preserve">utilized </w:t>
      </w:r>
      <w:r w:rsidR="000136F2">
        <w:rPr>
          <w:lang w:val="en-IE"/>
        </w:rPr>
        <w:t xml:space="preserve">three datasets </w:t>
      </w:r>
      <w:r w:rsidR="00736F17">
        <w:rPr>
          <w:lang w:val="en-IE"/>
        </w:rPr>
        <w:t xml:space="preserve">obtained </w:t>
      </w:r>
      <w:r w:rsidR="000136F2">
        <w:rPr>
          <w:lang w:val="en-IE"/>
        </w:rPr>
        <w:t>from different sources</w:t>
      </w:r>
      <w:r w:rsidR="00736F17">
        <w:rPr>
          <w:lang w:val="en-IE"/>
        </w:rPr>
        <w:t>.</w:t>
      </w:r>
      <w:r w:rsidR="00E24281">
        <w:rPr>
          <w:lang w:val="en-IE"/>
        </w:rPr>
        <w:t xml:space="preserve"> </w:t>
      </w:r>
      <w:r w:rsidR="00736F17">
        <w:rPr>
          <w:lang w:val="en-IE"/>
        </w:rPr>
        <w:t>Each dataset was carefully selected to ensure compliance with licensing terms, specifically focusing on those that explicitly permitted reuse for analysis purposes.</w:t>
      </w:r>
    </w:p>
    <w:p w14:paraId="64660B10" w14:textId="1BA85688" w:rsidR="000136F2" w:rsidRDefault="000136F2" w:rsidP="000136F2">
      <w:pPr>
        <w:pStyle w:val="ListParagraph"/>
        <w:numPr>
          <w:ilvl w:val="0"/>
          <w:numId w:val="1"/>
        </w:numPr>
        <w:rPr>
          <w:lang w:val="en-IE"/>
        </w:rPr>
      </w:pPr>
      <w:r>
        <w:rPr>
          <w:lang w:val="en-IE"/>
        </w:rPr>
        <w:t xml:space="preserve">European Agriculture </w:t>
      </w:r>
      <w:r w:rsidR="00B72B4D">
        <w:rPr>
          <w:lang w:val="en-IE"/>
        </w:rPr>
        <w:t xml:space="preserve"> Farm Structure </w:t>
      </w:r>
      <w:r>
        <w:rPr>
          <w:lang w:val="en-IE"/>
        </w:rPr>
        <w:t>Indicators Eurostat 2016</w:t>
      </w:r>
    </w:p>
    <w:p w14:paraId="018CF8AC" w14:textId="2ABC34BD" w:rsidR="000136F2" w:rsidRDefault="000136F2" w:rsidP="000136F2">
      <w:pPr>
        <w:ind w:left="360"/>
      </w:pPr>
      <w:r>
        <w:t xml:space="preserve">License: </w:t>
      </w:r>
      <w:r w:rsidRPr="000136F2">
        <w:t>Unless otherwise indicated</w:t>
      </w:r>
      <w:r>
        <w:t>,</w:t>
      </w:r>
      <w:r w:rsidRPr="000136F2">
        <w:t xml:space="preserve"> content owned by the EU on this website is licensed under the </w:t>
      </w:r>
      <w:hyperlink r:id="rId8" w:history="1">
        <w:r w:rsidRPr="000136F2">
          <w:rPr>
            <w:rStyle w:val="Hyperlink"/>
          </w:rPr>
          <w:t xml:space="preserve">Creative Commons Attribution 4.0 International (CC BY 4.0) </w:t>
        </w:r>
        <w:proofErr w:type="spellStart"/>
        <w:r w:rsidRPr="000136F2">
          <w:rPr>
            <w:rStyle w:val="Hyperlink"/>
          </w:rPr>
          <w:t>licence</w:t>
        </w:r>
        <w:proofErr w:type="spellEnd"/>
      </w:hyperlink>
      <w:r w:rsidRPr="000136F2">
        <w:t>. This means that reuse is allowed, provided appropriate credit is given and changes are indicated.</w:t>
      </w:r>
    </w:p>
    <w:p w14:paraId="1CE004F4" w14:textId="5599B93A" w:rsidR="009C6834" w:rsidRDefault="009C6834" w:rsidP="000136F2">
      <w:pPr>
        <w:ind w:left="360"/>
      </w:pPr>
      <w:r>
        <w:t xml:space="preserve">Source: </w:t>
      </w:r>
      <w:hyperlink r:id="rId9" w:history="1">
        <w:r w:rsidRPr="009C6834">
          <w:rPr>
            <w:rStyle w:val="Hyperlink"/>
          </w:rPr>
          <w:t>europa.e</w:t>
        </w:r>
        <w:r>
          <w:rPr>
            <w:rStyle w:val="Hyperlink"/>
          </w:rPr>
          <w:t>u/</w:t>
        </w:r>
        <w:proofErr w:type="spellStart"/>
        <w:r>
          <w:rPr>
            <w:rStyle w:val="Hyperlink"/>
          </w:rPr>
          <w:t>eurostat</w:t>
        </w:r>
        <w:proofErr w:type="spellEnd"/>
      </w:hyperlink>
    </w:p>
    <w:p w14:paraId="61D70F65" w14:textId="791F276D" w:rsidR="000136F2" w:rsidRDefault="00B72B4D" w:rsidP="000136F2">
      <w:pPr>
        <w:pStyle w:val="ListParagraph"/>
        <w:numPr>
          <w:ilvl w:val="0"/>
          <w:numId w:val="1"/>
        </w:numPr>
        <w:rPr>
          <w:lang w:val="en-IE"/>
        </w:rPr>
      </w:pPr>
      <w:r>
        <w:rPr>
          <w:lang w:val="en-IE"/>
        </w:rPr>
        <w:t xml:space="preserve">Irish Agricultural Exportation </w:t>
      </w:r>
    </w:p>
    <w:p w14:paraId="0E0D707D" w14:textId="77777777" w:rsidR="00B72B4D" w:rsidRDefault="00B72B4D" w:rsidP="00B72B4D">
      <w:pPr>
        <w:ind w:left="360"/>
      </w:pPr>
      <w:r>
        <w:rPr>
          <w:lang w:val="en-IE"/>
        </w:rPr>
        <w:lastRenderedPageBreak/>
        <w:t xml:space="preserve">License: </w:t>
      </w:r>
      <w:r>
        <w:t xml:space="preserve">: </w:t>
      </w:r>
      <w:r w:rsidRPr="000136F2">
        <w:t>Unless otherwise indicated</w:t>
      </w:r>
      <w:r>
        <w:t>,</w:t>
      </w:r>
      <w:r w:rsidRPr="000136F2">
        <w:t xml:space="preserve"> content owned by the EU on this website is licensed under the </w:t>
      </w:r>
      <w:hyperlink r:id="rId10" w:history="1">
        <w:r w:rsidRPr="000136F2">
          <w:rPr>
            <w:rStyle w:val="Hyperlink"/>
          </w:rPr>
          <w:t xml:space="preserve">Creative Commons Attribution 4.0 International (CC BY 4.0) </w:t>
        </w:r>
        <w:proofErr w:type="spellStart"/>
        <w:r w:rsidRPr="000136F2">
          <w:rPr>
            <w:rStyle w:val="Hyperlink"/>
          </w:rPr>
          <w:t>licence</w:t>
        </w:r>
        <w:proofErr w:type="spellEnd"/>
      </w:hyperlink>
      <w:r w:rsidRPr="000136F2">
        <w:t>. This means that reuse is allowed, provided appropriate credit is given and changes are indicated.</w:t>
      </w:r>
    </w:p>
    <w:p w14:paraId="01DA486A" w14:textId="420A1972" w:rsidR="00B72B4D" w:rsidRDefault="00B72B4D" w:rsidP="00B72B4D">
      <w:pPr>
        <w:ind w:left="360"/>
        <w:rPr>
          <w:lang w:val="en-IE"/>
        </w:rPr>
      </w:pPr>
      <w:r>
        <w:rPr>
          <w:lang w:val="en-IE"/>
        </w:rPr>
        <w:t xml:space="preserve">Source: </w:t>
      </w:r>
      <w:hyperlink r:id="rId11" w:history="1">
        <w:r w:rsidRPr="00B72B4D">
          <w:rPr>
            <w:rStyle w:val="Hyperlink"/>
            <w:lang w:val="en-IE"/>
          </w:rPr>
          <w:t>data.gov.ie</w:t>
        </w:r>
      </w:hyperlink>
    </w:p>
    <w:p w14:paraId="62BFB189" w14:textId="45410501" w:rsidR="009C6834" w:rsidRDefault="009C6834" w:rsidP="009C6834">
      <w:pPr>
        <w:pStyle w:val="ListParagraph"/>
        <w:numPr>
          <w:ilvl w:val="0"/>
          <w:numId w:val="1"/>
        </w:numPr>
        <w:rPr>
          <w:lang w:val="en-IE"/>
        </w:rPr>
      </w:pPr>
      <w:r>
        <w:rPr>
          <w:lang w:val="en-IE"/>
        </w:rPr>
        <w:t>Commodity Trade Statistics</w:t>
      </w:r>
    </w:p>
    <w:p w14:paraId="49F96A81" w14:textId="03D421BB" w:rsidR="009C6834" w:rsidRPr="009C6834" w:rsidRDefault="009C6834" w:rsidP="009C6834">
      <w:pPr>
        <w:ind w:left="360"/>
        <w:rPr>
          <w:b/>
          <w:bCs/>
        </w:rPr>
      </w:pPr>
      <w:r>
        <w:rPr>
          <w:lang w:val="en-IE"/>
        </w:rPr>
        <w:t xml:space="preserve"> </w:t>
      </w:r>
      <w:r w:rsidRPr="009C6834">
        <w:rPr>
          <w:b/>
          <w:bCs/>
        </w:rPr>
        <w:t>License</w:t>
      </w:r>
      <w:r w:rsidR="00E24281">
        <w:rPr>
          <w:b/>
          <w:bCs/>
        </w:rPr>
        <w:t xml:space="preserve">: </w:t>
      </w:r>
      <w:r w:rsidRPr="009C6834">
        <w:t xml:space="preserve">all data and metadata provided on </w:t>
      </w:r>
      <w:proofErr w:type="spellStart"/>
      <w:r w:rsidRPr="009C6834">
        <w:t>UNdata’s</w:t>
      </w:r>
      <w:proofErr w:type="spellEnd"/>
      <w:r w:rsidRPr="009C6834">
        <w:t xml:space="preserve"> website are available free of charge and may be copied freely, duplicated and further distributed provided that </w:t>
      </w:r>
      <w:proofErr w:type="spellStart"/>
      <w:r w:rsidRPr="009C6834">
        <w:fldChar w:fldCharType="begin"/>
      </w:r>
      <w:r w:rsidRPr="009C6834">
        <w:instrText>HYPERLINK "http://data.un.org/Explorer.aspx" \t "_blank"</w:instrText>
      </w:r>
      <w:r w:rsidRPr="009C6834">
        <w:fldChar w:fldCharType="separate"/>
      </w:r>
      <w:r w:rsidRPr="009C6834">
        <w:rPr>
          <w:rStyle w:val="Hyperlink"/>
        </w:rPr>
        <w:t>UNdata</w:t>
      </w:r>
      <w:proofErr w:type="spellEnd"/>
      <w:r w:rsidRPr="009C6834">
        <w:rPr>
          <w:lang w:val="en-IE"/>
        </w:rPr>
        <w:fldChar w:fldCharType="end"/>
      </w:r>
      <w:r w:rsidRPr="009C6834">
        <w:t> is cited as the reference.</w:t>
      </w:r>
    </w:p>
    <w:p w14:paraId="7EFA4236" w14:textId="490355C5" w:rsidR="009C6834" w:rsidRDefault="009C6834" w:rsidP="009C6834">
      <w:pPr>
        <w:ind w:left="360"/>
        <w:rPr>
          <w:lang w:val="en-IE"/>
        </w:rPr>
      </w:pPr>
      <w:r>
        <w:rPr>
          <w:lang w:val="en-IE"/>
        </w:rPr>
        <w:t xml:space="preserve">Source: </w:t>
      </w:r>
      <w:hyperlink r:id="rId12" w:history="1">
        <w:r w:rsidRPr="009C6834">
          <w:rPr>
            <w:rStyle w:val="Hyperlink"/>
            <w:lang w:val="en-IE"/>
          </w:rPr>
          <w:t>data.un.org</w:t>
        </w:r>
      </w:hyperlink>
    </w:p>
    <w:p w14:paraId="1A1CFCC6" w14:textId="77777777" w:rsidR="00DE354F" w:rsidRDefault="00DE354F" w:rsidP="00007924">
      <w:pPr>
        <w:pStyle w:val="Heading2"/>
        <w:rPr>
          <w:lang w:val="en-IE"/>
        </w:rPr>
      </w:pPr>
    </w:p>
    <w:p w14:paraId="3241DB3A" w14:textId="1C1F88F1" w:rsidR="00DE354F" w:rsidRDefault="00007924" w:rsidP="00433FB3">
      <w:pPr>
        <w:pStyle w:val="Heading2"/>
        <w:rPr>
          <w:lang w:val="en-IE"/>
        </w:rPr>
      </w:pPr>
      <w:bookmarkStart w:id="6" w:name="_Toc186246833"/>
      <w:r>
        <w:rPr>
          <w:lang w:val="en-IE"/>
        </w:rPr>
        <w:t>Exploratory Data Analysis</w:t>
      </w:r>
      <w:bookmarkEnd w:id="6"/>
    </w:p>
    <w:p w14:paraId="40FEC701" w14:textId="63C66366" w:rsidR="006804F3" w:rsidRPr="006804F3" w:rsidRDefault="006804F3" w:rsidP="006804F3">
      <w:pPr>
        <w:rPr>
          <w:lang w:val="en-IE"/>
        </w:rPr>
      </w:pPr>
      <w:r w:rsidRPr="00DF6719">
        <w:t> "Procedures for analyzing data, techniques for interpreting the results of such procedures, ways of planning the gathering of data to make its analysis easier, more precise or more accurate, and all the machinery and results of (mathematical) statistics which apply to analyzing data."</w:t>
      </w:r>
      <w:sdt>
        <w:sdtPr>
          <w:id w:val="1254012008"/>
          <w:citation/>
        </w:sdtPr>
        <w:sdtEndPr/>
        <w:sdtContent>
          <w:r>
            <w:fldChar w:fldCharType="begin"/>
          </w:r>
          <w:r>
            <w:rPr>
              <w:lang w:val="en-IE"/>
            </w:rPr>
            <w:instrText xml:space="preserve"> CITATION Joh61 \l 6153 </w:instrText>
          </w:r>
          <w:r>
            <w:fldChar w:fldCharType="separate"/>
          </w:r>
          <w:r w:rsidR="00917F48">
            <w:rPr>
              <w:noProof/>
              <w:lang w:val="en-IE"/>
            </w:rPr>
            <w:t xml:space="preserve"> </w:t>
          </w:r>
          <w:r w:rsidR="00917F48" w:rsidRPr="00917F48">
            <w:rPr>
              <w:noProof/>
              <w:lang w:val="en-IE"/>
            </w:rPr>
            <w:t>(Tukey, 1961)</w:t>
          </w:r>
          <w:r>
            <w:fldChar w:fldCharType="end"/>
          </w:r>
        </w:sdtContent>
      </w:sdt>
    </w:p>
    <w:p w14:paraId="160E7359" w14:textId="3DAC23AF" w:rsidR="00D40EDD" w:rsidRDefault="00D40EDD" w:rsidP="005A6204">
      <w:pPr>
        <w:pStyle w:val="Heading3"/>
        <w:rPr>
          <w:lang w:val="en-IE"/>
        </w:rPr>
      </w:pPr>
      <w:bookmarkStart w:id="7" w:name="_Toc186246834"/>
      <w:r>
        <w:rPr>
          <w:lang w:val="en-IE"/>
        </w:rPr>
        <w:t>Data Understanding</w:t>
      </w:r>
      <w:bookmarkEnd w:id="7"/>
      <w:r>
        <w:rPr>
          <w:lang w:val="en-IE"/>
        </w:rPr>
        <w:t xml:space="preserve"> </w:t>
      </w:r>
    </w:p>
    <w:p w14:paraId="69C7F6E2" w14:textId="20F9467A" w:rsidR="00B011C0" w:rsidRDefault="009E3B9A" w:rsidP="009E3B9A">
      <w:r w:rsidRPr="009E3B9A">
        <w:t>In this section, the dataset is explored to gain a foundational understanding of the raw data, which is critical for</w:t>
      </w:r>
      <w:r w:rsidR="00FD44BF">
        <w:t xml:space="preserve"> an</w:t>
      </w:r>
      <w:r w:rsidRPr="009E3B9A">
        <w:t xml:space="preserve"> effective analysis. </w:t>
      </w:r>
    </w:p>
    <w:p w14:paraId="07947B97" w14:textId="212028BF" w:rsidR="009E3B9A" w:rsidRDefault="009E3B9A" w:rsidP="009E3B9A">
      <w:r w:rsidRPr="009E3B9A">
        <w:t>The following steps were performed:</w:t>
      </w:r>
    </w:p>
    <w:p w14:paraId="42B460A1" w14:textId="2F6DEC07" w:rsidR="00B751F1" w:rsidRDefault="009928F6" w:rsidP="001E37D8">
      <w:pPr>
        <w:pStyle w:val="ListParagraph"/>
        <w:numPr>
          <w:ilvl w:val="0"/>
          <w:numId w:val="2"/>
        </w:numPr>
        <w:rPr>
          <w:lang w:val="en-IE"/>
        </w:rPr>
      </w:pPr>
      <w:r w:rsidRPr="005A6204">
        <w:rPr>
          <w:b/>
          <w:bCs/>
          <w:lang w:val="en-IE"/>
        </w:rPr>
        <w:t xml:space="preserve">Shape of the </w:t>
      </w:r>
      <w:r w:rsidR="0086087B" w:rsidRPr="005A6204">
        <w:rPr>
          <w:b/>
          <w:bCs/>
          <w:lang w:val="en-IE"/>
        </w:rPr>
        <w:t>D</w:t>
      </w:r>
      <w:r w:rsidRPr="005A6204">
        <w:rPr>
          <w:b/>
          <w:bCs/>
          <w:lang w:val="en-IE"/>
        </w:rPr>
        <w:t>ataset</w:t>
      </w:r>
      <w:r w:rsidRPr="005A6204">
        <w:rPr>
          <w:lang w:val="en-IE"/>
        </w:rPr>
        <w:t xml:space="preserve">. </w:t>
      </w:r>
      <w:r w:rsidR="0086087B" w:rsidRPr="0086087B">
        <w:t xml:space="preserve">The </w:t>
      </w:r>
      <w:r w:rsidR="0086087B" w:rsidRPr="005A6204">
        <w:rPr>
          <w:highlight w:val="lightGray"/>
        </w:rPr>
        <w:t>.shape</w:t>
      </w:r>
      <w:r w:rsidR="0086087B" w:rsidRPr="0086087B">
        <w:t xml:space="preserve"> command was used to determine the number of rows and columns in the dataset. This provides insight into the dataset's size and scope</w:t>
      </w:r>
      <w:r w:rsidR="00552060" w:rsidRPr="005A6204">
        <w:rPr>
          <w:lang w:val="en-IE"/>
        </w:rPr>
        <w:t>.</w:t>
      </w:r>
    </w:p>
    <w:p w14:paraId="736F8DF7" w14:textId="77777777" w:rsidR="005A6204" w:rsidRPr="005A6204" w:rsidRDefault="005A6204" w:rsidP="005A6204">
      <w:pPr>
        <w:pStyle w:val="ListParagraph"/>
        <w:rPr>
          <w:lang w:val="en-IE"/>
        </w:rPr>
      </w:pPr>
    </w:p>
    <w:p w14:paraId="5CA924B0" w14:textId="30808D2C" w:rsidR="00552060" w:rsidRPr="00B751F1" w:rsidRDefault="009D434A" w:rsidP="001E37D8">
      <w:pPr>
        <w:pStyle w:val="ListParagraph"/>
        <w:numPr>
          <w:ilvl w:val="0"/>
          <w:numId w:val="2"/>
        </w:numPr>
        <w:rPr>
          <w:lang w:val="en-IE"/>
        </w:rPr>
      </w:pPr>
      <w:r w:rsidRPr="005E661D">
        <w:rPr>
          <w:b/>
          <w:bCs/>
          <w:lang w:val="en-IE"/>
        </w:rPr>
        <w:t>Columns</w:t>
      </w:r>
      <w:r w:rsidR="009F222A" w:rsidRPr="009F222A">
        <w:t xml:space="preserve"> Using the </w:t>
      </w:r>
      <w:r w:rsidR="009F222A" w:rsidRPr="009F222A">
        <w:rPr>
          <w:highlight w:val="lightGray"/>
        </w:rPr>
        <w:t>.columns</w:t>
      </w:r>
      <w:r w:rsidR="009F222A" w:rsidRPr="009F222A">
        <w:t xml:space="preserve"> command, a complete list of column names was generated. This allows for an overview of all available features and facilitates easy copying for future references.</w:t>
      </w:r>
    </w:p>
    <w:p w14:paraId="3A6FE4C3" w14:textId="77777777" w:rsidR="00B751F1" w:rsidRDefault="00B751F1" w:rsidP="00B751F1">
      <w:pPr>
        <w:pStyle w:val="ListParagraph"/>
        <w:rPr>
          <w:lang w:val="en-IE"/>
        </w:rPr>
      </w:pPr>
    </w:p>
    <w:p w14:paraId="37BC3488" w14:textId="0D1E4FDA" w:rsidR="00FB007B" w:rsidRDefault="009F222A" w:rsidP="001E37D8">
      <w:pPr>
        <w:pStyle w:val="ListParagraph"/>
        <w:numPr>
          <w:ilvl w:val="0"/>
          <w:numId w:val="2"/>
        </w:numPr>
      </w:pPr>
      <w:r>
        <w:rPr>
          <w:b/>
          <w:bCs/>
          <w:lang w:val="en-IE"/>
        </w:rPr>
        <w:lastRenderedPageBreak/>
        <w:t>Data Types (</w:t>
      </w:r>
      <w:r w:rsidR="0089439B" w:rsidRPr="005E661D">
        <w:rPr>
          <w:b/>
          <w:bCs/>
          <w:lang w:val="en-IE"/>
        </w:rPr>
        <w:t>Dtypes</w:t>
      </w:r>
      <w:r>
        <w:rPr>
          <w:b/>
          <w:bCs/>
          <w:lang w:val="en-IE"/>
        </w:rPr>
        <w:t>)</w:t>
      </w:r>
      <w:r w:rsidR="0089439B">
        <w:rPr>
          <w:lang w:val="en-IE"/>
        </w:rPr>
        <w:t xml:space="preserve">. </w:t>
      </w:r>
      <w:r w:rsidR="00FB007B" w:rsidRPr="00FB007B">
        <w:t xml:space="preserve"> The .</w:t>
      </w:r>
      <w:proofErr w:type="spellStart"/>
      <w:r w:rsidR="00FB007B" w:rsidRPr="00FB007B">
        <w:rPr>
          <w:highlight w:val="lightGray"/>
        </w:rPr>
        <w:t>dtypes</w:t>
      </w:r>
      <w:proofErr w:type="spellEnd"/>
      <w:r w:rsidR="00FB007B" w:rsidRPr="00FB007B">
        <w:t xml:space="preserve"> command was executed to display the data type of each column. It is crucial to verify that all columns have the correct data types to ensure accurate analysis</w:t>
      </w:r>
      <w:r w:rsidR="00433FB3">
        <w:t>.</w:t>
      </w:r>
    </w:p>
    <w:p w14:paraId="0132C09C" w14:textId="77777777" w:rsidR="00433FB3" w:rsidRPr="00FB007B" w:rsidRDefault="00433FB3" w:rsidP="00B751F1">
      <w:pPr>
        <w:pStyle w:val="ListParagraph"/>
      </w:pPr>
    </w:p>
    <w:p w14:paraId="428B2CA3" w14:textId="4F450940" w:rsidR="00FB007B" w:rsidRPr="00FB007B" w:rsidRDefault="00FB007B" w:rsidP="001E37D8">
      <w:pPr>
        <w:pStyle w:val="ListParagraph"/>
        <w:numPr>
          <w:ilvl w:val="0"/>
          <w:numId w:val="2"/>
        </w:numPr>
        <w:rPr>
          <w:sz w:val="20"/>
          <w:szCs w:val="20"/>
          <w:lang w:val="en-IE"/>
        </w:rPr>
      </w:pPr>
      <w:r w:rsidRPr="00FB007B">
        <w:rPr>
          <w:b/>
          <w:bCs/>
        </w:rPr>
        <w:t>Summary Statistics</w:t>
      </w:r>
      <w:r w:rsidRPr="00FB007B">
        <w:t>: The .</w:t>
      </w:r>
      <w:r w:rsidRPr="00FB007B">
        <w:rPr>
          <w:highlight w:val="lightGray"/>
        </w:rPr>
        <w:t>describe()</w:t>
      </w:r>
      <w:r w:rsidRPr="00FB007B">
        <w:t xml:space="preserve"> method was used to generate key statistical metrics, such as count, mean, standard deviation, minimum, maximum, and percentiles. This step provides an overview of the data distribution and highlights potential issues, such as wide ranges or outliers that may indicate missing or anomalous values.</w:t>
      </w:r>
    </w:p>
    <w:p w14:paraId="2081BAF1" w14:textId="148F3DE0" w:rsidR="0021639D" w:rsidRDefault="0021639D" w:rsidP="00BC73E3">
      <w:pPr>
        <w:pStyle w:val="Heading3"/>
        <w:rPr>
          <w:lang w:val="en-IE"/>
        </w:rPr>
      </w:pPr>
      <w:bookmarkStart w:id="8" w:name="_Toc186246835"/>
      <w:r>
        <w:rPr>
          <w:lang w:val="en-IE"/>
        </w:rPr>
        <w:t xml:space="preserve">Data </w:t>
      </w:r>
      <w:r w:rsidRPr="00BC73E3">
        <w:t>Preparation</w:t>
      </w:r>
      <w:bookmarkEnd w:id="8"/>
    </w:p>
    <w:p w14:paraId="4066A293" w14:textId="2EF11CDD" w:rsidR="0070773A" w:rsidRDefault="0070773A" w:rsidP="0028022B">
      <w:r w:rsidRPr="0070773A">
        <w:t>Data preparation is the process of preparing raw data so that it is suitable for further processing and analysis. Key steps include collecting, cleaning, and labeling raw data into a form suitable for machine learning (ML) algorithms and then exploring and visualizing the data.</w:t>
      </w:r>
      <w:sdt>
        <w:sdtPr>
          <w:id w:val="1553814906"/>
          <w:citation/>
        </w:sdtPr>
        <w:sdtEndPr/>
        <w:sdtContent>
          <w:r>
            <w:fldChar w:fldCharType="begin"/>
          </w:r>
          <w:r>
            <w:rPr>
              <w:lang w:val="en-IE"/>
            </w:rPr>
            <w:instrText xml:space="preserve"> CITATION Mor99 \l 6153 </w:instrText>
          </w:r>
          <w:r>
            <w:fldChar w:fldCharType="separate"/>
          </w:r>
          <w:r w:rsidR="00917F48">
            <w:rPr>
              <w:noProof/>
              <w:lang w:val="en-IE"/>
            </w:rPr>
            <w:t xml:space="preserve"> </w:t>
          </w:r>
          <w:r w:rsidR="00917F48" w:rsidRPr="00917F48">
            <w:rPr>
              <w:noProof/>
              <w:lang w:val="en-IE"/>
            </w:rPr>
            <w:t>(Kaufmann, 1999)</w:t>
          </w:r>
          <w:r>
            <w:fldChar w:fldCharType="end"/>
          </w:r>
        </w:sdtContent>
      </w:sdt>
    </w:p>
    <w:p w14:paraId="2173179E" w14:textId="2DA8D0FF" w:rsidR="0028022B" w:rsidRDefault="0028022B" w:rsidP="0028022B">
      <w:r w:rsidRPr="0028022B">
        <w:t>After gaining a basic understanding of the dataset, the next step was to prepare the data for analysis. This involved the following actions</w:t>
      </w:r>
    </w:p>
    <w:p w14:paraId="33136021" w14:textId="77777777" w:rsidR="005C4CB7" w:rsidRPr="005C4CB7" w:rsidRDefault="005C4CB7" w:rsidP="001E37D8">
      <w:pPr>
        <w:numPr>
          <w:ilvl w:val="0"/>
          <w:numId w:val="4"/>
        </w:numPr>
      </w:pPr>
      <w:r w:rsidRPr="005C4CB7">
        <w:rPr>
          <w:b/>
          <w:bCs/>
        </w:rPr>
        <w:t>Removing Irrelevant Columns</w:t>
      </w:r>
      <w:r w:rsidRPr="005C4CB7">
        <w:t>: The .drop() command was executed on each dataset to eliminate columns deemed irrelevant to the analysis.</w:t>
      </w:r>
    </w:p>
    <w:p w14:paraId="095BB2E0" w14:textId="77777777" w:rsidR="005C4CB7" w:rsidRPr="005C4CB7" w:rsidRDefault="005C4CB7" w:rsidP="001E37D8">
      <w:pPr>
        <w:numPr>
          <w:ilvl w:val="0"/>
          <w:numId w:val="4"/>
        </w:numPr>
      </w:pPr>
      <w:r w:rsidRPr="005C4CB7">
        <w:rPr>
          <w:b/>
          <w:bCs/>
        </w:rPr>
        <w:t>Identifying Missing Values:</w:t>
      </w:r>
      <w:r w:rsidRPr="005C4CB7">
        <w:t xml:space="preserve"> The dataset was inspected for missing values across all features using the .</w:t>
      </w:r>
      <w:proofErr w:type="spellStart"/>
      <w:r w:rsidRPr="005C4CB7">
        <w:t>isnull</w:t>
      </w:r>
      <w:proofErr w:type="spellEnd"/>
      <w:r w:rsidRPr="005C4CB7">
        <w:t>().sum() command.</w:t>
      </w:r>
    </w:p>
    <w:p w14:paraId="1DE9E989" w14:textId="77777777" w:rsidR="005C4CB7" w:rsidRPr="005C4CB7" w:rsidRDefault="005C4CB7" w:rsidP="001E37D8">
      <w:pPr>
        <w:numPr>
          <w:ilvl w:val="0"/>
          <w:numId w:val="4"/>
        </w:numPr>
      </w:pPr>
      <w:r w:rsidRPr="005C4CB7">
        <w:rPr>
          <w:b/>
          <w:bCs/>
        </w:rPr>
        <w:t>Filling Missing Values:</w:t>
      </w:r>
      <w:r w:rsidRPr="005C4CB7">
        <w:t xml:space="preserve"> Missing values were addressed by using the .</w:t>
      </w:r>
      <w:proofErr w:type="spellStart"/>
      <w:r w:rsidRPr="005C4CB7">
        <w:t>fillna</w:t>
      </w:r>
      <w:proofErr w:type="spellEnd"/>
      <w:r w:rsidRPr="005C4CB7">
        <w:t>(method='pad') command, ensuring a continuous and logical progression of values in the dataset.</w:t>
      </w:r>
    </w:p>
    <w:p w14:paraId="31B0DC0D" w14:textId="77777777" w:rsidR="005C4CB7" w:rsidRPr="005C4CB7" w:rsidRDefault="005C4CB7" w:rsidP="001E37D8">
      <w:pPr>
        <w:numPr>
          <w:ilvl w:val="0"/>
          <w:numId w:val="4"/>
        </w:numPr>
      </w:pPr>
      <w:r w:rsidRPr="005C4CB7">
        <w:rPr>
          <w:b/>
          <w:bCs/>
        </w:rPr>
        <w:t>Checking for Duplicates</w:t>
      </w:r>
      <w:r w:rsidRPr="005C4CB7">
        <w:t>: The .duplicated() command was applied to confirm that no duplicate rows existed in the dataset, thus maintaining data integrity.</w:t>
      </w:r>
    </w:p>
    <w:p w14:paraId="57702B06" w14:textId="77777777" w:rsidR="00B8665E" w:rsidRDefault="00B8665E" w:rsidP="00B8665E">
      <w:pPr>
        <w:rPr>
          <w:lang w:val="en-IE"/>
        </w:rPr>
      </w:pPr>
    </w:p>
    <w:p w14:paraId="40A7F9D9" w14:textId="31C5E036" w:rsidR="00A67AC4" w:rsidRDefault="00CD74DC" w:rsidP="00BC73E3">
      <w:pPr>
        <w:pStyle w:val="Heading3"/>
        <w:rPr>
          <w:lang w:val="en-IE"/>
        </w:rPr>
      </w:pPr>
      <w:bookmarkStart w:id="9" w:name="_Toc186246836"/>
      <w:r w:rsidRPr="00BC73E3">
        <w:t>Anomalies</w:t>
      </w:r>
      <w:bookmarkEnd w:id="9"/>
      <w:r>
        <w:rPr>
          <w:lang w:val="en-IE"/>
        </w:rPr>
        <w:t xml:space="preserve"> </w:t>
      </w:r>
    </w:p>
    <w:p w14:paraId="5747835F" w14:textId="50368E4C" w:rsidR="00C23294" w:rsidRPr="00C23294" w:rsidRDefault="00261542" w:rsidP="00C23294">
      <w:pPr>
        <w:rPr>
          <w:lang w:val="en-IE"/>
        </w:rPr>
      </w:pPr>
      <w:r w:rsidRPr="00261542">
        <w:t>An outlier is a datum that is far from other data points in which it occurs. It can have a considerable impact on the output. Therefore, removing or resolving it before the analysis is</w:t>
      </w:r>
      <w:r>
        <w:t xml:space="preserve"> </w:t>
      </w:r>
      <w:r w:rsidRPr="00261542">
        <w:t>essential to prevent skewing. Outliers in a survey sampling can have a significant outcome on statistical results.</w:t>
      </w:r>
      <w:sdt>
        <w:sdtPr>
          <w:id w:val="901719178"/>
          <w:citation/>
        </w:sdtPr>
        <w:sdtEndPr/>
        <w:sdtContent>
          <w:r w:rsidR="0006033F">
            <w:fldChar w:fldCharType="begin"/>
          </w:r>
          <w:r w:rsidR="0006033F">
            <w:rPr>
              <w:lang w:val="en-IE"/>
            </w:rPr>
            <w:instrText xml:space="preserve"> CITATION ChS23 \l 6153 </w:instrText>
          </w:r>
          <w:r w:rsidR="0006033F">
            <w:fldChar w:fldCharType="separate"/>
          </w:r>
          <w:r w:rsidR="00917F48">
            <w:rPr>
              <w:noProof/>
              <w:lang w:val="en-IE"/>
            </w:rPr>
            <w:t xml:space="preserve"> </w:t>
          </w:r>
          <w:r w:rsidR="00917F48" w:rsidRPr="00917F48">
            <w:rPr>
              <w:noProof/>
              <w:lang w:val="en-IE"/>
            </w:rPr>
            <w:t>(Ch. Sanjeev Kumar Dash, 2023)</w:t>
          </w:r>
          <w:r w:rsidR="0006033F">
            <w:fldChar w:fldCharType="end"/>
          </w:r>
        </w:sdtContent>
      </w:sdt>
    </w:p>
    <w:p w14:paraId="2EA7BBC0" w14:textId="2944A604" w:rsidR="008C50F0" w:rsidRDefault="002B4125" w:rsidP="002B4125">
      <w:pPr>
        <w:pStyle w:val="Heading5"/>
      </w:pPr>
      <w:r>
        <w:lastRenderedPageBreak/>
        <w:t>Outlier Detection</w:t>
      </w:r>
    </w:p>
    <w:p w14:paraId="7AC3CDA6" w14:textId="7517880E" w:rsidR="00AC1E4A" w:rsidRDefault="008C50F0" w:rsidP="00B8665E">
      <w:pPr>
        <w:rPr>
          <w:lang w:val="en-IE"/>
        </w:rPr>
      </w:pPr>
      <w:r w:rsidRPr="008C50F0">
        <w:t>Different methods are used to detect outliers</w:t>
      </w:r>
      <w:r w:rsidR="002B4125">
        <w:t>.</w:t>
      </w:r>
      <w:r w:rsidRPr="008C50F0">
        <w:t xml:space="preserve"> One of the methods is </w:t>
      </w:r>
      <w:r w:rsidR="0070773A" w:rsidRPr="008C50F0">
        <w:t>visualization,</w:t>
      </w:r>
      <w:r w:rsidRPr="008C50F0">
        <w:t xml:space="preserve"> which is similar to Boxplot, Histogram, Scatter Plot, IQR methods</w:t>
      </w:r>
      <w:r w:rsidR="002B4125">
        <w:t>.</w:t>
      </w:r>
      <w:sdt>
        <w:sdtPr>
          <w:id w:val="1083798809"/>
          <w:citation/>
        </w:sdtPr>
        <w:sdtEndPr/>
        <w:sdtContent>
          <w:r w:rsidR="003A7161">
            <w:fldChar w:fldCharType="begin"/>
          </w:r>
          <w:r w:rsidR="003A7161">
            <w:rPr>
              <w:lang w:val="en-IE"/>
            </w:rPr>
            <w:instrText xml:space="preserve"> CITATION Wan19 \l 6153 </w:instrText>
          </w:r>
          <w:r w:rsidR="003A7161">
            <w:fldChar w:fldCharType="separate"/>
          </w:r>
          <w:r w:rsidR="00917F48">
            <w:rPr>
              <w:noProof/>
              <w:lang w:val="en-IE"/>
            </w:rPr>
            <w:t xml:space="preserve"> </w:t>
          </w:r>
          <w:r w:rsidR="00917F48" w:rsidRPr="00917F48">
            <w:rPr>
              <w:noProof/>
              <w:lang w:val="en-IE"/>
            </w:rPr>
            <w:t>(Wang H., 2019)</w:t>
          </w:r>
          <w:r w:rsidR="003A7161">
            <w:fldChar w:fldCharType="end"/>
          </w:r>
        </w:sdtContent>
      </w:sdt>
    </w:p>
    <w:p w14:paraId="2DC84DBF" w14:textId="3746CB7D" w:rsidR="00B60FEE" w:rsidRDefault="000364C2" w:rsidP="00B8665E">
      <w:pPr>
        <w:rPr>
          <w:lang w:val="en-IE"/>
        </w:rPr>
      </w:pPr>
      <w:r>
        <w:rPr>
          <w:lang w:val="en-IE"/>
        </w:rPr>
        <w:t>For a visualization of possible features with out</w:t>
      </w:r>
      <w:r w:rsidR="00C870CE">
        <w:rPr>
          <w:lang w:val="en-IE"/>
        </w:rPr>
        <w:t xml:space="preserve">liers  </w:t>
      </w:r>
      <w:r w:rsidR="00C870CE" w:rsidRPr="00C870CE">
        <w:rPr>
          <w:highlight w:val="lightGray"/>
          <w:lang w:val="en-IE"/>
        </w:rPr>
        <w:t>.boxplot</w:t>
      </w:r>
      <w:r w:rsidR="00C870CE">
        <w:rPr>
          <w:lang w:val="en-IE"/>
        </w:rPr>
        <w:t xml:space="preserve"> from </w:t>
      </w:r>
      <w:r w:rsidR="00C870CE" w:rsidRPr="00683597">
        <w:rPr>
          <w:highlight w:val="lightGray"/>
          <w:lang w:val="en-IE"/>
        </w:rPr>
        <w:t>sea</w:t>
      </w:r>
      <w:r w:rsidR="00683597" w:rsidRPr="00683597">
        <w:rPr>
          <w:highlight w:val="lightGray"/>
          <w:lang w:val="en-IE"/>
        </w:rPr>
        <w:t>born</w:t>
      </w:r>
      <w:r w:rsidR="00683597">
        <w:rPr>
          <w:lang w:val="en-IE"/>
        </w:rPr>
        <w:t xml:space="preserve"> library</w:t>
      </w:r>
      <w:r w:rsidR="0070773A">
        <w:rPr>
          <w:lang w:val="en-IE"/>
        </w:rPr>
        <w:t xml:space="preserve"> was utilised</w:t>
      </w:r>
      <w:r w:rsidR="009C41DE">
        <w:rPr>
          <w:lang w:val="en-IE"/>
        </w:rPr>
        <w:t>.</w:t>
      </w:r>
    </w:p>
    <w:p w14:paraId="2DC62F02" w14:textId="12E652F1" w:rsidR="00790E5E" w:rsidRPr="00FE6B30" w:rsidRDefault="009C41DE" w:rsidP="00B8665E">
      <w:pPr>
        <w:rPr>
          <w:lang w:val="en-IE"/>
        </w:rPr>
      </w:pPr>
      <w:r w:rsidRPr="009C41DE">
        <w:t>Boxplots are a popular and easy method for identifying outliers. There are two categories of outlier: (1) outliers and (2) extreme points. Values above Q3 + 1.5xIQR or below Q1 - 1.5xIQR are considered as outliers. Values above Q3 + 3xIQR or below Q1 - 3xIQR are considered as extreme points (or extreme outliers)</w:t>
      </w:r>
      <w:r w:rsidR="0000131F">
        <w:t>.</w:t>
      </w:r>
      <w:sdt>
        <w:sdtPr>
          <w:id w:val="-2144640779"/>
          <w:citation/>
        </w:sdtPr>
        <w:sdtEndPr/>
        <w:sdtContent>
          <w:r w:rsidR="00790E5E">
            <w:fldChar w:fldCharType="begin"/>
          </w:r>
          <w:r w:rsidR="00790E5E">
            <w:rPr>
              <w:lang w:val="en-IE"/>
            </w:rPr>
            <w:instrText xml:space="preserve"> CITATION Tuk77 \l 6153 </w:instrText>
          </w:r>
          <w:r w:rsidR="00790E5E">
            <w:fldChar w:fldCharType="separate"/>
          </w:r>
          <w:r w:rsidR="00917F48">
            <w:rPr>
              <w:noProof/>
              <w:lang w:val="en-IE"/>
            </w:rPr>
            <w:t xml:space="preserve"> </w:t>
          </w:r>
          <w:r w:rsidR="00917F48" w:rsidRPr="00917F48">
            <w:rPr>
              <w:noProof/>
              <w:lang w:val="en-IE"/>
            </w:rPr>
            <w:t>(Tukey, 1977)</w:t>
          </w:r>
          <w:r w:rsidR="00790E5E">
            <w:fldChar w:fldCharType="end"/>
          </w:r>
        </w:sdtContent>
      </w:sdt>
    </w:p>
    <w:p w14:paraId="7FD34E37" w14:textId="50CE9B21" w:rsidR="004F204F" w:rsidRDefault="00D95437" w:rsidP="00E26E6B">
      <w:pPr>
        <w:pStyle w:val="Heading5"/>
      </w:pPr>
      <w:r>
        <w:t xml:space="preserve">Handling </w:t>
      </w:r>
      <w:r w:rsidRPr="00E26E6B">
        <w:t>Outliers</w:t>
      </w:r>
    </w:p>
    <w:p w14:paraId="0B53320B" w14:textId="613751DB" w:rsidR="006E2EB6" w:rsidRDefault="00CF3804" w:rsidP="00B8665E">
      <w:r>
        <w:t>There are t</w:t>
      </w:r>
      <w:r w:rsidR="00D95437" w:rsidRPr="00D95437">
        <w:t>hree main methods of dealing with outliers, apart from removing them from the dataset</w:t>
      </w:r>
      <w:sdt>
        <w:sdtPr>
          <w:id w:val="512576821"/>
          <w:citation/>
        </w:sdtPr>
        <w:sdtEndPr/>
        <w:sdtContent>
          <w:r w:rsidR="00D44C3D">
            <w:fldChar w:fldCharType="begin"/>
          </w:r>
          <w:r w:rsidR="00D44C3D">
            <w:rPr>
              <w:lang w:val="en-IE"/>
            </w:rPr>
            <w:instrText xml:space="preserve"> CITATION Gru69 \l 6153 </w:instrText>
          </w:r>
          <w:r w:rsidR="00D44C3D">
            <w:fldChar w:fldCharType="separate"/>
          </w:r>
          <w:r w:rsidR="00917F48">
            <w:rPr>
              <w:noProof/>
              <w:lang w:val="en-IE"/>
            </w:rPr>
            <w:t xml:space="preserve"> </w:t>
          </w:r>
          <w:r w:rsidR="00917F48" w:rsidRPr="00917F48">
            <w:rPr>
              <w:noProof/>
              <w:lang w:val="en-IE"/>
            </w:rPr>
            <w:t>(Grubbs, 1969)</w:t>
          </w:r>
          <w:r w:rsidR="00D44C3D">
            <w:fldChar w:fldCharType="end"/>
          </w:r>
        </w:sdtContent>
      </w:sdt>
      <w:r w:rsidR="00D95437" w:rsidRPr="00D95437">
        <w:t xml:space="preserve">: </w:t>
      </w:r>
    </w:p>
    <w:p w14:paraId="428B3393" w14:textId="44DDC81F" w:rsidR="006471E8" w:rsidRDefault="00D95437" w:rsidP="00B8665E">
      <w:r w:rsidRPr="00D95437">
        <w:t xml:space="preserve">1) reducing the weights of outliers (trimming weight) </w:t>
      </w:r>
    </w:p>
    <w:p w14:paraId="34AF88FB" w14:textId="77777777" w:rsidR="006471E8" w:rsidRDefault="00D95437" w:rsidP="00B8665E">
      <w:r w:rsidRPr="00D95437">
        <w:t>2) changing the values of outliers (</w:t>
      </w:r>
      <w:proofErr w:type="spellStart"/>
      <w:r w:rsidRPr="00D95437">
        <w:t>Winsorisation</w:t>
      </w:r>
      <w:proofErr w:type="spellEnd"/>
      <w:r w:rsidRPr="00D95437">
        <w:t xml:space="preserve">, trimming, imputation) </w:t>
      </w:r>
    </w:p>
    <w:p w14:paraId="34F042BD" w14:textId="71466577" w:rsidR="00D95437" w:rsidRDefault="00D95437" w:rsidP="00B8665E">
      <w:r w:rsidRPr="00D95437">
        <w:t>3) using robust estimation techniques (M-estimation).</w:t>
      </w:r>
    </w:p>
    <w:p w14:paraId="7D9B5C2B" w14:textId="0A06D1D5" w:rsidR="004F7B65" w:rsidRDefault="004F7B65" w:rsidP="0049253A">
      <w:pPr>
        <w:pStyle w:val="Heading5"/>
      </w:pPr>
      <w:r>
        <w:t>Removing Outliers</w:t>
      </w:r>
    </w:p>
    <w:p w14:paraId="2F561266" w14:textId="77777777" w:rsidR="00B25F42" w:rsidRPr="00B25F42" w:rsidRDefault="00B25F42" w:rsidP="00B25F42">
      <w:r w:rsidRPr="00B25F42">
        <w:t>An optional DataFrame was created for each dataset with outliers removed. This process involved identifying and erasing all detected outliers to ensure a clean and consistent dataset. The optional dataset serves as a fallback option, particularly for cases where certain Machine Learning models may exhibit inconsistency or sensitivity to outliers.</w:t>
      </w:r>
    </w:p>
    <w:p w14:paraId="3D9F650F" w14:textId="77777777" w:rsidR="00B640DC" w:rsidRDefault="00B640DC" w:rsidP="00B8665E"/>
    <w:p w14:paraId="336590AA" w14:textId="2B634573" w:rsidR="0088078D" w:rsidRDefault="00757341" w:rsidP="0088078D">
      <w:pPr>
        <w:pStyle w:val="Heading3"/>
      </w:pPr>
      <w:bookmarkStart w:id="10" w:name="_Toc186246837"/>
      <w:r>
        <w:t>Feature Relationship</w:t>
      </w:r>
      <w:bookmarkEnd w:id="10"/>
    </w:p>
    <w:p w14:paraId="0E70A777" w14:textId="2D72BEC5" w:rsidR="00862F4C" w:rsidRPr="00862F4C" w:rsidRDefault="00862F4C" w:rsidP="00862F4C">
      <w:pPr>
        <w:pStyle w:val="Heading6"/>
      </w:pPr>
      <w:r>
        <w:t>Scatter Plot</w:t>
      </w:r>
    </w:p>
    <w:p w14:paraId="17F37E0A" w14:textId="77777777" w:rsidR="006E0EE8" w:rsidRDefault="007164E8" w:rsidP="00B8665E">
      <w:r>
        <w:t>An easy method to see correlation between features is u</w:t>
      </w:r>
      <w:r w:rsidR="009B62D6">
        <w:t xml:space="preserve">sing a Scatter plot. </w:t>
      </w:r>
    </w:p>
    <w:p w14:paraId="1B3E43AF" w14:textId="176C13F7" w:rsidR="00EC2520" w:rsidRPr="00790E5E" w:rsidRDefault="006E0EE8" w:rsidP="00B8665E">
      <w:r>
        <w:t>“</w:t>
      </w:r>
      <w:r w:rsidRPr="006E0EE8">
        <w:t>A scatterplot shows the relationship between two quantitative variables measured for the same individuals. The values of one variable appear on the horizontal axis, and the values of the other variable appear on the vertical axis. Each individual in the data appears as a point on the graph</w:t>
      </w:r>
      <w:r>
        <w:t>.”</w:t>
      </w:r>
      <w:sdt>
        <w:sdtPr>
          <w:id w:val="-698091403"/>
          <w:citation/>
        </w:sdtPr>
        <w:sdtEndPr/>
        <w:sdtContent>
          <w:r>
            <w:fldChar w:fldCharType="begin"/>
          </w:r>
          <w:r>
            <w:rPr>
              <w:lang w:val="en-IE"/>
            </w:rPr>
            <w:instrText xml:space="preserve"> CITATION Moo13 \l 6153 </w:instrText>
          </w:r>
          <w:r>
            <w:fldChar w:fldCharType="separate"/>
          </w:r>
          <w:r w:rsidR="00917F48">
            <w:rPr>
              <w:noProof/>
              <w:lang w:val="en-IE"/>
            </w:rPr>
            <w:t xml:space="preserve"> </w:t>
          </w:r>
          <w:r w:rsidR="00917F48" w:rsidRPr="00917F48">
            <w:rPr>
              <w:noProof/>
              <w:lang w:val="en-IE"/>
            </w:rPr>
            <w:t>(Moore, 2013)</w:t>
          </w:r>
          <w:r>
            <w:fldChar w:fldCharType="end"/>
          </w:r>
        </w:sdtContent>
      </w:sdt>
    </w:p>
    <w:p w14:paraId="1E4B70AD" w14:textId="7622B2D2" w:rsidR="00DE354F" w:rsidRDefault="00DE354F" w:rsidP="00DE354F">
      <w:pPr>
        <w:rPr>
          <w:lang w:val="en-IE"/>
        </w:rPr>
      </w:pPr>
    </w:p>
    <w:p w14:paraId="682F1CA4" w14:textId="75786692" w:rsidR="00862F4C" w:rsidRDefault="00862F4C" w:rsidP="00EE7F16">
      <w:pPr>
        <w:pStyle w:val="Heading6"/>
        <w:rPr>
          <w:lang w:val="en-IE"/>
        </w:rPr>
      </w:pPr>
      <w:r>
        <w:rPr>
          <w:lang w:val="en-IE"/>
        </w:rPr>
        <w:lastRenderedPageBreak/>
        <w:t>Heatmap Correlation Matrix</w:t>
      </w:r>
    </w:p>
    <w:p w14:paraId="4283C704" w14:textId="2024B1E6" w:rsidR="00DE354F" w:rsidRDefault="005C2A78" w:rsidP="00DE354F">
      <w:pPr>
        <w:rPr>
          <w:lang w:val="en-IE"/>
        </w:rPr>
      </w:pPr>
      <w:r>
        <w:rPr>
          <w:lang w:val="en-IE"/>
        </w:rPr>
        <w:t>O</w:t>
      </w:r>
      <w:r w:rsidR="00522B32">
        <w:rPr>
          <w:lang w:val="en-IE"/>
        </w:rPr>
        <w:t xml:space="preserve">ne of the simplest ways to </w:t>
      </w:r>
      <w:r w:rsidR="00030BC0">
        <w:rPr>
          <w:lang w:val="en-IE"/>
        </w:rPr>
        <w:t>assess</w:t>
      </w:r>
      <w:r w:rsidR="003B28E8">
        <w:rPr>
          <w:lang w:val="en-IE"/>
        </w:rPr>
        <w:t xml:space="preserve"> variable relationships is</w:t>
      </w:r>
      <w:r>
        <w:rPr>
          <w:lang w:val="en-IE"/>
        </w:rPr>
        <w:t xml:space="preserve"> Correlation Matrix.</w:t>
      </w:r>
      <w:r w:rsidR="00D570E4" w:rsidRPr="00D570E4">
        <w:rPr>
          <w:rFonts w:ascii="Segoe UI" w:hAnsi="Segoe UI" w:cs="Segoe UI"/>
          <w:color w:val="374151"/>
          <w:shd w:val="clear" w:color="auto" w:fill="FFFFFF"/>
        </w:rPr>
        <w:t xml:space="preserve"> </w:t>
      </w:r>
      <w:r w:rsidR="00D570E4" w:rsidRPr="00D570E4">
        <w:t>A correlation matrix is simply a table that displays the correlation coefficients for different variables. The matrix depicts the correlation between all the possible pairs of values in a table. It is a powerful tool to summarize a large dataset and to identify and visualize patterns in the given data.</w:t>
      </w:r>
      <w:sdt>
        <w:sdtPr>
          <w:id w:val="782928186"/>
          <w:citation/>
        </w:sdtPr>
        <w:sdtEndPr/>
        <w:sdtContent>
          <w:r w:rsidR="00030BC0">
            <w:fldChar w:fldCharType="begin"/>
          </w:r>
          <w:r w:rsidR="00030BC0">
            <w:rPr>
              <w:lang w:val="en-IE"/>
            </w:rPr>
            <w:instrText xml:space="preserve"> CITATION Rob09 \l 6153 </w:instrText>
          </w:r>
          <w:r w:rsidR="00030BC0">
            <w:fldChar w:fldCharType="separate"/>
          </w:r>
          <w:r w:rsidR="00917F48">
            <w:rPr>
              <w:noProof/>
              <w:lang w:val="en-IE"/>
            </w:rPr>
            <w:t xml:space="preserve"> </w:t>
          </w:r>
          <w:r w:rsidR="00917F48" w:rsidRPr="00917F48">
            <w:rPr>
              <w:noProof/>
              <w:lang w:val="en-IE"/>
            </w:rPr>
            <w:t>(Robert Nisbet, 2009)</w:t>
          </w:r>
          <w:r w:rsidR="00030BC0">
            <w:fldChar w:fldCharType="end"/>
          </w:r>
        </w:sdtContent>
      </w:sdt>
    </w:p>
    <w:p w14:paraId="47052FF5" w14:textId="1E03ED3A" w:rsidR="005C2A78" w:rsidRDefault="005C2A78" w:rsidP="00DE354F">
      <w:pPr>
        <w:rPr>
          <w:lang w:val="en-IE"/>
        </w:rPr>
      </w:pPr>
    </w:p>
    <w:p w14:paraId="6E46EDFC" w14:textId="77777777" w:rsidR="00DC0BF7" w:rsidRDefault="00DC0BF7" w:rsidP="00DC0BF7"/>
    <w:p w14:paraId="6AC387EB" w14:textId="520143A2" w:rsidR="005512E3" w:rsidRDefault="003024B0" w:rsidP="00476C67">
      <w:pPr>
        <w:pStyle w:val="Heading3"/>
      </w:pPr>
      <w:bookmarkStart w:id="11" w:name="_Toc186246838"/>
      <w:r>
        <w:t xml:space="preserve">Data </w:t>
      </w:r>
      <w:r w:rsidR="00D76B71">
        <w:t>Visualization</w:t>
      </w:r>
      <w:bookmarkEnd w:id="11"/>
    </w:p>
    <w:p w14:paraId="7B7611DE" w14:textId="6D5F5259" w:rsidR="00EE7F16" w:rsidRDefault="0040033D" w:rsidP="00DE354F">
      <w:r w:rsidRPr="0040033D">
        <w:t xml:space="preserve">Effective visual communication relies on six key principles: </w:t>
      </w:r>
      <w:r w:rsidRPr="0040033D">
        <w:rPr>
          <w:b/>
          <w:bCs/>
        </w:rPr>
        <w:t>Comparison</w:t>
      </w:r>
      <w:r w:rsidRPr="0040033D">
        <w:t xml:space="preserve">, </w:t>
      </w:r>
      <w:r w:rsidRPr="0040033D">
        <w:rPr>
          <w:b/>
          <w:bCs/>
        </w:rPr>
        <w:t>Causality</w:t>
      </w:r>
      <w:r w:rsidRPr="0040033D">
        <w:t xml:space="preserve">, </w:t>
      </w:r>
      <w:r w:rsidRPr="0040033D">
        <w:rPr>
          <w:b/>
          <w:bCs/>
        </w:rPr>
        <w:t>Multivariate Analysis</w:t>
      </w:r>
      <w:r w:rsidRPr="0040033D">
        <w:t xml:space="preserve">, </w:t>
      </w:r>
      <w:r w:rsidRPr="0040033D">
        <w:rPr>
          <w:b/>
          <w:bCs/>
        </w:rPr>
        <w:t>Integration</w:t>
      </w:r>
      <w:r w:rsidRPr="0040033D">
        <w:t xml:space="preserve">, </w:t>
      </w:r>
      <w:r w:rsidRPr="0040033D">
        <w:rPr>
          <w:b/>
          <w:bCs/>
        </w:rPr>
        <w:t>Documentation</w:t>
      </w:r>
      <w:r w:rsidRPr="0040033D">
        <w:t xml:space="preserve">, and </w:t>
      </w:r>
      <w:r w:rsidRPr="0040033D">
        <w:rPr>
          <w:b/>
          <w:bCs/>
        </w:rPr>
        <w:t>Context</w:t>
      </w:r>
      <w:sdt>
        <w:sdtPr>
          <w:rPr>
            <w:b/>
            <w:bCs/>
          </w:rPr>
          <w:id w:val="-12151513"/>
          <w:citation/>
        </w:sdtPr>
        <w:sdtEndPr/>
        <w:sdtContent>
          <w:r w:rsidR="00BD70E0">
            <w:rPr>
              <w:b/>
              <w:bCs/>
            </w:rPr>
            <w:fldChar w:fldCharType="begin"/>
          </w:r>
          <w:r w:rsidR="00BD70E0">
            <w:rPr>
              <w:b/>
              <w:bCs/>
              <w:lang w:val="en-IE"/>
            </w:rPr>
            <w:instrText xml:space="preserve"> CITATION Edw83 \l 6153 </w:instrText>
          </w:r>
          <w:r w:rsidR="00BD70E0">
            <w:rPr>
              <w:b/>
              <w:bCs/>
            </w:rPr>
            <w:fldChar w:fldCharType="separate"/>
          </w:r>
          <w:r w:rsidR="00917F48">
            <w:rPr>
              <w:b/>
              <w:bCs/>
              <w:noProof/>
              <w:lang w:val="en-IE"/>
            </w:rPr>
            <w:t xml:space="preserve"> </w:t>
          </w:r>
          <w:r w:rsidR="00917F48" w:rsidRPr="00917F48">
            <w:rPr>
              <w:noProof/>
              <w:lang w:val="en-IE"/>
            </w:rPr>
            <w:t>(Tufte, 1983)</w:t>
          </w:r>
          <w:r w:rsidR="00BD70E0">
            <w:rPr>
              <w:b/>
              <w:bCs/>
            </w:rPr>
            <w:fldChar w:fldCharType="end"/>
          </w:r>
        </w:sdtContent>
      </w:sdt>
      <w:r w:rsidRPr="0040033D">
        <w:t>.</w:t>
      </w:r>
    </w:p>
    <w:p w14:paraId="660A5C36" w14:textId="282701A0" w:rsidR="00DC0BF7" w:rsidRDefault="0040033D" w:rsidP="00DE354F">
      <w:r w:rsidRPr="0040033D">
        <w:t xml:space="preserve"> These principles were applied throughout the analysis to gain a comprehensive understanding of the significance of the agricultural economy within the European Union. By leveraging these principles, the visualizations effectively highlighted relationships, trends, and insights that are crucial for interpreting the agricultural landscape in this region.</w:t>
      </w:r>
    </w:p>
    <w:p w14:paraId="29DB5699" w14:textId="3CF5DEBD" w:rsidR="00587D90" w:rsidRDefault="00587D90" w:rsidP="00DE354F"/>
    <w:p w14:paraId="0FE1D282" w14:textId="77777777" w:rsidR="00BC73E3" w:rsidRDefault="00BC73E3" w:rsidP="00BC73E3">
      <w:pPr>
        <w:pStyle w:val="Heading3"/>
        <w:rPr>
          <w:lang w:val="en-IE"/>
        </w:rPr>
      </w:pPr>
      <w:bookmarkStart w:id="12" w:name="_Toc186246839"/>
      <w:r>
        <w:rPr>
          <w:lang w:val="en-IE"/>
        </w:rPr>
        <w:t>Dataset 1: European Farm Agriculture Structure Indicators</w:t>
      </w:r>
      <w:bookmarkEnd w:id="12"/>
    </w:p>
    <w:p w14:paraId="0D7571E3" w14:textId="77777777" w:rsidR="00837AC3" w:rsidRDefault="00EE7F16" w:rsidP="00837AC3">
      <w:pPr>
        <w:rPr>
          <w:sz w:val="20"/>
          <w:szCs w:val="20"/>
        </w:rPr>
      </w:pPr>
      <w:r w:rsidRPr="00DC0BF7">
        <w:rPr>
          <w:sz w:val="20"/>
          <w:szCs w:val="20"/>
        </w:rPr>
        <w:t>For a detailed explanation of the process and code used please refer to ‘</w:t>
      </w:r>
      <w:r w:rsidRPr="00DC0BF7">
        <w:rPr>
          <w:i/>
          <w:iCs/>
          <w:sz w:val="20"/>
          <w:szCs w:val="20"/>
        </w:rPr>
        <w:t>Dataset 1</w:t>
      </w:r>
      <w:r>
        <w:rPr>
          <w:i/>
          <w:iCs/>
          <w:sz w:val="20"/>
          <w:szCs w:val="20"/>
        </w:rPr>
        <w:t xml:space="preserve">: </w:t>
      </w:r>
      <w:r w:rsidR="00DB1D32">
        <w:rPr>
          <w:i/>
          <w:iCs/>
          <w:sz w:val="20"/>
          <w:szCs w:val="20"/>
        </w:rPr>
        <w:t>European Agriculture Farm Structure Indicators</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7241B965" w14:textId="410097AD" w:rsidR="008A6B02" w:rsidRDefault="008A6B02" w:rsidP="008A6B02">
      <w:pPr>
        <w:pStyle w:val="Heading6"/>
      </w:pPr>
      <w:r>
        <w:t>Data Understanding</w:t>
      </w:r>
    </w:p>
    <w:p w14:paraId="556FD02D" w14:textId="74902C37" w:rsidR="001D6BDA" w:rsidRDefault="00DA4D89" w:rsidP="008A6B02">
      <w:r>
        <w:t>The dataset con</w:t>
      </w:r>
      <w:r w:rsidR="003471AC">
        <w:t>sists of</w:t>
      </w:r>
      <w:r w:rsidR="00D05E22">
        <w:t xml:space="preserve"> 27 row</w:t>
      </w:r>
      <w:r w:rsidR="006C06BC">
        <w:t>s</w:t>
      </w:r>
      <w:r w:rsidR="00D05E22">
        <w:t xml:space="preserve"> and 24 columns. All data types are in</w:t>
      </w:r>
      <w:r w:rsidR="00172974">
        <w:t xml:space="preserve"> correct</w:t>
      </w:r>
      <w:r w:rsidR="00D05E22">
        <w:t xml:space="preserve"> order.</w:t>
      </w:r>
    </w:p>
    <w:p w14:paraId="37EE80CC" w14:textId="012F878B" w:rsidR="00172974" w:rsidRDefault="00172974" w:rsidP="00172974">
      <w:pPr>
        <w:pStyle w:val="Heading6"/>
      </w:pPr>
      <w:r>
        <w:t>Data Preparation</w:t>
      </w:r>
    </w:p>
    <w:p w14:paraId="48DA11B4" w14:textId="3B66F5A2" w:rsidR="00172974" w:rsidRDefault="00D04255" w:rsidP="00172974">
      <w:r>
        <w:t xml:space="preserve">The United Kingdom </w:t>
      </w:r>
      <w:r w:rsidR="002D2922">
        <w:t xml:space="preserve"> row </w:t>
      </w:r>
      <w:r>
        <w:t xml:space="preserve">was </w:t>
      </w:r>
      <w:r w:rsidR="002D2922">
        <w:t xml:space="preserve">dropped in order to analyze </w:t>
      </w:r>
      <w:r w:rsidR="007916EE">
        <w:t xml:space="preserve">countries in the European union. </w:t>
      </w:r>
      <w:r w:rsidR="0089051E">
        <w:t xml:space="preserve">18 irrelevant columns were removed. </w:t>
      </w:r>
    </w:p>
    <w:p w14:paraId="581AB41F" w14:textId="77777777" w:rsidR="002930BB" w:rsidRDefault="002930BB" w:rsidP="008A6B02">
      <w:pPr>
        <w:pStyle w:val="Heading6"/>
        <w:rPr>
          <w:rFonts w:eastAsiaTheme="minorHAnsi" w:cstheme="minorBidi"/>
          <w:i w:val="0"/>
          <w:iCs w:val="0"/>
          <w:color w:val="auto"/>
        </w:rPr>
      </w:pPr>
      <w:r w:rsidRPr="002930BB">
        <w:rPr>
          <w:rFonts w:eastAsiaTheme="minorHAnsi" w:cstheme="minorBidi"/>
          <w:i w:val="0"/>
          <w:iCs w:val="0"/>
          <w:color w:val="auto"/>
        </w:rPr>
        <w:lastRenderedPageBreak/>
        <w:t xml:space="preserve">One missing value was identified in the </w:t>
      </w:r>
      <w:proofErr w:type="spellStart"/>
      <w:r w:rsidRPr="002930BB">
        <w:rPr>
          <w:rFonts w:eastAsiaTheme="minorHAnsi" w:cstheme="minorBidi"/>
          <w:i w:val="0"/>
          <w:iCs w:val="0"/>
          <w:color w:val="auto"/>
        </w:rPr>
        <w:t>standard_output_EUR</w:t>
      </w:r>
      <w:proofErr w:type="spellEnd"/>
      <w:r w:rsidRPr="002930BB">
        <w:rPr>
          <w:rFonts w:eastAsiaTheme="minorHAnsi" w:cstheme="minorBidi"/>
          <w:i w:val="0"/>
          <w:iCs w:val="0"/>
          <w:color w:val="auto"/>
        </w:rPr>
        <w:t xml:space="preserve"> feature for Czechia. Given the limited size of the dataset, it is recommended to retain Czechia for a more comprehensive analysis. The missing value was handled using the </w:t>
      </w:r>
      <w:proofErr w:type="spellStart"/>
      <w:r w:rsidRPr="002930BB">
        <w:rPr>
          <w:rFonts w:eastAsiaTheme="minorHAnsi" w:cstheme="minorBidi"/>
          <w:i w:val="0"/>
          <w:iCs w:val="0"/>
          <w:color w:val="auto"/>
          <w:highlight w:val="lightGray"/>
        </w:rPr>
        <w:t>fillna</w:t>
      </w:r>
      <w:proofErr w:type="spellEnd"/>
      <w:r w:rsidRPr="002930BB">
        <w:rPr>
          <w:rFonts w:eastAsiaTheme="minorHAnsi" w:cstheme="minorBidi"/>
          <w:i w:val="0"/>
          <w:iCs w:val="0"/>
          <w:color w:val="auto"/>
          <w:highlight w:val="lightGray"/>
        </w:rPr>
        <w:t>()</w:t>
      </w:r>
      <w:r w:rsidRPr="002930BB">
        <w:rPr>
          <w:rFonts w:eastAsiaTheme="minorHAnsi" w:cstheme="minorBidi"/>
          <w:i w:val="0"/>
          <w:iCs w:val="0"/>
          <w:color w:val="auto"/>
        </w:rPr>
        <w:t xml:space="preserve"> method, with an estimation based on sorting the countries by area.</w:t>
      </w:r>
    </w:p>
    <w:p w14:paraId="3E4BCEA4" w14:textId="137CFBAE" w:rsidR="00F6681A" w:rsidRDefault="00C6340F" w:rsidP="008A6B02">
      <w:pPr>
        <w:pStyle w:val="Heading6"/>
        <w:rPr>
          <w:lang w:val="en-IE"/>
        </w:rPr>
      </w:pPr>
      <w:r>
        <w:rPr>
          <w:lang w:val="en-IE"/>
        </w:rPr>
        <w:t>Anomalies (</w:t>
      </w:r>
      <w:proofErr w:type="spellStart"/>
      <w:r>
        <w:rPr>
          <w:lang w:val="en-IE"/>
        </w:rPr>
        <w:t>outliears</w:t>
      </w:r>
      <w:proofErr w:type="spellEnd"/>
      <w:r>
        <w:rPr>
          <w:lang w:val="en-IE"/>
        </w:rPr>
        <w:t>)</w:t>
      </w:r>
    </w:p>
    <w:p w14:paraId="7892033E" w14:textId="4D123997" w:rsidR="008813C7" w:rsidRDefault="00C6340F" w:rsidP="00C6340F">
      <w:pPr>
        <w:rPr>
          <w:lang w:val="en-IE"/>
        </w:rPr>
      </w:pPr>
      <w:r w:rsidRPr="007C5320">
        <w:rPr>
          <w:noProof/>
          <w:lang w:val="en-IE"/>
        </w:rPr>
        <w:drawing>
          <wp:inline distT="0" distB="0" distL="0" distR="0" wp14:anchorId="5F892382" wp14:editId="2B240DB7">
            <wp:extent cx="1676400" cy="1387366"/>
            <wp:effectExtent l="0" t="0" r="0" b="3810"/>
            <wp:docPr id="372142112" name="Picture 1" descr="A graph of a number of far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42112" name="Picture 1" descr="A graph of a number of farms&#10;&#10;Description automatically generated"/>
                    <pic:cNvPicPr/>
                  </pic:nvPicPr>
                  <pic:blipFill rotWithShape="1">
                    <a:blip r:embed="rId13"/>
                    <a:srcRect l="2995" t="2177" r="1424" b="2041"/>
                    <a:stretch/>
                  </pic:blipFill>
                  <pic:spPr bwMode="auto">
                    <a:xfrm>
                      <a:off x="0" y="0"/>
                      <a:ext cx="1684015" cy="1393668"/>
                    </a:xfrm>
                    <a:prstGeom prst="rect">
                      <a:avLst/>
                    </a:prstGeom>
                    <a:ln>
                      <a:noFill/>
                    </a:ln>
                    <a:extLst>
                      <a:ext uri="{53640926-AAD7-44D8-BBD7-CCE9431645EC}">
                        <a14:shadowObscured xmlns:a14="http://schemas.microsoft.com/office/drawing/2010/main"/>
                      </a:ext>
                    </a:extLst>
                  </pic:spPr>
                </pic:pic>
              </a:graphicData>
            </a:graphic>
          </wp:inline>
        </w:drawing>
      </w:r>
      <w:r w:rsidR="006515F6">
        <w:rPr>
          <w:lang w:val="en-IE"/>
        </w:rPr>
        <w:t xml:space="preserve"> </w:t>
      </w:r>
      <w:r w:rsidRPr="00F377B7">
        <w:rPr>
          <w:noProof/>
          <w:lang w:val="en-IE"/>
        </w:rPr>
        <w:drawing>
          <wp:inline distT="0" distB="0" distL="0" distR="0" wp14:anchorId="212EF701" wp14:editId="0D408819">
            <wp:extent cx="1579765" cy="1409700"/>
            <wp:effectExtent l="0" t="0" r="1905" b="0"/>
            <wp:docPr id="206319567" name="Picture 1" descr="A bar graph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9567" name="Picture 1" descr="A bar graph with numbers and symbols&#10;&#10;Description automatically generated"/>
                    <pic:cNvPicPr/>
                  </pic:nvPicPr>
                  <pic:blipFill>
                    <a:blip r:embed="rId14"/>
                    <a:stretch>
                      <a:fillRect/>
                    </a:stretch>
                  </pic:blipFill>
                  <pic:spPr>
                    <a:xfrm>
                      <a:off x="0" y="0"/>
                      <a:ext cx="1579765" cy="1409700"/>
                    </a:xfrm>
                    <a:prstGeom prst="rect">
                      <a:avLst/>
                    </a:prstGeom>
                  </pic:spPr>
                </pic:pic>
              </a:graphicData>
            </a:graphic>
          </wp:inline>
        </w:drawing>
      </w:r>
      <w:r w:rsidR="00BD783A">
        <w:rPr>
          <w:lang w:val="en-IE"/>
        </w:rPr>
        <w:t xml:space="preserve">     </w:t>
      </w:r>
      <w:r w:rsidR="006515F6">
        <w:rPr>
          <w:lang w:val="en-IE"/>
        </w:rPr>
        <w:t xml:space="preserve"> </w:t>
      </w:r>
      <w:r w:rsidRPr="001748E3">
        <w:rPr>
          <w:noProof/>
          <w:lang w:val="en-IE"/>
        </w:rPr>
        <w:drawing>
          <wp:inline distT="0" distB="0" distL="0" distR="0" wp14:anchorId="5DE0A464" wp14:editId="0E0F81B3">
            <wp:extent cx="1689094" cy="1402080"/>
            <wp:effectExtent l="0" t="0" r="6985" b="7620"/>
            <wp:docPr id="641081317" name="Picture 1" descr="A graph showing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81317" name="Picture 1" descr="A graph showing a bar graph&#10;&#10;Description automatically generated with medium confidence"/>
                    <pic:cNvPicPr/>
                  </pic:nvPicPr>
                  <pic:blipFill>
                    <a:blip r:embed="rId15"/>
                    <a:stretch>
                      <a:fillRect/>
                    </a:stretch>
                  </pic:blipFill>
                  <pic:spPr>
                    <a:xfrm>
                      <a:off x="0" y="0"/>
                      <a:ext cx="1702591" cy="1413284"/>
                    </a:xfrm>
                    <a:prstGeom prst="rect">
                      <a:avLst/>
                    </a:prstGeom>
                  </pic:spPr>
                </pic:pic>
              </a:graphicData>
            </a:graphic>
          </wp:inline>
        </w:drawing>
      </w:r>
    </w:p>
    <w:p w14:paraId="2DE0FBCB" w14:textId="4451F948" w:rsidR="006515F6" w:rsidRPr="00BD783A" w:rsidRDefault="008813C7" w:rsidP="006515F6">
      <w:pPr>
        <w:rPr>
          <w:sz w:val="12"/>
          <w:szCs w:val="12"/>
          <w:lang w:val="en-IE"/>
        </w:rPr>
      </w:pPr>
      <w:r w:rsidRPr="00BD783A">
        <w:rPr>
          <w:sz w:val="12"/>
          <w:szCs w:val="12"/>
          <w:lang w:val="en-IE"/>
        </w:rPr>
        <w:t>Figure</w:t>
      </w:r>
      <w:r w:rsidR="00A60DBD" w:rsidRPr="00BD783A">
        <w:rPr>
          <w:sz w:val="12"/>
          <w:szCs w:val="12"/>
          <w:lang w:val="en-IE"/>
        </w:rPr>
        <w:t xml:space="preserve"> 1. Boxplot of </w:t>
      </w:r>
      <w:r w:rsidR="006515F6" w:rsidRPr="00BD783A">
        <w:rPr>
          <w:sz w:val="12"/>
          <w:szCs w:val="12"/>
          <w:lang w:val="en-IE"/>
        </w:rPr>
        <w:t>‘</w:t>
      </w:r>
      <w:proofErr w:type="spellStart"/>
      <w:r w:rsidR="00A60DBD" w:rsidRPr="00BD783A">
        <w:rPr>
          <w:sz w:val="12"/>
          <w:szCs w:val="12"/>
          <w:lang w:val="en-IE"/>
        </w:rPr>
        <w:t>farms_number</w:t>
      </w:r>
      <w:proofErr w:type="spellEnd"/>
      <w:r w:rsidR="006515F6" w:rsidRPr="00BD783A">
        <w:rPr>
          <w:sz w:val="12"/>
          <w:szCs w:val="12"/>
          <w:lang w:val="en-IE"/>
        </w:rPr>
        <w:t>’ feature</w:t>
      </w:r>
      <w:r w:rsidR="006A560D">
        <w:rPr>
          <w:sz w:val="12"/>
          <w:szCs w:val="12"/>
          <w:lang w:val="en-IE"/>
        </w:rPr>
        <w:t>.</w:t>
      </w:r>
      <w:r w:rsidR="006515F6" w:rsidRPr="00BD783A">
        <w:rPr>
          <w:sz w:val="12"/>
          <w:szCs w:val="12"/>
          <w:lang w:val="en-IE"/>
        </w:rPr>
        <w:t xml:space="preserve">                   Figure 2. Boxplot of ‘</w:t>
      </w:r>
      <w:proofErr w:type="spellStart"/>
      <w:r w:rsidR="006515F6" w:rsidRPr="00BD783A">
        <w:rPr>
          <w:sz w:val="12"/>
          <w:szCs w:val="12"/>
          <w:lang w:val="en-IE"/>
        </w:rPr>
        <w:t>used_agricultura_area_ha</w:t>
      </w:r>
      <w:proofErr w:type="spellEnd"/>
      <w:r w:rsidR="006515F6" w:rsidRPr="00BD783A">
        <w:rPr>
          <w:sz w:val="12"/>
          <w:szCs w:val="12"/>
          <w:lang w:val="en-IE"/>
        </w:rPr>
        <w:t xml:space="preserve">’ </w:t>
      </w:r>
      <w:r w:rsidR="006A560D">
        <w:rPr>
          <w:sz w:val="12"/>
          <w:szCs w:val="12"/>
          <w:lang w:val="en-IE"/>
        </w:rPr>
        <w:t>.</w:t>
      </w:r>
      <w:r w:rsidR="00BD783A">
        <w:rPr>
          <w:sz w:val="12"/>
          <w:szCs w:val="12"/>
          <w:lang w:val="en-IE"/>
        </w:rPr>
        <w:t xml:space="preserve">  </w:t>
      </w:r>
      <w:r w:rsidR="006A560D">
        <w:rPr>
          <w:sz w:val="12"/>
          <w:szCs w:val="12"/>
          <w:lang w:val="en-IE"/>
        </w:rPr>
        <w:t>Figure 3. Boxplot of '</w:t>
      </w:r>
      <w:proofErr w:type="spellStart"/>
      <w:r w:rsidR="006A560D">
        <w:rPr>
          <w:sz w:val="12"/>
          <w:szCs w:val="12"/>
          <w:lang w:val="en-IE"/>
        </w:rPr>
        <w:t>standard_output_EUR</w:t>
      </w:r>
      <w:proofErr w:type="spellEnd"/>
      <w:r w:rsidR="006A560D">
        <w:rPr>
          <w:sz w:val="12"/>
          <w:szCs w:val="12"/>
          <w:lang w:val="en-IE"/>
        </w:rPr>
        <w:t>’.</w:t>
      </w:r>
    </w:p>
    <w:p w14:paraId="054C69F2" w14:textId="62C8303D" w:rsidR="00C6340F" w:rsidRPr="00A4027B" w:rsidRDefault="00C6340F" w:rsidP="00C6340F">
      <w:pPr>
        <w:rPr>
          <w:sz w:val="22"/>
          <w:szCs w:val="22"/>
          <w:lang w:val="en-IE"/>
        </w:rPr>
      </w:pPr>
      <w:r w:rsidRPr="00A4027B">
        <w:rPr>
          <w:noProof/>
          <w:sz w:val="22"/>
          <w:szCs w:val="22"/>
          <w:lang w:val="en-IE"/>
        </w:rPr>
        <w:drawing>
          <wp:inline distT="0" distB="0" distL="0" distR="0" wp14:anchorId="03EF5CB0" wp14:editId="358AB1E3">
            <wp:extent cx="1638300" cy="1376427"/>
            <wp:effectExtent l="0" t="0" r="0" b="0"/>
            <wp:docPr id="1466713687" name="Picture 1" descr="A graph with a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13687" name="Picture 1" descr="A graph with a blue rectangle&#10;&#10;Description automatically generated"/>
                    <pic:cNvPicPr/>
                  </pic:nvPicPr>
                  <pic:blipFill>
                    <a:blip r:embed="rId16"/>
                    <a:stretch>
                      <a:fillRect/>
                    </a:stretch>
                  </pic:blipFill>
                  <pic:spPr>
                    <a:xfrm>
                      <a:off x="0" y="0"/>
                      <a:ext cx="1638300" cy="1376427"/>
                    </a:xfrm>
                    <a:prstGeom prst="rect">
                      <a:avLst/>
                    </a:prstGeom>
                  </pic:spPr>
                </pic:pic>
              </a:graphicData>
            </a:graphic>
          </wp:inline>
        </w:drawing>
      </w:r>
      <w:r w:rsidRPr="00A4027B">
        <w:rPr>
          <w:sz w:val="22"/>
          <w:szCs w:val="22"/>
          <w:lang w:val="en-IE"/>
        </w:rPr>
        <w:t xml:space="preserve"> </w:t>
      </w:r>
      <w:r w:rsidRPr="00A4027B">
        <w:rPr>
          <w:noProof/>
          <w:sz w:val="22"/>
          <w:szCs w:val="22"/>
          <w:lang w:val="en-IE"/>
        </w:rPr>
        <w:drawing>
          <wp:inline distT="0" distB="0" distL="0" distR="0" wp14:anchorId="3877461C" wp14:editId="52C972AB">
            <wp:extent cx="1645920" cy="1403873"/>
            <wp:effectExtent l="0" t="0" r="0" b="6350"/>
            <wp:docPr id="1217651201" name="Picture 1" descr="A graph with a bar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1201" name="Picture 1" descr="A graph with a bar and numbers&#10;&#10;Description automatically generated with medium confidence"/>
                    <pic:cNvPicPr/>
                  </pic:nvPicPr>
                  <pic:blipFill>
                    <a:blip r:embed="rId17"/>
                    <a:stretch>
                      <a:fillRect/>
                    </a:stretch>
                  </pic:blipFill>
                  <pic:spPr>
                    <a:xfrm>
                      <a:off x="0" y="0"/>
                      <a:ext cx="1659679" cy="1415608"/>
                    </a:xfrm>
                    <a:prstGeom prst="rect">
                      <a:avLst/>
                    </a:prstGeom>
                  </pic:spPr>
                </pic:pic>
              </a:graphicData>
            </a:graphic>
          </wp:inline>
        </w:drawing>
      </w:r>
    </w:p>
    <w:p w14:paraId="3B67FF25" w14:textId="1F03EE80" w:rsidR="006A560D" w:rsidRPr="00A4027B" w:rsidRDefault="006A560D" w:rsidP="00C6340F">
      <w:pPr>
        <w:rPr>
          <w:sz w:val="14"/>
          <w:szCs w:val="14"/>
          <w:lang w:val="en-IE"/>
        </w:rPr>
      </w:pPr>
      <w:r w:rsidRPr="00A4027B">
        <w:rPr>
          <w:sz w:val="14"/>
          <w:szCs w:val="14"/>
          <w:lang w:val="en-IE"/>
        </w:rPr>
        <w:t>Figure</w:t>
      </w:r>
      <w:r w:rsidR="00A4027B" w:rsidRPr="00A4027B">
        <w:rPr>
          <w:sz w:val="14"/>
          <w:szCs w:val="14"/>
          <w:lang w:val="en-IE"/>
        </w:rPr>
        <w:t xml:space="preserve"> 4. Boxplot of '</w:t>
      </w:r>
      <w:proofErr w:type="spellStart"/>
      <w:r w:rsidR="00A4027B" w:rsidRPr="00A4027B">
        <w:rPr>
          <w:sz w:val="14"/>
          <w:szCs w:val="14"/>
          <w:lang w:val="en-IE"/>
        </w:rPr>
        <w:t>total_labour_AWU</w:t>
      </w:r>
      <w:proofErr w:type="spellEnd"/>
      <w:r w:rsidR="00A4027B" w:rsidRPr="00A4027B">
        <w:rPr>
          <w:sz w:val="14"/>
          <w:szCs w:val="14"/>
          <w:lang w:val="en-IE"/>
        </w:rPr>
        <w:t>’</w:t>
      </w:r>
      <w:r w:rsidR="00A4027B">
        <w:rPr>
          <w:sz w:val="14"/>
          <w:szCs w:val="14"/>
          <w:lang w:val="en-IE"/>
        </w:rPr>
        <w:t xml:space="preserve">            Figure</w:t>
      </w:r>
      <w:r w:rsidR="008A28CF">
        <w:rPr>
          <w:sz w:val="14"/>
          <w:szCs w:val="14"/>
          <w:lang w:val="en-IE"/>
        </w:rPr>
        <w:t xml:space="preserve"> 5. Boxplot of '</w:t>
      </w:r>
      <w:proofErr w:type="spellStart"/>
      <w:r w:rsidR="008A28CF">
        <w:rPr>
          <w:sz w:val="14"/>
          <w:szCs w:val="14"/>
          <w:lang w:val="en-IE"/>
        </w:rPr>
        <w:t>total_labour_persons</w:t>
      </w:r>
      <w:proofErr w:type="spellEnd"/>
      <w:r w:rsidR="008A28CF">
        <w:rPr>
          <w:sz w:val="14"/>
          <w:szCs w:val="14"/>
          <w:lang w:val="en-IE"/>
        </w:rPr>
        <w:t>’</w:t>
      </w:r>
    </w:p>
    <w:p w14:paraId="4FECE0D0" w14:textId="77777777" w:rsidR="00D9162A" w:rsidRDefault="00D9162A" w:rsidP="00D9162A">
      <w:r>
        <w:t xml:space="preserve">Observations: </w:t>
      </w:r>
    </w:p>
    <w:p w14:paraId="4D796C5F" w14:textId="77777777" w:rsidR="00D9162A" w:rsidRDefault="00D9162A" w:rsidP="001E37D8">
      <w:pPr>
        <w:pStyle w:val="ListParagraph"/>
        <w:numPr>
          <w:ilvl w:val="0"/>
          <w:numId w:val="5"/>
        </w:numPr>
      </w:pPr>
      <w:r>
        <w:t>The boxplot shows  possible outliers</w:t>
      </w:r>
    </w:p>
    <w:p w14:paraId="40D69E14" w14:textId="6393ACF8" w:rsidR="00F95D81" w:rsidRPr="00F95D81" w:rsidRDefault="00F37A69" w:rsidP="00F95D81">
      <w:pPr>
        <w:pStyle w:val="ListParagraph"/>
        <w:numPr>
          <w:ilvl w:val="0"/>
          <w:numId w:val="5"/>
        </w:numPr>
        <w:rPr>
          <w:rStyle w:val="SubtleEmphasis"/>
          <w:i w:val="0"/>
          <w:iCs w:val="0"/>
        </w:rPr>
      </w:pPr>
      <w:proofErr w:type="spellStart"/>
      <w:r>
        <w:rPr>
          <w:rStyle w:val="SubtleEmphasis"/>
          <w:i w:val="0"/>
          <w:iCs w:val="0"/>
          <w:highlight w:val="lightGray"/>
        </w:rPr>
        <w:t>farm</w:t>
      </w:r>
      <w:r w:rsidR="00F95D81" w:rsidRPr="00F95D81">
        <w:rPr>
          <w:rStyle w:val="SubtleEmphasis"/>
          <w:i w:val="0"/>
          <w:iCs w:val="0"/>
          <w:highlight w:val="lightGray"/>
        </w:rPr>
        <w:t>_no_</w:t>
      </w:r>
      <w:proofErr w:type="gramStart"/>
      <w:r w:rsidR="00F95D81" w:rsidRPr="00F95D81">
        <w:rPr>
          <w:rStyle w:val="SubtleEmphasis"/>
          <w:i w:val="0"/>
          <w:iCs w:val="0"/>
          <w:highlight w:val="lightGray"/>
        </w:rPr>
        <w:t>outliers</w:t>
      </w:r>
      <w:proofErr w:type="spellEnd"/>
      <w:proofErr w:type="gramEnd"/>
      <w:r w:rsidR="00F95D81" w:rsidRPr="00F95D81">
        <w:rPr>
          <w:rStyle w:val="SubtleEmphasis"/>
          <w:i w:val="0"/>
          <w:iCs w:val="0"/>
        </w:rPr>
        <w:t xml:space="preserve"> dataset was created as an option with no outliers.</w:t>
      </w:r>
    </w:p>
    <w:p w14:paraId="5F5AFE32" w14:textId="77777777" w:rsidR="00F95D81" w:rsidRDefault="00F95D81" w:rsidP="00F95D81">
      <w:pPr>
        <w:ind w:left="360"/>
      </w:pPr>
    </w:p>
    <w:p w14:paraId="1B5CBDDF" w14:textId="77777777" w:rsidR="00D9162A" w:rsidRDefault="00D9162A" w:rsidP="00C6340F">
      <w:pPr>
        <w:rPr>
          <w:lang w:val="en-IE"/>
        </w:rPr>
      </w:pPr>
    </w:p>
    <w:p w14:paraId="6652C530" w14:textId="77777777" w:rsidR="00C6340F" w:rsidRDefault="00C6340F" w:rsidP="00DE354F">
      <w:pPr>
        <w:rPr>
          <w:lang w:val="en-IE"/>
        </w:rPr>
      </w:pPr>
    </w:p>
    <w:p w14:paraId="3E8E86AA" w14:textId="0C4FF436" w:rsidR="00862F4C" w:rsidRDefault="00862F4C" w:rsidP="00862F4C">
      <w:pPr>
        <w:pStyle w:val="Heading5"/>
        <w:rPr>
          <w:lang w:val="en-IE"/>
        </w:rPr>
      </w:pPr>
      <w:r>
        <w:rPr>
          <w:lang w:val="en-IE"/>
        </w:rPr>
        <w:t>Feature Relationship</w:t>
      </w:r>
    </w:p>
    <w:p w14:paraId="0CC3EA42" w14:textId="492F74F7" w:rsidR="00EE7F16" w:rsidRPr="00EE7F16" w:rsidRDefault="00EE7F16" w:rsidP="00EE7F16">
      <w:pPr>
        <w:rPr>
          <w:rStyle w:val="SubtleEmphasis"/>
          <w:lang w:val="en-IE"/>
        </w:rPr>
      </w:pPr>
      <w:r w:rsidRPr="00EE7F16">
        <w:rPr>
          <w:rStyle w:val="SubtleEmphasis"/>
        </w:rPr>
        <w:t>Scatter</w:t>
      </w:r>
      <w:r>
        <w:rPr>
          <w:rStyle w:val="SubtleEmphasis"/>
        </w:rPr>
        <w:t xml:space="preserve"> </w:t>
      </w:r>
      <w:r w:rsidRPr="00EE7F16">
        <w:rPr>
          <w:rStyle w:val="SubtleEmphasis"/>
        </w:rPr>
        <w:t>plot</w:t>
      </w:r>
    </w:p>
    <w:p w14:paraId="43E1B1F4" w14:textId="4474BA2D" w:rsidR="00862F4C" w:rsidRDefault="00862F4C" w:rsidP="00DE354F">
      <w:pPr>
        <w:rPr>
          <w:lang w:val="en-IE"/>
        </w:rPr>
      </w:pPr>
      <w:r w:rsidRPr="005B34BE">
        <w:rPr>
          <w:noProof/>
          <w:lang w:val="en-IE"/>
        </w:rPr>
        <w:lastRenderedPageBreak/>
        <w:drawing>
          <wp:inline distT="0" distB="0" distL="0" distR="0" wp14:anchorId="4D1736B3" wp14:editId="0E9A4F84">
            <wp:extent cx="3938905" cy="3154680"/>
            <wp:effectExtent l="0" t="0" r="4445" b="7620"/>
            <wp:docPr id="131197840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78402" name="Picture 1" descr="A screenshot of a graph&#10;&#10;Description automatically generated"/>
                    <pic:cNvPicPr/>
                  </pic:nvPicPr>
                  <pic:blipFill>
                    <a:blip r:embed="rId18"/>
                    <a:stretch>
                      <a:fillRect/>
                    </a:stretch>
                  </pic:blipFill>
                  <pic:spPr>
                    <a:xfrm>
                      <a:off x="0" y="0"/>
                      <a:ext cx="3989138" cy="3194912"/>
                    </a:xfrm>
                    <a:prstGeom prst="rect">
                      <a:avLst/>
                    </a:prstGeom>
                  </pic:spPr>
                </pic:pic>
              </a:graphicData>
            </a:graphic>
          </wp:inline>
        </w:drawing>
      </w:r>
    </w:p>
    <w:p w14:paraId="6FA7BBEC" w14:textId="2A213FEC" w:rsidR="008A28CF" w:rsidRPr="00A4027B" w:rsidRDefault="008A28CF" w:rsidP="008A28CF">
      <w:pPr>
        <w:rPr>
          <w:sz w:val="14"/>
          <w:szCs w:val="14"/>
          <w:lang w:val="en-IE"/>
        </w:rPr>
      </w:pPr>
      <w:r>
        <w:rPr>
          <w:sz w:val="14"/>
          <w:szCs w:val="14"/>
          <w:lang w:val="en-IE"/>
        </w:rPr>
        <w:t xml:space="preserve">Figure </w:t>
      </w:r>
      <w:r w:rsidR="00C718EF">
        <w:rPr>
          <w:sz w:val="14"/>
          <w:szCs w:val="14"/>
          <w:lang w:val="en-IE"/>
        </w:rPr>
        <w:t>6</w:t>
      </w:r>
      <w:r>
        <w:rPr>
          <w:sz w:val="14"/>
          <w:szCs w:val="14"/>
          <w:lang w:val="en-IE"/>
        </w:rPr>
        <w:t xml:space="preserve">. </w:t>
      </w:r>
      <w:r w:rsidR="00C718EF">
        <w:rPr>
          <w:sz w:val="14"/>
          <w:szCs w:val="14"/>
          <w:lang w:val="en-IE"/>
        </w:rPr>
        <w:t>Scatter plot of dataset 1</w:t>
      </w:r>
    </w:p>
    <w:p w14:paraId="7C554E3F" w14:textId="77777777" w:rsidR="008A28CF" w:rsidRDefault="008A28CF" w:rsidP="00DE354F">
      <w:pPr>
        <w:rPr>
          <w:lang w:val="en-IE"/>
        </w:rPr>
      </w:pPr>
    </w:p>
    <w:p w14:paraId="707672AA" w14:textId="2FF1C0C4" w:rsidR="00EE7F16" w:rsidRPr="00EE7F16" w:rsidRDefault="00EE7F16" w:rsidP="00DE354F">
      <w:pPr>
        <w:rPr>
          <w:rStyle w:val="SubtleEmphasis"/>
        </w:rPr>
      </w:pPr>
      <w:r w:rsidRPr="00EE7F16">
        <w:rPr>
          <w:rStyle w:val="SubtleEmphasis"/>
        </w:rPr>
        <w:t>Heatmap</w:t>
      </w:r>
    </w:p>
    <w:p w14:paraId="1C907680" w14:textId="6D1EC5D1" w:rsidR="00EE7F16" w:rsidRDefault="00EE7F16" w:rsidP="00DE354F">
      <w:pPr>
        <w:rPr>
          <w:lang w:val="en-IE"/>
        </w:rPr>
      </w:pPr>
      <w:r w:rsidRPr="005C2A78">
        <w:rPr>
          <w:noProof/>
          <w:lang w:val="en-IE"/>
        </w:rPr>
        <w:drawing>
          <wp:inline distT="0" distB="0" distL="0" distR="0" wp14:anchorId="5097E167" wp14:editId="6DAF1DA2">
            <wp:extent cx="3614468" cy="2641728"/>
            <wp:effectExtent l="0" t="0" r="5080" b="6350"/>
            <wp:docPr id="1255733445" name="Picture 1" descr="A red blue and whit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33445" name="Picture 1" descr="A red blue and white squares with white text&#10;&#10;Description automatically generated"/>
                    <pic:cNvPicPr/>
                  </pic:nvPicPr>
                  <pic:blipFill>
                    <a:blip r:embed="rId19"/>
                    <a:stretch>
                      <a:fillRect/>
                    </a:stretch>
                  </pic:blipFill>
                  <pic:spPr>
                    <a:xfrm>
                      <a:off x="0" y="0"/>
                      <a:ext cx="3628998" cy="2652348"/>
                    </a:xfrm>
                    <a:prstGeom prst="rect">
                      <a:avLst/>
                    </a:prstGeom>
                  </pic:spPr>
                </pic:pic>
              </a:graphicData>
            </a:graphic>
          </wp:inline>
        </w:drawing>
      </w:r>
    </w:p>
    <w:p w14:paraId="1DC4DB44" w14:textId="0BD65E7A" w:rsidR="00C718EF" w:rsidRDefault="00C718EF" w:rsidP="00DE354F">
      <w:pPr>
        <w:rPr>
          <w:lang w:val="en-IE"/>
        </w:rPr>
      </w:pPr>
      <w:r>
        <w:rPr>
          <w:sz w:val="14"/>
          <w:szCs w:val="14"/>
          <w:lang w:val="en-IE"/>
        </w:rPr>
        <w:t>Figure 7. Heatmap of dataset 1</w:t>
      </w:r>
    </w:p>
    <w:p w14:paraId="632D9CB5" w14:textId="77777777" w:rsidR="00862F4C" w:rsidRDefault="00862F4C" w:rsidP="00862F4C">
      <w:pPr>
        <w:rPr>
          <w:lang w:val="en-IE"/>
        </w:rPr>
      </w:pPr>
      <w:r>
        <w:rPr>
          <w:lang w:val="en-IE"/>
        </w:rPr>
        <w:t xml:space="preserve">Relationships Found: </w:t>
      </w:r>
    </w:p>
    <w:p w14:paraId="67E1C104" w14:textId="77777777" w:rsidR="00862F4C" w:rsidRPr="00DC0BF7" w:rsidRDefault="00862F4C" w:rsidP="001E37D8">
      <w:pPr>
        <w:numPr>
          <w:ilvl w:val="0"/>
          <w:numId w:val="3"/>
        </w:numPr>
      </w:pPr>
      <w:r w:rsidRPr="00DC0BF7">
        <w:lastRenderedPageBreak/>
        <w:t>'</w:t>
      </w:r>
      <w:proofErr w:type="spellStart"/>
      <w:proofErr w:type="gramStart"/>
      <w:r w:rsidRPr="00DC0BF7">
        <w:t>total</w:t>
      </w:r>
      <w:proofErr w:type="gramEnd"/>
      <w:r w:rsidRPr="00DC0BF7">
        <w:t>_labor_persons</w:t>
      </w:r>
      <w:proofErr w:type="spellEnd"/>
      <w:r w:rsidRPr="00DC0BF7">
        <w:t xml:space="preserve">' and ' </w:t>
      </w:r>
      <w:proofErr w:type="spellStart"/>
      <w:r w:rsidRPr="00DC0BF7">
        <w:t>farms_number</w:t>
      </w:r>
      <w:proofErr w:type="spellEnd"/>
      <w:r w:rsidRPr="00DC0BF7">
        <w:t>',</w:t>
      </w:r>
    </w:p>
    <w:p w14:paraId="5AB69A8E" w14:textId="77777777" w:rsidR="00862F4C" w:rsidRPr="00DC0BF7" w:rsidRDefault="00862F4C" w:rsidP="001E37D8">
      <w:pPr>
        <w:numPr>
          <w:ilvl w:val="0"/>
          <w:numId w:val="3"/>
        </w:numPr>
      </w:pPr>
      <w:r w:rsidRPr="00DC0BF7">
        <w:t>'</w:t>
      </w:r>
      <w:proofErr w:type="spellStart"/>
      <w:proofErr w:type="gramStart"/>
      <w:r w:rsidRPr="00DC0BF7">
        <w:t>total</w:t>
      </w:r>
      <w:proofErr w:type="gramEnd"/>
      <w:r w:rsidRPr="00DC0BF7">
        <w:t>_labour_AWU</w:t>
      </w:r>
      <w:proofErr w:type="spellEnd"/>
      <w:r w:rsidRPr="00DC0BF7">
        <w:t>' and '</w:t>
      </w:r>
      <w:proofErr w:type="spellStart"/>
      <w:r w:rsidRPr="00DC0BF7">
        <w:t>farms_number</w:t>
      </w:r>
      <w:proofErr w:type="spellEnd"/>
      <w:r w:rsidRPr="00DC0BF7">
        <w:t>'</w:t>
      </w:r>
    </w:p>
    <w:p w14:paraId="2A542D34" w14:textId="77777777" w:rsidR="00862F4C" w:rsidRPr="00DC0BF7" w:rsidRDefault="00862F4C" w:rsidP="001E37D8">
      <w:pPr>
        <w:numPr>
          <w:ilvl w:val="0"/>
          <w:numId w:val="3"/>
        </w:numPr>
      </w:pPr>
      <w:r w:rsidRPr="00DC0BF7">
        <w:t xml:space="preserve">' </w:t>
      </w:r>
      <w:proofErr w:type="spellStart"/>
      <w:proofErr w:type="gramStart"/>
      <w:r w:rsidRPr="00DC0BF7">
        <w:t>total</w:t>
      </w:r>
      <w:proofErr w:type="gramEnd"/>
      <w:r w:rsidRPr="00DC0BF7">
        <w:t>_labour_AWU</w:t>
      </w:r>
      <w:proofErr w:type="spellEnd"/>
      <w:r w:rsidRPr="00DC0BF7">
        <w:t>' and '</w:t>
      </w:r>
      <w:proofErr w:type="spellStart"/>
      <w:r w:rsidRPr="00DC0BF7">
        <w:t>total_lobour_persons</w:t>
      </w:r>
      <w:proofErr w:type="spellEnd"/>
      <w:r w:rsidRPr="00DC0BF7">
        <w:t>'</w:t>
      </w:r>
    </w:p>
    <w:p w14:paraId="7A56E1C7" w14:textId="77777777" w:rsidR="00862F4C" w:rsidRDefault="00862F4C" w:rsidP="001E37D8">
      <w:pPr>
        <w:numPr>
          <w:ilvl w:val="0"/>
          <w:numId w:val="3"/>
        </w:numPr>
      </w:pPr>
      <w:r w:rsidRPr="00DC0BF7">
        <w:t>'</w:t>
      </w:r>
      <w:proofErr w:type="spellStart"/>
      <w:proofErr w:type="gramStart"/>
      <w:r w:rsidRPr="00DC0BF7">
        <w:t>standard</w:t>
      </w:r>
      <w:proofErr w:type="gramEnd"/>
      <w:r w:rsidRPr="00DC0BF7">
        <w:t>_output</w:t>
      </w:r>
      <w:proofErr w:type="spellEnd"/>
      <w:r w:rsidRPr="00DC0BF7">
        <w:t>' and '</w:t>
      </w:r>
      <w:proofErr w:type="spellStart"/>
      <w:r w:rsidRPr="00DC0BF7">
        <w:t>used_agricultural_area_ha</w:t>
      </w:r>
      <w:proofErr w:type="spellEnd"/>
      <w:r w:rsidRPr="00DC0BF7">
        <w:t>'</w:t>
      </w:r>
    </w:p>
    <w:p w14:paraId="4D842FE1" w14:textId="3BBF1B16" w:rsidR="00862F4C" w:rsidRDefault="00DB1D32" w:rsidP="00DB1D32">
      <w:pPr>
        <w:pStyle w:val="Heading5"/>
        <w:rPr>
          <w:lang w:val="en-IE"/>
        </w:rPr>
      </w:pPr>
      <w:r>
        <w:rPr>
          <w:lang w:val="en-IE"/>
        </w:rPr>
        <w:t>Data Visualization</w:t>
      </w:r>
    </w:p>
    <w:p w14:paraId="34578564" w14:textId="09765B9B" w:rsidR="004D056F" w:rsidRPr="00F80594" w:rsidRDefault="00F80594" w:rsidP="004D056F">
      <w:pPr>
        <w:rPr>
          <w:rStyle w:val="SubtleEmphasis"/>
          <w:lang w:val="en-IE"/>
        </w:rPr>
      </w:pPr>
      <w:r w:rsidRPr="00F80594">
        <w:rPr>
          <w:rStyle w:val="SubtleEmphasis"/>
        </w:rPr>
        <w:t>Number of Farms in the European Union</w:t>
      </w:r>
    </w:p>
    <w:p w14:paraId="3F9DDE32" w14:textId="77777777" w:rsidR="00C718EF" w:rsidRDefault="00144A22" w:rsidP="00DB1D32">
      <w:pPr>
        <w:rPr>
          <w:noProof/>
        </w:rPr>
      </w:pPr>
      <w:r w:rsidRPr="00144A22">
        <w:rPr>
          <w:noProof/>
          <w:lang w:val="en-IE"/>
        </w:rPr>
        <w:drawing>
          <wp:inline distT="0" distB="0" distL="0" distR="0" wp14:anchorId="3684FF13" wp14:editId="4963F90C">
            <wp:extent cx="2562189" cy="1897260"/>
            <wp:effectExtent l="0" t="0" r="0" b="8255"/>
            <wp:docPr id="100061806" name="Picture 1" descr="A graph with green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806" name="Picture 1" descr="A graph with green and red lines&#10;&#10;Description automatically generated"/>
                    <pic:cNvPicPr/>
                  </pic:nvPicPr>
                  <pic:blipFill>
                    <a:blip r:embed="rId20"/>
                    <a:stretch>
                      <a:fillRect/>
                    </a:stretch>
                  </pic:blipFill>
                  <pic:spPr>
                    <a:xfrm>
                      <a:off x="0" y="0"/>
                      <a:ext cx="2614012" cy="1935634"/>
                    </a:xfrm>
                    <a:prstGeom prst="rect">
                      <a:avLst/>
                    </a:prstGeom>
                  </pic:spPr>
                </pic:pic>
              </a:graphicData>
            </a:graphic>
          </wp:inline>
        </w:drawing>
      </w:r>
      <w:r w:rsidR="004D056F" w:rsidRPr="004D056F">
        <w:rPr>
          <w:noProof/>
        </w:rPr>
        <w:t xml:space="preserve"> </w:t>
      </w:r>
      <w:r w:rsidR="004D056F" w:rsidRPr="004D056F">
        <w:rPr>
          <w:noProof/>
          <w:lang w:val="en-IE"/>
        </w:rPr>
        <w:drawing>
          <wp:inline distT="0" distB="0" distL="0" distR="0" wp14:anchorId="2EAF3103" wp14:editId="05B02CCA">
            <wp:extent cx="2553419" cy="1906260"/>
            <wp:effectExtent l="0" t="0" r="0" b="0"/>
            <wp:docPr id="648032759" name="Picture 1"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32759" name="Picture 1" descr="A graph with orange bars&#10;&#10;Description automatically generated"/>
                    <pic:cNvPicPr/>
                  </pic:nvPicPr>
                  <pic:blipFill>
                    <a:blip r:embed="rId21"/>
                    <a:stretch>
                      <a:fillRect/>
                    </a:stretch>
                  </pic:blipFill>
                  <pic:spPr>
                    <a:xfrm>
                      <a:off x="0" y="0"/>
                      <a:ext cx="2586101" cy="1930659"/>
                    </a:xfrm>
                    <a:prstGeom prst="rect">
                      <a:avLst/>
                    </a:prstGeom>
                  </pic:spPr>
                </pic:pic>
              </a:graphicData>
            </a:graphic>
          </wp:inline>
        </w:drawing>
      </w:r>
    </w:p>
    <w:p w14:paraId="2661F7DC" w14:textId="0D01C0C7" w:rsidR="00C718EF" w:rsidRPr="00A4027B" w:rsidRDefault="00C718EF" w:rsidP="00C718EF">
      <w:pPr>
        <w:rPr>
          <w:sz w:val="14"/>
          <w:szCs w:val="14"/>
          <w:lang w:val="en-IE"/>
        </w:rPr>
      </w:pPr>
      <w:r>
        <w:rPr>
          <w:sz w:val="14"/>
          <w:szCs w:val="14"/>
          <w:lang w:val="en-IE"/>
        </w:rPr>
        <w:t>Figure 8. H</w:t>
      </w:r>
      <w:r w:rsidR="00534827">
        <w:rPr>
          <w:sz w:val="14"/>
          <w:szCs w:val="14"/>
          <w:lang w:val="en-IE"/>
        </w:rPr>
        <w:t xml:space="preserve">istogram of number of farms.                                                                Figure 9. </w:t>
      </w:r>
      <w:r w:rsidR="00754530">
        <w:rPr>
          <w:sz w:val="14"/>
          <w:szCs w:val="14"/>
          <w:lang w:val="en-IE"/>
        </w:rPr>
        <w:t>Top 5 countries with farm</w:t>
      </w:r>
      <w:r w:rsidR="00282879">
        <w:rPr>
          <w:sz w:val="14"/>
          <w:szCs w:val="14"/>
          <w:lang w:val="en-IE"/>
        </w:rPr>
        <w:t>’</w:t>
      </w:r>
      <w:r w:rsidR="00754530">
        <w:rPr>
          <w:sz w:val="14"/>
          <w:szCs w:val="14"/>
          <w:lang w:val="en-IE"/>
        </w:rPr>
        <w:t xml:space="preserve">s number. </w:t>
      </w:r>
    </w:p>
    <w:p w14:paraId="27D98ADB" w14:textId="39F3234C" w:rsidR="00DB1D32" w:rsidRDefault="009444D0" w:rsidP="00DB1D32">
      <w:pPr>
        <w:rPr>
          <w:noProof/>
        </w:rPr>
      </w:pPr>
      <w:r>
        <w:rPr>
          <w:noProof/>
        </w:rPr>
        <w:drawing>
          <wp:inline distT="0" distB="0" distL="0" distR="0" wp14:anchorId="5E93B89C" wp14:editId="675F5EFE">
            <wp:extent cx="5144135" cy="2300938"/>
            <wp:effectExtent l="0" t="0" r="0" b="4445"/>
            <wp:docPr id="9730820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2">
                      <a:extLst>
                        <a:ext uri="{28A0092B-C50C-407E-A947-70E740481C1C}">
                          <a14:useLocalDpi xmlns:a14="http://schemas.microsoft.com/office/drawing/2010/main" val="0"/>
                        </a:ext>
                      </a:extLst>
                    </a:blip>
                    <a:srcRect b="18863"/>
                    <a:stretch/>
                  </pic:blipFill>
                  <pic:spPr bwMode="auto">
                    <a:xfrm>
                      <a:off x="0" y="0"/>
                      <a:ext cx="5157609" cy="2306965"/>
                    </a:xfrm>
                    <a:prstGeom prst="rect">
                      <a:avLst/>
                    </a:prstGeom>
                    <a:noFill/>
                    <a:ln>
                      <a:noFill/>
                    </a:ln>
                    <a:extLst>
                      <a:ext uri="{53640926-AAD7-44D8-BBD7-CCE9431645EC}">
                        <a14:shadowObscured xmlns:a14="http://schemas.microsoft.com/office/drawing/2010/main"/>
                      </a:ext>
                    </a:extLst>
                  </pic:spPr>
                </pic:pic>
              </a:graphicData>
            </a:graphic>
          </wp:inline>
        </w:drawing>
      </w:r>
    </w:p>
    <w:p w14:paraId="3551A247" w14:textId="7EE80A16" w:rsidR="00754530" w:rsidRDefault="00754530" w:rsidP="00DB1D32">
      <w:pPr>
        <w:rPr>
          <w:noProof/>
        </w:rPr>
      </w:pPr>
      <w:r>
        <w:rPr>
          <w:sz w:val="14"/>
          <w:szCs w:val="14"/>
          <w:lang w:val="en-IE"/>
        </w:rPr>
        <w:t>Figure 10. Interactive map of farm</w:t>
      </w:r>
      <w:r w:rsidR="00282879">
        <w:rPr>
          <w:sz w:val="14"/>
          <w:szCs w:val="14"/>
          <w:lang w:val="en-IE"/>
        </w:rPr>
        <w:t>’</w:t>
      </w:r>
      <w:r>
        <w:rPr>
          <w:sz w:val="14"/>
          <w:szCs w:val="14"/>
          <w:lang w:val="en-IE"/>
        </w:rPr>
        <w:t>s number.</w:t>
      </w:r>
    </w:p>
    <w:p w14:paraId="7BFE0F0A" w14:textId="77777777" w:rsidR="00B851B8" w:rsidRDefault="006B4862" w:rsidP="00B851B8">
      <w:pPr>
        <w:rPr>
          <w:rStyle w:val="SubtleEmphasis"/>
        </w:rPr>
      </w:pPr>
      <w:r w:rsidRPr="006B4862">
        <w:rPr>
          <w:rStyle w:val="SubtleEmphasis"/>
        </w:rPr>
        <w:lastRenderedPageBreak/>
        <w:t>Farm Workers in the European Union</w:t>
      </w:r>
      <w:r w:rsidRPr="006B4862">
        <w:rPr>
          <w:noProof/>
        </w:rPr>
        <w:drawing>
          <wp:inline distT="0" distB="0" distL="0" distR="0" wp14:anchorId="10D69F6E" wp14:editId="3238815E">
            <wp:extent cx="4580467" cy="3381716"/>
            <wp:effectExtent l="0" t="0" r="0" b="9525"/>
            <wp:docPr id="1597823509" name="Picture 1" descr="A graph of a number of work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23509" name="Picture 1" descr="A graph of a number of workers&#10;&#10;Description automatically generated"/>
                    <pic:cNvPicPr/>
                  </pic:nvPicPr>
                  <pic:blipFill>
                    <a:blip r:embed="rId23"/>
                    <a:stretch>
                      <a:fillRect/>
                    </a:stretch>
                  </pic:blipFill>
                  <pic:spPr>
                    <a:xfrm>
                      <a:off x="0" y="0"/>
                      <a:ext cx="4598920" cy="3395339"/>
                    </a:xfrm>
                    <a:prstGeom prst="rect">
                      <a:avLst/>
                    </a:prstGeom>
                  </pic:spPr>
                </pic:pic>
              </a:graphicData>
            </a:graphic>
          </wp:inline>
        </w:drawing>
      </w:r>
    </w:p>
    <w:p w14:paraId="59BEFFB5" w14:textId="19B0CDB2" w:rsidR="00282879" w:rsidRDefault="00282879" w:rsidP="00B851B8">
      <w:pPr>
        <w:rPr>
          <w:rStyle w:val="SubtleEmphasis"/>
        </w:rPr>
      </w:pPr>
      <w:r>
        <w:rPr>
          <w:sz w:val="14"/>
          <w:szCs w:val="14"/>
          <w:lang w:val="en-IE"/>
        </w:rPr>
        <w:t xml:space="preserve">Figure 11. Histogram of </w:t>
      </w:r>
      <w:r w:rsidR="00B32359">
        <w:rPr>
          <w:sz w:val="14"/>
          <w:szCs w:val="14"/>
          <w:lang w:val="en-IE"/>
        </w:rPr>
        <w:t>farm workers</w:t>
      </w:r>
    </w:p>
    <w:p w14:paraId="0DA8C58E" w14:textId="77777777" w:rsidR="00B32359" w:rsidRDefault="004D7DF2" w:rsidP="00B851B8">
      <w:pPr>
        <w:rPr>
          <w:lang w:val="en-IE"/>
        </w:rPr>
      </w:pPr>
      <w:r>
        <w:rPr>
          <w:lang w:val="en-IE"/>
        </w:rPr>
        <w:t>Annual Work Unit (AWU)</w:t>
      </w:r>
      <w:r w:rsidR="00994CA4">
        <w:rPr>
          <w:lang w:val="en-IE"/>
        </w:rPr>
        <w:t xml:space="preserve"> by Country in the European Union</w:t>
      </w:r>
    </w:p>
    <w:p w14:paraId="7BE95801" w14:textId="47E780EF" w:rsidR="00B32359" w:rsidRDefault="004D7DF2" w:rsidP="00B32359">
      <w:pPr>
        <w:rPr>
          <w:rStyle w:val="SubtleEmphasis"/>
        </w:rPr>
      </w:pPr>
      <w:r w:rsidRPr="004D7DF2">
        <w:rPr>
          <w:noProof/>
          <w:lang w:val="en-IE"/>
        </w:rPr>
        <w:drawing>
          <wp:anchor distT="0" distB="0" distL="114300" distR="114300" simplePos="0" relativeHeight="251660288" behindDoc="0" locked="0" layoutInCell="1" allowOverlap="1" wp14:anchorId="0F6905EC" wp14:editId="580CBE32">
            <wp:simplePos x="914400" y="1155700"/>
            <wp:positionH relativeFrom="margin">
              <wp:align>left</wp:align>
            </wp:positionH>
            <wp:positionV relativeFrom="paragraph">
              <wp:align>top</wp:align>
            </wp:positionV>
            <wp:extent cx="4070350" cy="2989580"/>
            <wp:effectExtent l="0" t="0" r="6350" b="1270"/>
            <wp:wrapSquare wrapText="bothSides"/>
            <wp:docPr id="1478279090" name="Picture 1" descr="A graph with green bars and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79090" name="Picture 1" descr="A graph with green bars and red arrow&#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071988" cy="2991028"/>
                    </a:xfrm>
                    <a:prstGeom prst="rect">
                      <a:avLst/>
                    </a:prstGeom>
                  </pic:spPr>
                </pic:pic>
              </a:graphicData>
            </a:graphic>
            <wp14:sizeRelH relativeFrom="margin">
              <wp14:pctWidth>0</wp14:pctWidth>
            </wp14:sizeRelH>
            <wp14:sizeRelV relativeFrom="margin">
              <wp14:pctHeight>0</wp14:pctHeight>
            </wp14:sizeRelV>
          </wp:anchor>
        </w:drawing>
      </w:r>
      <w:r w:rsidR="00F72B3D">
        <w:rPr>
          <w:lang w:val="en-IE"/>
        </w:rPr>
        <w:br w:type="textWrapping" w:clear="all"/>
      </w:r>
      <w:r w:rsidR="00B32359">
        <w:rPr>
          <w:sz w:val="14"/>
          <w:szCs w:val="14"/>
          <w:lang w:val="en-IE"/>
        </w:rPr>
        <w:t xml:space="preserve">Figure 11. Histogram of </w:t>
      </w:r>
      <w:r w:rsidR="00564431">
        <w:rPr>
          <w:sz w:val="14"/>
          <w:szCs w:val="14"/>
          <w:lang w:val="en-IE"/>
        </w:rPr>
        <w:t xml:space="preserve"> labour of </w:t>
      </w:r>
      <w:r w:rsidR="00B32359">
        <w:rPr>
          <w:sz w:val="14"/>
          <w:szCs w:val="14"/>
          <w:lang w:val="en-IE"/>
        </w:rPr>
        <w:t>farm workers</w:t>
      </w:r>
      <w:r w:rsidR="00564431">
        <w:rPr>
          <w:sz w:val="14"/>
          <w:szCs w:val="14"/>
          <w:lang w:val="en-IE"/>
        </w:rPr>
        <w:t>.</w:t>
      </w:r>
    </w:p>
    <w:p w14:paraId="437B0AC2" w14:textId="41E22862" w:rsidR="004D7DF2" w:rsidRDefault="004D7DF2" w:rsidP="00B851B8">
      <w:pPr>
        <w:rPr>
          <w:lang w:val="en-IE"/>
        </w:rPr>
      </w:pPr>
    </w:p>
    <w:p w14:paraId="038ACF9F" w14:textId="77777777" w:rsidR="007310AB" w:rsidRDefault="007310AB" w:rsidP="00373E1B">
      <w:pPr>
        <w:pStyle w:val="Heading6"/>
        <w:rPr>
          <w:lang w:val="en-IE"/>
        </w:rPr>
      </w:pPr>
    </w:p>
    <w:p w14:paraId="0F2F8F4D" w14:textId="77777777" w:rsidR="00B851B8" w:rsidRDefault="0034670C" w:rsidP="00B851B8">
      <w:pPr>
        <w:pStyle w:val="Heading6"/>
        <w:rPr>
          <w:lang w:val="en-IE"/>
        </w:rPr>
      </w:pPr>
      <w:r>
        <w:rPr>
          <w:lang w:val="en-IE"/>
        </w:rPr>
        <w:t>Standard Output(</w:t>
      </w:r>
      <w:r w:rsidR="00373E1B">
        <w:rPr>
          <w:lang w:val="en-IE"/>
        </w:rPr>
        <w:t>EUR) of Each Country in the European Union</w:t>
      </w:r>
    </w:p>
    <w:p w14:paraId="21DB9630" w14:textId="635A02F0" w:rsidR="007310AB" w:rsidRPr="00B851B8" w:rsidRDefault="00362F2E" w:rsidP="00B851B8">
      <w:pPr>
        <w:pStyle w:val="Heading6"/>
        <w:rPr>
          <w:rStyle w:val="SubtleEmphasis"/>
          <w:i/>
          <w:iCs/>
          <w:color w:val="595959" w:themeColor="text1" w:themeTint="A6"/>
          <w:lang w:val="en-IE"/>
        </w:rPr>
      </w:pPr>
      <w:r w:rsidRPr="00362F2E">
        <w:rPr>
          <w:noProof/>
          <w:lang w:val="en-IE"/>
        </w:rPr>
        <w:drawing>
          <wp:inline distT="0" distB="0" distL="0" distR="0" wp14:anchorId="7CCFB04A" wp14:editId="71A06404">
            <wp:extent cx="2799715" cy="2068286"/>
            <wp:effectExtent l="0" t="0" r="635" b="8255"/>
            <wp:docPr id="1024744289" name="Picture 1" descr="A graph of a number of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44289" name="Picture 1" descr="A graph of a number of countries/regions&#10;&#10;Description automatically generated"/>
                    <pic:cNvPicPr/>
                  </pic:nvPicPr>
                  <pic:blipFill>
                    <a:blip r:embed="rId25"/>
                    <a:stretch>
                      <a:fillRect/>
                    </a:stretch>
                  </pic:blipFill>
                  <pic:spPr>
                    <a:xfrm>
                      <a:off x="0" y="0"/>
                      <a:ext cx="2818514" cy="2082174"/>
                    </a:xfrm>
                    <a:prstGeom prst="rect">
                      <a:avLst/>
                    </a:prstGeom>
                  </pic:spPr>
                </pic:pic>
              </a:graphicData>
            </a:graphic>
          </wp:inline>
        </w:drawing>
      </w:r>
      <w:r w:rsidR="00373E1B" w:rsidRPr="00373E1B">
        <w:rPr>
          <w:noProof/>
          <w:lang w:val="en-IE"/>
        </w:rPr>
        <w:drawing>
          <wp:anchor distT="0" distB="0" distL="114300" distR="114300" simplePos="0" relativeHeight="251658240" behindDoc="0" locked="0" layoutInCell="1" allowOverlap="1" wp14:anchorId="2B893C93" wp14:editId="0C1F9460">
            <wp:simplePos x="0" y="0"/>
            <wp:positionH relativeFrom="margin">
              <wp:align>left</wp:align>
            </wp:positionH>
            <wp:positionV relativeFrom="paragraph">
              <wp:posOffset>6985</wp:posOffset>
            </wp:positionV>
            <wp:extent cx="2918460" cy="2105025"/>
            <wp:effectExtent l="0" t="0" r="0" b="0"/>
            <wp:wrapSquare wrapText="bothSides"/>
            <wp:docPr id="467477850" name="Picture 1" descr="A graph with numbers and a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7850" name="Picture 1" descr="A graph with numbers and a red arrow&#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925589" cy="2110074"/>
                    </a:xfrm>
                    <a:prstGeom prst="rect">
                      <a:avLst/>
                    </a:prstGeom>
                  </pic:spPr>
                </pic:pic>
              </a:graphicData>
            </a:graphic>
            <wp14:sizeRelH relativeFrom="margin">
              <wp14:pctWidth>0</wp14:pctWidth>
            </wp14:sizeRelH>
            <wp14:sizeRelV relativeFrom="margin">
              <wp14:pctHeight>0</wp14:pctHeight>
            </wp14:sizeRelV>
          </wp:anchor>
        </w:drawing>
      </w:r>
    </w:p>
    <w:p w14:paraId="719FF5E6" w14:textId="72DB2C51" w:rsidR="00564431" w:rsidRDefault="00564431" w:rsidP="00DB1D32">
      <w:pPr>
        <w:rPr>
          <w:rStyle w:val="SubtleEmphasis"/>
        </w:rPr>
      </w:pPr>
      <w:r>
        <w:rPr>
          <w:sz w:val="14"/>
          <w:szCs w:val="14"/>
          <w:lang w:val="en-IE"/>
        </w:rPr>
        <w:t xml:space="preserve">Figure 12. Histogram of  standard output in the EU.                                                                 Figure 13. </w:t>
      </w:r>
      <w:r w:rsidR="001F4291">
        <w:rPr>
          <w:sz w:val="14"/>
          <w:szCs w:val="14"/>
          <w:lang w:val="en-IE"/>
        </w:rPr>
        <w:t>Top 5 countries with highest</w:t>
      </w:r>
      <w:r>
        <w:rPr>
          <w:sz w:val="14"/>
          <w:szCs w:val="14"/>
          <w:lang w:val="en-IE"/>
        </w:rPr>
        <w:t xml:space="preserve"> standard output in the EU.</w:t>
      </w:r>
    </w:p>
    <w:p w14:paraId="2D2AFED6" w14:textId="13FD25CD" w:rsidR="007310AB" w:rsidRDefault="00B851B8" w:rsidP="00DB1D32">
      <w:pPr>
        <w:rPr>
          <w:rStyle w:val="SubtleEmphasis"/>
        </w:rPr>
      </w:pPr>
      <w:r>
        <w:rPr>
          <w:rStyle w:val="SubtleEmphasis"/>
          <w:noProof/>
        </w:rPr>
        <w:drawing>
          <wp:inline distT="0" distB="0" distL="0" distR="0" wp14:anchorId="5242F1DA" wp14:editId="45C18C74">
            <wp:extent cx="5190067" cy="2299304"/>
            <wp:effectExtent l="0" t="0" r="0" b="6350"/>
            <wp:docPr id="20033988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7">
                      <a:extLst>
                        <a:ext uri="{28A0092B-C50C-407E-A947-70E740481C1C}">
                          <a14:useLocalDpi xmlns:a14="http://schemas.microsoft.com/office/drawing/2010/main" val="0"/>
                        </a:ext>
                      </a:extLst>
                    </a:blip>
                    <a:srcRect b="17512"/>
                    <a:stretch/>
                  </pic:blipFill>
                  <pic:spPr bwMode="auto">
                    <a:xfrm>
                      <a:off x="0" y="0"/>
                      <a:ext cx="5199464" cy="2303467"/>
                    </a:xfrm>
                    <a:prstGeom prst="rect">
                      <a:avLst/>
                    </a:prstGeom>
                    <a:noFill/>
                    <a:ln>
                      <a:noFill/>
                    </a:ln>
                    <a:extLst>
                      <a:ext uri="{53640926-AAD7-44D8-BBD7-CCE9431645EC}">
                        <a14:shadowObscured xmlns:a14="http://schemas.microsoft.com/office/drawing/2010/main"/>
                      </a:ext>
                    </a:extLst>
                  </pic:spPr>
                </pic:pic>
              </a:graphicData>
            </a:graphic>
          </wp:inline>
        </w:drawing>
      </w:r>
    </w:p>
    <w:p w14:paraId="5961EC89" w14:textId="32ED8DDF" w:rsidR="007310AB" w:rsidRDefault="001F4291" w:rsidP="00DB1D32">
      <w:pPr>
        <w:rPr>
          <w:rStyle w:val="SubtleEmphasis"/>
        </w:rPr>
      </w:pPr>
      <w:r>
        <w:rPr>
          <w:sz w:val="14"/>
          <w:szCs w:val="14"/>
          <w:lang w:val="en-IE"/>
        </w:rPr>
        <w:t>Figure 14. Interactive map showing standard output in the EU.</w:t>
      </w:r>
    </w:p>
    <w:p w14:paraId="79E24328" w14:textId="77777777" w:rsidR="007310AB" w:rsidRDefault="007310AB" w:rsidP="00DB1D32">
      <w:pPr>
        <w:rPr>
          <w:rStyle w:val="SubtleEmphasis"/>
        </w:rPr>
      </w:pPr>
    </w:p>
    <w:p w14:paraId="7D4E4590" w14:textId="77777777" w:rsidR="007310AB" w:rsidRDefault="007310AB" w:rsidP="00DB1D32">
      <w:pPr>
        <w:rPr>
          <w:rStyle w:val="SubtleEmphasis"/>
        </w:rPr>
      </w:pPr>
    </w:p>
    <w:p w14:paraId="20D64FAE" w14:textId="2E9935D8" w:rsidR="00362F2E" w:rsidRDefault="004C27ED" w:rsidP="00DB1D32">
      <w:pPr>
        <w:rPr>
          <w:lang w:val="en-IE"/>
        </w:rPr>
      </w:pPr>
      <w:r w:rsidRPr="004C27ED">
        <w:rPr>
          <w:rStyle w:val="SubtleEmphasis"/>
        </w:rPr>
        <w:lastRenderedPageBreak/>
        <w:t>Agricultural Area Used by Country in The European Union</w:t>
      </w:r>
      <w:r w:rsidR="007310AB" w:rsidRPr="007310AB">
        <w:rPr>
          <w:noProof/>
          <w:lang w:val="en-IE"/>
        </w:rPr>
        <w:drawing>
          <wp:inline distT="0" distB="0" distL="0" distR="0" wp14:anchorId="359F5593" wp14:editId="37255839">
            <wp:extent cx="2736097" cy="1802999"/>
            <wp:effectExtent l="0" t="0" r="7620" b="6985"/>
            <wp:docPr id="1742294493" name="Picture 1" descr="A graph of the number of farm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94493" name="Picture 1" descr="A graph of the number of farmers&#10;&#10;Description automatically generated"/>
                    <pic:cNvPicPr/>
                  </pic:nvPicPr>
                  <pic:blipFill>
                    <a:blip r:embed="rId28"/>
                    <a:stretch>
                      <a:fillRect/>
                    </a:stretch>
                  </pic:blipFill>
                  <pic:spPr>
                    <a:xfrm>
                      <a:off x="0" y="0"/>
                      <a:ext cx="2774875" cy="1828553"/>
                    </a:xfrm>
                    <a:prstGeom prst="rect">
                      <a:avLst/>
                    </a:prstGeom>
                  </pic:spPr>
                </pic:pic>
              </a:graphicData>
            </a:graphic>
          </wp:inline>
        </w:drawing>
      </w:r>
      <w:r w:rsidR="00D96BCF" w:rsidRPr="00D96BCF">
        <w:rPr>
          <w:noProof/>
        </w:rPr>
        <w:t xml:space="preserve"> </w:t>
      </w:r>
      <w:r w:rsidR="00D96BCF" w:rsidRPr="00D96BCF">
        <w:rPr>
          <w:noProof/>
          <w:lang w:val="en-IE"/>
        </w:rPr>
        <w:drawing>
          <wp:inline distT="0" distB="0" distL="0" distR="0" wp14:anchorId="63D6F3BA" wp14:editId="7E97AE86">
            <wp:extent cx="2548505" cy="1815655"/>
            <wp:effectExtent l="0" t="0" r="4445" b="0"/>
            <wp:docPr id="1982785631" name="Picture 1" descr="A graph with green bars and re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85631" name="Picture 1" descr="A graph with green bars and red arrows&#10;&#10;Description automatically generated"/>
                    <pic:cNvPicPr/>
                  </pic:nvPicPr>
                  <pic:blipFill>
                    <a:blip r:embed="rId29"/>
                    <a:stretch>
                      <a:fillRect/>
                    </a:stretch>
                  </pic:blipFill>
                  <pic:spPr>
                    <a:xfrm>
                      <a:off x="0" y="0"/>
                      <a:ext cx="2569072" cy="1830308"/>
                    </a:xfrm>
                    <a:prstGeom prst="rect">
                      <a:avLst/>
                    </a:prstGeom>
                  </pic:spPr>
                </pic:pic>
              </a:graphicData>
            </a:graphic>
          </wp:inline>
        </w:drawing>
      </w:r>
    </w:p>
    <w:p w14:paraId="787CD770" w14:textId="6889339F" w:rsidR="00F34166" w:rsidRDefault="001F4291" w:rsidP="00F34166">
      <w:pPr>
        <w:rPr>
          <w:rStyle w:val="SubtleEmphasis"/>
        </w:rPr>
      </w:pPr>
      <w:r>
        <w:rPr>
          <w:sz w:val="14"/>
          <w:szCs w:val="14"/>
          <w:lang w:val="en-IE"/>
        </w:rPr>
        <w:t>Figure 15. Histogram</w:t>
      </w:r>
      <w:r w:rsidR="00F34166">
        <w:rPr>
          <w:sz w:val="14"/>
          <w:szCs w:val="14"/>
          <w:lang w:val="en-IE"/>
        </w:rPr>
        <w:t xml:space="preserve"> of used agricultural area</w:t>
      </w:r>
      <w:r>
        <w:rPr>
          <w:sz w:val="14"/>
          <w:szCs w:val="14"/>
          <w:lang w:val="en-IE"/>
        </w:rPr>
        <w:t xml:space="preserve"> in the EU.</w:t>
      </w:r>
      <w:r w:rsidR="00F34166">
        <w:rPr>
          <w:sz w:val="14"/>
          <w:szCs w:val="14"/>
          <w:lang w:val="en-IE"/>
        </w:rPr>
        <w:t xml:space="preserve">                                     Figure 1</w:t>
      </w:r>
      <w:r w:rsidR="005274FE">
        <w:rPr>
          <w:sz w:val="14"/>
          <w:szCs w:val="14"/>
          <w:lang w:val="en-IE"/>
        </w:rPr>
        <w:t>6</w:t>
      </w:r>
      <w:r w:rsidR="00F34166">
        <w:rPr>
          <w:sz w:val="14"/>
          <w:szCs w:val="14"/>
          <w:lang w:val="en-IE"/>
        </w:rPr>
        <w:t xml:space="preserve">. </w:t>
      </w:r>
      <w:r w:rsidR="005274FE">
        <w:rPr>
          <w:sz w:val="14"/>
          <w:szCs w:val="14"/>
          <w:lang w:val="en-IE"/>
        </w:rPr>
        <w:t>Top 10 countries with biggest</w:t>
      </w:r>
      <w:r w:rsidR="00F34166">
        <w:rPr>
          <w:sz w:val="14"/>
          <w:szCs w:val="14"/>
          <w:lang w:val="en-IE"/>
        </w:rPr>
        <w:t xml:space="preserve"> used agricultural area in the EU.</w:t>
      </w:r>
    </w:p>
    <w:p w14:paraId="3AB4A1AD" w14:textId="6861CB9C" w:rsidR="001F4291" w:rsidRDefault="001F4291" w:rsidP="001F4291">
      <w:pPr>
        <w:rPr>
          <w:rStyle w:val="SubtleEmphasis"/>
        </w:rPr>
      </w:pPr>
    </w:p>
    <w:p w14:paraId="59B6AB62" w14:textId="77777777" w:rsidR="00362F2E" w:rsidRDefault="00362F2E" w:rsidP="00DB1D32">
      <w:pPr>
        <w:rPr>
          <w:lang w:val="en-IE"/>
        </w:rPr>
      </w:pPr>
    </w:p>
    <w:p w14:paraId="29B937C6" w14:textId="77777777" w:rsidR="00274999" w:rsidRDefault="00274999" w:rsidP="00DB1D32">
      <w:pPr>
        <w:rPr>
          <w:lang w:val="en-IE"/>
        </w:rPr>
      </w:pPr>
    </w:p>
    <w:p w14:paraId="3F5D4FD5" w14:textId="74F97513" w:rsidR="00274999" w:rsidRDefault="00F93259" w:rsidP="00DB1D32">
      <w:pPr>
        <w:rPr>
          <w:lang w:val="en-IE"/>
        </w:rPr>
      </w:pPr>
      <w:r>
        <w:rPr>
          <w:noProof/>
          <w:lang w:val="en-IE"/>
        </w:rPr>
        <w:drawing>
          <wp:inline distT="0" distB="0" distL="0" distR="0" wp14:anchorId="0F9657FC" wp14:editId="5AE3598A">
            <wp:extent cx="5274733" cy="2469673"/>
            <wp:effectExtent l="0" t="0" r="2540" b="6985"/>
            <wp:docPr id="7977926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0">
                      <a:extLst>
                        <a:ext uri="{28A0092B-C50C-407E-A947-70E740481C1C}">
                          <a14:useLocalDpi xmlns:a14="http://schemas.microsoft.com/office/drawing/2010/main" val="0"/>
                        </a:ext>
                      </a:extLst>
                    </a:blip>
                    <a:srcRect r="1425" b="14064"/>
                    <a:stretch/>
                  </pic:blipFill>
                  <pic:spPr bwMode="auto">
                    <a:xfrm>
                      <a:off x="0" y="0"/>
                      <a:ext cx="5280088" cy="2472180"/>
                    </a:xfrm>
                    <a:prstGeom prst="rect">
                      <a:avLst/>
                    </a:prstGeom>
                    <a:noFill/>
                    <a:ln>
                      <a:noFill/>
                    </a:ln>
                    <a:extLst>
                      <a:ext uri="{53640926-AAD7-44D8-BBD7-CCE9431645EC}">
                        <a14:shadowObscured xmlns:a14="http://schemas.microsoft.com/office/drawing/2010/main"/>
                      </a:ext>
                    </a:extLst>
                  </pic:spPr>
                </pic:pic>
              </a:graphicData>
            </a:graphic>
          </wp:inline>
        </w:drawing>
      </w:r>
    </w:p>
    <w:p w14:paraId="110C9B2D" w14:textId="1388C9A0" w:rsidR="00F93259" w:rsidRPr="00DB1D32" w:rsidRDefault="005274FE" w:rsidP="00DB1D32">
      <w:pPr>
        <w:rPr>
          <w:lang w:val="en-IE"/>
        </w:rPr>
      </w:pPr>
      <w:r>
        <w:rPr>
          <w:sz w:val="14"/>
          <w:szCs w:val="14"/>
          <w:lang w:val="en-IE"/>
        </w:rPr>
        <w:t xml:space="preserve">  Figure 17. Interactive map of used agricultural area in the EU.</w:t>
      </w:r>
    </w:p>
    <w:p w14:paraId="68424901" w14:textId="75174C13" w:rsidR="00B25F42" w:rsidRDefault="00B25F42" w:rsidP="00B25F42">
      <w:pPr>
        <w:pStyle w:val="Heading5"/>
      </w:pPr>
      <w:r>
        <w:t>Conclusion:</w:t>
      </w:r>
    </w:p>
    <w:p w14:paraId="51F7AC77" w14:textId="77777777" w:rsidR="00B25F42" w:rsidRDefault="00B25F42" w:rsidP="00B25F42">
      <w:r w:rsidRPr="008F07CA">
        <w:t>Based on the characteristics of the dataset, including the limited number of observations, it is recommended to employ robust machine learning models for analysis. Robust models, such as ensemble methods or algorithms designed to handle small and imbalanced datasets, are better suited to provide reliable results under this condition</w:t>
      </w:r>
      <w:r>
        <w:t>.</w:t>
      </w:r>
    </w:p>
    <w:p w14:paraId="737E8DE3" w14:textId="3E80E350" w:rsidR="008D3D28" w:rsidRDefault="008D3D28" w:rsidP="008D3D28">
      <w:pPr>
        <w:pStyle w:val="Heading3"/>
      </w:pPr>
      <w:bookmarkStart w:id="13" w:name="_Toc186246840"/>
      <w:r w:rsidRPr="008D3D28">
        <w:lastRenderedPageBreak/>
        <w:t>Dataset 2: Irish Agricultural Exportation</w:t>
      </w:r>
      <w:bookmarkEnd w:id="13"/>
    </w:p>
    <w:p w14:paraId="11FA00BC" w14:textId="25DBD4EA" w:rsidR="00F6681A" w:rsidRDefault="00F6681A" w:rsidP="00F6681A">
      <w:pPr>
        <w:rPr>
          <w:sz w:val="20"/>
          <w:szCs w:val="20"/>
        </w:rPr>
      </w:pPr>
      <w:r w:rsidRPr="00DC0BF7">
        <w:rPr>
          <w:sz w:val="20"/>
          <w:szCs w:val="20"/>
        </w:rPr>
        <w:t>For a detailed explanation of the process and code used please refer to ‘</w:t>
      </w:r>
      <w:r w:rsidR="00ED18FC">
        <w:rPr>
          <w:sz w:val="20"/>
          <w:szCs w:val="20"/>
        </w:rPr>
        <w:t>Data Preparation &amp; visualization/</w:t>
      </w:r>
      <w:r w:rsidRPr="00DC0BF7">
        <w:rPr>
          <w:i/>
          <w:iCs/>
          <w:sz w:val="20"/>
          <w:szCs w:val="20"/>
        </w:rPr>
        <w:t xml:space="preserve">Dataset </w:t>
      </w:r>
      <w:r w:rsidR="00431746">
        <w:rPr>
          <w:i/>
          <w:iCs/>
          <w:sz w:val="20"/>
          <w:szCs w:val="20"/>
        </w:rPr>
        <w:t>2</w:t>
      </w:r>
      <w:r>
        <w:rPr>
          <w:i/>
          <w:iCs/>
          <w:sz w:val="20"/>
          <w:szCs w:val="20"/>
        </w:rPr>
        <w:t xml:space="preserve">: </w:t>
      </w:r>
      <w:r w:rsidR="00ED18FC">
        <w:rPr>
          <w:i/>
          <w:iCs/>
          <w:sz w:val="20"/>
          <w:szCs w:val="20"/>
        </w:rPr>
        <w:t>Irish Agricultural Exportation</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0ACDBDE0" w14:textId="131AD53A" w:rsidR="00F6681A" w:rsidRDefault="002930BB" w:rsidP="002930BB">
      <w:pPr>
        <w:pStyle w:val="Heading6"/>
      </w:pPr>
      <w:r>
        <w:t>Data Understanding</w:t>
      </w:r>
    </w:p>
    <w:p w14:paraId="77D33E24" w14:textId="77777777" w:rsidR="00E050FF" w:rsidRDefault="001D6BDA" w:rsidP="00E050FF">
      <w:r>
        <w:t xml:space="preserve">The dataset </w:t>
      </w:r>
      <w:r w:rsidR="006C38B5">
        <w:t>consists of 110 rows and 5 columns. All data types are correct.</w:t>
      </w:r>
      <w:r w:rsidR="00314180">
        <w:t xml:space="preserve"> </w:t>
      </w:r>
      <w:proofErr w:type="gramStart"/>
      <w:r w:rsidR="00E050FF" w:rsidRPr="00E050FF">
        <w:rPr>
          <w:highlight w:val="lightGray"/>
        </w:rPr>
        <w:t>nunique</w:t>
      </w:r>
      <w:proofErr w:type="gramEnd"/>
      <w:r w:rsidR="00E050FF" w:rsidRPr="00E050FF">
        <w:rPr>
          <w:highlight w:val="lightGray"/>
        </w:rPr>
        <w:t>()</w:t>
      </w:r>
      <w:r w:rsidR="00E050FF">
        <w:t xml:space="preserve"> command shows 5 years and 22 categories.</w:t>
      </w:r>
    </w:p>
    <w:p w14:paraId="611AFCFD" w14:textId="33D119B0" w:rsidR="006C38B5" w:rsidRDefault="00CD3454" w:rsidP="00E050FF">
      <w:r>
        <w:t>Data Preparation</w:t>
      </w:r>
    </w:p>
    <w:p w14:paraId="744F7E64" w14:textId="6F35EB75" w:rsidR="00E050FF" w:rsidRPr="002930BB" w:rsidRDefault="00E050FF" w:rsidP="00E050FF">
      <w:r>
        <w:t xml:space="preserve">One </w:t>
      </w:r>
      <w:r w:rsidR="00B628DF">
        <w:t xml:space="preserve">irrelevant </w:t>
      </w:r>
      <w:r>
        <w:t>row was removed</w:t>
      </w:r>
      <w:r w:rsidR="00B628DF">
        <w:t>. No missing values were found</w:t>
      </w:r>
      <w:r w:rsidR="007F1F7C">
        <w:t xml:space="preserve"> as well as n</w:t>
      </w:r>
      <w:r w:rsidR="00B628DF">
        <w:t>o duplicate</w:t>
      </w:r>
      <w:r w:rsidR="007F1F7C">
        <w:t xml:space="preserve">d columns. </w:t>
      </w:r>
      <w:r w:rsidR="00125326">
        <w:t xml:space="preserve">The Columns were renamed for </w:t>
      </w:r>
      <w:proofErr w:type="gramStart"/>
      <w:r w:rsidR="00125326">
        <w:t>an easier</w:t>
      </w:r>
      <w:proofErr w:type="gramEnd"/>
      <w:r w:rsidR="00125326">
        <w:t xml:space="preserve"> access.</w:t>
      </w:r>
    </w:p>
    <w:p w14:paraId="39738CC7" w14:textId="606A46BD" w:rsidR="00900031" w:rsidRDefault="000B5AA1" w:rsidP="000B5AA1">
      <w:pPr>
        <w:pStyle w:val="Heading5"/>
      </w:pPr>
      <w:r>
        <w:t>Anomalies (outliers)</w:t>
      </w:r>
    </w:p>
    <w:p w14:paraId="2B85E52A" w14:textId="7C3C7582" w:rsidR="00900031" w:rsidRDefault="00D40E4E" w:rsidP="00D40E4E">
      <w:r w:rsidRPr="00D40E4E">
        <w:rPr>
          <w:noProof/>
        </w:rPr>
        <w:drawing>
          <wp:anchor distT="0" distB="0" distL="114300" distR="114300" simplePos="0" relativeHeight="251659264" behindDoc="0" locked="0" layoutInCell="1" allowOverlap="1" wp14:anchorId="7F57BEC6" wp14:editId="7ACAA199">
            <wp:simplePos x="914400" y="5242560"/>
            <wp:positionH relativeFrom="column">
              <wp:align>left</wp:align>
            </wp:positionH>
            <wp:positionV relativeFrom="paragraph">
              <wp:align>top</wp:align>
            </wp:positionV>
            <wp:extent cx="2273744" cy="1912620"/>
            <wp:effectExtent l="0" t="0" r="0" b="0"/>
            <wp:wrapSquare wrapText="bothSides"/>
            <wp:docPr id="586342804" name="Picture 1" descr="A graph with a bar graph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42804" name="Picture 1" descr="A graph with a bar graph and numbers&#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273744" cy="1912620"/>
                    </a:xfrm>
                    <a:prstGeom prst="rect">
                      <a:avLst/>
                    </a:prstGeom>
                  </pic:spPr>
                </pic:pic>
              </a:graphicData>
            </a:graphic>
          </wp:anchor>
        </w:drawing>
      </w:r>
      <w:r w:rsidRPr="00D40E4E">
        <w:rPr>
          <w:noProof/>
        </w:rPr>
        <w:drawing>
          <wp:inline distT="0" distB="0" distL="0" distR="0" wp14:anchorId="061EDCA8" wp14:editId="265D3CA6">
            <wp:extent cx="2278380" cy="1925455"/>
            <wp:effectExtent l="0" t="0" r="7620" b="0"/>
            <wp:docPr id="1045039320" name="Picture 1" descr="A graph with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39320" name="Picture 1" descr="A graph with a bar graph&#10;&#10;Description automatically generated with medium confidence"/>
                    <pic:cNvPicPr/>
                  </pic:nvPicPr>
                  <pic:blipFill>
                    <a:blip r:embed="rId32"/>
                    <a:stretch>
                      <a:fillRect/>
                    </a:stretch>
                  </pic:blipFill>
                  <pic:spPr>
                    <a:xfrm>
                      <a:off x="0" y="0"/>
                      <a:ext cx="2288654" cy="1934138"/>
                    </a:xfrm>
                    <a:prstGeom prst="rect">
                      <a:avLst/>
                    </a:prstGeom>
                  </pic:spPr>
                </pic:pic>
              </a:graphicData>
            </a:graphic>
          </wp:inline>
        </w:drawing>
      </w:r>
      <w:r>
        <w:br w:type="textWrapping" w:clear="all"/>
      </w:r>
      <w:r w:rsidR="005274FE">
        <w:rPr>
          <w:sz w:val="14"/>
          <w:szCs w:val="14"/>
          <w:lang w:val="en-IE"/>
        </w:rPr>
        <w:t>Figure 18. Boxplot of ‘amount’.                                                                            Figure 19. Boxplot of ‘tonnes’.</w:t>
      </w:r>
    </w:p>
    <w:p w14:paraId="290E1642" w14:textId="22606621" w:rsidR="00900031" w:rsidRDefault="00D40E4E" w:rsidP="00900031">
      <w:r>
        <w:t xml:space="preserve">Observations: </w:t>
      </w:r>
    </w:p>
    <w:p w14:paraId="55EC00E5" w14:textId="4FC5301E" w:rsidR="00D40E4E" w:rsidRDefault="00D9162A" w:rsidP="001E37D8">
      <w:pPr>
        <w:pStyle w:val="ListParagraph"/>
        <w:numPr>
          <w:ilvl w:val="0"/>
          <w:numId w:val="5"/>
        </w:numPr>
      </w:pPr>
      <w:r>
        <w:t>The boxplot shows  possible outliers</w:t>
      </w:r>
    </w:p>
    <w:p w14:paraId="09F21971" w14:textId="0E015BD0" w:rsidR="00F95D81" w:rsidRPr="00F95D81" w:rsidRDefault="00F95D81" w:rsidP="00F95D81">
      <w:pPr>
        <w:pStyle w:val="ListParagraph"/>
        <w:numPr>
          <w:ilvl w:val="0"/>
          <w:numId w:val="5"/>
        </w:numPr>
        <w:rPr>
          <w:rStyle w:val="SubtleEmphasis"/>
          <w:i w:val="0"/>
          <w:iCs w:val="0"/>
        </w:rPr>
      </w:pPr>
      <w:r w:rsidRPr="00F95D81">
        <w:rPr>
          <w:rStyle w:val="SubtleEmphasis"/>
          <w:i w:val="0"/>
          <w:iCs w:val="0"/>
          <w:highlight w:val="lightGray"/>
        </w:rPr>
        <w:t>df2_no_</w:t>
      </w:r>
      <w:proofErr w:type="gramStart"/>
      <w:r w:rsidRPr="00F95D81">
        <w:rPr>
          <w:rStyle w:val="SubtleEmphasis"/>
          <w:i w:val="0"/>
          <w:iCs w:val="0"/>
          <w:highlight w:val="lightGray"/>
        </w:rPr>
        <w:t>outliers</w:t>
      </w:r>
      <w:proofErr w:type="gramEnd"/>
      <w:r w:rsidRPr="00F95D81">
        <w:rPr>
          <w:rStyle w:val="SubtleEmphasis"/>
          <w:i w:val="0"/>
          <w:iCs w:val="0"/>
        </w:rPr>
        <w:t xml:space="preserve"> dataset was created as an option with no outliers.</w:t>
      </w:r>
    </w:p>
    <w:p w14:paraId="7898689C" w14:textId="77777777" w:rsidR="00F95D81" w:rsidRDefault="00F95D81" w:rsidP="00F95D81">
      <w:pPr>
        <w:pStyle w:val="ListParagraph"/>
      </w:pPr>
    </w:p>
    <w:p w14:paraId="5A4C4654" w14:textId="77777777" w:rsidR="00900031" w:rsidRPr="00900031" w:rsidRDefault="00900031" w:rsidP="00900031"/>
    <w:p w14:paraId="2880ED67" w14:textId="09F997F1" w:rsidR="00D9162A" w:rsidRDefault="00412CF1" w:rsidP="00412CF1">
      <w:pPr>
        <w:pStyle w:val="Heading5"/>
        <w:rPr>
          <w:lang w:val="en-IE"/>
        </w:rPr>
      </w:pPr>
      <w:r>
        <w:rPr>
          <w:lang w:val="en-IE"/>
        </w:rPr>
        <w:t xml:space="preserve">Feature Relationship </w:t>
      </w:r>
    </w:p>
    <w:p w14:paraId="36419352" w14:textId="2DCAE277" w:rsidR="00412CF1" w:rsidRPr="00412CF1" w:rsidRDefault="00412CF1" w:rsidP="00412CF1">
      <w:pPr>
        <w:rPr>
          <w:rStyle w:val="SubtleEmphasis"/>
          <w:lang w:val="en-IE"/>
        </w:rPr>
      </w:pPr>
      <w:r w:rsidRPr="00412CF1">
        <w:rPr>
          <w:rStyle w:val="SubtleEmphasis"/>
        </w:rPr>
        <w:t>Scatter Plot</w:t>
      </w:r>
    </w:p>
    <w:p w14:paraId="6092FA98" w14:textId="669CB9EF" w:rsidR="00412CF1" w:rsidRPr="00412CF1" w:rsidRDefault="00412CF1" w:rsidP="00412CF1">
      <w:pPr>
        <w:rPr>
          <w:lang w:val="en-IE"/>
        </w:rPr>
      </w:pPr>
      <w:r w:rsidRPr="00412CF1">
        <w:rPr>
          <w:noProof/>
          <w:lang w:val="en-IE"/>
        </w:rPr>
        <w:lastRenderedPageBreak/>
        <w:drawing>
          <wp:inline distT="0" distB="0" distL="0" distR="0" wp14:anchorId="25960488" wp14:editId="2A4608F6">
            <wp:extent cx="3246120" cy="3290511"/>
            <wp:effectExtent l="0" t="0" r="0" b="5715"/>
            <wp:docPr id="1559435024" name="Picture 1" descr="A graph of different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35024" name="Picture 1" descr="A graph of different numbers&#10;&#10;Description automatically generated with medium confidence"/>
                    <pic:cNvPicPr/>
                  </pic:nvPicPr>
                  <pic:blipFill>
                    <a:blip r:embed="rId33"/>
                    <a:stretch>
                      <a:fillRect/>
                    </a:stretch>
                  </pic:blipFill>
                  <pic:spPr>
                    <a:xfrm>
                      <a:off x="0" y="0"/>
                      <a:ext cx="3252425" cy="3296902"/>
                    </a:xfrm>
                    <a:prstGeom prst="rect">
                      <a:avLst/>
                    </a:prstGeom>
                  </pic:spPr>
                </pic:pic>
              </a:graphicData>
            </a:graphic>
          </wp:inline>
        </w:drawing>
      </w:r>
    </w:p>
    <w:p w14:paraId="29377AF6" w14:textId="31DCB27A" w:rsidR="00D9162A" w:rsidRDefault="005274FE" w:rsidP="00AE469F">
      <w:pPr>
        <w:rPr>
          <w:lang w:val="en-IE"/>
        </w:rPr>
      </w:pPr>
      <w:r>
        <w:rPr>
          <w:sz w:val="14"/>
          <w:szCs w:val="14"/>
          <w:lang w:val="en-IE"/>
        </w:rPr>
        <w:t xml:space="preserve">Figure 20. </w:t>
      </w:r>
      <w:r w:rsidR="00377A9A">
        <w:rPr>
          <w:sz w:val="14"/>
          <w:szCs w:val="14"/>
          <w:lang w:val="en-IE"/>
        </w:rPr>
        <w:t>Scatter plot of dataset 2</w:t>
      </w:r>
      <w:r>
        <w:rPr>
          <w:sz w:val="14"/>
          <w:szCs w:val="14"/>
          <w:lang w:val="en-IE"/>
        </w:rPr>
        <w:t>.</w:t>
      </w:r>
    </w:p>
    <w:p w14:paraId="4C59B74A" w14:textId="0CEA3F63" w:rsidR="00412CF1" w:rsidRDefault="00412CF1" w:rsidP="00AE469F">
      <w:pPr>
        <w:rPr>
          <w:rStyle w:val="SubtleEmphasis"/>
        </w:rPr>
      </w:pPr>
      <w:r w:rsidRPr="00412CF1">
        <w:rPr>
          <w:rStyle w:val="SubtleEmphasis"/>
        </w:rPr>
        <w:t xml:space="preserve">Heatmap Correlation </w:t>
      </w:r>
      <w:r w:rsidR="00432076" w:rsidRPr="00412CF1">
        <w:rPr>
          <w:rStyle w:val="SubtleEmphasis"/>
        </w:rPr>
        <w:t>Matrix</w:t>
      </w:r>
    </w:p>
    <w:p w14:paraId="7ED11A62" w14:textId="0700947D" w:rsidR="00412CF1" w:rsidRPr="00412CF1" w:rsidRDefault="000C71DA" w:rsidP="00AE469F">
      <w:pPr>
        <w:rPr>
          <w:rStyle w:val="SubtleEmphasis"/>
        </w:rPr>
      </w:pPr>
      <w:r w:rsidRPr="000C71DA">
        <w:rPr>
          <w:rStyle w:val="SubtleEmphasis"/>
          <w:noProof/>
        </w:rPr>
        <w:drawing>
          <wp:inline distT="0" distB="0" distL="0" distR="0" wp14:anchorId="3C4D465E" wp14:editId="7C7B1565">
            <wp:extent cx="4213860" cy="2850208"/>
            <wp:effectExtent l="0" t="0" r="0" b="7620"/>
            <wp:docPr id="174833567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35674" name="Picture 1" descr="A screenshot of a computer screen&#10;&#10;Description automatically generated"/>
                    <pic:cNvPicPr/>
                  </pic:nvPicPr>
                  <pic:blipFill>
                    <a:blip r:embed="rId34"/>
                    <a:stretch>
                      <a:fillRect/>
                    </a:stretch>
                  </pic:blipFill>
                  <pic:spPr>
                    <a:xfrm>
                      <a:off x="0" y="0"/>
                      <a:ext cx="4217596" cy="2852735"/>
                    </a:xfrm>
                    <a:prstGeom prst="rect">
                      <a:avLst/>
                    </a:prstGeom>
                  </pic:spPr>
                </pic:pic>
              </a:graphicData>
            </a:graphic>
          </wp:inline>
        </w:drawing>
      </w:r>
    </w:p>
    <w:p w14:paraId="42E50486" w14:textId="4DF357B2" w:rsidR="00377A9A" w:rsidRDefault="00377A9A" w:rsidP="00377A9A">
      <w:pPr>
        <w:rPr>
          <w:lang w:val="en-IE"/>
        </w:rPr>
      </w:pPr>
      <w:r>
        <w:rPr>
          <w:sz w:val="14"/>
          <w:szCs w:val="14"/>
          <w:lang w:val="en-IE"/>
        </w:rPr>
        <w:t>Figure 21. Heatmap of dataset 2.</w:t>
      </w:r>
    </w:p>
    <w:p w14:paraId="359F3FE7" w14:textId="77777777" w:rsidR="00412CF1" w:rsidRDefault="00412CF1" w:rsidP="00AE469F">
      <w:pPr>
        <w:rPr>
          <w:lang w:val="en-IE"/>
        </w:rPr>
      </w:pPr>
    </w:p>
    <w:p w14:paraId="1F20974F" w14:textId="77777777" w:rsidR="00E318C9" w:rsidRDefault="00F27C6C" w:rsidP="00E318C9">
      <w:pPr>
        <w:rPr>
          <w:lang w:val="en-IE"/>
        </w:rPr>
      </w:pPr>
      <w:r>
        <w:rPr>
          <w:lang w:val="en-IE"/>
        </w:rPr>
        <w:lastRenderedPageBreak/>
        <w:t>Relationships found</w:t>
      </w:r>
      <w:r w:rsidR="00E318C9">
        <w:rPr>
          <w:lang w:val="en-IE"/>
        </w:rPr>
        <w:t>:</w:t>
      </w:r>
    </w:p>
    <w:p w14:paraId="1F3F6173" w14:textId="2CAF9D11" w:rsidR="00E318C9" w:rsidRDefault="00E318C9" w:rsidP="001E37D8">
      <w:pPr>
        <w:pStyle w:val="ListParagraph"/>
        <w:numPr>
          <w:ilvl w:val="0"/>
          <w:numId w:val="5"/>
        </w:numPr>
        <w:rPr>
          <w:lang w:val="en-IE"/>
        </w:rPr>
      </w:pPr>
      <w:r w:rsidRPr="00832A7C">
        <w:rPr>
          <w:lang w:val="en-IE"/>
        </w:rPr>
        <w:t xml:space="preserve">‘amount’ and ‘tonnes’ presented a strong relationship </w:t>
      </w:r>
    </w:p>
    <w:p w14:paraId="258237B9" w14:textId="77777777" w:rsidR="00832A7C" w:rsidRPr="00832A7C" w:rsidRDefault="00832A7C" w:rsidP="00832A7C">
      <w:pPr>
        <w:pStyle w:val="ListParagraph"/>
        <w:rPr>
          <w:lang w:val="en-IE"/>
        </w:rPr>
      </w:pPr>
    </w:p>
    <w:p w14:paraId="03AC3715" w14:textId="77777777" w:rsidR="00F27C6C" w:rsidRDefault="00F27C6C" w:rsidP="00F27C6C">
      <w:pPr>
        <w:pStyle w:val="Heading5"/>
        <w:rPr>
          <w:lang w:val="en-IE"/>
        </w:rPr>
      </w:pPr>
      <w:r>
        <w:rPr>
          <w:lang w:val="en-IE"/>
        </w:rPr>
        <w:t>Data Visualization</w:t>
      </w:r>
    </w:p>
    <w:p w14:paraId="00C9D888" w14:textId="77777777" w:rsidR="00F27C6C" w:rsidRPr="009670D3" w:rsidRDefault="00F27C6C" w:rsidP="00F27C6C">
      <w:pPr>
        <w:rPr>
          <w:rStyle w:val="SubtleEmphasis"/>
          <w:lang w:val="en-IE"/>
        </w:rPr>
      </w:pPr>
      <w:r w:rsidRPr="009670D3">
        <w:rPr>
          <w:rStyle w:val="SubtleEmphasis"/>
        </w:rPr>
        <w:t>Ireland’s income form Agriculture between 2018 to 2022</w:t>
      </w:r>
    </w:p>
    <w:p w14:paraId="5A848559" w14:textId="77777777" w:rsidR="00F27C6C" w:rsidRDefault="00F27C6C" w:rsidP="00F27C6C">
      <w:pPr>
        <w:rPr>
          <w:lang w:val="en-IE"/>
        </w:rPr>
      </w:pPr>
      <w:r w:rsidRPr="00AE469F">
        <w:rPr>
          <w:noProof/>
          <w:lang w:val="en-IE"/>
        </w:rPr>
        <w:drawing>
          <wp:inline distT="0" distB="0" distL="0" distR="0" wp14:anchorId="28FC7AC8" wp14:editId="78FF1728">
            <wp:extent cx="4983480" cy="3314334"/>
            <wp:effectExtent l="0" t="0" r="7620" b="635"/>
            <wp:docPr id="190172488" name="Picture 1" descr="A graph with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2488" name="Picture 1" descr="A graph with yellow squares&#10;&#10;Description automatically generated"/>
                    <pic:cNvPicPr/>
                  </pic:nvPicPr>
                  <pic:blipFill>
                    <a:blip r:embed="rId35"/>
                    <a:stretch>
                      <a:fillRect/>
                    </a:stretch>
                  </pic:blipFill>
                  <pic:spPr>
                    <a:xfrm>
                      <a:off x="0" y="0"/>
                      <a:ext cx="4987990" cy="3317333"/>
                    </a:xfrm>
                    <a:prstGeom prst="rect">
                      <a:avLst/>
                    </a:prstGeom>
                  </pic:spPr>
                </pic:pic>
              </a:graphicData>
            </a:graphic>
          </wp:inline>
        </w:drawing>
      </w:r>
    </w:p>
    <w:p w14:paraId="3322422C" w14:textId="77777777" w:rsidR="00377A9A" w:rsidRPr="009670D3" w:rsidRDefault="00377A9A" w:rsidP="00377A9A">
      <w:pPr>
        <w:rPr>
          <w:rStyle w:val="SubtleEmphasis"/>
          <w:lang w:val="en-IE"/>
        </w:rPr>
      </w:pPr>
      <w:r>
        <w:rPr>
          <w:sz w:val="14"/>
          <w:szCs w:val="14"/>
          <w:lang w:val="en-IE"/>
        </w:rPr>
        <w:t>Figure 22</w:t>
      </w:r>
      <w:r w:rsidRPr="00377A9A">
        <w:rPr>
          <w:sz w:val="14"/>
          <w:szCs w:val="14"/>
          <w:lang w:val="en-IE"/>
        </w:rPr>
        <w:t xml:space="preserve">. </w:t>
      </w:r>
      <w:r w:rsidRPr="00377A9A">
        <w:rPr>
          <w:rStyle w:val="SubtleEmphasis"/>
          <w:color w:val="auto"/>
          <w:sz w:val="14"/>
          <w:szCs w:val="14"/>
        </w:rPr>
        <w:t>Ireland’s income form Agriculture between 2018 to 2022</w:t>
      </w:r>
    </w:p>
    <w:p w14:paraId="54FBEF2D" w14:textId="44516FDF" w:rsidR="00377A9A" w:rsidRDefault="00377A9A" w:rsidP="00377A9A">
      <w:pPr>
        <w:rPr>
          <w:lang w:val="en-IE"/>
        </w:rPr>
      </w:pPr>
    </w:p>
    <w:p w14:paraId="29A25DF9" w14:textId="77777777" w:rsidR="00377A9A" w:rsidRDefault="00377A9A" w:rsidP="00F27C6C">
      <w:pPr>
        <w:rPr>
          <w:lang w:val="en-IE"/>
        </w:rPr>
      </w:pPr>
    </w:p>
    <w:p w14:paraId="2C022808" w14:textId="091AF16B" w:rsidR="00FC4A8A" w:rsidRDefault="00FD39C2" w:rsidP="00F27C6C">
      <w:pPr>
        <w:rPr>
          <w:rStyle w:val="SubtleEmphasis"/>
        </w:rPr>
      </w:pPr>
      <w:r w:rsidRPr="00FD39C2">
        <w:rPr>
          <w:rStyle w:val="SubtleEmphasis"/>
          <w:lang w:val="en-IE"/>
        </w:rPr>
        <w:lastRenderedPageBreak/>
        <w:t>Total Export from Ireland by Amount (€)</w:t>
      </w:r>
      <w:r w:rsidRPr="00FD39C2">
        <w:rPr>
          <w:rStyle w:val="SubtleEmphasis"/>
        </w:rPr>
        <w:t xml:space="preserve"> over the years</w:t>
      </w:r>
      <w:r w:rsidR="00DE0CE5">
        <w:rPr>
          <w:noProof/>
          <w:lang w:val="en-IE"/>
        </w:rPr>
        <w:drawing>
          <wp:inline distT="0" distB="0" distL="0" distR="0" wp14:anchorId="6091B3D8" wp14:editId="23CC57E6">
            <wp:extent cx="4411345" cy="3398520"/>
            <wp:effectExtent l="0" t="0" r="8255" b="0"/>
            <wp:docPr id="169653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26922" cy="3410521"/>
                    </a:xfrm>
                    <a:prstGeom prst="rect">
                      <a:avLst/>
                    </a:prstGeom>
                    <a:noFill/>
                    <a:ln>
                      <a:noFill/>
                    </a:ln>
                  </pic:spPr>
                </pic:pic>
              </a:graphicData>
            </a:graphic>
          </wp:inline>
        </w:drawing>
      </w:r>
    </w:p>
    <w:p w14:paraId="558FB9E6" w14:textId="0D8CAD21" w:rsidR="00377A9A" w:rsidRDefault="00377A9A" w:rsidP="00F27C6C">
      <w:pPr>
        <w:rPr>
          <w:rStyle w:val="SubtleEmphasis"/>
        </w:rPr>
      </w:pPr>
      <w:r>
        <w:rPr>
          <w:sz w:val="14"/>
          <w:szCs w:val="14"/>
          <w:lang w:val="en-IE"/>
        </w:rPr>
        <w:t>Figure 23</w:t>
      </w:r>
      <w:r w:rsidRPr="00377A9A">
        <w:rPr>
          <w:sz w:val="14"/>
          <w:szCs w:val="14"/>
          <w:lang w:val="en-IE"/>
        </w:rPr>
        <w:t xml:space="preserve">. </w:t>
      </w:r>
      <w:r w:rsidRPr="00377A9A">
        <w:rPr>
          <w:rStyle w:val="SubtleEmphasis"/>
          <w:color w:val="auto"/>
          <w:sz w:val="14"/>
          <w:szCs w:val="14"/>
          <w:lang w:val="en-IE"/>
        </w:rPr>
        <w:t>Total Export from Ireland by Amount (€)</w:t>
      </w:r>
      <w:r w:rsidRPr="00377A9A">
        <w:rPr>
          <w:rStyle w:val="SubtleEmphasis"/>
          <w:color w:val="auto"/>
          <w:sz w:val="14"/>
          <w:szCs w:val="14"/>
        </w:rPr>
        <w:t xml:space="preserve"> over the years</w:t>
      </w:r>
      <w:r>
        <w:rPr>
          <w:rStyle w:val="SubtleEmphasis"/>
          <w:color w:val="auto"/>
          <w:sz w:val="14"/>
          <w:szCs w:val="14"/>
        </w:rPr>
        <w:t>.</w:t>
      </w:r>
    </w:p>
    <w:p w14:paraId="5EE733ED" w14:textId="3A0F2E13" w:rsidR="00FD39C2" w:rsidRDefault="00BC126B" w:rsidP="00F27C6C">
      <w:pPr>
        <w:rPr>
          <w:rStyle w:val="SubtleEmphasis"/>
        </w:rPr>
      </w:pPr>
      <w:r>
        <w:rPr>
          <w:rStyle w:val="SubtleEmphasis"/>
        </w:rPr>
        <w:t xml:space="preserve">Top 5 </w:t>
      </w:r>
      <w:r w:rsidR="00D2056E">
        <w:rPr>
          <w:rStyle w:val="SubtleEmphasis"/>
        </w:rPr>
        <w:t>Exported Agricultural products from Ireland</w:t>
      </w:r>
    </w:p>
    <w:p w14:paraId="6DCC79AE" w14:textId="3DD60310" w:rsidR="00FD39C2" w:rsidRDefault="00BC126B" w:rsidP="00F27C6C">
      <w:pPr>
        <w:rPr>
          <w:lang w:val="en-IE"/>
        </w:rPr>
      </w:pPr>
      <w:r w:rsidRPr="00BC126B">
        <w:rPr>
          <w:noProof/>
          <w:lang w:val="en-IE"/>
        </w:rPr>
        <w:drawing>
          <wp:inline distT="0" distB="0" distL="0" distR="0" wp14:anchorId="5640632A" wp14:editId="53FC3EFA">
            <wp:extent cx="4273550" cy="3080932"/>
            <wp:effectExtent l="0" t="0" r="0" b="5715"/>
            <wp:docPr id="953155124"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55124" name="Picture 1" descr="A graph of different colored bars&#10;&#10;Description automatically generated"/>
                    <pic:cNvPicPr/>
                  </pic:nvPicPr>
                  <pic:blipFill>
                    <a:blip r:embed="rId37"/>
                    <a:stretch>
                      <a:fillRect/>
                    </a:stretch>
                  </pic:blipFill>
                  <pic:spPr>
                    <a:xfrm>
                      <a:off x="0" y="0"/>
                      <a:ext cx="4287228" cy="3090793"/>
                    </a:xfrm>
                    <a:prstGeom prst="rect">
                      <a:avLst/>
                    </a:prstGeom>
                  </pic:spPr>
                </pic:pic>
              </a:graphicData>
            </a:graphic>
          </wp:inline>
        </w:drawing>
      </w:r>
    </w:p>
    <w:p w14:paraId="6699D7B5" w14:textId="6E9E786A" w:rsidR="00377A9A" w:rsidRDefault="00377A9A" w:rsidP="00377A9A">
      <w:pPr>
        <w:rPr>
          <w:rStyle w:val="SubtleEmphasis"/>
        </w:rPr>
      </w:pPr>
      <w:r>
        <w:rPr>
          <w:sz w:val="14"/>
          <w:szCs w:val="14"/>
          <w:lang w:val="en-IE"/>
        </w:rPr>
        <w:t>Figure 24</w:t>
      </w:r>
      <w:r w:rsidRPr="00377A9A">
        <w:rPr>
          <w:sz w:val="14"/>
          <w:szCs w:val="14"/>
          <w:lang w:val="en-IE"/>
        </w:rPr>
        <w:t xml:space="preserve">. </w:t>
      </w:r>
      <w:r w:rsidRPr="00377A9A">
        <w:rPr>
          <w:rStyle w:val="SubtleEmphasis"/>
          <w:sz w:val="14"/>
          <w:szCs w:val="14"/>
        </w:rPr>
        <w:t>Top 5 Exported Agricultural products from Ireland</w:t>
      </w:r>
      <w:r>
        <w:rPr>
          <w:rStyle w:val="SubtleEmphasis"/>
          <w:sz w:val="14"/>
          <w:szCs w:val="14"/>
        </w:rPr>
        <w:t>.</w:t>
      </w:r>
    </w:p>
    <w:p w14:paraId="1B4ADA3A" w14:textId="36F51DE3" w:rsidR="00377A9A" w:rsidRDefault="00377A9A" w:rsidP="00377A9A">
      <w:pPr>
        <w:rPr>
          <w:rStyle w:val="SubtleEmphasis"/>
        </w:rPr>
      </w:pPr>
    </w:p>
    <w:p w14:paraId="61C69B90" w14:textId="77777777" w:rsidR="00377A9A" w:rsidRDefault="00377A9A" w:rsidP="00F27C6C">
      <w:pPr>
        <w:rPr>
          <w:lang w:val="en-IE"/>
        </w:rPr>
      </w:pPr>
    </w:p>
    <w:p w14:paraId="43C74763" w14:textId="77777777" w:rsidR="00377A9A" w:rsidRDefault="00377A9A" w:rsidP="00F27C6C">
      <w:pPr>
        <w:rPr>
          <w:lang w:val="en-IE"/>
        </w:rPr>
      </w:pPr>
    </w:p>
    <w:p w14:paraId="57E1E985" w14:textId="04CAC558" w:rsidR="00452591" w:rsidRPr="00930E27" w:rsidRDefault="001E26B5" w:rsidP="00F27C6C">
      <w:pPr>
        <w:rPr>
          <w:rStyle w:val="SubtleEmphasis"/>
        </w:rPr>
      </w:pPr>
      <w:r w:rsidRPr="00930E27">
        <w:rPr>
          <w:rStyle w:val="SubtleEmphasis"/>
        </w:rPr>
        <w:t xml:space="preserve">Agricultura Exports Sorted by </w:t>
      </w:r>
      <w:proofErr w:type="spellStart"/>
      <w:r w:rsidRPr="00930E27">
        <w:rPr>
          <w:rStyle w:val="SubtleEmphasis"/>
        </w:rPr>
        <w:t>Tonnes</w:t>
      </w:r>
      <w:proofErr w:type="spellEnd"/>
      <w:r w:rsidRPr="00930E27">
        <w:rPr>
          <w:rStyle w:val="SubtleEmphasis"/>
        </w:rPr>
        <w:t xml:space="preserve"> over the years</w:t>
      </w:r>
    </w:p>
    <w:p w14:paraId="5CB34AF9" w14:textId="20D8DE98" w:rsidR="001A5E1C" w:rsidRDefault="00452591" w:rsidP="00F27C6C">
      <w:pPr>
        <w:rPr>
          <w:lang w:val="en-IE"/>
        </w:rPr>
      </w:pPr>
      <w:r>
        <w:rPr>
          <w:noProof/>
          <w:lang w:val="en-IE"/>
        </w:rPr>
        <w:drawing>
          <wp:inline distT="0" distB="0" distL="0" distR="0" wp14:anchorId="63F53A54" wp14:editId="355D5AE0">
            <wp:extent cx="4711700" cy="2827020"/>
            <wp:effectExtent l="0" t="0" r="0" b="0"/>
            <wp:docPr id="709169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16160" cy="2829696"/>
                    </a:xfrm>
                    <a:prstGeom prst="rect">
                      <a:avLst/>
                    </a:prstGeom>
                    <a:noFill/>
                    <a:ln>
                      <a:noFill/>
                    </a:ln>
                  </pic:spPr>
                </pic:pic>
              </a:graphicData>
            </a:graphic>
          </wp:inline>
        </w:drawing>
      </w:r>
    </w:p>
    <w:p w14:paraId="14F923D7" w14:textId="33D2E16B" w:rsidR="00CA28F5" w:rsidRPr="00930E27" w:rsidRDefault="00CA28F5" w:rsidP="00CA28F5">
      <w:pPr>
        <w:rPr>
          <w:rStyle w:val="SubtleEmphasis"/>
        </w:rPr>
      </w:pPr>
      <w:r>
        <w:rPr>
          <w:sz w:val="14"/>
          <w:szCs w:val="14"/>
          <w:lang w:val="en-IE"/>
        </w:rPr>
        <w:t>Figure 25</w:t>
      </w:r>
      <w:r w:rsidRPr="00377A9A">
        <w:rPr>
          <w:sz w:val="14"/>
          <w:szCs w:val="14"/>
          <w:lang w:val="en-IE"/>
        </w:rPr>
        <w:t xml:space="preserve">. </w:t>
      </w:r>
      <w:r w:rsidRPr="00CA28F5">
        <w:rPr>
          <w:rStyle w:val="SubtleEmphasis"/>
          <w:color w:val="auto"/>
          <w:sz w:val="14"/>
          <w:szCs w:val="14"/>
        </w:rPr>
        <w:t xml:space="preserve">Agricultura Exports Sorted by </w:t>
      </w:r>
      <w:proofErr w:type="spellStart"/>
      <w:r w:rsidRPr="00CA28F5">
        <w:rPr>
          <w:rStyle w:val="SubtleEmphasis"/>
          <w:color w:val="auto"/>
          <w:sz w:val="14"/>
          <w:szCs w:val="14"/>
        </w:rPr>
        <w:t>Tonnes</w:t>
      </w:r>
      <w:proofErr w:type="spellEnd"/>
      <w:r w:rsidRPr="00CA28F5">
        <w:rPr>
          <w:rStyle w:val="SubtleEmphasis"/>
          <w:color w:val="auto"/>
          <w:sz w:val="14"/>
          <w:szCs w:val="14"/>
        </w:rPr>
        <w:t xml:space="preserve"> over the years.</w:t>
      </w:r>
    </w:p>
    <w:p w14:paraId="6718CD3D" w14:textId="34E0AC8C" w:rsidR="00CA28F5" w:rsidRDefault="00CA28F5" w:rsidP="00CA28F5">
      <w:pPr>
        <w:rPr>
          <w:rStyle w:val="SubtleEmphasis"/>
        </w:rPr>
      </w:pPr>
    </w:p>
    <w:p w14:paraId="40DFDC72" w14:textId="77777777" w:rsidR="00CA28F5" w:rsidRDefault="00CA28F5" w:rsidP="00F27C6C">
      <w:pPr>
        <w:rPr>
          <w:lang w:val="en-IE"/>
        </w:rPr>
      </w:pPr>
    </w:p>
    <w:p w14:paraId="3DD9FFB5" w14:textId="0B4616BE" w:rsidR="001E26B5" w:rsidRDefault="00930E27" w:rsidP="00F27C6C">
      <w:pPr>
        <w:rPr>
          <w:rStyle w:val="SubtleEmphasis"/>
        </w:rPr>
      </w:pPr>
      <w:r w:rsidRPr="00930E27">
        <w:rPr>
          <w:rStyle w:val="SubtleEmphasis"/>
        </w:rPr>
        <w:lastRenderedPageBreak/>
        <w:t>Top 5 Agricultural Exported Products form Ireland</w:t>
      </w:r>
      <w:r w:rsidRPr="00930E27">
        <w:rPr>
          <w:noProof/>
          <w:lang w:val="en-IE"/>
        </w:rPr>
        <w:drawing>
          <wp:inline distT="0" distB="0" distL="0" distR="0" wp14:anchorId="5767202F" wp14:editId="7172613B">
            <wp:extent cx="4020663" cy="2908300"/>
            <wp:effectExtent l="0" t="0" r="0" b="6350"/>
            <wp:docPr id="760035664"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5664" name="Picture 1" descr="A graph of different colored bars&#10;&#10;Description automatically generated"/>
                    <pic:cNvPicPr/>
                  </pic:nvPicPr>
                  <pic:blipFill>
                    <a:blip r:embed="rId39"/>
                    <a:stretch>
                      <a:fillRect/>
                    </a:stretch>
                  </pic:blipFill>
                  <pic:spPr>
                    <a:xfrm>
                      <a:off x="0" y="0"/>
                      <a:ext cx="4032437" cy="2916817"/>
                    </a:xfrm>
                    <a:prstGeom prst="rect">
                      <a:avLst/>
                    </a:prstGeom>
                  </pic:spPr>
                </pic:pic>
              </a:graphicData>
            </a:graphic>
          </wp:inline>
        </w:drawing>
      </w:r>
    </w:p>
    <w:p w14:paraId="16EB0D4C" w14:textId="0602D6C5" w:rsidR="00CA28F5" w:rsidRDefault="00CA28F5" w:rsidP="00F27C6C">
      <w:pPr>
        <w:rPr>
          <w:rStyle w:val="SubtleEmphasis"/>
          <w:color w:val="auto"/>
          <w:sz w:val="14"/>
          <w:szCs w:val="14"/>
        </w:rPr>
      </w:pPr>
      <w:r>
        <w:rPr>
          <w:sz w:val="14"/>
          <w:szCs w:val="14"/>
          <w:lang w:val="en-IE"/>
        </w:rPr>
        <w:t>Figure 26</w:t>
      </w:r>
      <w:r w:rsidRPr="00377A9A">
        <w:rPr>
          <w:sz w:val="14"/>
          <w:szCs w:val="14"/>
          <w:lang w:val="en-IE"/>
        </w:rPr>
        <w:t xml:space="preserve">. </w:t>
      </w:r>
      <w:r w:rsidRPr="00CA28F5">
        <w:rPr>
          <w:rStyle w:val="SubtleEmphasis"/>
          <w:color w:val="auto"/>
          <w:sz w:val="14"/>
          <w:szCs w:val="14"/>
        </w:rPr>
        <w:t>Top 5 Agricultural Exported Products form Ireland</w:t>
      </w:r>
      <w:r>
        <w:rPr>
          <w:rStyle w:val="SubtleEmphasis"/>
          <w:color w:val="auto"/>
          <w:sz w:val="14"/>
          <w:szCs w:val="14"/>
        </w:rPr>
        <w:t>.</w:t>
      </w:r>
    </w:p>
    <w:p w14:paraId="354772DF" w14:textId="77777777" w:rsidR="00CA28F5" w:rsidRDefault="00CA28F5" w:rsidP="00F27C6C">
      <w:pPr>
        <w:rPr>
          <w:lang w:val="en-IE"/>
        </w:rPr>
      </w:pPr>
    </w:p>
    <w:p w14:paraId="4871D1A3" w14:textId="296B7944" w:rsidR="00930E27" w:rsidRDefault="00930E27" w:rsidP="00AE469F">
      <w:pPr>
        <w:rPr>
          <w:lang w:val="en-IE"/>
        </w:rPr>
      </w:pPr>
      <w:r>
        <w:rPr>
          <w:lang w:val="en-IE"/>
        </w:rPr>
        <w:t>Conclusion:</w:t>
      </w:r>
    </w:p>
    <w:p w14:paraId="61E953C7" w14:textId="158B048E" w:rsidR="00B221DF" w:rsidRDefault="00F72B3D" w:rsidP="00F72B3D">
      <w:r>
        <w:t xml:space="preserve"> </w:t>
      </w:r>
      <w:r w:rsidR="00B221DF" w:rsidRPr="00B221DF">
        <w:t>Dairy products have been identified as the most exported category from Ireland, highlighting their importance for future analyses. The dataset contains outliers, suggesting the need to consider robust machine learning models for analysis. Additionally, the possibility of using a version of the dataset without outliers will be explored to ensure accurate and reliable insights.</w:t>
      </w:r>
    </w:p>
    <w:p w14:paraId="281D8960" w14:textId="77777777" w:rsidR="003376C8" w:rsidRDefault="003376C8" w:rsidP="00585900">
      <w:pPr>
        <w:pStyle w:val="Heading3"/>
      </w:pPr>
      <w:bookmarkStart w:id="14" w:name="_Toc186246841"/>
      <w:r w:rsidRPr="003376C8">
        <w:t>Dataset 3: Commodity Trade Statistics Dataset</w:t>
      </w:r>
      <w:bookmarkEnd w:id="14"/>
    </w:p>
    <w:p w14:paraId="5589C782" w14:textId="2B122263" w:rsidR="009E106F" w:rsidRDefault="009E106F" w:rsidP="009E106F">
      <w:pPr>
        <w:rPr>
          <w:sz w:val="20"/>
          <w:szCs w:val="20"/>
        </w:rPr>
      </w:pPr>
      <w:r w:rsidRPr="00DC0BF7">
        <w:rPr>
          <w:sz w:val="20"/>
          <w:szCs w:val="20"/>
        </w:rPr>
        <w:t>For a detailed explanation of the process and code used please refer to ‘</w:t>
      </w:r>
      <w:r>
        <w:rPr>
          <w:sz w:val="20"/>
          <w:szCs w:val="20"/>
        </w:rPr>
        <w:t>Data Preparation &amp; visualization/</w:t>
      </w:r>
      <w:r w:rsidRPr="00DC0BF7">
        <w:rPr>
          <w:i/>
          <w:iCs/>
          <w:sz w:val="20"/>
          <w:szCs w:val="20"/>
        </w:rPr>
        <w:t xml:space="preserve">Dataset </w:t>
      </w:r>
      <w:r>
        <w:rPr>
          <w:i/>
          <w:iCs/>
          <w:sz w:val="20"/>
          <w:szCs w:val="20"/>
        </w:rPr>
        <w:t>3:</w:t>
      </w:r>
      <w:r w:rsidR="00387665">
        <w:rPr>
          <w:i/>
          <w:iCs/>
          <w:sz w:val="20"/>
          <w:szCs w:val="20"/>
        </w:rPr>
        <w:t>Commodity Trade Statistics Dataset</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5E2DA124" w14:textId="1F492D3D" w:rsidR="00DD5FF3" w:rsidRPr="00DD5FF3" w:rsidRDefault="008448F2" w:rsidP="00DD5FF3">
      <w:pPr>
        <w:rPr>
          <w:i/>
          <w:iCs/>
          <w:color w:val="404040" w:themeColor="text1" w:themeTint="BF"/>
        </w:rPr>
      </w:pPr>
      <w:r w:rsidRPr="008448F2">
        <w:rPr>
          <w:rStyle w:val="SubtleEmphasis"/>
        </w:rPr>
        <w:t>Data Understanding</w:t>
      </w:r>
      <w:r w:rsidR="00DD5FF3" w:rsidRPr="00DD5FF3">
        <w:br/>
        <w:t>This dataset contains import and export volumes for 5,000 commodities across most countries worldwide over the last 30 years. It consists of more than 8 million rows and 10 columns, providing a comprehensive view of global trade patterns.</w:t>
      </w:r>
    </w:p>
    <w:p w14:paraId="178BC79C" w14:textId="77777777" w:rsidR="00DD5FF3" w:rsidRPr="00DD5FF3" w:rsidRDefault="00DD5FF3" w:rsidP="00DD5FF3">
      <w:r w:rsidRPr="00DD5FF3">
        <w:rPr>
          <w:rStyle w:val="Heading6Char"/>
        </w:rPr>
        <w:t>Data Preparation</w:t>
      </w:r>
      <w:r w:rsidRPr="00DD5FF3">
        <w:rPr>
          <w:rStyle w:val="Heading6Char"/>
        </w:rPr>
        <w:br/>
      </w:r>
      <w:r w:rsidRPr="00DD5FF3">
        <w:rPr>
          <w:b/>
          <w:bCs/>
        </w:rPr>
        <w:t>Missing Values:</w:t>
      </w:r>
    </w:p>
    <w:p w14:paraId="687563DE" w14:textId="77777777" w:rsidR="00DD5FF3" w:rsidRPr="00DD5FF3" w:rsidRDefault="00DD5FF3" w:rsidP="001E37D8">
      <w:pPr>
        <w:numPr>
          <w:ilvl w:val="0"/>
          <w:numId w:val="6"/>
        </w:numPr>
      </w:pPr>
      <w:r w:rsidRPr="00DD5FF3">
        <w:lastRenderedPageBreak/>
        <w:t xml:space="preserve">Over 100,000 values are missing in the </w:t>
      </w:r>
      <w:proofErr w:type="spellStart"/>
      <w:r w:rsidRPr="00DD5FF3">
        <w:t>weight_kg</w:t>
      </w:r>
      <w:proofErr w:type="spellEnd"/>
      <w:r w:rsidRPr="00DD5FF3">
        <w:t xml:space="preserve"> column.</w:t>
      </w:r>
    </w:p>
    <w:p w14:paraId="7A851E53" w14:textId="77777777" w:rsidR="00DD5FF3" w:rsidRPr="00DD5FF3" w:rsidRDefault="00DD5FF3" w:rsidP="001E37D8">
      <w:pPr>
        <w:numPr>
          <w:ilvl w:val="0"/>
          <w:numId w:val="6"/>
        </w:numPr>
      </w:pPr>
      <w:r w:rsidRPr="00DD5FF3">
        <w:t>Over 300,000 values are missing in the quantity column.</w:t>
      </w:r>
    </w:p>
    <w:p w14:paraId="5FE95ED2" w14:textId="77777777" w:rsidR="00DD5FF3" w:rsidRPr="00DD5FF3" w:rsidRDefault="00DD5FF3" w:rsidP="00DD5FF3">
      <w:r w:rsidRPr="00DD5FF3">
        <w:t xml:space="preserve">Using the code </w:t>
      </w:r>
      <w:r w:rsidRPr="00DD5FF3">
        <w:rPr>
          <w:highlight w:val="lightGray"/>
        </w:rPr>
        <w:t>.</w:t>
      </w:r>
      <w:proofErr w:type="spellStart"/>
      <w:r w:rsidRPr="00DD5FF3">
        <w:rPr>
          <w:highlight w:val="lightGray"/>
        </w:rPr>
        <w:t>isnull</w:t>
      </w:r>
      <w:proofErr w:type="spellEnd"/>
      <w:r w:rsidRPr="00DD5FF3">
        <w:rPr>
          <w:highlight w:val="lightGray"/>
        </w:rPr>
        <w:t xml:space="preserve">().sum() / </w:t>
      </w:r>
      <w:proofErr w:type="spellStart"/>
      <w:r w:rsidRPr="00DD5FF3">
        <w:rPr>
          <w:highlight w:val="lightGray"/>
        </w:rPr>
        <w:t>trade.shape</w:t>
      </w:r>
      <w:proofErr w:type="spellEnd"/>
      <w:r w:rsidRPr="00DD5FF3">
        <w:rPr>
          <w:highlight w:val="lightGray"/>
        </w:rPr>
        <w:t>[0] * 100</w:t>
      </w:r>
      <w:r w:rsidRPr="00DD5FF3">
        <w:t>, we determined that the missing values represent a small percentage of the total dataset:</w:t>
      </w:r>
    </w:p>
    <w:p w14:paraId="16E7841F" w14:textId="77777777" w:rsidR="00DD5FF3" w:rsidRPr="00DD5FF3" w:rsidRDefault="00DD5FF3" w:rsidP="001E37D8">
      <w:pPr>
        <w:numPr>
          <w:ilvl w:val="0"/>
          <w:numId w:val="7"/>
        </w:numPr>
      </w:pPr>
      <w:proofErr w:type="spellStart"/>
      <w:r w:rsidRPr="00DD5FF3">
        <w:t>weight_kg</w:t>
      </w:r>
      <w:proofErr w:type="spellEnd"/>
      <w:r w:rsidRPr="00DD5FF3">
        <w:t xml:space="preserve"> has 1.5% missing values.</w:t>
      </w:r>
    </w:p>
    <w:p w14:paraId="4AC446F8" w14:textId="77777777" w:rsidR="00DD5FF3" w:rsidRPr="00DD5FF3" w:rsidRDefault="00DD5FF3" w:rsidP="001E37D8">
      <w:pPr>
        <w:numPr>
          <w:ilvl w:val="0"/>
          <w:numId w:val="7"/>
        </w:numPr>
      </w:pPr>
      <w:r w:rsidRPr="00DD5FF3">
        <w:t>quantity has 3.7% missing values.</w:t>
      </w:r>
    </w:p>
    <w:p w14:paraId="66E36A4A" w14:textId="77777777" w:rsidR="00DD5FF3" w:rsidRDefault="00DD5FF3" w:rsidP="00DD5FF3">
      <w:r w:rsidRPr="00DD5FF3">
        <w:t>Given that these percentages are well below 15%, the missing values were removed. This decision will not significantly impact the analysis.</w:t>
      </w:r>
    </w:p>
    <w:p w14:paraId="774535A2" w14:textId="77777777" w:rsidR="00274C36" w:rsidRDefault="00274C36" w:rsidP="00741F96">
      <w:proofErr w:type="spellStart"/>
      <w:r w:rsidRPr="00274C36">
        <w:rPr>
          <w:b/>
          <w:bCs/>
        </w:rPr>
        <w:t>Dataframes</w:t>
      </w:r>
      <w:proofErr w:type="spellEnd"/>
      <w:r w:rsidRPr="00274C36">
        <w:br/>
        <w:t xml:space="preserve">From the dataset, multiple </w:t>
      </w:r>
      <w:proofErr w:type="spellStart"/>
      <w:r w:rsidRPr="00274C36">
        <w:t>dataframes</w:t>
      </w:r>
      <w:proofErr w:type="spellEnd"/>
      <w:r w:rsidRPr="00274C36">
        <w:t xml:space="preserve"> were created to facilitate future analysis and enable meaningful comparisons against Ireland. These </w:t>
      </w:r>
      <w:proofErr w:type="spellStart"/>
      <w:r w:rsidRPr="00274C36">
        <w:t>dataframes</w:t>
      </w:r>
      <w:proofErr w:type="spellEnd"/>
      <w:r w:rsidRPr="00274C36">
        <w:t xml:space="preserve"> will support targeted insights and specific evaluations tailored to the scope of the analysis.</w:t>
      </w:r>
    </w:p>
    <w:p w14:paraId="44F2DCA8" w14:textId="5EBC4238" w:rsidR="00741F96" w:rsidRDefault="00BA66B5" w:rsidP="00741F96">
      <w:pPr>
        <w:rPr>
          <w:rStyle w:val="SubtleEmphasis"/>
        </w:rPr>
      </w:pPr>
      <w:r w:rsidRPr="00BA66B5">
        <w:rPr>
          <w:rStyle w:val="SubtleEmphasis"/>
        </w:rPr>
        <w:t>Anomalies (outliers)</w:t>
      </w:r>
    </w:p>
    <w:p w14:paraId="3C80AAA3" w14:textId="77777777" w:rsidR="00CA28F5" w:rsidRDefault="00061340" w:rsidP="00741F96">
      <w:pPr>
        <w:rPr>
          <w:noProof/>
        </w:rPr>
      </w:pPr>
      <w:r w:rsidRPr="00061340">
        <w:rPr>
          <w:rStyle w:val="SubtleEmphasis"/>
          <w:noProof/>
        </w:rPr>
        <w:drawing>
          <wp:inline distT="0" distB="0" distL="0" distR="0" wp14:anchorId="60550D31" wp14:editId="222CEC91">
            <wp:extent cx="2343150" cy="2014775"/>
            <wp:effectExtent l="0" t="0" r="0" b="5080"/>
            <wp:docPr id="1924592552"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92552" name="Picture 1" descr="A graph of a number of objects&#10;&#10;Description automatically generated with medium confidence"/>
                    <pic:cNvPicPr/>
                  </pic:nvPicPr>
                  <pic:blipFill>
                    <a:blip r:embed="rId40"/>
                    <a:stretch>
                      <a:fillRect/>
                    </a:stretch>
                  </pic:blipFill>
                  <pic:spPr>
                    <a:xfrm>
                      <a:off x="0" y="0"/>
                      <a:ext cx="2381418" cy="2047680"/>
                    </a:xfrm>
                    <a:prstGeom prst="rect">
                      <a:avLst/>
                    </a:prstGeom>
                  </pic:spPr>
                </pic:pic>
              </a:graphicData>
            </a:graphic>
          </wp:inline>
        </w:drawing>
      </w:r>
      <w:r w:rsidR="005F4442" w:rsidRPr="005F4442">
        <w:rPr>
          <w:noProof/>
        </w:rPr>
        <w:t xml:space="preserve"> </w:t>
      </w:r>
      <w:r w:rsidR="005F4442" w:rsidRPr="005F4442">
        <w:rPr>
          <w:rStyle w:val="SubtleEmphasis"/>
          <w:noProof/>
        </w:rPr>
        <w:drawing>
          <wp:inline distT="0" distB="0" distL="0" distR="0" wp14:anchorId="2F970747" wp14:editId="166C840A">
            <wp:extent cx="2343150" cy="1994170"/>
            <wp:effectExtent l="0" t="0" r="0" b="6350"/>
            <wp:docPr id="201946124" name="Picture 1" descr="A graph of weight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6124" name="Picture 1" descr="A graph of weight scale&#10;&#10;Description automatically generated"/>
                    <pic:cNvPicPr/>
                  </pic:nvPicPr>
                  <pic:blipFill>
                    <a:blip r:embed="rId41"/>
                    <a:stretch>
                      <a:fillRect/>
                    </a:stretch>
                  </pic:blipFill>
                  <pic:spPr>
                    <a:xfrm>
                      <a:off x="0" y="0"/>
                      <a:ext cx="2382609" cy="2027753"/>
                    </a:xfrm>
                    <a:prstGeom prst="rect">
                      <a:avLst/>
                    </a:prstGeom>
                  </pic:spPr>
                </pic:pic>
              </a:graphicData>
            </a:graphic>
          </wp:inline>
        </w:drawing>
      </w:r>
      <w:r w:rsidR="005F4442" w:rsidRPr="005F4442">
        <w:rPr>
          <w:noProof/>
        </w:rPr>
        <w:t xml:space="preserve"> </w:t>
      </w:r>
    </w:p>
    <w:p w14:paraId="7703724E" w14:textId="717A1F49" w:rsidR="003D55D2" w:rsidRDefault="00CA28F5" w:rsidP="003D55D2">
      <w:pPr>
        <w:rPr>
          <w:rStyle w:val="SubtleEmphasis"/>
          <w:color w:val="auto"/>
          <w:sz w:val="14"/>
          <w:szCs w:val="14"/>
        </w:rPr>
      </w:pPr>
      <w:r>
        <w:rPr>
          <w:sz w:val="14"/>
          <w:szCs w:val="14"/>
          <w:lang w:val="en-IE"/>
        </w:rPr>
        <w:t xml:space="preserve">Figure 27. Boxplot of </w:t>
      </w:r>
      <w:proofErr w:type="spellStart"/>
      <w:r>
        <w:rPr>
          <w:sz w:val="14"/>
          <w:szCs w:val="14"/>
          <w:lang w:val="en-IE"/>
        </w:rPr>
        <w:t>trade_u</w:t>
      </w:r>
      <w:r w:rsidR="003D55D2">
        <w:rPr>
          <w:sz w:val="14"/>
          <w:szCs w:val="14"/>
          <w:lang w:val="en-IE"/>
        </w:rPr>
        <w:t>sd</w:t>
      </w:r>
      <w:proofErr w:type="spellEnd"/>
      <w:r>
        <w:rPr>
          <w:rStyle w:val="SubtleEmphasis"/>
          <w:color w:val="auto"/>
          <w:sz w:val="14"/>
          <w:szCs w:val="14"/>
        </w:rPr>
        <w:t>.</w:t>
      </w:r>
      <w:r w:rsidR="003D55D2">
        <w:rPr>
          <w:rStyle w:val="SubtleEmphasis"/>
          <w:color w:val="auto"/>
          <w:sz w:val="14"/>
          <w:szCs w:val="14"/>
        </w:rPr>
        <w:t xml:space="preserve">                                                                         </w:t>
      </w:r>
      <w:r w:rsidR="003D55D2">
        <w:rPr>
          <w:sz w:val="14"/>
          <w:szCs w:val="14"/>
          <w:lang w:val="en-IE"/>
        </w:rPr>
        <w:t xml:space="preserve">Figure 28. Boxplot of </w:t>
      </w:r>
      <w:proofErr w:type="spellStart"/>
      <w:r w:rsidR="003D55D2">
        <w:rPr>
          <w:sz w:val="14"/>
          <w:szCs w:val="14"/>
          <w:lang w:val="en-IE"/>
        </w:rPr>
        <w:t>weight_kg</w:t>
      </w:r>
      <w:proofErr w:type="spellEnd"/>
      <w:r w:rsidR="003D55D2">
        <w:rPr>
          <w:rStyle w:val="SubtleEmphasis"/>
          <w:color w:val="auto"/>
          <w:sz w:val="14"/>
          <w:szCs w:val="14"/>
        </w:rPr>
        <w:t>.</w:t>
      </w:r>
    </w:p>
    <w:p w14:paraId="723C8716" w14:textId="5A45233B" w:rsidR="00CA28F5" w:rsidRDefault="00CA28F5" w:rsidP="00CA28F5">
      <w:pPr>
        <w:rPr>
          <w:rStyle w:val="SubtleEmphasis"/>
          <w:color w:val="auto"/>
          <w:sz w:val="14"/>
          <w:szCs w:val="14"/>
        </w:rPr>
      </w:pPr>
    </w:p>
    <w:p w14:paraId="5127783C" w14:textId="77777777" w:rsidR="00CA28F5" w:rsidRDefault="00CA28F5" w:rsidP="00741F96">
      <w:pPr>
        <w:rPr>
          <w:noProof/>
        </w:rPr>
      </w:pPr>
    </w:p>
    <w:p w14:paraId="6E219EE7" w14:textId="20F6F0CD" w:rsidR="00BA66B5" w:rsidRDefault="005F4442" w:rsidP="00741F96">
      <w:pPr>
        <w:rPr>
          <w:rStyle w:val="SubtleEmphasis"/>
        </w:rPr>
      </w:pPr>
      <w:r w:rsidRPr="005F4442">
        <w:rPr>
          <w:noProof/>
        </w:rPr>
        <w:lastRenderedPageBreak/>
        <w:drawing>
          <wp:inline distT="0" distB="0" distL="0" distR="0" wp14:anchorId="28168D61" wp14:editId="32B14856">
            <wp:extent cx="2343150" cy="1964516"/>
            <wp:effectExtent l="0" t="0" r="0" b="0"/>
            <wp:docPr id="1169020844"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20844" name="Picture 1" descr="A graph of a number of objects&#10;&#10;Description automatically generated with medium confidence"/>
                    <pic:cNvPicPr/>
                  </pic:nvPicPr>
                  <pic:blipFill>
                    <a:blip r:embed="rId42"/>
                    <a:stretch>
                      <a:fillRect/>
                    </a:stretch>
                  </pic:blipFill>
                  <pic:spPr>
                    <a:xfrm>
                      <a:off x="0" y="0"/>
                      <a:ext cx="2359564" cy="1978277"/>
                    </a:xfrm>
                    <a:prstGeom prst="rect">
                      <a:avLst/>
                    </a:prstGeom>
                  </pic:spPr>
                </pic:pic>
              </a:graphicData>
            </a:graphic>
          </wp:inline>
        </w:drawing>
      </w:r>
    </w:p>
    <w:p w14:paraId="21FEB554" w14:textId="7BF26F5C" w:rsidR="003D55D2" w:rsidRPr="00BA66B5" w:rsidRDefault="003D55D2" w:rsidP="00741F96">
      <w:pPr>
        <w:rPr>
          <w:rStyle w:val="SubtleEmphasis"/>
        </w:rPr>
      </w:pPr>
      <w:r>
        <w:rPr>
          <w:sz w:val="14"/>
          <w:szCs w:val="14"/>
          <w:lang w:val="en-IE"/>
        </w:rPr>
        <w:t>Figure 29. Boxplot of quantity</w:t>
      </w:r>
      <w:r>
        <w:rPr>
          <w:rStyle w:val="SubtleEmphasis"/>
          <w:color w:val="auto"/>
          <w:sz w:val="14"/>
          <w:szCs w:val="14"/>
        </w:rPr>
        <w:t>.</w:t>
      </w:r>
    </w:p>
    <w:p w14:paraId="3A8AD633" w14:textId="0CB50BC0" w:rsidR="00B959C9" w:rsidRDefault="0008448F" w:rsidP="00570A0A">
      <w:pPr>
        <w:rPr>
          <w:rStyle w:val="SubtleEmphasis"/>
          <w:i w:val="0"/>
          <w:iCs w:val="0"/>
        </w:rPr>
      </w:pPr>
      <w:r>
        <w:rPr>
          <w:rStyle w:val="SubtleEmphasis"/>
          <w:i w:val="0"/>
          <w:iCs w:val="0"/>
        </w:rPr>
        <w:t xml:space="preserve">The presence of outliers is </w:t>
      </w:r>
      <w:r w:rsidR="009A3652">
        <w:rPr>
          <w:rStyle w:val="SubtleEmphasis"/>
          <w:i w:val="0"/>
          <w:iCs w:val="0"/>
        </w:rPr>
        <w:t xml:space="preserve">detected. </w:t>
      </w:r>
    </w:p>
    <w:p w14:paraId="50646BA5" w14:textId="77777777" w:rsidR="00570A0A" w:rsidRPr="00B959C9" w:rsidRDefault="00570A0A" w:rsidP="00377588">
      <w:pPr>
        <w:rPr>
          <w:rStyle w:val="SubtleEmphasis"/>
          <w:i w:val="0"/>
          <w:iCs w:val="0"/>
        </w:rPr>
      </w:pPr>
    </w:p>
    <w:p w14:paraId="607F1AE8" w14:textId="152E6D62" w:rsidR="00B221DF" w:rsidRDefault="00C0717D" w:rsidP="00C0717D">
      <w:pPr>
        <w:pStyle w:val="Heading7"/>
      </w:pPr>
      <w:r>
        <w:t>Feature Relationship</w:t>
      </w:r>
    </w:p>
    <w:p w14:paraId="105E7DF1" w14:textId="39CC0934" w:rsidR="00B221DF" w:rsidRDefault="00C0717D" w:rsidP="00585900">
      <w:r w:rsidRPr="00F72B3D">
        <w:rPr>
          <w:noProof/>
        </w:rPr>
        <w:drawing>
          <wp:inline distT="0" distB="0" distL="0" distR="0" wp14:anchorId="6389E7DB" wp14:editId="67CA1FDB">
            <wp:extent cx="4562475" cy="3073668"/>
            <wp:effectExtent l="0" t="0" r="0" b="0"/>
            <wp:docPr id="5842576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5765" name="Picture 1" descr="A screenshot of a graph&#10;&#10;Description automatically generated"/>
                    <pic:cNvPicPr/>
                  </pic:nvPicPr>
                  <pic:blipFill>
                    <a:blip r:embed="rId43"/>
                    <a:stretch>
                      <a:fillRect/>
                    </a:stretch>
                  </pic:blipFill>
                  <pic:spPr>
                    <a:xfrm>
                      <a:off x="0" y="0"/>
                      <a:ext cx="4576279" cy="3082968"/>
                    </a:xfrm>
                    <a:prstGeom prst="rect">
                      <a:avLst/>
                    </a:prstGeom>
                  </pic:spPr>
                </pic:pic>
              </a:graphicData>
            </a:graphic>
          </wp:inline>
        </w:drawing>
      </w:r>
    </w:p>
    <w:p w14:paraId="2B206A44" w14:textId="320AAECA" w:rsidR="009F6BC4" w:rsidRPr="00BA66B5" w:rsidRDefault="009F6BC4" w:rsidP="009F6BC4">
      <w:pPr>
        <w:rPr>
          <w:rStyle w:val="SubtleEmphasis"/>
        </w:rPr>
      </w:pPr>
      <w:r>
        <w:rPr>
          <w:sz w:val="14"/>
          <w:szCs w:val="14"/>
          <w:lang w:val="en-IE"/>
        </w:rPr>
        <w:t>Figure 30. Heatmap of dataset 3</w:t>
      </w:r>
      <w:r>
        <w:rPr>
          <w:rStyle w:val="SubtleEmphasis"/>
          <w:color w:val="auto"/>
          <w:sz w:val="14"/>
          <w:szCs w:val="14"/>
        </w:rPr>
        <w:t>.</w:t>
      </w:r>
    </w:p>
    <w:p w14:paraId="2F0342A4" w14:textId="77777777" w:rsidR="009F6BC4" w:rsidRDefault="009F6BC4" w:rsidP="00585900"/>
    <w:p w14:paraId="0B08BD8B" w14:textId="77777777" w:rsidR="00541239" w:rsidRPr="00541239" w:rsidRDefault="00541239" w:rsidP="00541239">
      <w:r w:rsidRPr="00541239">
        <w:t>Observations:</w:t>
      </w:r>
    </w:p>
    <w:p w14:paraId="695C3CA9" w14:textId="77777777" w:rsidR="00541239" w:rsidRPr="00541239" w:rsidRDefault="00541239" w:rsidP="001E37D8">
      <w:pPr>
        <w:numPr>
          <w:ilvl w:val="0"/>
          <w:numId w:val="8"/>
        </w:numPr>
      </w:pPr>
      <w:r w:rsidRPr="00541239">
        <w:t xml:space="preserve">strong </w:t>
      </w:r>
      <w:proofErr w:type="spellStart"/>
      <w:r w:rsidRPr="00541239">
        <w:t>realtionship</w:t>
      </w:r>
      <w:proofErr w:type="spellEnd"/>
      <w:r w:rsidRPr="00541239">
        <w:t xml:space="preserve"> between </w:t>
      </w:r>
      <w:proofErr w:type="spellStart"/>
      <w:r w:rsidRPr="00541239">
        <w:t>weight_kg</w:t>
      </w:r>
      <w:proofErr w:type="spellEnd"/>
      <w:r w:rsidRPr="00541239">
        <w:t xml:space="preserve"> and quantity</w:t>
      </w:r>
    </w:p>
    <w:p w14:paraId="128FFDF5" w14:textId="77777777" w:rsidR="00541239" w:rsidRDefault="00541239" w:rsidP="001E37D8">
      <w:pPr>
        <w:numPr>
          <w:ilvl w:val="0"/>
          <w:numId w:val="8"/>
        </w:numPr>
      </w:pPr>
      <w:r w:rsidRPr="00541239">
        <w:lastRenderedPageBreak/>
        <w:t xml:space="preserve">also </w:t>
      </w:r>
      <w:proofErr w:type="spellStart"/>
      <w:r w:rsidRPr="00541239">
        <w:t>weight_kg</w:t>
      </w:r>
      <w:proofErr w:type="spellEnd"/>
      <w:r w:rsidRPr="00541239">
        <w:t xml:space="preserve"> and </w:t>
      </w:r>
      <w:proofErr w:type="spellStart"/>
      <w:r w:rsidRPr="00541239">
        <w:t>trade_usd</w:t>
      </w:r>
      <w:proofErr w:type="spellEnd"/>
    </w:p>
    <w:p w14:paraId="52C3C9EB" w14:textId="28EE0B5A" w:rsidR="002A3776" w:rsidRDefault="002A3776" w:rsidP="002A3776">
      <w:pPr>
        <w:pStyle w:val="Subtitle"/>
      </w:pPr>
      <w:r>
        <w:t xml:space="preserve">Data Visualization </w:t>
      </w:r>
    </w:p>
    <w:p w14:paraId="231FDA00" w14:textId="3B5596D2" w:rsidR="00A13F7A" w:rsidRPr="00A13F7A" w:rsidRDefault="00A13F7A" w:rsidP="00A13F7A">
      <w:pPr>
        <w:pStyle w:val="Heading6"/>
      </w:pPr>
      <w:r>
        <w:t>Agricultural Product Exported from Ireland in 2016</w:t>
      </w:r>
    </w:p>
    <w:p w14:paraId="582612C8" w14:textId="5A344B26" w:rsidR="00A13F7A" w:rsidRDefault="00A13F7A" w:rsidP="00A13F7A">
      <w:r w:rsidRPr="00A13F7A">
        <w:rPr>
          <w:noProof/>
        </w:rPr>
        <w:drawing>
          <wp:inline distT="0" distB="0" distL="0" distR="0" wp14:anchorId="2333E399" wp14:editId="0EB8C0FA">
            <wp:extent cx="4654550" cy="3044851"/>
            <wp:effectExtent l="0" t="0" r="0" b="3175"/>
            <wp:docPr id="86924985" name="Picture 1" descr="A graph with yellow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4985" name="Picture 1" descr="A graph with yellow bars&#10;&#10;Description automatically generated"/>
                    <pic:cNvPicPr/>
                  </pic:nvPicPr>
                  <pic:blipFill>
                    <a:blip r:embed="rId44"/>
                    <a:stretch>
                      <a:fillRect/>
                    </a:stretch>
                  </pic:blipFill>
                  <pic:spPr>
                    <a:xfrm>
                      <a:off x="0" y="0"/>
                      <a:ext cx="4656950" cy="3046421"/>
                    </a:xfrm>
                    <a:prstGeom prst="rect">
                      <a:avLst/>
                    </a:prstGeom>
                  </pic:spPr>
                </pic:pic>
              </a:graphicData>
            </a:graphic>
          </wp:inline>
        </w:drawing>
      </w:r>
    </w:p>
    <w:p w14:paraId="515213D9" w14:textId="17F65C0D" w:rsidR="009F6BC4" w:rsidRPr="00A13F7A" w:rsidRDefault="009F6BC4" w:rsidP="00F67305">
      <w:pPr>
        <w:pStyle w:val="Heading6"/>
      </w:pPr>
      <w:r w:rsidRPr="009F6BC4">
        <w:rPr>
          <w:color w:val="auto"/>
          <w:sz w:val="14"/>
          <w:szCs w:val="14"/>
          <w:lang w:val="en-IE"/>
        </w:rPr>
        <w:t xml:space="preserve">Figure 31. </w:t>
      </w:r>
      <w:r w:rsidRPr="009F6BC4">
        <w:rPr>
          <w:color w:val="auto"/>
          <w:sz w:val="14"/>
          <w:szCs w:val="14"/>
        </w:rPr>
        <w:t>Agricultural Product Exported from Ireland in 2016</w:t>
      </w:r>
      <w:r>
        <w:rPr>
          <w:color w:val="auto"/>
          <w:sz w:val="14"/>
          <w:szCs w:val="14"/>
        </w:rPr>
        <w:t>.</w:t>
      </w:r>
    </w:p>
    <w:p w14:paraId="065BC5AE" w14:textId="63A52CFE" w:rsidR="00FA2C30" w:rsidRPr="00015BB1" w:rsidRDefault="00D65D95" w:rsidP="00FA2C30">
      <w:pPr>
        <w:rPr>
          <w:rStyle w:val="SubtleEmphasis"/>
        </w:rPr>
      </w:pPr>
      <w:r w:rsidRPr="00015BB1">
        <w:rPr>
          <w:rStyle w:val="SubtleEmphasis"/>
        </w:rPr>
        <w:t>Butter, Fat and o</w:t>
      </w:r>
      <w:r w:rsidR="00015BB1" w:rsidRPr="00015BB1">
        <w:rPr>
          <w:rStyle w:val="SubtleEmphasis"/>
        </w:rPr>
        <w:t>il from Milk Exported from Ireland over the years</w:t>
      </w:r>
    </w:p>
    <w:p w14:paraId="480145DB" w14:textId="77777777" w:rsidR="00F67305" w:rsidRDefault="00FA2C30" w:rsidP="00F67305">
      <w:pPr>
        <w:pStyle w:val="Heading6"/>
        <w:rPr>
          <w:color w:val="auto"/>
          <w:sz w:val="14"/>
          <w:szCs w:val="14"/>
          <w:lang w:val="en-IE"/>
        </w:rPr>
      </w:pPr>
      <w:r>
        <w:rPr>
          <w:noProof/>
        </w:rPr>
        <w:drawing>
          <wp:inline distT="0" distB="0" distL="0" distR="0" wp14:anchorId="70FAA54E" wp14:editId="677693B0">
            <wp:extent cx="4508500" cy="2712200"/>
            <wp:effectExtent l="0" t="0" r="6350" b="0"/>
            <wp:docPr id="272672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30872" cy="2725659"/>
                    </a:xfrm>
                    <a:prstGeom prst="rect">
                      <a:avLst/>
                    </a:prstGeom>
                    <a:noFill/>
                    <a:ln>
                      <a:noFill/>
                    </a:ln>
                  </pic:spPr>
                </pic:pic>
              </a:graphicData>
            </a:graphic>
          </wp:inline>
        </w:drawing>
      </w:r>
    </w:p>
    <w:p w14:paraId="50CE3938" w14:textId="504EBEB7" w:rsidR="00F67305" w:rsidRPr="00015BB1" w:rsidRDefault="00F67305" w:rsidP="00F67305">
      <w:pPr>
        <w:rPr>
          <w:rStyle w:val="SubtleEmphasis"/>
        </w:rPr>
      </w:pPr>
      <w:r w:rsidRPr="00F67305">
        <w:rPr>
          <w:sz w:val="14"/>
          <w:szCs w:val="14"/>
          <w:lang w:val="en-IE"/>
        </w:rPr>
        <w:t xml:space="preserve"> </w:t>
      </w:r>
      <w:r w:rsidRPr="009F6BC4">
        <w:rPr>
          <w:sz w:val="14"/>
          <w:szCs w:val="14"/>
          <w:lang w:val="en-IE"/>
        </w:rPr>
        <w:t>Figure 3</w:t>
      </w:r>
      <w:r>
        <w:rPr>
          <w:sz w:val="14"/>
          <w:szCs w:val="14"/>
          <w:lang w:val="en-IE"/>
        </w:rPr>
        <w:t>2</w:t>
      </w:r>
      <w:r w:rsidRPr="009F6BC4">
        <w:rPr>
          <w:sz w:val="14"/>
          <w:szCs w:val="14"/>
          <w:lang w:val="en-IE"/>
        </w:rPr>
        <w:t xml:space="preserve">. </w:t>
      </w:r>
      <w:r w:rsidRPr="00F67305">
        <w:rPr>
          <w:rStyle w:val="SubtleEmphasis"/>
          <w:color w:val="auto"/>
          <w:sz w:val="14"/>
          <w:szCs w:val="14"/>
        </w:rPr>
        <w:t>Butter, Fat and oil from Milk Exported from Ireland over the years.</w:t>
      </w:r>
    </w:p>
    <w:p w14:paraId="72618F1E" w14:textId="77777777" w:rsidR="009F6BC4" w:rsidRDefault="009F6BC4" w:rsidP="00541239">
      <w:pPr>
        <w:ind w:left="360"/>
      </w:pPr>
    </w:p>
    <w:p w14:paraId="5E493E8F" w14:textId="49E99674" w:rsidR="008518DB" w:rsidRDefault="008518DB" w:rsidP="008518DB">
      <w:pPr>
        <w:pStyle w:val="Heading3"/>
      </w:pPr>
      <w:bookmarkStart w:id="15" w:name="_Toc186246842"/>
      <w:r>
        <w:t>Interactive Dashboard</w:t>
      </w:r>
      <w:bookmarkEnd w:id="15"/>
    </w:p>
    <w:p w14:paraId="4636AA16" w14:textId="77777777" w:rsidR="00601D3D" w:rsidRDefault="00601D3D" w:rsidP="00541239">
      <w:pPr>
        <w:ind w:left="360"/>
      </w:pPr>
      <w:r w:rsidRPr="00601D3D">
        <w:t xml:space="preserve">To enhance the understanding and analysis of Ireland's exported and imported products, an interactive dashboard was developed. This dashboard provides a dynamic visualization of export and import commodities, categorized and sortable by year. Hosted on </w:t>
      </w:r>
      <w:proofErr w:type="spellStart"/>
      <w:r w:rsidRPr="00601D3D">
        <w:t>Streamlit</w:t>
      </w:r>
      <w:proofErr w:type="spellEnd"/>
      <w:r w:rsidRPr="00601D3D">
        <w:t xml:space="preserve">, it offers an intuitive platform for exploring trade data efficiently </w:t>
      </w:r>
      <w:r>
        <w:t>a</w:t>
      </w:r>
      <w:r w:rsidRPr="00601D3D">
        <w:t>nd effectively.</w:t>
      </w:r>
    </w:p>
    <w:p w14:paraId="0404AC1B" w14:textId="77777777" w:rsidR="00601D3D" w:rsidRDefault="00601D3D" w:rsidP="00601D3D">
      <w:pPr>
        <w:ind w:left="360"/>
      </w:pPr>
      <w:r>
        <w:t xml:space="preserve">Link to the dashboard: </w:t>
      </w:r>
      <w:hyperlink r:id="rId46" w:history="1">
        <w:r w:rsidRPr="00026DD7">
          <w:rPr>
            <w:rStyle w:val="Hyperlink"/>
          </w:rPr>
          <w:t>https://app-8mynamj5uzbm22fnrpvndq.streamlit.app/</w:t>
        </w:r>
      </w:hyperlink>
    </w:p>
    <w:p w14:paraId="3D0C6C71" w14:textId="77777777" w:rsidR="00601D3D" w:rsidRDefault="00601D3D" w:rsidP="00541239">
      <w:pPr>
        <w:ind w:left="360"/>
      </w:pPr>
    </w:p>
    <w:p w14:paraId="0ED87EB1" w14:textId="061A9E46" w:rsidR="00015BB1" w:rsidRDefault="008518DB" w:rsidP="00541239">
      <w:pPr>
        <w:ind w:left="360"/>
      </w:pPr>
      <w:r w:rsidRPr="008518DB">
        <w:rPr>
          <w:noProof/>
        </w:rPr>
        <w:drawing>
          <wp:inline distT="0" distB="0" distL="0" distR="0" wp14:anchorId="62A8EC68" wp14:editId="0DF1A538">
            <wp:extent cx="3536888" cy="2230582"/>
            <wp:effectExtent l="0" t="0" r="6985" b="0"/>
            <wp:docPr id="681348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48634" name="Picture 1" descr="A screenshot of a computer&#10;&#10;Description automatically generated"/>
                    <pic:cNvPicPr/>
                  </pic:nvPicPr>
                  <pic:blipFill>
                    <a:blip r:embed="rId47"/>
                    <a:stretch>
                      <a:fillRect/>
                    </a:stretch>
                  </pic:blipFill>
                  <pic:spPr>
                    <a:xfrm>
                      <a:off x="0" y="0"/>
                      <a:ext cx="3544440" cy="2235345"/>
                    </a:xfrm>
                    <a:prstGeom prst="rect">
                      <a:avLst/>
                    </a:prstGeom>
                  </pic:spPr>
                </pic:pic>
              </a:graphicData>
            </a:graphic>
          </wp:inline>
        </w:drawing>
      </w:r>
    </w:p>
    <w:p w14:paraId="02511168" w14:textId="7E6691F1" w:rsidR="00F67305" w:rsidRDefault="00F67305" w:rsidP="00F67305">
      <w:r w:rsidRPr="009F6BC4">
        <w:rPr>
          <w:sz w:val="14"/>
          <w:szCs w:val="14"/>
          <w:lang w:val="en-IE"/>
        </w:rPr>
        <w:t>Figure 3</w:t>
      </w:r>
      <w:r>
        <w:rPr>
          <w:sz w:val="14"/>
          <w:szCs w:val="14"/>
          <w:lang w:val="en-IE"/>
        </w:rPr>
        <w:t>3</w:t>
      </w:r>
      <w:r w:rsidRPr="009F6BC4">
        <w:rPr>
          <w:sz w:val="14"/>
          <w:szCs w:val="14"/>
          <w:lang w:val="en-IE"/>
        </w:rPr>
        <w:t xml:space="preserve">. </w:t>
      </w:r>
      <w:r>
        <w:rPr>
          <w:rStyle w:val="SubtleEmphasis"/>
          <w:color w:val="auto"/>
          <w:sz w:val="14"/>
          <w:szCs w:val="14"/>
        </w:rPr>
        <w:t xml:space="preserve">Interactive Dashboard. </w:t>
      </w:r>
    </w:p>
    <w:p w14:paraId="417D0630" w14:textId="11307F14" w:rsidR="0098485E" w:rsidRPr="00601D3D" w:rsidRDefault="005B27C6" w:rsidP="00601D3D">
      <w:pPr>
        <w:rPr>
          <w:b/>
          <w:bCs/>
          <w:i/>
          <w:iCs/>
          <w:sz w:val="20"/>
          <w:szCs w:val="20"/>
        </w:rPr>
      </w:pPr>
      <w:r w:rsidRPr="00DC0BF7">
        <w:rPr>
          <w:sz w:val="20"/>
          <w:szCs w:val="20"/>
        </w:rPr>
        <w:t>For a detailed explanation of the process and code used please refer to ‘</w:t>
      </w:r>
      <w:r w:rsidR="00031DF9" w:rsidRPr="00031DF9">
        <w:rPr>
          <w:i/>
          <w:iCs/>
          <w:sz w:val="20"/>
          <w:szCs w:val="20"/>
        </w:rPr>
        <w:t>Data Preparation &amp; Visualization</w:t>
      </w:r>
      <w:r>
        <w:rPr>
          <w:sz w:val="20"/>
          <w:szCs w:val="20"/>
        </w:rPr>
        <w:t>/</w:t>
      </w:r>
      <w:r w:rsidR="00237F2E" w:rsidRPr="00237F2E">
        <w:rPr>
          <w:rFonts w:ascii="Segoe UI" w:eastAsia="Times New Roman" w:hAnsi="Segoe UI" w:cs="Segoe UI"/>
          <w:b/>
          <w:bCs/>
          <w:color w:val="FFFFFF"/>
          <w:kern w:val="0"/>
          <w:sz w:val="27"/>
          <w:szCs w:val="27"/>
          <w14:ligatures w14:val="none"/>
        </w:rPr>
        <w:t xml:space="preserve"> </w:t>
      </w:r>
      <w:r w:rsidR="00237F2E" w:rsidRPr="00237F2E">
        <w:rPr>
          <w:i/>
          <w:iCs/>
          <w:sz w:val="20"/>
          <w:szCs w:val="20"/>
        </w:rPr>
        <w:t xml:space="preserve">Interactive </w:t>
      </w:r>
      <w:proofErr w:type="spellStart"/>
      <w:r w:rsidR="00237F2E" w:rsidRPr="00237F2E">
        <w:rPr>
          <w:i/>
          <w:iCs/>
          <w:sz w:val="20"/>
          <w:szCs w:val="20"/>
        </w:rPr>
        <w:t>DashBoard</w:t>
      </w:r>
      <w:proofErr w:type="spellEnd"/>
      <w:r w:rsidR="00237F2E" w:rsidRPr="00237F2E">
        <w:rPr>
          <w:i/>
          <w:iCs/>
          <w:sz w:val="20"/>
          <w:szCs w:val="20"/>
        </w:rPr>
        <w:t xml:space="preserve"> on </w:t>
      </w:r>
      <w:proofErr w:type="spellStart"/>
      <w:r w:rsidR="00237F2E" w:rsidRPr="00237F2E">
        <w:rPr>
          <w:i/>
          <w:iCs/>
          <w:sz w:val="20"/>
          <w:szCs w:val="20"/>
        </w:rPr>
        <w:t>Streamlit</w:t>
      </w:r>
      <w:proofErr w:type="spellEnd"/>
      <w:r w:rsidRPr="00237F2E">
        <w:rPr>
          <w:i/>
          <w:iCs/>
          <w:sz w:val="20"/>
          <w:szCs w:val="20"/>
        </w:rPr>
        <w:t>’</w:t>
      </w:r>
      <w:r w:rsidRPr="00237F2E">
        <w:rPr>
          <w:sz w:val="20"/>
          <w:szCs w:val="20"/>
        </w:rPr>
        <w:t xml:space="preserve"> </w:t>
      </w:r>
      <w:r w:rsidRPr="00DC0BF7">
        <w:rPr>
          <w:sz w:val="20"/>
          <w:szCs w:val="20"/>
        </w:rPr>
        <w:t xml:space="preserve">in the accompanying </w:t>
      </w:r>
      <w:proofErr w:type="spellStart"/>
      <w:r w:rsidRPr="00DC0BF7">
        <w:rPr>
          <w:sz w:val="20"/>
          <w:szCs w:val="20"/>
        </w:rPr>
        <w:t>Jupyter</w:t>
      </w:r>
      <w:proofErr w:type="spellEnd"/>
      <w:r w:rsidRPr="00DC0BF7">
        <w:rPr>
          <w:sz w:val="20"/>
          <w:szCs w:val="20"/>
        </w:rPr>
        <w:t xml:space="preserve"> Notebook.</w:t>
      </w:r>
    </w:p>
    <w:p w14:paraId="24550832" w14:textId="7E709E7C" w:rsidR="00F72B3D" w:rsidRPr="00541239" w:rsidRDefault="00F72B3D" w:rsidP="004719B0">
      <w:pPr>
        <w:pStyle w:val="Heading2"/>
      </w:pPr>
      <w:bookmarkStart w:id="16" w:name="_Toc186246843"/>
      <w:r w:rsidRPr="004719B0">
        <w:t>Statistics</w:t>
      </w:r>
      <w:bookmarkEnd w:id="16"/>
    </w:p>
    <w:p w14:paraId="20357173" w14:textId="694BD611" w:rsidR="00541239" w:rsidRDefault="00B81F98" w:rsidP="004719B0">
      <w:pPr>
        <w:pStyle w:val="Heading3"/>
      </w:pPr>
      <w:bookmarkStart w:id="17" w:name="_Toc186246844"/>
      <w:r>
        <w:t>Descriptive Sta</w:t>
      </w:r>
      <w:r w:rsidR="004719B0">
        <w:t>tistics</w:t>
      </w:r>
      <w:bookmarkEnd w:id="17"/>
    </w:p>
    <w:p w14:paraId="6026ACE6" w14:textId="4BA3708C" w:rsidR="004719B0" w:rsidRDefault="004719B0" w:rsidP="004719B0">
      <w:r w:rsidRPr="004719B0">
        <w:t>Descriptive statistics are specific methods basically used to calculate, describe, and summarize collected research data in a logical, meaningful, and efficient way. Descriptive statistics are reported numerically in the manuscript text and/or in its tables, or graphically in its figures. </w:t>
      </w:r>
      <w:sdt>
        <w:sdtPr>
          <w:id w:val="-940364509"/>
          <w:citation/>
        </w:sdtPr>
        <w:sdtEndPr/>
        <w:sdtContent>
          <w:r w:rsidR="00562343">
            <w:fldChar w:fldCharType="begin"/>
          </w:r>
          <w:r w:rsidR="006B71D7">
            <w:rPr>
              <w:lang w:val="en-IE"/>
            </w:rPr>
            <w:instrText xml:space="preserve">CITATION NJS16 \l 6153 </w:instrText>
          </w:r>
          <w:r w:rsidR="00562343">
            <w:fldChar w:fldCharType="separate"/>
          </w:r>
          <w:r w:rsidR="00917F48" w:rsidRPr="00917F48">
            <w:rPr>
              <w:noProof/>
              <w:lang w:val="en-IE"/>
            </w:rPr>
            <w:t>(Salkind, 2016)</w:t>
          </w:r>
          <w:r w:rsidR="00562343">
            <w:fldChar w:fldCharType="end"/>
          </w:r>
        </w:sdtContent>
      </w:sdt>
    </w:p>
    <w:p w14:paraId="6304C4D4" w14:textId="48FFE237" w:rsidR="00D13D6D" w:rsidRPr="00D13D6D" w:rsidRDefault="00D13D6D" w:rsidP="00D13D6D">
      <w:r w:rsidRPr="00B84CA8">
        <w:t>Summary Statistics</w:t>
      </w:r>
    </w:p>
    <w:p w14:paraId="4FF3C701" w14:textId="2331F9BC" w:rsidR="00D13D6D" w:rsidRPr="00B84CA8" w:rsidRDefault="00D13D6D" w:rsidP="00D13D6D">
      <w:r w:rsidRPr="00B84CA8">
        <w:lastRenderedPageBreak/>
        <w:t xml:space="preserve"> The </w:t>
      </w:r>
      <w:r w:rsidRPr="00B84CA8">
        <w:rPr>
          <w:highlight w:val="lightGray"/>
        </w:rPr>
        <w:t>.describe()</w:t>
      </w:r>
      <w:r w:rsidRPr="00B84CA8">
        <w:t xml:space="preserve"> function was used</w:t>
      </w:r>
      <w:r>
        <w:t xml:space="preserve"> in each dataset</w:t>
      </w:r>
      <w:r w:rsidRPr="00B84CA8">
        <w:t xml:space="preserve"> to compute and visualize key metrics such as mean, standard deviation, minimum, maximum, and percentiles.</w:t>
      </w:r>
    </w:p>
    <w:p w14:paraId="43C962A2" w14:textId="77777777" w:rsidR="00D13D6D" w:rsidRDefault="00D13D6D" w:rsidP="004719B0"/>
    <w:p w14:paraId="10F88996" w14:textId="40433886" w:rsidR="004719B0" w:rsidRDefault="003279E2" w:rsidP="003279E2">
      <w:pPr>
        <w:pStyle w:val="Heading3"/>
      </w:pPr>
      <w:bookmarkStart w:id="18" w:name="_Toc186246845"/>
      <w:r>
        <w:t xml:space="preserve">Measures of the Central </w:t>
      </w:r>
      <w:r w:rsidR="00974807">
        <w:t>Tendency</w:t>
      </w:r>
      <w:r>
        <w:t xml:space="preserve"> of Data</w:t>
      </w:r>
      <w:bookmarkEnd w:id="18"/>
    </w:p>
    <w:p w14:paraId="1063CA72" w14:textId="135B1AA9" w:rsidR="003279E2" w:rsidRDefault="00917C50" w:rsidP="003279E2">
      <w:r w:rsidRPr="00917C50">
        <w:t>The mean, median, and mode are 3 measures of the center or central tendency of a set of data.</w:t>
      </w:r>
      <w:r w:rsidR="00D34657">
        <w:rPr>
          <w:vertAlign w:val="superscript"/>
        </w:rPr>
        <w:t xml:space="preserve"> </w:t>
      </w:r>
      <w:r w:rsidRPr="00917C50">
        <w:t>When a set of data is truly normally distributed, its distribution forms or follows a bell-shaped curve, and its mean, median, and mode are all at the same point, at the center of the distribution.</w:t>
      </w:r>
      <w:sdt>
        <w:sdtPr>
          <w:id w:val="-2019460534"/>
          <w:citation/>
        </w:sdtPr>
        <w:sdtEndPr/>
        <w:sdtContent>
          <w:r w:rsidR="0051359F">
            <w:fldChar w:fldCharType="begin"/>
          </w:r>
          <w:r w:rsidR="00562343">
            <w:rPr>
              <w:lang w:val="en-IE"/>
            </w:rPr>
            <w:instrText xml:space="preserve">CITATION Urd17 \l 6153 </w:instrText>
          </w:r>
          <w:r w:rsidR="0051359F">
            <w:fldChar w:fldCharType="separate"/>
          </w:r>
          <w:r w:rsidR="00917F48">
            <w:rPr>
              <w:noProof/>
              <w:lang w:val="en-IE"/>
            </w:rPr>
            <w:t xml:space="preserve"> </w:t>
          </w:r>
          <w:r w:rsidR="00917F48" w:rsidRPr="00917F48">
            <w:rPr>
              <w:noProof/>
              <w:lang w:val="en-IE"/>
            </w:rPr>
            <w:t>(Urdan, 2017)</w:t>
          </w:r>
          <w:r w:rsidR="0051359F">
            <w:fldChar w:fldCharType="end"/>
          </w:r>
        </w:sdtContent>
      </w:sdt>
    </w:p>
    <w:p w14:paraId="4743FBAA" w14:textId="57C890DA" w:rsidR="00801560" w:rsidRDefault="00801560" w:rsidP="00D13D6D">
      <w:r w:rsidRPr="00B84CA8">
        <w:t>A custom function was implemented</w:t>
      </w:r>
      <w:r w:rsidR="00D13D6D">
        <w:t xml:space="preserve"> in each dataset</w:t>
      </w:r>
      <w:r w:rsidRPr="00B84CA8">
        <w:t xml:space="preserve"> to calculate the mean, median, and mode for every feature in the dataset.</w:t>
      </w:r>
    </w:p>
    <w:p w14:paraId="2D82D065" w14:textId="629E7128" w:rsidR="00D13D6D" w:rsidRDefault="00D13D6D" w:rsidP="001876D6">
      <w:pPr>
        <w:pStyle w:val="Heading3"/>
      </w:pPr>
      <w:bookmarkStart w:id="19" w:name="_Toc186246846"/>
      <w:r>
        <w:t xml:space="preserve">Measures of </w:t>
      </w:r>
      <w:r w:rsidR="001876D6">
        <w:t>Dispersion</w:t>
      </w:r>
      <w:r>
        <w:t xml:space="preserve"> of Data</w:t>
      </w:r>
      <w:bookmarkEnd w:id="19"/>
    </w:p>
    <w:p w14:paraId="310D2A70" w14:textId="30F7F0A0" w:rsidR="001161AE" w:rsidRPr="001161AE" w:rsidRDefault="001161AE" w:rsidP="001161AE">
      <w:r w:rsidRPr="001161AE">
        <w:t xml:space="preserve">In addition to a measure of its central tendency (mean, median, or mode), another important characteristic of a research data set is its variability or dispersion. In </w:t>
      </w:r>
      <w:proofErr w:type="gramStart"/>
      <w:r w:rsidRPr="001161AE">
        <w:t>simplest</w:t>
      </w:r>
      <w:proofErr w:type="gramEnd"/>
      <w:r w:rsidRPr="001161AE">
        <w:t xml:space="preserve"> terms, variability is how much the individual recorded scores or observed values differ from one another.</w:t>
      </w:r>
      <w:sdt>
        <w:sdtPr>
          <w:id w:val="-175586371"/>
          <w:citation/>
        </w:sdtPr>
        <w:sdtEndPr/>
        <w:sdtContent>
          <w:r w:rsidR="00343081">
            <w:fldChar w:fldCharType="begin"/>
          </w:r>
          <w:r w:rsidR="00343081">
            <w:rPr>
              <w:lang w:val="en-IE"/>
            </w:rPr>
            <w:instrText xml:space="preserve"> CITATION NJS16 \l 6153 </w:instrText>
          </w:r>
          <w:r w:rsidR="00343081">
            <w:fldChar w:fldCharType="separate"/>
          </w:r>
          <w:r w:rsidR="00917F48">
            <w:rPr>
              <w:noProof/>
              <w:lang w:val="en-IE"/>
            </w:rPr>
            <w:t xml:space="preserve"> </w:t>
          </w:r>
          <w:r w:rsidR="00917F48" w:rsidRPr="00917F48">
            <w:rPr>
              <w:noProof/>
              <w:lang w:val="en-IE"/>
            </w:rPr>
            <w:t>(Salkind, 2016)</w:t>
          </w:r>
          <w:r w:rsidR="00343081">
            <w:fldChar w:fldCharType="end"/>
          </w:r>
        </w:sdtContent>
      </w:sdt>
    </w:p>
    <w:p w14:paraId="6121E49A" w14:textId="52B8F3DD" w:rsidR="001161AE" w:rsidRDefault="001161AE" w:rsidP="001161AE">
      <w:r w:rsidRPr="001161AE">
        <w:t>The most general measure of variability is the total range, namely, the absolute difference between the minimum (lowest, smallest) and the maximum (highest, largest) recorded values</w:t>
      </w:r>
      <w:r>
        <w:t>.</w:t>
      </w:r>
      <w:sdt>
        <w:sdtPr>
          <w:id w:val="-105347365"/>
          <w:citation/>
        </w:sdtPr>
        <w:sdtEndPr/>
        <w:sdtContent>
          <w:r w:rsidR="007457AF">
            <w:fldChar w:fldCharType="begin"/>
          </w:r>
          <w:r w:rsidR="007457AF">
            <w:rPr>
              <w:lang w:val="en-IE"/>
            </w:rPr>
            <w:instrText xml:space="preserve"> CITATION WMe13 \l 6153 </w:instrText>
          </w:r>
          <w:r w:rsidR="007457AF">
            <w:fldChar w:fldCharType="separate"/>
          </w:r>
          <w:r w:rsidR="00917F48">
            <w:rPr>
              <w:noProof/>
              <w:lang w:val="en-IE"/>
            </w:rPr>
            <w:t xml:space="preserve"> </w:t>
          </w:r>
          <w:r w:rsidR="00917F48" w:rsidRPr="00917F48">
            <w:rPr>
              <w:noProof/>
              <w:lang w:val="en-IE"/>
            </w:rPr>
            <w:t>(W Mendenhall, 2013)</w:t>
          </w:r>
          <w:r w:rsidR="007457AF">
            <w:fldChar w:fldCharType="end"/>
          </w:r>
        </w:sdtContent>
      </w:sdt>
    </w:p>
    <w:p w14:paraId="764C86CB" w14:textId="50210288" w:rsidR="007457AF" w:rsidRDefault="00E642AB" w:rsidP="001161AE">
      <w:r w:rsidRPr="00E642AB">
        <w:t>The standard deviation (SD) represents the average amount of variability in a set of values or scores, and practically or roughly speaking, the SD is the average distance from the mean</w:t>
      </w:r>
      <w:r>
        <w:t>.</w:t>
      </w:r>
      <w:sdt>
        <w:sdtPr>
          <w:id w:val="1758165838"/>
          <w:citation/>
        </w:sdtPr>
        <w:sdtEndPr/>
        <w:sdtContent>
          <w:r>
            <w:fldChar w:fldCharType="begin"/>
          </w:r>
          <w:r>
            <w:rPr>
              <w:lang w:val="en-IE"/>
            </w:rPr>
            <w:instrText xml:space="preserve"> CITATION Urd17 \l 6153 </w:instrText>
          </w:r>
          <w:r>
            <w:fldChar w:fldCharType="separate"/>
          </w:r>
          <w:r w:rsidR="00917F48">
            <w:rPr>
              <w:noProof/>
              <w:lang w:val="en-IE"/>
            </w:rPr>
            <w:t xml:space="preserve"> </w:t>
          </w:r>
          <w:r w:rsidR="00917F48" w:rsidRPr="00917F48">
            <w:rPr>
              <w:noProof/>
              <w:lang w:val="en-IE"/>
            </w:rPr>
            <w:t>(Urdan, 2017)</w:t>
          </w:r>
          <w:r>
            <w:fldChar w:fldCharType="end"/>
          </w:r>
        </w:sdtContent>
      </w:sdt>
    </w:p>
    <w:p w14:paraId="661EA4C2" w14:textId="77777777" w:rsidR="00996178" w:rsidRPr="00996178" w:rsidRDefault="00996178" w:rsidP="00996178">
      <w:r w:rsidRPr="00996178">
        <w:t>The following steps were performed on each dataset to calculate detailed statistical measures:</w:t>
      </w:r>
    </w:p>
    <w:p w14:paraId="40A39632" w14:textId="77777777" w:rsidR="00996178" w:rsidRPr="00996178" w:rsidRDefault="00996178" w:rsidP="001E37D8">
      <w:pPr>
        <w:numPr>
          <w:ilvl w:val="0"/>
          <w:numId w:val="9"/>
        </w:numPr>
      </w:pPr>
      <w:r w:rsidRPr="00996178">
        <w:rPr>
          <w:b/>
          <w:bCs/>
        </w:rPr>
        <w:t>Min, Max, Range, and Variance:</w:t>
      </w:r>
      <w:r w:rsidRPr="00996178">
        <w:t xml:space="preserve"> A for loop was implemented to compute these values for every feature.</w:t>
      </w:r>
    </w:p>
    <w:p w14:paraId="5EC5CF55" w14:textId="77777777" w:rsidR="00996178" w:rsidRPr="00996178" w:rsidRDefault="00996178" w:rsidP="001E37D8">
      <w:pPr>
        <w:numPr>
          <w:ilvl w:val="0"/>
          <w:numId w:val="9"/>
        </w:numPr>
      </w:pPr>
      <w:r w:rsidRPr="00996178">
        <w:rPr>
          <w:b/>
          <w:bCs/>
        </w:rPr>
        <w:t>Standard Deviation:</w:t>
      </w:r>
      <w:r w:rsidRPr="00996178">
        <w:t xml:space="preserve"> The standard deviation for each feature was calculated using a function within a for loop.</w:t>
      </w:r>
    </w:p>
    <w:p w14:paraId="65AFE18B" w14:textId="77777777" w:rsidR="00996178" w:rsidRPr="00996178" w:rsidRDefault="00996178" w:rsidP="001E37D8">
      <w:pPr>
        <w:numPr>
          <w:ilvl w:val="0"/>
          <w:numId w:val="9"/>
        </w:numPr>
      </w:pPr>
      <w:r w:rsidRPr="00996178">
        <w:rPr>
          <w:b/>
          <w:bCs/>
        </w:rPr>
        <w:t>Percentiles and IQR:</w:t>
      </w:r>
      <w:r w:rsidRPr="00996178">
        <w:t xml:space="preserve"> The </w:t>
      </w:r>
      <w:r w:rsidRPr="00996178">
        <w:rPr>
          <w:highlight w:val="lightGray"/>
        </w:rPr>
        <w:t>.percentile</w:t>
      </w:r>
      <w:r w:rsidRPr="00996178">
        <w:t xml:space="preserve"> function was utilized within a for loop to determine percentiles and the interquartile range (IQR) for all features.</w:t>
      </w:r>
    </w:p>
    <w:p w14:paraId="276C8064" w14:textId="77777777" w:rsidR="00996178" w:rsidRPr="00996178" w:rsidRDefault="00996178" w:rsidP="001E37D8">
      <w:pPr>
        <w:numPr>
          <w:ilvl w:val="0"/>
          <w:numId w:val="9"/>
        </w:numPr>
      </w:pPr>
      <w:r w:rsidRPr="00996178">
        <w:rPr>
          <w:b/>
          <w:bCs/>
        </w:rPr>
        <w:lastRenderedPageBreak/>
        <w:t>Kurtosis:</w:t>
      </w:r>
      <w:r w:rsidRPr="00996178">
        <w:t xml:space="preserve"> The kurtosis command was used to measure the tail-heaviness of the data distribution.</w:t>
      </w:r>
    </w:p>
    <w:p w14:paraId="08864F94" w14:textId="77777777" w:rsidR="00996178" w:rsidRPr="00996178" w:rsidRDefault="00996178" w:rsidP="001E37D8">
      <w:pPr>
        <w:numPr>
          <w:ilvl w:val="0"/>
          <w:numId w:val="9"/>
        </w:numPr>
      </w:pPr>
      <w:r w:rsidRPr="00996178">
        <w:rPr>
          <w:b/>
          <w:bCs/>
        </w:rPr>
        <w:t>Skewness:</w:t>
      </w:r>
      <w:r w:rsidRPr="00996178">
        <w:t xml:space="preserve"> The skew command was used to evaluate the asymmetry in the data distribution.</w:t>
      </w:r>
    </w:p>
    <w:p w14:paraId="53490565" w14:textId="3DDDC8FE" w:rsidR="00996178" w:rsidRDefault="00996178" w:rsidP="001E37D8">
      <w:pPr>
        <w:numPr>
          <w:ilvl w:val="0"/>
          <w:numId w:val="9"/>
        </w:numPr>
      </w:pPr>
      <w:r w:rsidRPr="00996178">
        <w:rPr>
          <w:b/>
          <w:bCs/>
        </w:rPr>
        <w:t>Distribution Visualization:</w:t>
      </w:r>
      <w:r w:rsidRPr="00996178">
        <w:t xml:space="preserve"> A</w:t>
      </w:r>
      <w:r>
        <w:t xml:space="preserve"> Histogram</w:t>
      </w:r>
      <w:r w:rsidRPr="00996178">
        <w:t xml:space="preserve"> plot was created for each feature to visually assess the dataset's distribution and identify potential outliers.</w:t>
      </w:r>
    </w:p>
    <w:p w14:paraId="26EABB42" w14:textId="08A6C383" w:rsidR="00867304" w:rsidRDefault="00515718" w:rsidP="00867304">
      <w:pPr>
        <w:pStyle w:val="Heading3"/>
      </w:pPr>
      <w:bookmarkStart w:id="20" w:name="_Toc186246847"/>
      <w:r>
        <w:t xml:space="preserve">Dataset 1: </w:t>
      </w:r>
      <w:r w:rsidRPr="00515718">
        <w:t>European</w:t>
      </w:r>
      <w:r>
        <w:t xml:space="preserve"> Agriculture Farm Structure Indicators</w:t>
      </w:r>
      <w:bookmarkEnd w:id="20"/>
      <w:r>
        <w:t xml:space="preserve"> </w:t>
      </w:r>
    </w:p>
    <w:p w14:paraId="17B7186B" w14:textId="28D6F3DB" w:rsidR="00387665" w:rsidRDefault="00387665" w:rsidP="00387665">
      <w:pPr>
        <w:rPr>
          <w:sz w:val="20"/>
          <w:szCs w:val="20"/>
        </w:rPr>
      </w:pPr>
      <w:r w:rsidRPr="00DC0BF7">
        <w:rPr>
          <w:sz w:val="20"/>
          <w:szCs w:val="20"/>
        </w:rPr>
        <w:t>For a detailed explanation of the process and code used please refer to ‘</w:t>
      </w:r>
      <w:r w:rsidR="001F6AF4" w:rsidRPr="001F6AF4">
        <w:rPr>
          <w:i/>
          <w:iCs/>
          <w:sz w:val="20"/>
          <w:szCs w:val="20"/>
        </w:rPr>
        <w:t>Sta</w:t>
      </w:r>
      <w:r w:rsidR="001F6AF4">
        <w:rPr>
          <w:sz w:val="20"/>
          <w:szCs w:val="20"/>
        </w:rPr>
        <w:t>tistics</w:t>
      </w:r>
      <w:r>
        <w:rPr>
          <w:sz w:val="20"/>
          <w:szCs w:val="20"/>
        </w:rPr>
        <w:t>/</w:t>
      </w:r>
      <w:r w:rsidRPr="00DC0BF7">
        <w:rPr>
          <w:i/>
          <w:iCs/>
          <w:sz w:val="20"/>
          <w:szCs w:val="20"/>
        </w:rPr>
        <w:t xml:space="preserve">Dataset </w:t>
      </w:r>
      <w:r w:rsidR="001F6AF4">
        <w:rPr>
          <w:i/>
          <w:iCs/>
          <w:sz w:val="20"/>
          <w:szCs w:val="20"/>
        </w:rPr>
        <w:t>1</w:t>
      </w:r>
      <w:r>
        <w:rPr>
          <w:i/>
          <w:iCs/>
          <w:sz w:val="20"/>
          <w:szCs w:val="20"/>
        </w:rPr>
        <w:t>:</w:t>
      </w:r>
      <w:r w:rsidR="00F213CB">
        <w:rPr>
          <w:i/>
          <w:iCs/>
          <w:sz w:val="20"/>
          <w:szCs w:val="20"/>
        </w:rPr>
        <w:t>European Agriculture Farm Structure Indicators</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6BE3A829" w14:textId="77777777" w:rsidR="00387665" w:rsidRPr="00387665" w:rsidRDefault="00387665" w:rsidP="00387665"/>
    <w:p w14:paraId="2B5A76EE" w14:textId="14D26B8B" w:rsidR="00360FC5" w:rsidRPr="00360FC5" w:rsidRDefault="00360FC5" w:rsidP="00360FC5">
      <w:pPr>
        <w:pStyle w:val="Heading6"/>
      </w:pPr>
      <w:r>
        <w:t>Descriptive Statistics</w:t>
      </w:r>
    </w:p>
    <w:p w14:paraId="6E2BBCAA" w14:textId="23EE8303" w:rsidR="00ED30AE" w:rsidRDefault="00257889" w:rsidP="00644E63">
      <w:r w:rsidRPr="00257889">
        <w:rPr>
          <w:noProof/>
        </w:rPr>
        <w:drawing>
          <wp:inline distT="0" distB="0" distL="0" distR="0" wp14:anchorId="1024BFAB" wp14:editId="0CCB6776">
            <wp:extent cx="4973040" cy="1939637"/>
            <wp:effectExtent l="0" t="0" r="0" b="3810"/>
            <wp:docPr id="1445128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28678" name="Picture 1" descr="A screenshot of a computer&#10;&#10;Description automatically generated"/>
                    <pic:cNvPicPr/>
                  </pic:nvPicPr>
                  <pic:blipFill>
                    <a:blip r:embed="rId48"/>
                    <a:stretch>
                      <a:fillRect/>
                    </a:stretch>
                  </pic:blipFill>
                  <pic:spPr>
                    <a:xfrm>
                      <a:off x="0" y="0"/>
                      <a:ext cx="5008251" cy="1953370"/>
                    </a:xfrm>
                    <a:prstGeom prst="rect">
                      <a:avLst/>
                    </a:prstGeom>
                  </pic:spPr>
                </pic:pic>
              </a:graphicData>
            </a:graphic>
          </wp:inline>
        </w:drawing>
      </w:r>
    </w:p>
    <w:p w14:paraId="5ACD7266" w14:textId="5D61CFDF" w:rsidR="00004B3B" w:rsidRDefault="00004B3B" w:rsidP="00004B3B">
      <w:r w:rsidRPr="009F6BC4">
        <w:rPr>
          <w:sz w:val="14"/>
          <w:szCs w:val="14"/>
          <w:lang w:val="en-IE"/>
        </w:rPr>
        <w:t>Figure 3</w:t>
      </w:r>
      <w:r>
        <w:rPr>
          <w:sz w:val="14"/>
          <w:szCs w:val="14"/>
          <w:lang w:val="en-IE"/>
        </w:rPr>
        <w:t>4</w:t>
      </w:r>
      <w:r w:rsidRPr="009F6BC4">
        <w:rPr>
          <w:sz w:val="14"/>
          <w:szCs w:val="14"/>
          <w:lang w:val="en-IE"/>
        </w:rPr>
        <w:t xml:space="preserve">. </w:t>
      </w:r>
      <w:r>
        <w:rPr>
          <w:rStyle w:val="SubtleEmphasis"/>
          <w:color w:val="auto"/>
          <w:sz w:val="14"/>
          <w:szCs w:val="14"/>
        </w:rPr>
        <w:t xml:space="preserve">Descriptive statistics of dataset 1. </w:t>
      </w:r>
    </w:p>
    <w:p w14:paraId="10E02464" w14:textId="65D3F80C" w:rsidR="00E1645E" w:rsidRDefault="00943D36" w:rsidP="00E1645E">
      <w:r>
        <w:t>O</w:t>
      </w:r>
      <w:r w:rsidR="00B441C1">
        <w:t>bservations:</w:t>
      </w:r>
    </w:p>
    <w:p w14:paraId="15EC7810" w14:textId="15E7468D" w:rsidR="00B441C1" w:rsidRDefault="00B441C1" w:rsidP="001E37D8">
      <w:pPr>
        <w:pStyle w:val="ListParagraph"/>
        <w:numPr>
          <w:ilvl w:val="0"/>
          <w:numId w:val="5"/>
        </w:numPr>
      </w:pPr>
      <w:r>
        <w:t>27 countries</w:t>
      </w:r>
    </w:p>
    <w:p w14:paraId="2727DEF6" w14:textId="3D255888" w:rsidR="00B441C1" w:rsidRDefault="00501C78" w:rsidP="001E37D8">
      <w:pPr>
        <w:pStyle w:val="ListParagraph"/>
        <w:numPr>
          <w:ilvl w:val="0"/>
          <w:numId w:val="5"/>
        </w:numPr>
      </w:pPr>
      <w:r>
        <w:t>Min and max have a</w:t>
      </w:r>
      <w:r w:rsidR="00620E51">
        <w:t xml:space="preserve"> significant</w:t>
      </w:r>
      <w:r w:rsidR="0011063A">
        <w:t xml:space="preserve"> difference in of features</w:t>
      </w:r>
    </w:p>
    <w:p w14:paraId="35F5C955" w14:textId="5D8CE33A" w:rsidR="007737C8" w:rsidRDefault="006666D4" w:rsidP="001E37D8">
      <w:pPr>
        <w:pStyle w:val="ListParagraph"/>
        <w:numPr>
          <w:ilvl w:val="0"/>
          <w:numId w:val="5"/>
        </w:numPr>
      </w:pPr>
      <w:r w:rsidRPr="00D76BD4">
        <w:t>The high standard deviation reflects significant variability</w:t>
      </w:r>
      <w:r>
        <w:t xml:space="preserve"> in each feature</w:t>
      </w:r>
    </w:p>
    <w:p w14:paraId="203555BB" w14:textId="77777777" w:rsidR="004D0D97" w:rsidRDefault="004D0D97" w:rsidP="004D0D97">
      <w:pPr>
        <w:pStyle w:val="ListParagraph"/>
      </w:pPr>
    </w:p>
    <w:p w14:paraId="0C779820" w14:textId="7B70EB0A" w:rsidR="007737C8" w:rsidRDefault="00AB772A" w:rsidP="007737C8">
      <w:pPr>
        <w:pStyle w:val="Heading6"/>
      </w:pPr>
      <w:r>
        <w:t>Measures of Central Tendency of Data</w:t>
      </w:r>
    </w:p>
    <w:p w14:paraId="422127FA" w14:textId="77777777" w:rsidR="004D0D97" w:rsidRDefault="004D0D97" w:rsidP="004D0D97">
      <w:pPr>
        <w:pStyle w:val="ListParagraph"/>
        <w:sectPr w:rsidR="004D0D97" w:rsidSect="00F67305">
          <w:headerReference w:type="default" r:id="rId49"/>
          <w:pgSz w:w="12240" w:h="15840"/>
          <w:pgMar w:top="1440" w:right="1440" w:bottom="1440" w:left="1440" w:header="0" w:footer="0" w:gutter="0"/>
          <w:cols w:space="708"/>
          <w:docGrid w:linePitch="360"/>
        </w:sectPr>
      </w:pPr>
    </w:p>
    <w:p w14:paraId="7CB1D73A" w14:textId="77777777" w:rsidR="004D0D97" w:rsidRPr="004D0D97" w:rsidRDefault="004D0D97" w:rsidP="004D0D97">
      <w:pPr>
        <w:pStyle w:val="ListParagraph"/>
        <w:rPr>
          <w:sz w:val="20"/>
          <w:szCs w:val="20"/>
        </w:rPr>
      </w:pPr>
      <w:r w:rsidRPr="004D0D97">
        <w:rPr>
          <w:sz w:val="20"/>
          <w:szCs w:val="20"/>
        </w:rPr>
        <w:t xml:space="preserve">--- </w:t>
      </w:r>
      <w:proofErr w:type="spellStart"/>
      <w:r w:rsidRPr="004D0D97">
        <w:rPr>
          <w:sz w:val="20"/>
          <w:szCs w:val="20"/>
        </w:rPr>
        <w:t>farms_number</w:t>
      </w:r>
      <w:proofErr w:type="spellEnd"/>
      <w:r w:rsidRPr="004D0D97">
        <w:rPr>
          <w:sz w:val="20"/>
          <w:szCs w:val="20"/>
        </w:rPr>
        <w:t xml:space="preserve"> ---</w:t>
      </w:r>
    </w:p>
    <w:p w14:paraId="4D9ABB1D" w14:textId="77777777" w:rsidR="004D0D97" w:rsidRPr="004D0D97" w:rsidRDefault="004D0D97" w:rsidP="004D0D97">
      <w:pPr>
        <w:pStyle w:val="ListParagraph"/>
        <w:rPr>
          <w:sz w:val="20"/>
          <w:szCs w:val="20"/>
        </w:rPr>
      </w:pPr>
      <w:r w:rsidRPr="004D0D97">
        <w:rPr>
          <w:sz w:val="20"/>
          <w:szCs w:val="20"/>
        </w:rPr>
        <w:t>Mean: 380840.74074074073</w:t>
      </w:r>
    </w:p>
    <w:p w14:paraId="440928DE" w14:textId="77777777" w:rsidR="004D0D97" w:rsidRPr="004D0D97" w:rsidRDefault="004D0D97" w:rsidP="004D0D97">
      <w:pPr>
        <w:pStyle w:val="ListParagraph"/>
        <w:rPr>
          <w:sz w:val="20"/>
          <w:szCs w:val="20"/>
        </w:rPr>
      </w:pPr>
      <w:r w:rsidRPr="004D0D97">
        <w:rPr>
          <w:sz w:val="20"/>
          <w:szCs w:val="20"/>
        </w:rPr>
        <w:t>Median: 132500</w:t>
      </w:r>
    </w:p>
    <w:p w14:paraId="2E71A49E" w14:textId="77777777" w:rsidR="004D0D97" w:rsidRPr="004D0D97" w:rsidRDefault="004D0D97" w:rsidP="004D0D97">
      <w:pPr>
        <w:pStyle w:val="ListParagraph"/>
        <w:rPr>
          <w:sz w:val="20"/>
          <w:szCs w:val="20"/>
        </w:rPr>
      </w:pPr>
      <w:r w:rsidRPr="004D0D97">
        <w:rPr>
          <w:sz w:val="20"/>
          <w:szCs w:val="20"/>
        </w:rPr>
        <w:t>Mode: None</w:t>
      </w:r>
    </w:p>
    <w:p w14:paraId="58C4FE50" w14:textId="77777777" w:rsidR="004D0D97" w:rsidRPr="004D0D97" w:rsidRDefault="004D0D97" w:rsidP="004D0D97">
      <w:pPr>
        <w:pStyle w:val="ListParagraph"/>
        <w:rPr>
          <w:sz w:val="20"/>
          <w:szCs w:val="20"/>
        </w:rPr>
      </w:pPr>
    </w:p>
    <w:p w14:paraId="185D36C1" w14:textId="77777777" w:rsidR="004D0D97" w:rsidRPr="004D0D97" w:rsidRDefault="004D0D97" w:rsidP="004D0D97">
      <w:pPr>
        <w:pStyle w:val="ListParagraph"/>
        <w:rPr>
          <w:sz w:val="20"/>
          <w:szCs w:val="20"/>
        </w:rPr>
      </w:pPr>
      <w:r w:rsidRPr="004D0D97">
        <w:rPr>
          <w:sz w:val="20"/>
          <w:szCs w:val="20"/>
        </w:rPr>
        <w:t xml:space="preserve">--- </w:t>
      </w:r>
      <w:proofErr w:type="spellStart"/>
      <w:r w:rsidRPr="004D0D97">
        <w:rPr>
          <w:sz w:val="20"/>
          <w:szCs w:val="20"/>
        </w:rPr>
        <w:t>used_agricultural_area_ha</w:t>
      </w:r>
      <w:proofErr w:type="spellEnd"/>
      <w:r w:rsidRPr="004D0D97">
        <w:rPr>
          <w:sz w:val="20"/>
          <w:szCs w:val="20"/>
        </w:rPr>
        <w:t xml:space="preserve"> ---</w:t>
      </w:r>
    </w:p>
    <w:p w14:paraId="4B0A4EF9" w14:textId="77777777" w:rsidR="004D0D97" w:rsidRPr="004D0D97" w:rsidRDefault="004D0D97" w:rsidP="004D0D97">
      <w:pPr>
        <w:pStyle w:val="ListParagraph"/>
        <w:rPr>
          <w:sz w:val="20"/>
          <w:szCs w:val="20"/>
        </w:rPr>
      </w:pPr>
      <w:r w:rsidRPr="004D0D97">
        <w:rPr>
          <w:sz w:val="20"/>
          <w:szCs w:val="20"/>
        </w:rPr>
        <w:t>Mean: 5802417.777777778</w:t>
      </w:r>
    </w:p>
    <w:p w14:paraId="65847D86" w14:textId="77777777" w:rsidR="004D0D97" w:rsidRPr="004D0D97" w:rsidRDefault="004D0D97" w:rsidP="004D0D97">
      <w:pPr>
        <w:pStyle w:val="ListParagraph"/>
        <w:rPr>
          <w:sz w:val="20"/>
          <w:szCs w:val="20"/>
        </w:rPr>
      </w:pPr>
      <w:r w:rsidRPr="004D0D97">
        <w:rPr>
          <w:sz w:val="20"/>
          <w:szCs w:val="20"/>
        </w:rPr>
        <w:t>Median: 2924600</w:t>
      </w:r>
    </w:p>
    <w:p w14:paraId="26D05A11" w14:textId="77777777" w:rsidR="004D0D97" w:rsidRPr="004D0D97" w:rsidRDefault="004D0D97" w:rsidP="004D0D97">
      <w:pPr>
        <w:pStyle w:val="ListParagraph"/>
        <w:rPr>
          <w:sz w:val="20"/>
          <w:szCs w:val="20"/>
        </w:rPr>
      </w:pPr>
      <w:r w:rsidRPr="004D0D97">
        <w:rPr>
          <w:sz w:val="20"/>
          <w:szCs w:val="20"/>
        </w:rPr>
        <w:t>Mode: None</w:t>
      </w:r>
    </w:p>
    <w:p w14:paraId="221C1698" w14:textId="77777777" w:rsidR="004D0D97" w:rsidRPr="004D0D97" w:rsidRDefault="004D0D97" w:rsidP="004D0D97">
      <w:pPr>
        <w:pStyle w:val="ListParagraph"/>
        <w:rPr>
          <w:sz w:val="20"/>
          <w:szCs w:val="20"/>
        </w:rPr>
      </w:pPr>
    </w:p>
    <w:p w14:paraId="2A9B8595" w14:textId="77777777" w:rsidR="004D0D97" w:rsidRPr="004D0D97" w:rsidRDefault="004D0D97" w:rsidP="004D0D97">
      <w:pPr>
        <w:pStyle w:val="ListParagraph"/>
        <w:rPr>
          <w:sz w:val="20"/>
          <w:szCs w:val="20"/>
        </w:rPr>
      </w:pPr>
      <w:r w:rsidRPr="004D0D97">
        <w:rPr>
          <w:sz w:val="20"/>
          <w:szCs w:val="20"/>
        </w:rPr>
        <w:lastRenderedPageBreak/>
        <w:t xml:space="preserve">--- </w:t>
      </w:r>
      <w:proofErr w:type="spellStart"/>
      <w:r w:rsidRPr="004D0D97">
        <w:rPr>
          <w:sz w:val="20"/>
          <w:szCs w:val="20"/>
        </w:rPr>
        <w:t>standard_output_EUR</w:t>
      </w:r>
      <w:proofErr w:type="spellEnd"/>
      <w:r w:rsidRPr="004D0D97">
        <w:rPr>
          <w:sz w:val="20"/>
          <w:szCs w:val="20"/>
        </w:rPr>
        <w:t xml:space="preserve"> ---</w:t>
      </w:r>
    </w:p>
    <w:p w14:paraId="2B608018" w14:textId="77777777" w:rsidR="004D0D97" w:rsidRPr="004D0D97" w:rsidRDefault="004D0D97" w:rsidP="004D0D97">
      <w:pPr>
        <w:pStyle w:val="ListParagraph"/>
        <w:rPr>
          <w:sz w:val="20"/>
          <w:szCs w:val="20"/>
        </w:rPr>
      </w:pPr>
      <w:r w:rsidRPr="004D0D97">
        <w:rPr>
          <w:sz w:val="20"/>
          <w:szCs w:val="20"/>
        </w:rPr>
        <w:t>Mean: 12547320210.74074</w:t>
      </w:r>
    </w:p>
    <w:p w14:paraId="301EDFD4" w14:textId="77777777" w:rsidR="004D0D97" w:rsidRPr="004D0D97" w:rsidRDefault="004D0D97" w:rsidP="004D0D97">
      <w:pPr>
        <w:pStyle w:val="ListParagraph"/>
        <w:rPr>
          <w:sz w:val="20"/>
          <w:szCs w:val="20"/>
        </w:rPr>
      </w:pPr>
      <w:r w:rsidRPr="004D0D97">
        <w:rPr>
          <w:sz w:val="20"/>
          <w:szCs w:val="20"/>
        </w:rPr>
        <w:t>Median: 5158678850.0</w:t>
      </w:r>
    </w:p>
    <w:p w14:paraId="2B7D89F4" w14:textId="77777777" w:rsidR="004D0D97" w:rsidRPr="004D0D97" w:rsidRDefault="004D0D97" w:rsidP="004D0D97">
      <w:pPr>
        <w:pStyle w:val="ListParagraph"/>
        <w:rPr>
          <w:sz w:val="20"/>
          <w:szCs w:val="20"/>
        </w:rPr>
      </w:pPr>
      <w:r w:rsidRPr="004D0D97">
        <w:rPr>
          <w:sz w:val="20"/>
          <w:szCs w:val="20"/>
        </w:rPr>
        <w:t>Mode: 5144206850.0</w:t>
      </w:r>
    </w:p>
    <w:p w14:paraId="0A22297D" w14:textId="77777777" w:rsidR="004D0D97" w:rsidRPr="004D0D97" w:rsidRDefault="004D0D97" w:rsidP="004D0D97">
      <w:pPr>
        <w:pStyle w:val="ListParagraph"/>
        <w:rPr>
          <w:sz w:val="20"/>
          <w:szCs w:val="20"/>
        </w:rPr>
      </w:pPr>
    </w:p>
    <w:p w14:paraId="5B9E5DB3" w14:textId="77777777" w:rsidR="004D0D97" w:rsidRPr="004D0D97" w:rsidRDefault="004D0D97" w:rsidP="004D0D97">
      <w:pPr>
        <w:pStyle w:val="ListParagraph"/>
        <w:rPr>
          <w:sz w:val="20"/>
          <w:szCs w:val="20"/>
        </w:rPr>
      </w:pPr>
      <w:r w:rsidRPr="004D0D97">
        <w:rPr>
          <w:sz w:val="20"/>
          <w:szCs w:val="20"/>
        </w:rPr>
        <w:t xml:space="preserve">--- </w:t>
      </w:r>
      <w:proofErr w:type="spellStart"/>
      <w:r w:rsidRPr="004D0D97">
        <w:rPr>
          <w:sz w:val="20"/>
          <w:szCs w:val="20"/>
        </w:rPr>
        <w:t>total_labour_persons</w:t>
      </w:r>
      <w:proofErr w:type="spellEnd"/>
      <w:r w:rsidRPr="004D0D97">
        <w:rPr>
          <w:sz w:val="20"/>
          <w:szCs w:val="20"/>
        </w:rPr>
        <w:t xml:space="preserve"> ---</w:t>
      </w:r>
    </w:p>
    <w:p w14:paraId="657D8C31" w14:textId="77777777" w:rsidR="004D0D97" w:rsidRPr="004D0D97" w:rsidRDefault="004D0D97" w:rsidP="004D0D97">
      <w:pPr>
        <w:pStyle w:val="ListParagraph"/>
        <w:rPr>
          <w:sz w:val="20"/>
          <w:szCs w:val="20"/>
        </w:rPr>
      </w:pPr>
      <w:r w:rsidRPr="004D0D97">
        <w:rPr>
          <w:sz w:val="20"/>
          <w:szCs w:val="20"/>
        </w:rPr>
        <w:t>Mean: 742450.3703703703</w:t>
      </w:r>
    </w:p>
    <w:p w14:paraId="1C7830C9" w14:textId="77777777" w:rsidR="004D0D97" w:rsidRPr="004D0D97" w:rsidRDefault="004D0D97" w:rsidP="004D0D97">
      <w:pPr>
        <w:pStyle w:val="ListParagraph"/>
        <w:rPr>
          <w:sz w:val="20"/>
          <w:szCs w:val="20"/>
        </w:rPr>
      </w:pPr>
      <w:r w:rsidRPr="004D0D97">
        <w:rPr>
          <w:sz w:val="20"/>
          <w:szCs w:val="20"/>
        </w:rPr>
        <w:t>Median: 255570</w:t>
      </w:r>
    </w:p>
    <w:p w14:paraId="49F44199" w14:textId="77777777" w:rsidR="004D0D97" w:rsidRPr="004D0D97" w:rsidRDefault="004D0D97" w:rsidP="004D0D97">
      <w:pPr>
        <w:pStyle w:val="ListParagraph"/>
        <w:rPr>
          <w:sz w:val="20"/>
          <w:szCs w:val="20"/>
        </w:rPr>
      </w:pPr>
      <w:r w:rsidRPr="004D0D97">
        <w:rPr>
          <w:sz w:val="20"/>
          <w:szCs w:val="20"/>
        </w:rPr>
        <w:t>Mode: None</w:t>
      </w:r>
    </w:p>
    <w:p w14:paraId="3A85555C" w14:textId="77777777" w:rsidR="004D0D97" w:rsidRPr="004D0D97" w:rsidRDefault="004D0D97" w:rsidP="004D0D97">
      <w:pPr>
        <w:pStyle w:val="ListParagraph"/>
        <w:rPr>
          <w:sz w:val="20"/>
          <w:szCs w:val="20"/>
        </w:rPr>
      </w:pPr>
    </w:p>
    <w:p w14:paraId="28288EE7" w14:textId="77777777" w:rsidR="004D0D97" w:rsidRPr="004D0D97" w:rsidRDefault="004D0D97" w:rsidP="004D0D97">
      <w:pPr>
        <w:pStyle w:val="ListParagraph"/>
        <w:rPr>
          <w:sz w:val="20"/>
          <w:szCs w:val="20"/>
        </w:rPr>
      </w:pPr>
      <w:r w:rsidRPr="004D0D97">
        <w:rPr>
          <w:sz w:val="20"/>
          <w:szCs w:val="20"/>
        </w:rPr>
        <w:t xml:space="preserve">--- </w:t>
      </w:r>
      <w:proofErr w:type="spellStart"/>
      <w:r w:rsidRPr="004D0D97">
        <w:rPr>
          <w:sz w:val="20"/>
          <w:szCs w:val="20"/>
        </w:rPr>
        <w:t>total_labour_AWU</w:t>
      </w:r>
      <w:proofErr w:type="spellEnd"/>
      <w:r w:rsidRPr="004D0D97">
        <w:rPr>
          <w:sz w:val="20"/>
          <w:szCs w:val="20"/>
        </w:rPr>
        <w:t xml:space="preserve"> ---</w:t>
      </w:r>
    </w:p>
    <w:p w14:paraId="36FEFDA6" w14:textId="77777777" w:rsidR="004D0D97" w:rsidRPr="004D0D97" w:rsidRDefault="004D0D97" w:rsidP="004D0D97">
      <w:pPr>
        <w:pStyle w:val="ListParagraph"/>
        <w:rPr>
          <w:sz w:val="20"/>
          <w:szCs w:val="20"/>
        </w:rPr>
      </w:pPr>
      <w:r w:rsidRPr="004D0D97">
        <w:rPr>
          <w:sz w:val="20"/>
          <w:szCs w:val="20"/>
        </w:rPr>
        <w:t>Mean: 331804.44444444444</w:t>
      </w:r>
    </w:p>
    <w:p w14:paraId="6F5598F3" w14:textId="77777777" w:rsidR="004D0D97" w:rsidRPr="004D0D97" w:rsidRDefault="004D0D97" w:rsidP="004D0D97">
      <w:pPr>
        <w:pStyle w:val="ListParagraph"/>
        <w:rPr>
          <w:sz w:val="20"/>
          <w:szCs w:val="20"/>
        </w:rPr>
      </w:pPr>
      <w:r w:rsidRPr="004D0D97">
        <w:rPr>
          <w:sz w:val="20"/>
          <w:szCs w:val="20"/>
        </w:rPr>
        <w:t>Median: 147200</w:t>
      </w:r>
    </w:p>
    <w:p w14:paraId="41D9A5B4" w14:textId="77777777" w:rsidR="004D0D97" w:rsidRPr="004D0D97" w:rsidRDefault="004D0D97" w:rsidP="004D0D97">
      <w:pPr>
        <w:pStyle w:val="ListParagraph"/>
        <w:rPr>
          <w:sz w:val="20"/>
          <w:szCs w:val="20"/>
        </w:rPr>
      </w:pPr>
      <w:r w:rsidRPr="004D0D97">
        <w:rPr>
          <w:sz w:val="20"/>
          <w:szCs w:val="20"/>
        </w:rPr>
        <w:t>Mode: None</w:t>
      </w:r>
    </w:p>
    <w:p w14:paraId="0D076C14" w14:textId="77777777" w:rsidR="004D0D97" w:rsidRDefault="004D0D97" w:rsidP="007737C8">
      <w:pPr>
        <w:pStyle w:val="ListParagraph"/>
        <w:sectPr w:rsidR="004D0D97" w:rsidSect="004D0D97">
          <w:type w:val="continuous"/>
          <w:pgSz w:w="12240" w:h="15840"/>
          <w:pgMar w:top="1440" w:right="1440" w:bottom="1440" w:left="1440" w:header="708" w:footer="708" w:gutter="0"/>
          <w:cols w:num="2" w:space="708"/>
          <w:docGrid w:linePitch="360"/>
        </w:sectPr>
      </w:pPr>
    </w:p>
    <w:p w14:paraId="1961E262" w14:textId="6DB409CD" w:rsidR="001876D6" w:rsidRDefault="001876D6" w:rsidP="007737C8">
      <w:pPr>
        <w:pStyle w:val="ListParagraph"/>
      </w:pPr>
    </w:p>
    <w:p w14:paraId="43C4B597" w14:textId="06F23B1B" w:rsidR="006F4346" w:rsidRDefault="006F4346" w:rsidP="006F4346">
      <w:pPr>
        <w:ind w:left="720"/>
      </w:pPr>
      <w:r>
        <w:t>Observations:</w:t>
      </w:r>
    </w:p>
    <w:p w14:paraId="7B17C945" w14:textId="6029EF0D" w:rsidR="006F4346" w:rsidRPr="006F4346" w:rsidRDefault="006F4346" w:rsidP="001E37D8">
      <w:pPr>
        <w:pStyle w:val="ListParagraph"/>
        <w:numPr>
          <w:ilvl w:val="0"/>
          <w:numId w:val="11"/>
        </w:numPr>
      </w:pPr>
      <w:r w:rsidRPr="006F4346">
        <w:t xml:space="preserve">Farms Number Observations: The </w:t>
      </w:r>
      <w:proofErr w:type="gramStart"/>
      <w:r w:rsidRPr="006F4346">
        <w:t>mean</w:t>
      </w:r>
      <w:proofErr w:type="gramEnd"/>
      <w:r w:rsidRPr="006F4346">
        <w:t xml:space="preserve"> is significantly higher than the median, indicating a right-skewed distribution.</w:t>
      </w:r>
    </w:p>
    <w:p w14:paraId="5A916842" w14:textId="77777777" w:rsidR="006F4346" w:rsidRPr="006F4346" w:rsidRDefault="006F4346" w:rsidP="001E37D8">
      <w:pPr>
        <w:pStyle w:val="ListParagraph"/>
        <w:numPr>
          <w:ilvl w:val="0"/>
          <w:numId w:val="11"/>
        </w:numPr>
      </w:pPr>
      <w:r w:rsidRPr="006F4346">
        <w:t>Used Agricultural Area (ha) Observations: The mean is much larger than the median, which again indicates a right-skewed distribution.</w:t>
      </w:r>
    </w:p>
    <w:p w14:paraId="17598020" w14:textId="77777777" w:rsidR="006F4346" w:rsidRPr="006F4346" w:rsidRDefault="006F4346" w:rsidP="001E37D8">
      <w:pPr>
        <w:pStyle w:val="ListParagraph"/>
        <w:numPr>
          <w:ilvl w:val="0"/>
          <w:numId w:val="11"/>
        </w:numPr>
      </w:pPr>
      <w:r w:rsidRPr="006F4346">
        <w:t>Standard Output (EUR) Observations: The mean is more than double the median, indicating a strong right skew.</w:t>
      </w:r>
    </w:p>
    <w:p w14:paraId="5F94FE6D" w14:textId="77777777" w:rsidR="006F4346" w:rsidRPr="006F4346" w:rsidRDefault="006F4346" w:rsidP="001E37D8">
      <w:pPr>
        <w:pStyle w:val="ListParagraph"/>
        <w:numPr>
          <w:ilvl w:val="0"/>
          <w:numId w:val="11"/>
        </w:numPr>
      </w:pPr>
      <w:r w:rsidRPr="006F4346">
        <w:t xml:space="preserve">Total </w:t>
      </w:r>
      <w:proofErr w:type="spellStart"/>
      <w:r w:rsidRPr="006F4346">
        <w:t>Labour</w:t>
      </w:r>
      <w:proofErr w:type="spellEnd"/>
      <w:r w:rsidRPr="006F4346">
        <w:t xml:space="preserve"> Persons Observations: The mean is nearly three times the median, pointing to a right-skewed distribution.</w:t>
      </w:r>
    </w:p>
    <w:p w14:paraId="71F17B47" w14:textId="77777777" w:rsidR="006F4346" w:rsidRDefault="006F4346" w:rsidP="001E37D8">
      <w:pPr>
        <w:pStyle w:val="ListParagraph"/>
        <w:numPr>
          <w:ilvl w:val="0"/>
          <w:numId w:val="11"/>
        </w:numPr>
      </w:pPr>
      <w:r w:rsidRPr="006F4346">
        <w:t xml:space="preserve">Total </w:t>
      </w:r>
      <w:proofErr w:type="spellStart"/>
      <w:r w:rsidRPr="006F4346">
        <w:t>Labour</w:t>
      </w:r>
      <w:proofErr w:type="spellEnd"/>
      <w:r w:rsidRPr="006F4346">
        <w:t xml:space="preserve"> AWU (Annual Work Units) Observations: The mean is more than double the median, again showing a right-skewed distribution.</w:t>
      </w:r>
    </w:p>
    <w:p w14:paraId="1DE992AD" w14:textId="77777777" w:rsidR="002F2F84" w:rsidRDefault="002F2F84" w:rsidP="002E68AE">
      <w:pPr>
        <w:ind w:left="360"/>
        <w:rPr>
          <w:rStyle w:val="SubtleEmphasis"/>
        </w:rPr>
      </w:pPr>
    </w:p>
    <w:p w14:paraId="71776435" w14:textId="77777777" w:rsidR="004D0D97" w:rsidRDefault="004D0D97" w:rsidP="002E68AE">
      <w:pPr>
        <w:ind w:left="360"/>
        <w:rPr>
          <w:rStyle w:val="SubtleEmphasis"/>
        </w:rPr>
        <w:sectPr w:rsidR="004D0D97" w:rsidSect="004D0D97">
          <w:type w:val="continuous"/>
          <w:pgSz w:w="12240" w:h="15840"/>
          <w:pgMar w:top="1440" w:right="1440" w:bottom="1440" w:left="1440" w:header="708" w:footer="708" w:gutter="0"/>
          <w:cols w:space="708"/>
          <w:docGrid w:linePitch="360"/>
        </w:sectPr>
      </w:pPr>
    </w:p>
    <w:p w14:paraId="7BD998F8" w14:textId="0F092444" w:rsidR="002E68AE" w:rsidRDefault="009257FE" w:rsidP="002E68AE">
      <w:pPr>
        <w:ind w:left="360"/>
        <w:rPr>
          <w:rStyle w:val="SubtleEmphasis"/>
        </w:rPr>
      </w:pPr>
      <w:r w:rsidRPr="009257FE">
        <w:rPr>
          <w:rStyle w:val="SubtleEmphasis"/>
        </w:rPr>
        <w:t xml:space="preserve">Measures of Dispersion </w:t>
      </w:r>
    </w:p>
    <w:p w14:paraId="4F164D59" w14:textId="77777777" w:rsidR="002F2F84" w:rsidRDefault="002F2F84" w:rsidP="002E68AE">
      <w:pPr>
        <w:ind w:left="360"/>
        <w:rPr>
          <w:rStyle w:val="SubtleEmphasis"/>
        </w:rPr>
      </w:pPr>
    </w:p>
    <w:p w14:paraId="10E38EBF" w14:textId="77777777" w:rsidR="004D0D97" w:rsidRPr="004D0D97" w:rsidRDefault="004D0D97" w:rsidP="002E68AE">
      <w:pPr>
        <w:ind w:left="360"/>
        <w:rPr>
          <w:rStyle w:val="SubtleEmphasis"/>
          <w:sz w:val="20"/>
          <w:szCs w:val="20"/>
        </w:rPr>
      </w:pPr>
    </w:p>
    <w:p w14:paraId="20AA511D"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 xml:space="preserve">--- </w:t>
      </w:r>
      <w:proofErr w:type="spellStart"/>
      <w:r w:rsidRPr="009030A3">
        <w:rPr>
          <w:i/>
          <w:iCs/>
          <w:color w:val="404040" w:themeColor="text1" w:themeTint="BF"/>
          <w:sz w:val="20"/>
          <w:szCs w:val="20"/>
        </w:rPr>
        <w:t>farms_number</w:t>
      </w:r>
      <w:proofErr w:type="spellEnd"/>
      <w:r w:rsidRPr="009030A3">
        <w:rPr>
          <w:i/>
          <w:iCs/>
          <w:color w:val="404040" w:themeColor="text1" w:themeTint="BF"/>
          <w:sz w:val="20"/>
          <w:szCs w:val="20"/>
        </w:rPr>
        <w:t xml:space="preserve"> ---</w:t>
      </w:r>
    </w:p>
    <w:p w14:paraId="40F67BEF"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Min: 1970</w:t>
      </w:r>
    </w:p>
    <w:p w14:paraId="4AFD54B8"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Max: 3422030</w:t>
      </w:r>
    </w:p>
    <w:p w14:paraId="73A7E8F6"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Range: 3420060</w:t>
      </w:r>
    </w:p>
    <w:p w14:paraId="409E1E9D" w14:textId="2836C2E0"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Variance: 505341764960.9687</w:t>
      </w:r>
    </w:p>
    <w:p w14:paraId="0D094202"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 xml:space="preserve">--- </w:t>
      </w:r>
      <w:proofErr w:type="spellStart"/>
      <w:r w:rsidRPr="009030A3">
        <w:rPr>
          <w:i/>
          <w:iCs/>
          <w:color w:val="404040" w:themeColor="text1" w:themeTint="BF"/>
          <w:sz w:val="20"/>
          <w:szCs w:val="20"/>
        </w:rPr>
        <w:t>used_agricultural_area_ha</w:t>
      </w:r>
      <w:proofErr w:type="spellEnd"/>
      <w:r w:rsidRPr="009030A3">
        <w:rPr>
          <w:i/>
          <w:iCs/>
          <w:color w:val="404040" w:themeColor="text1" w:themeTint="BF"/>
          <w:sz w:val="20"/>
          <w:szCs w:val="20"/>
        </w:rPr>
        <w:t xml:space="preserve"> ---</w:t>
      </w:r>
    </w:p>
    <w:p w14:paraId="3735F974"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Min: 11120</w:t>
      </w:r>
    </w:p>
    <w:p w14:paraId="2CAFAFDB"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Max: 27814160</w:t>
      </w:r>
    </w:p>
    <w:p w14:paraId="6AFA40CB"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Range: 27803040</w:t>
      </w:r>
    </w:p>
    <w:p w14:paraId="6948159C" w14:textId="729CACE8"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Variance: 52706740793248.72</w:t>
      </w:r>
    </w:p>
    <w:p w14:paraId="0D71E9D3"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 xml:space="preserve">--- </w:t>
      </w:r>
      <w:proofErr w:type="spellStart"/>
      <w:r w:rsidRPr="009030A3">
        <w:rPr>
          <w:i/>
          <w:iCs/>
          <w:color w:val="404040" w:themeColor="text1" w:themeTint="BF"/>
          <w:sz w:val="20"/>
          <w:szCs w:val="20"/>
        </w:rPr>
        <w:t>standard_output_EUR</w:t>
      </w:r>
      <w:proofErr w:type="spellEnd"/>
      <w:r w:rsidRPr="009030A3">
        <w:rPr>
          <w:i/>
          <w:iCs/>
          <w:color w:val="404040" w:themeColor="text1" w:themeTint="BF"/>
          <w:sz w:val="20"/>
          <w:szCs w:val="20"/>
        </w:rPr>
        <w:t xml:space="preserve"> ---</w:t>
      </w:r>
    </w:p>
    <w:p w14:paraId="6624098F"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Min: 98016860.0</w:t>
      </w:r>
    </w:p>
    <w:p w14:paraId="529D7845" w14:textId="77777777" w:rsidR="004D0D97" w:rsidRPr="004D0D97" w:rsidRDefault="004D0D97" w:rsidP="009030A3">
      <w:pPr>
        <w:ind w:left="360"/>
        <w:rPr>
          <w:i/>
          <w:iCs/>
          <w:color w:val="404040" w:themeColor="text1" w:themeTint="BF"/>
          <w:sz w:val="20"/>
          <w:szCs w:val="20"/>
        </w:rPr>
      </w:pPr>
    </w:p>
    <w:p w14:paraId="0ED13199" w14:textId="77777777" w:rsidR="004D0D97" w:rsidRDefault="004D0D97" w:rsidP="009030A3">
      <w:pPr>
        <w:ind w:left="360"/>
        <w:rPr>
          <w:i/>
          <w:iCs/>
          <w:color w:val="404040" w:themeColor="text1" w:themeTint="BF"/>
          <w:sz w:val="20"/>
          <w:szCs w:val="20"/>
        </w:rPr>
      </w:pPr>
    </w:p>
    <w:p w14:paraId="5319C422" w14:textId="77777777" w:rsidR="00FF14DB" w:rsidRPr="004D0D97" w:rsidRDefault="00FF14DB" w:rsidP="009030A3">
      <w:pPr>
        <w:ind w:left="360"/>
        <w:rPr>
          <w:i/>
          <w:iCs/>
          <w:color w:val="404040" w:themeColor="text1" w:themeTint="BF"/>
          <w:sz w:val="20"/>
          <w:szCs w:val="20"/>
        </w:rPr>
      </w:pPr>
    </w:p>
    <w:p w14:paraId="6427BD8D" w14:textId="77777777" w:rsidR="004D0D97" w:rsidRPr="004D0D97" w:rsidRDefault="004D0D97" w:rsidP="009030A3">
      <w:pPr>
        <w:ind w:left="360"/>
        <w:rPr>
          <w:i/>
          <w:iCs/>
          <w:color w:val="404040" w:themeColor="text1" w:themeTint="BF"/>
          <w:sz w:val="20"/>
          <w:szCs w:val="20"/>
        </w:rPr>
      </w:pPr>
    </w:p>
    <w:p w14:paraId="7E9F48E5" w14:textId="77777777" w:rsidR="004D0D97" w:rsidRPr="004D0D97" w:rsidRDefault="004D0D97" w:rsidP="009030A3">
      <w:pPr>
        <w:ind w:left="360"/>
        <w:rPr>
          <w:i/>
          <w:iCs/>
          <w:color w:val="404040" w:themeColor="text1" w:themeTint="BF"/>
          <w:sz w:val="20"/>
          <w:szCs w:val="20"/>
        </w:rPr>
      </w:pPr>
    </w:p>
    <w:p w14:paraId="0F8F9ED9" w14:textId="639FA58F"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Max: 61343138670.0</w:t>
      </w:r>
    </w:p>
    <w:p w14:paraId="13CDB3E4"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Range: 61245121810.0</w:t>
      </w:r>
    </w:p>
    <w:p w14:paraId="674E4C69" w14:textId="0DF2CD6D"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Variance: 3.020510431869074e+20</w:t>
      </w:r>
    </w:p>
    <w:p w14:paraId="41D6458A" w14:textId="25A23E9A"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 xml:space="preserve">--- </w:t>
      </w:r>
      <w:proofErr w:type="spellStart"/>
      <w:r w:rsidRPr="009030A3">
        <w:rPr>
          <w:i/>
          <w:iCs/>
          <w:color w:val="404040" w:themeColor="text1" w:themeTint="BF"/>
          <w:sz w:val="20"/>
          <w:szCs w:val="20"/>
        </w:rPr>
        <w:t>total_labour_persons</w:t>
      </w:r>
      <w:proofErr w:type="spellEnd"/>
      <w:r w:rsidRPr="009030A3">
        <w:rPr>
          <w:i/>
          <w:iCs/>
          <w:color w:val="404040" w:themeColor="text1" w:themeTint="BF"/>
          <w:sz w:val="20"/>
          <w:szCs w:val="20"/>
        </w:rPr>
        <w:t xml:space="preserve"> ---</w:t>
      </w:r>
    </w:p>
    <w:p w14:paraId="5436A077"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Min: 4780</w:t>
      </w:r>
    </w:p>
    <w:p w14:paraId="4EB6CD32"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Max: 6061200</w:t>
      </w:r>
    </w:p>
    <w:p w14:paraId="55EADA71"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Range: 6056420</w:t>
      </w:r>
    </w:p>
    <w:p w14:paraId="62E781E1" w14:textId="41D3DFD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Variance: 1668673461372.935</w:t>
      </w:r>
    </w:p>
    <w:p w14:paraId="666E922B"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 xml:space="preserve">--- </w:t>
      </w:r>
      <w:proofErr w:type="spellStart"/>
      <w:r w:rsidRPr="009030A3">
        <w:rPr>
          <w:i/>
          <w:iCs/>
          <w:color w:val="404040" w:themeColor="text1" w:themeTint="BF"/>
          <w:sz w:val="20"/>
          <w:szCs w:val="20"/>
        </w:rPr>
        <w:t>total_labour_AWU</w:t>
      </w:r>
      <w:proofErr w:type="spellEnd"/>
      <w:r w:rsidRPr="009030A3">
        <w:rPr>
          <w:i/>
          <w:iCs/>
          <w:color w:val="404040" w:themeColor="text1" w:themeTint="BF"/>
          <w:sz w:val="20"/>
          <w:szCs w:val="20"/>
        </w:rPr>
        <w:t xml:space="preserve"> ---</w:t>
      </w:r>
    </w:p>
    <w:p w14:paraId="3AEA5802"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Min: 3500</w:t>
      </w:r>
    </w:p>
    <w:p w14:paraId="4B3F1D24"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Max: 1649400</w:t>
      </w:r>
    </w:p>
    <w:p w14:paraId="4F4DD4CE"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Range: 1645900</w:t>
      </w:r>
    </w:p>
    <w:p w14:paraId="77E9BDCC" w14:textId="77777777" w:rsidR="009030A3" w:rsidRPr="009030A3" w:rsidRDefault="009030A3" w:rsidP="009030A3">
      <w:pPr>
        <w:ind w:left="360"/>
        <w:rPr>
          <w:i/>
          <w:iCs/>
          <w:color w:val="404040" w:themeColor="text1" w:themeTint="BF"/>
          <w:sz w:val="20"/>
          <w:szCs w:val="20"/>
        </w:rPr>
      </w:pPr>
      <w:r w:rsidRPr="009030A3">
        <w:rPr>
          <w:i/>
          <w:iCs/>
          <w:color w:val="404040" w:themeColor="text1" w:themeTint="BF"/>
          <w:sz w:val="20"/>
          <w:szCs w:val="20"/>
        </w:rPr>
        <w:t>Variance: 205721872848.71793</w:t>
      </w:r>
    </w:p>
    <w:p w14:paraId="0C4C35E0" w14:textId="77777777" w:rsidR="002F2F84" w:rsidRDefault="002F2F84" w:rsidP="00222F0B">
      <w:pPr>
        <w:rPr>
          <w:rStyle w:val="SubtleEmphasis"/>
        </w:rPr>
        <w:sectPr w:rsidR="002F2F84" w:rsidSect="002F2F84">
          <w:type w:val="continuous"/>
          <w:pgSz w:w="12240" w:h="15840"/>
          <w:pgMar w:top="1440" w:right="1440" w:bottom="1440" w:left="1440" w:header="708" w:footer="708" w:gutter="0"/>
          <w:cols w:num="2" w:space="708"/>
          <w:docGrid w:linePitch="360"/>
        </w:sectPr>
      </w:pPr>
    </w:p>
    <w:p w14:paraId="4738527C" w14:textId="77777777" w:rsidR="00B65BF3" w:rsidRPr="00B65BF3" w:rsidRDefault="00B65BF3" w:rsidP="00B65BF3">
      <w:r w:rsidRPr="00B65BF3">
        <w:t>Observations:</w:t>
      </w:r>
    </w:p>
    <w:p w14:paraId="56C13D28" w14:textId="77777777" w:rsidR="00B65BF3" w:rsidRPr="00B65BF3" w:rsidRDefault="00B65BF3" w:rsidP="001E37D8">
      <w:pPr>
        <w:numPr>
          <w:ilvl w:val="0"/>
          <w:numId w:val="12"/>
        </w:numPr>
      </w:pPr>
      <w:r w:rsidRPr="00B65BF3">
        <w:t>Farms Number</w:t>
      </w:r>
    </w:p>
    <w:p w14:paraId="4E5406C4" w14:textId="77777777" w:rsidR="00B65BF3" w:rsidRPr="00B65BF3" w:rsidRDefault="00B65BF3" w:rsidP="001E37D8">
      <w:pPr>
        <w:numPr>
          <w:ilvl w:val="0"/>
          <w:numId w:val="13"/>
        </w:numPr>
      </w:pPr>
      <w:r w:rsidRPr="00B65BF3">
        <w:t>There is a huge range in the number of farms across regions, with some regions having only a few thousand farms while others have millions.</w:t>
      </w:r>
    </w:p>
    <w:p w14:paraId="089461E0" w14:textId="77777777" w:rsidR="00B65BF3" w:rsidRPr="00B65BF3" w:rsidRDefault="00B65BF3" w:rsidP="001E37D8">
      <w:pPr>
        <w:numPr>
          <w:ilvl w:val="0"/>
          <w:numId w:val="13"/>
        </w:numPr>
      </w:pPr>
      <w:r w:rsidRPr="00B65BF3">
        <w:t>The variance is exceptionally high, indicating substantial variability in farm counts between regions.</w:t>
      </w:r>
    </w:p>
    <w:p w14:paraId="3F7B8B97" w14:textId="77777777" w:rsidR="00B65BF3" w:rsidRPr="00B65BF3" w:rsidRDefault="00B65BF3" w:rsidP="001E37D8">
      <w:pPr>
        <w:numPr>
          <w:ilvl w:val="0"/>
          <w:numId w:val="14"/>
        </w:numPr>
      </w:pPr>
      <w:r w:rsidRPr="00B65BF3">
        <w:t>Used Agricultural Area (ha):</w:t>
      </w:r>
    </w:p>
    <w:p w14:paraId="01A7090F" w14:textId="77777777" w:rsidR="00B65BF3" w:rsidRPr="00B65BF3" w:rsidRDefault="00B65BF3" w:rsidP="001E37D8">
      <w:pPr>
        <w:numPr>
          <w:ilvl w:val="0"/>
          <w:numId w:val="15"/>
        </w:numPr>
      </w:pPr>
      <w:r w:rsidRPr="00B65BF3">
        <w:t>The range is vast, with some regions having minimal agricultural land and others having extensive area.</w:t>
      </w:r>
    </w:p>
    <w:p w14:paraId="001338D4" w14:textId="77777777" w:rsidR="00B65BF3" w:rsidRPr="00B65BF3" w:rsidRDefault="00B65BF3" w:rsidP="001E37D8">
      <w:pPr>
        <w:numPr>
          <w:ilvl w:val="0"/>
          <w:numId w:val="15"/>
        </w:numPr>
      </w:pPr>
      <w:r w:rsidRPr="00B65BF3">
        <w:t>The extremely high variance highlights significant disparities in land usage.</w:t>
      </w:r>
    </w:p>
    <w:p w14:paraId="7C77CF37" w14:textId="77777777" w:rsidR="00B65BF3" w:rsidRPr="00B65BF3" w:rsidRDefault="00B65BF3" w:rsidP="001E37D8">
      <w:pPr>
        <w:numPr>
          <w:ilvl w:val="0"/>
          <w:numId w:val="16"/>
        </w:numPr>
      </w:pPr>
      <w:r w:rsidRPr="00B65BF3">
        <w:t>Standard Output (EUR):</w:t>
      </w:r>
    </w:p>
    <w:p w14:paraId="1B557125" w14:textId="77777777" w:rsidR="00B65BF3" w:rsidRPr="00B65BF3" w:rsidRDefault="00B65BF3" w:rsidP="001E37D8">
      <w:pPr>
        <w:numPr>
          <w:ilvl w:val="0"/>
          <w:numId w:val="17"/>
        </w:numPr>
      </w:pPr>
      <w:r w:rsidRPr="00B65BF3">
        <w:t>The range and variance show an extreme concentration of economic output in a few regions.</w:t>
      </w:r>
    </w:p>
    <w:p w14:paraId="37E26518" w14:textId="77777777" w:rsidR="00B65BF3" w:rsidRPr="00B65BF3" w:rsidRDefault="00B65BF3" w:rsidP="001E37D8">
      <w:pPr>
        <w:numPr>
          <w:ilvl w:val="0"/>
          <w:numId w:val="17"/>
        </w:numPr>
      </w:pPr>
      <w:r w:rsidRPr="00B65BF3">
        <w:t>Smaller regions with low outputs contribute minimally to the total, while some regions dominate with billions of euros in output.</w:t>
      </w:r>
    </w:p>
    <w:p w14:paraId="034D1C98" w14:textId="77777777" w:rsidR="00B65BF3" w:rsidRPr="00B65BF3" w:rsidRDefault="00B65BF3" w:rsidP="001E37D8">
      <w:pPr>
        <w:numPr>
          <w:ilvl w:val="0"/>
          <w:numId w:val="18"/>
        </w:numPr>
      </w:pPr>
      <w:r w:rsidRPr="00B65BF3">
        <w:t xml:space="preserve">Total </w:t>
      </w:r>
      <w:proofErr w:type="spellStart"/>
      <w:r w:rsidRPr="00B65BF3">
        <w:t>Labour</w:t>
      </w:r>
      <w:proofErr w:type="spellEnd"/>
      <w:r w:rsidRPr="00B65BF3">
        <w:t xml:space="preserve"> Persons:</w:t>
      </w:r>
    </w:p>
    <w:p w14:paraId="404EA2A6" w14:textId="77777777" w:rsidR="00B65BF3" w:rsidRPr="00B65BF3" w:rsidRDefault="00B65BF3" w:rsidP="001E37D8">
      <w:pPr>
        <w:numPr>
          <w:ilvl w:val="0"/>
          <w:numId w:val="19"/>
        </w:numPr>
      </w:pPr>
      <w:r w:rsidRPr="00B65BF3">
        <w:t>The range suggests that some regions are highly labored , while others likely rely on mechanization or have smaller farming operations.</w:t>
      </w:r>
    </w:p>
    <w:p w14:paraId="23C29353" w14:textId="77777777" w:rsidR="00B65BF3" w:rsidRPr="00B65BF3" w:rsidRDefault="00B65BF3" w:rsidP="001E37D8">
      <w:pPr>
        <w:numPr>
          <w:ilvl w:val="0"/>
          <w:numId w:val="19"/>
        </w:numPr>
      </w:pPr>
      <w:r w:rsidRPr="00B65BF3">
        <w:lastRenderedPageBreak/>
        <w:t>The large variance implies an uneven distribution of labor across regions.</w:t>
      </w:r>
    </w:p>
    <w:p w14:paraId="7A9A9989" w14:textId="77777777" w:rsidR="00B65BF3" w:rsidRPr="00B65BF3" w:rsidRDefault="00B65BF3" w:rsidP="001E37D8">
      <w:pPr>
        <w:numPr>
          <w:ilvl w:val="0"/>
          <w:numId w:val="20"/>
        </w:numPr>
      </w:pPr>
      <w:r w:rsidRPr="00B65BF3">
        <w:t xml:space="preserve">Total </w:t>
      </w:r>
      <w:proofErr w:type="spellStart"/>
      <w:r w:rsidRPr="00B65BF3">
        <w:t>Labour</w:t>
      </w:r>
      <w:proofErr w:type="spellEnd"/>
      <w:r w:rsidRPr="00B65BF3">
        <w:t xml:space="preserve"> AWU (Annual Work Units):</w:t>
      </w:r>
    </w:p>
    <w:p w14:paraId="18011A6D" w14:textId="77777777" w:rsidR="00B65BF3" w:rsidRPr="00B65BF3" w:rsidRDefault="00B65BF3" w:rsidP="001E37D8">
      <w:pPr>
        <w:numPr>
          <w:ilvl w:val="0"/>
          <w:numId w:val="21"/>
        </w:numPr>
      </w:pPr>
      <w:r w:rsidRPr="00B65BF3">
        <w:t>The range reflects disparities in labor effort, possibly influenced by farm size or mechanization.</w:t>
      </w:r>
    </w:p>
    <w:p w14:paraId="7D5F9299" w14:textId="77777777" w:rsidR="00B65BF3" w:rsidRPr="00B65BF3" w:rsidRDefault="00B65BF3" w:rsidP="001E37D8">
      <w:pPr>
        <w:numPr>
          <w:ilvl w:val="0"/>
          <w:numId w:val="21"/>
        </w:numPr>
      </w:pPr>
      <w:r w:rsidRPr="00B65BF3">
        <w:t>The high variance highlights significant differences in labor intensity across regions.</w:t>
      </w:r>
    </w:p>
    <w:p w14:paraId="5687F0F7" w14:textId="77777777" w:rsidR="00B65BF3" w:rsidRPr="00B65BF3" w:rsidRDefault="00B65BF3" w:rsidP="00B65BF3">
      <w:r w:rsidRPr="00B65BF3">
        <w:t>Potential Skewness:</w:t>
      </w:r>
    </w:p>
    <w:p w14:paraId="38341776" w14:textId="77777777" w:rsidR="00B65BF3" w:rsidRDefault="00B65BF3" w:rsidP="001E37D8">
      <w:pPr>
        <w:numPr>
          <w:ilvl w:val="0"/>
          <w:numId w:val="22"/>
        </w:numPr>
      </w:pPr>
      <w:r w:rsidRPr="00B65BF3">
        <w:t>The presence of very high maximum values suggests that these metrics are likely right-skewed, with a small number of outliers.</w:t>
      </w:r>
    </w:p>
    <w:p w14:paraId="61FCBB5E" w14:textId="745A9923" w:rsidR="00FD63D8" w:rsidRDefault="00FD63D8" w:rsidP="00FD63D8">
      <w:pPr>
        <w:pStyle w:val="Heading6"/>
      </w:pPr>
      <w:r>
        <w:t>Standard Deviation</w:t>
      </w:r>
    </w:p>
    <w:p w14:paraId="09AABC16" w14:textId="77777777" w:rsidR="00721015" w:rsidRDefault="00721015" w:rsidP="00721015">
      <w:pPr>
        <w:rPr>
          <w:sz w:val="20"/>
          <w:szCs w:val="20"/>
        </w:rPr>
        <w:sectPr w:rsidR="00721015" w:rsidSect="002F2F84">
          <w:type w:val="continuous"/>
          <w:pgSz w:w="12240" w:h="15840"/>
          <w:pgMar w:top="1440" w:right="1440" w:bottom="1440" w:left="1440" w:header="708" w:footer="708" w:gutter="0"/>
          <w:cols w:space="708"/>
          <w:docGrid w:linePitch="360"/>
        </w:sectPr>
      </w:pPr>
    </w:p>
    <w:p w14:paraId="1EFA9488" w14:textId="77777777" w:rsidR="00721015" w:rsidRPr="00721015" w:rsidRDefault="00721015" w:rsidP="00721015">
      <w:pPr>
        <w:rPr>
          <w:sz w:val="20"/>
          <w:szCs w:val="20"/>
        </w:rPr>
      </w:pPr>
      <w:r w:rsidRPr="00721015">
        <w:rPr>
          <w:sz w:val="20"/>
          <w:szCs w:val="20"/>
        </w:rPr>
        <w:t xml:space="preserve">--- </w:t>
      </w:r>
      <w:proofErr w:type="spellStart"/>
      <w:r w:rsidRPr="00721015">
        <w:rPr>
          <w:sz w:val="20"/>
          <w:szCs w:val="20"/>
        </w:rPr>
        <w:t>farms_number</w:t>
      </w:r>
      <w:proofErr w:type="spellEnd"/>
      <w:r w:rsidRPr="00721015">
        <w:rPr>
          <w:sz w:val="20"/>
          <w:szCs w:val="20"/>
        </w:rPr>
        <w:t xml:space="preserve"> ---</w:t>
      </w:r>
    </w:p>
    <w:p w14:paraId="0E20F582" w14:textId="77777777" w:rsidR="00721015" w:rsidRPr="00721015" w:rsidRDefault="00721015" w:rsidP="00721015">
      <w:pPr>
        <w:rPr>
          <w:sz w:val="20"/>
          <w:szCs w:val="20"/>
        </w:rPr>
      </w:pPr>
      <w:r w:rsidRPr="00721015">
        <w:rPr>
          <w:sz w:val="20"/>
          <w:szCs w:val="20"/>
        </w:rPr>
        <w:t>Standard Deviation: 697585.4093197102</w:t>
      </w:r>
    </w:p>
    <w:p w14:paraId="21773660" w14:textId="77777777" w:rsidR="00721015" w:rsidRPr="00721015" w:rsidRDefault="00721015" w:rsidP="00721015">
      <w:pPr>
        <w:rPr>
          <w:sz w:val="20"/>
          <w:szCs w:val="20"/>
        </w:rPr>
      </w:pPr>
    </w:p>
    <w:p w14:paraId="756DB28D" w14:textId="77777777" w:rsidR="00721015" w:rsidRPr="00721015" w:rsidRDefault="00721015" w:rsidP="00721015">
      <w:pPr>
        <w:rPr>
          <w:sz w:val="20"/>
          <w:szCs w:val="20"/>
        </w:rPr>
      </w:pPr>
      <w:r w:rsidRPr="00721015">
        <w:rPr>
          <w:sz w:val="20"/>
          <w:szCs w:val="20"/>
        </w:rPr>
        <w:t xml:space="preserve">--- </w:t>
      </w:r>
      <w:proofErr w:type="spellStart"/>
      <w:r w:rsidRPr="00721015">
        <w:rPr>
          <w:sz w:val="20"/>
          <w:szCs w:val="20"/>
        </w:rPr>
        <w:t>used_agricultural_area_ha</w:t>
      </w:r>
      <w:proofErr w:type="spellEnd"/>
      <w:r w:rsidRPr="00721015">
        <w:rPr>
          <w:sz w:val="20"/>
          <w:szCs w:val="20"/>
        </w:rPr>
        <w:t xml:space="preserve"> ---</w:t>
      </w:r>
    </w:p>
    <w:p w14:paraId="01A9AC51" w14:textId="79B4063F" w:rsidR="00721015" w:rsidRPr="00721015" w:rsidRDefault="00721015" w:rsidP="00721015">
      <w:pPr>
        <w:rPr>
          <w:sz w:val="20"/>
          <w:szCs w:val="20"/>
        </w:rPr>
      </w:pPr>
      <w:r w:rsidRPr="00721015">
        <w:rPr>
          <w:sz w:val="20"/>
          <w:szCs w:val="20"/>
        </w:rPr>
        <w:t>Standard Deviation: 7124229.030736425</w:t>
      </w:r>
    </w:p>
    <w:p w14:paraId="65444C3B" w14:textId="77777777" w:rsidR="00721015" w:rsidRPr="00721015" w:rsidRDefault="00721015" w:rsidP="00721015">
      <w:pPr>
        <w:rPr>
          <w:sz w:val="20"/>
          <w:szCs w:val="20"/>
        </w:rPr>
      </w:pPr>
      <w:r w:rsidRPr="00721015">
        <w:rPr>
          <w:sz w:val="20"/>
          <w:szCs w:val="20"/>
        </w:rPr>
        <w:t xml:space="preserve">--- </w:t>
      </w:r>
      <w:proofErr w:type="spellStart"/>
      <w:r w:rsidRPr="00721015">
        <w:rPr>
          <w:sz w:val="20"/>
          <w:szCs w:val="20"/>
        </w:rPr>
        <w:t>standard_output_EUR</w:t>
      </w:r>
      <w:proofErr w:type="spellEnd"/>
      <w:r w:rsidRPr="00721015">
        <w:rPr>
          <w:sz w:val="20"/>
          <w:szCs w:val="20"/>
        </w:rPr>
        <w:t xml:space="preserve"> ---</w:t>
      </w:r>
    </w:p>
    <w:p w14:paraId="508C6A70" w14:textId="339337F2" w:rsidR="00721015" w:rsidRPr="00721015" w:rsidRDefault="00721015" w:rsidP="00721015">
      <w:pPr>
        <w:rPr>
          <w:sz w:val="20"/>
          <w:szCs w:val="20"/>
        </w:rPr>
      </w:pPr>
      <w:r w:rsidRPr="00721015">
        <w:rPr>
          <w:sz w:val="20"/>
          <w:szCs w:val="20"/>
        </w:rPr>
        <w:t>Standard Deviation: 17054734460.35787</w:t>
      </w:r>
    </w:p>
    <w:p w14:paraId="35DC3C48" w14:textId="77777777" w:rsidR="00721015" w:rsidRPr="00721015" w:rsidRDefault="00721015" w:rsidP="00721015">
      <w:pPr>
        <w:rPr>
          <w:sz w:val="20"/>
          <w:szCs w:val="20"/>
        </w:rPr>
      </w:pPr>
      <w:r w:rsidRPr="00721015">
        <w:rPr>
          <w:sz w:val="20"/>
          <w:szCs w:val="20"/>
        </w:rPr>
        <w:t xml:space="preserve">--- </w:t>
      </w:r>
      <w:proofErr w:type="spellStart"/>
      <w:r w:rsidRPr="00721015">
        <w:rPr>
          <w:sz w:val="20"/>
          <w:szCs w:val="20"/>
        </w:rPr>
        <w:t>total_labour_persons</w:t>
      </w:r>
      <w:proofErr w:type="spellEnd"/>
      <w:r w:rsidRPr="00721015">
        <w:rPr>
          <w:sz w:val="20"/>
          <w:szCs w:val="20"/>
        </w:rPr>
        <w:t xml:space="preserve"> ---</w:t>
      </w:r>
    </w:p>
    <w:p w14:paraId="5D0157B8" w14:textId="77777777" w:rsidR="00721015" w:rsidRPr="00721015" w:rsidRDefault="00721015" w:rsidP="00721015">
      <w:pPr>
        <w:rPr>
          <w:sz w:val="20"/>
          <w:szCs w:val="20"/>
        </w:rPr>
      </w:pPr>
      <w:r w:rsidRPr="00721015">
        <w:rPr>
          <w:sz w:val="20"/>
          <w:szCs w:val="20"/>
        </w:rPr>
        <w:t>Standard Deviation: 1267624.053330223</w:t>
      </w:r>
    </w:p>
    <w:p w14:paraId="64C7BA83" w14:textId="77777777" w:rsidR="00721015" w:rsidRPr="00721015" w:rsidRDefault="00721015" w:rsidP="00721015">
      <w:pPr>
        <w:rPr>
          <w:sz w:val="20"/>
          <w:szCs w:val="20"/>
        </w:rPr>
      </w:pPr>
      <w:r w:rsidRPr="00721015">
        <w:rPr>
          <w:sz w:val="20"/>
          <w:szCs w:val="20"/>
        </w:rPr>
        <w:t xml:space="preserve">--- </w:t>
      </w:r>
      <w:proofErr w:type="spellStart"/>
      <w:r w:rsidRPr="00721015">
        <w:rPr>
          <w:sz w:val="20"/>
          <w:szCs w:val="20"/>
        </w:rPr>
        <w:t>total_labour_AWU</w:t>
      </w:r>
      <w:proofErr w:type="spellEnd"/>
      <w:r w:rsidRPr="00721015">
        <w:rPr>
          <w:sz w:val="20"/>
          <w:szCs w:val="20"/>
        </w:rPr>
        <w:t xml:space="preserve"> ---</w:t>
      </w:r>
    </w:p>
    <w:p w14:paraId="5D4B21E2" w14:textId="77777777" w:rsidR="00721015" w:rsidRPr="00721015" w:rsidRDefault="00721015" w:rsidP="00721015">
      <w:pPr>
        <w:rPr>
          <w:sz w:val="20"/>
          <w:szCs w:val="20"/>
        </w:rPr>
      </w:pPr>
      <w:r w:rsidRPr="00721015">
        <w:rPr>
          <w:sz w:val="20"/>
          <w:szCs w:val="20"/>
        </w:rPr>
        <w:t>Standard Deviation: 445087.11981441494</w:t>
      </w:r>
    </w:p>
    <w:p w14:paraId="75FE5DE6" w14:textId="77777777" w:rsidR="00721015" w:rsidRDefault="00721015" w:rsidP="00721015">
      <w:pPr>
        <w:sectPr w:rsidR="00721015" w:rsidSect="00721015">
          <w:type w:val="continuous"/>
          <w:pgSz w:w="12240" w:h="15840"/>
          <w:pgMar w:top="1440" w:right="1440" w:bottom="1440" w:left="1440" w:header="708" w:footer="708" w:gutter="0"/>
          <w:cols w:num="2" w:space="708"/>
          <w:docGrid w:linePitch="360"/>
        </w:sectPr>
      </w:pPr>
    </w:p>
    <w:p w14:paraId="28A3E8DF" w14:textId="77777777" w:rsidR="00FB0C2E" w:rsidRPr="00FB0C2E" w:rsidRDefault="00FB0C2E" w:rsidP="001E37D8">
      <w:pPr>
        <w:numPr>
          <w:ilvl w:val="0"/>
          <w:numId w:val="23"/>
        </w:numPr>
      </w:pPr>
      <w:r w:rsidRPr="00FB0C2E">
        <w:t>Farms Number</w:t>
      </w:r>
    </w:p>
    <w:p w14:paraId="33297C84" w14:textId="77777777" w:rsidR="00FB0C2E" w:rsidRPr="00FB0C2E" w:rsidRDefault="00FB0C2E" w:rsidP="00FB0C2E">
      <w:r w:rsidRPr="00FB0C2E">
        <w:t>Observations: The high standard deviation reflects significant variability in the number of farms across regions.</w:t>
      </w:r>
    </w:p>
    <w:p w14:paraId="599AB50F" w14:textId="77777777" w:rsidR="00FB0C2E" w:rsidRPr="00FB0C2E" w:rsidRDefault="00FB0C2E" w:rsidP="001E37D8">
      <w:pPr>
        <w:numPr>
          <w:ilvl w:val="0"/>
          <w:numId w:val="24"/>
        </w:numPr>
      </w:pPr>
      <w:r w:rsidRPr="00FB0C2E">
        <w:t>Used Agricultural Area (ha)</w:t>
      </w:r>
    </w:p>
    <w:p w14:paraId="1F20E9E0" w14:textId="77777777" w:rsidR="00FB0C2E" w:rsidRPr="00FB0C2E" w:rsidRDefault="00FB0C2E" w:rsidP="00FB0C2E">
      <w:r w:rsidRPr="00FB0C2E">
        <w:t>Observations: The substantial standard deviation emphasizes the disparity in agricultural land usage, consistent with the observed range.</w:t>
      </w:r>
    </w:p>
    <w:p w14:paraId="4CB8FFA8" w14:textId="77777777" w:rsidR="00FB0C2E" w:rsidRPr="00FB0C2E" w:rsidRDefault="00FB0C2E" w:rsidP="001E37D8">
      <w:pPr>
        <w:numPr>
          <w:ilvl w:val="0"/>
          <w:numId w:val="25"/>
        </w:numPr>
      </w:pPr>
      <w:r w:rsidRPr="00FB0C2E">
        <w:t>Standard Output (EUR)</w:t>
      </w:r>
    </w:p>
    <w:p w14:paraId="70349C3B" w14:textId="77777777" w:rsidR="00FB0C2E" w:rsidRPr="00FB0C2E" w:rsidRDefault="00FB0C2E" w:rsidP="00FB0C2E">
      <w:r w:rsidRPr="00FB0C2E">
        <w:t>Observations: This is a massive standard deviation, indicating some regions contribute far more to total output than others.</w:t>
      </w:r>
    </w:p>
    <w:p w14:paraId="2D5A7939" w14:textId="77777777" w:rsidR="00FB0C2E" w:rsidRPr="00FB0C2E" w:rsidRDefault="00FB0C2E" w:rsidP="001E37D8">
      <w:pPr>
        <w:numPr>
          <w:ilvl w:val="0"/>
          <w:numId w:val="26"/>
        </w:numPr>
      </w:pPr>
      <w:r w:rsidRPr="00FB0C2E">
        <w:t xml:space="preserve">Total </w:t>
      </w:r>
      <w:proofErr w:type="spellStart"/>
      <w:r w:rsidRPr="00FB0C2E">
        <w:t>Labour</w:t>
      </w:r>
      <w:proofErr w:type="spellEnd"/>
      <w:r w:rsidRPr="00FB0C2E">
        <w:t xml:space="preserve"> Persons</w:t>
      </w:r>
    </w:p>
    <w:p w14:paraId="02E947DE" w14:textId="77777777" w:rsidR="00FB0C2E" w:rsidRPr="00FB0C2E" w:rsidRDefault="00FB0C2E" w:rsidP="00FB0C2E">
      <w:r w:rsidRPr="00FB0C2E">
        <w:lastRenderedPageBreak/>
        <w:t>Observations: High variability shows that labor force size differs significantly between regions.</w:t>
      </w:r>
    </w:p>
    <w:p w14:paraId="4A76C00D" w14:textId="77777777" w:rsidR="00FB0C2E" w:rsidRPr="00FB0C2E" w:rsidRDefault="00FB0C2E" w:rsidP="001E37D8">
      <w:pPr>
        <w:numPr>
          <w:ilvl w:val="0"/>
          <w:numId w:val="27"/>
        </w:numPr>
      </w:pPr>
      <w:r w:rsidRPr="00FB0C2E">
        <w:t xml:space="preserve">Total </w:t>
      </w:r>
      <w:proofErr w:type="spellStart"/>
      <w:r w:rsidRPr="00FB0C2E">
        <w:t>Labour</w:t>
      </w:r>
      <w:proofErr w:type="spellEnd"/>
      <w:r w:rsidRPr="00FB0C2E">
        <w:t xml:space="preserve"> AWU (Annual Work Units)</w:t>
      </w:r>
    </w:p>
    <w:p w14:paraId="48B2999A" w14:textId="77777777" w:rsidR="00FB0C2E" w:rsidRPr="00FB0C2E" w:rsidRDefault="00FB0C2E" w:rsidP="00FB0C2E">
      <w:r w:rsidRPr="00FB0C2E">
        <w:t>Observations: The lower standard deviation compared to other metrics suggests less extreme variability in labor effort than in absolute labor numbers.</w:t>
      </w:r>
    </w:p>
    <w:p w14:paraId="40261994" w14:textId="6568A535" w:rsidR="00721015" w:rsidRDefault="00FB0C2E" w:rsidP="005C4175">
      <w:pPr>
        <w:pStyle w:val="Heading6"/>
      </w:pPr>
      <w:r>
        <w:t>Percentiles and IQR</w:t>
      </w:r>
    </w:p>
    <w:p w14:paraId="23B17712" w14:textId="77777777" w:rsidR="005C4175" w:rsidRDefault="005C4175" w:rsidP="005C4175"/>
    <w:p w14:paraId="6A836330" w14:textId="77777777" w:rsidR="005C4175" w:rsidRPr="005C4175" w:rsidRDefault="005C4175" w:rsidP="005C4175">
      <w:pPr>
        <w:rPr>
          <w:sz w:val="20"/>
          <w:szCs w:val="20"/>
        </w:rPr>
        <w:sectPr w:rsidR="005C4175" w:rsidRPr="005C4175" w:rsidSect="002F2F84">
          <w:type w:val="continuous"/>
          <w:pgSz w:w="12240" w:h="15840"/>
          <w:pgMar w:top="1440" w:right="1440" w:bottom="1440" w:left="1440" w:header="708" w:footer="708" w:gutter="0"/>
          <w:cols w:space="708"/>
          <w:docGrid w:linePitch="360"/>
        </w:sectPr>
      </w:pPr>
    </w:p>
    <w:p w14:paraId="74A89D2A" w14:textId="77777777" w:rsidR="005C4175" w:rsidRPr="005C4175" w:rsidRDefault="005C4175" w:rsidP="005C4175">
      <w:pPr>
        <w:rPr>
          <w:sz w:val="20"/>
          <w:szCs w:val="20"/>
        </w:rPr>
      </w:pPr>
      <w:r w:rsidRPr="005C4175">
        <w:rPr>
          <w:sz w:val="20"/>
          <w:szCs w:val="20"/>
        </w:rPr>
        <w:t xml:space="preserve">-- </w:t>
      </w:r>
      <w:proofErr w:type="spellStart"/>
      <w:r w:rsidRPr="005C4175">
        <w:rPr>
          <w:sz w:val="20"/>
          <w:szCs w:val="20"/>
        </w:rPr>
        <w:t>farms_number</w:t>
      </w:r>
      <w:proofErr w:type="spellEnd"/>
      <w:r w:rsidRPr="005C4175">
        <w:rPr>
          <w:sz w:val="20"/>
          <w:szCs w:val="20"/>
        </w:rPr>
        <w:t xml:space="preserve"> ---</w:t>
      </w:r>
    </w:p>
    <w:p w14:paraId="03A24840" w14:textId="77777777" w:rsidR="005C4175" w:rsidRPr="005C4175" w:rsidRDefault="005C4175" w:rsidP="005C4175">
      <w:pPr>
        <w:rPr>
          <w:sz w:val="20"/>
          <w:szCs w:val="20"/>
        </w:rPr>
      </w:pPr>
      <w:r w:rsidRPr="005C4175">
        <w:rPr>
          <w:sz w:val="20"/>
          <w:szCs w:val="20"/>
        </w:rPr>
        <w:t>25th Percentile: 35970.0</w:t>
      </w:r>
    </w:p>
    <w:p w14:paraId="03BA79A0" w14:textId="77777777" w:rsidR="005C4175" w:rsidRPr="005C4175" w:rsidRDefault="005C4175" w:rsidP="005C4175">
      <w:pPr>
        <w:rPr>
          <w:sz w:val="20"/>
          <w:szCs w:val="20"/>
        </w:rPr>
      </w:pPr>
      <w:r w:rsidRPr="005C4175">
        <w:rPr>
          <w:sz w:val="20"/>
          <w:szCs w:val="20"/>
        </w:rPr>
        <w:t>75th Percentile: 353060.0</w:t>
      </w:r>
    </w:p>
    <w:p w14:paraId="460000DB" w14:textId="4AA4901E" w:rsidR="005C4175" w:rsidRPr="005C4175" w:rsidRDefault="005C4175" w:rsidP="005C4175">
      <w:pPr>
        <w:rPr>
          <w:sz w:val="20"/>
          <w:szCs w:val="20"/>
        </w:rPr>
      </w:pPr>
      <w:r w:rsidRPr="005C4175">
        <w:rPr>
          <w:sz w:val="20"/>
          <w:szCs w:val="20"/>
        </w:rPr>
        <w:t>IQR: 317090.0</w:t>
      </w:r>
    </w:p>
    <w:p w14:paraId="092D9BE4" w14:textId="77777777" w:rsidR="005C4175" w:rsidRPr="005C4175" w:rsidRDefault="005C4175" w:rsidP="005C4175">
      <w:pPr>
        <w:rPr>
          <w:sz w:val="20"/>
          <w:szCs w:val="20"/>
        </w:rPr>
      </w:pPr>
      <w:r w:rsidRPr="005C4175">
        <w:rPr>
          <w:sz w:val="20"/>
          <w:szCs w:val="20"/>
        </w:rPr>
        <w:t xml:space="preserve">--- </w:t>
      </w:r>
      <w:proofErr w:type="spellStart"/>
      <w:r w:rsidRPr="005C4175">
        <w:rPr>
          <w:sz w:val="20"/>
          <w:szCs w:val="20"/>
        </w:rPr>
        <w:t>used_agricultural_area_ha</w:t>
      </w:r>
      <w:proofErr w:type="spellEnd"/>
      <w:r w:rsidRPr="005C4175">
        <w:rPr>
          <w:sz w:val="20"/>
          <w:szCs w:val="20"/>
        </w:rPr>
        <w:t xml:space="preserve"> ---</w:t>
      </w:r>
    </w:p>
    <w:p w14:paraId="35C2347F" w14:textId="77777777" w:rsidR="005C4175" w:rsidRPr="005C4175" w:rsidRDefault="005C4175" w:rsidP="005C4175">
      <w:pPr>
        <w:rPr>
          <w:sz w:val="20"/>
          <w:szCs w:val="20"/>
        </w:rPr>
      </w:pPr>
      <w:r w:rsidRPr="005C4175">
        <w:rPr>
          <w:sz w:val="20"/>
          <w:szCs w:val="20"/>
        </w:rPr>
        <w:t>25th Percentile: 1679620.0</w:t>
      </w:r>
    </w:p>
    <w:p w14:paraId="7664CE97" w14:textId="77777777" w:rsidR="005C4175" w:rsidRPr="005C4175" w:rsidRDefault="005C4175" w:rsidP="005C4175">
      <w:pPr>
        <w:rPr>
          <w:sz w:val="20"/>
          <w:szCs w:val="20"/>
        </w:rPr>
      </w:pPr>
      <w:r w:rsidRPr="005C4175">
        <w:rPr>
          <w:sz w:val="20"/>
          <w:szCs w:val="20"/>
        </w:rPr>
        <w:t>75th Percentile: 4777105.0</w:t>
      </w:r>
    </w:p>
    <w:p w14:paraId="524521AA" w14:textId="29D86AAE" w:rsidR="005C4175" w:rsidRPr="005C4175" w:rsidRDefault="005C4175" w:rsidP="005C4175">
      <w:pPr>
        <w:rPr>
          <w:sz w:val="20"/>
          <w:szCs w:val="20"/>
        </w:rPr>
      </w:pPr>
      <w:r w:rsidRPr="005C4175">
        <w:rPr>
          <w:sz w:val="20"/>
          <w:szCs w:val="20"/>
        </w:rPr>
        <w:t>IQR: 3097485.0</w:t>
      </w:r>
    </w:p>
    <w:p w14:paraId="412950AC" w14:textId="77777777" w:rsidR="005C4175" w:rsidRPr="005C4175" w:rsidRDefault="005C4175" w:rsidP="005C4175">
      <w:pPr>
        <w:rPr>
          <w:sz w:val="20"/>
          <w:szCs w:val="20"/>
        </w:rPr>
      </w:pPr>
      <w:r w:rsidRPr="005C4175">
        <w:rPr>
          <w:sz w:val="20"/>
          <w:szCs w:val="20"/>
        </w:rPr>
        <w:t xml:space="preserve">--- </w:t>
      </w:r>
      <w:proofErr w:type="spellStart"/>
      <w:r w:rsidRPr="005C4175">
        <w:rPr>
          <w:sz w:val="20"/>
          <w:szCs w:val="20"/>
        </w:rPr>
        <w:t>standard_output_EUR</w:t>
      </w:r>
      <w:proofErr w:type="spellEnd"/>
      <w:r w:rsidRPr="005C4175">
        <w:rPr>
          <w:sz w:val="20"/>
          <w:szCs w:val="20"/>
        </w:rPr>
        <w:t xml:space="preserve"> ---</w:t>
      </w:r>
    </w:p>
    <w:p w14:paraId="6908AF1F" w14:textId="77777777" w:rsidR="005C4175" w:rsidRPr="005C4175" w:rsidRDefault="005C4175" w:rsidP="005C4175">
      <w:pPr>
        <w:rPr>
          <w:sz w:val="20"/>
          <w:szCs w:val="20"/>
        </w:rPr>
      </w:pPr>
      <w:r w:rsidRPr="005C4175">
        <w:rPr>
          <w:sz w:val="20"/>
          <w:szCs w:val="20"/>
        </w:rPr>
        <w:t>25th Percentile: 1983186330.0</w:t>
      </w:r>
    </w:p>
    <w:p w14:paraId="0D3333E6" w14:textId="77777777" w:rsidR="005C4175" w:rsidRPr="005C4175" w:rsidRDefault="005C4175" w:rsidP="005C4175">
      <w:pPr>
        <w:rPr>
          <w:sz w:val="20"/>
          <w:szCs w:val="20"/>
        </w:rPr>
      </w:pPr>
      <w:r w:rsidRPr="005C4175">
        <w:rPr>
          <w:sz w:val="20"/>
          <w:szCs w:val="20"/>
        </w:rPr>
        <w:t>75th Percentile: 11083966920.0</w:t>
      </w:r>
    </w:p>
    <w:p w14:paraId="30BD81FA" w14:textId="4075AC23" w:rsidR="005C4175" w:rsidRPr="005C4175" w:rsidRDefault="005C4175" w:rsidP="005C4175">
      <w:pPr>
        <w:rPr>
          <w:sz w:val="20"/>
          <w:szCs w:val="20"/>
        </w:rPr>
      </w:pPr>
      <w:r w:rsidRPr="005C4175">
        <w:rPr>
          <w:sz w:val="20"/>
          <w:szCs w:val="20"/>
        </w:rPr>
        <w:t>IQR: 9100780590.0</w:t>
      </w:r>
    </w:p>
    <w:p w14:paraId="7130318E" w14:textId="77777777" w:rsidR="005C4175" w:rsidRPr="005C4175" w:rsidRDefault="005C4175" w:rsidP="005C4175">
      <w:pPr>
        <w:rPr>
          <w:sz w:val="20"/>
          <w:szCs w:val="20"/>
        </w:rPr>
      </w:pPr>
      <w:r w:rsidRPr="005C4175">
        <w:rPr>
          <w:sz w:val="20"/>
          <w:szCs w:val="20"/>
        </w:rPr>
        <w:t xml:space="preserve">--- </w:t>
      </w:r>
      <w:proofErr w:type="spellStart"/>
      <w:r w:rsidRPr="005C4175">
        <w:rPr>
          <w:sz w:val="20"/>
          <w:szCs w:val="20"/>
        </w:rPr>
        <w:t>total_labour_persons</w:t>
      </w:r>
      <w:proofErr w:type="spellEnd"/>
      <w:r w:rsidRPr="005C4175">
        <w:rPr>
          <w:sz w:val="20"/>
          <w:szCs w:val="20"/>
        </w:rPr>
        <w:t xml:space="preserve"> ---</w:t>
      </w:r>
    </w:p>
    <w:p w14:paraId="60EA05BA" w14:textId="77777777" w:rsidR="005C4175" w:rsidRPr="005C4175" w:rsidRDefault="005C4175" w:rsidP="005C4175">
      <w:pPr>
        <w:rPr>
          <w:sz w:val="20"/>
          <w:szCs w:val="20"/>
        </w:rPr>
      </w:pPr>
      <w:r w:rsidRPr="005C4175">
        <w:rPr>
          <w:sz w:val="20"/>
          <w:szCs w:val="20"/>
        </w:rPr>
        <w:t>25th Percentile: 95520.0</w:t>
      </w:r>
    </w:p>
    <w:p w14:paraId="0CEA9534" w14:textId="77777777" w:rsidR="005C4175" w:rsidRPr="005C4175" w:rsidRDefault="005C4175" w:rsidP="005C4175">
      <w:pPr>
        <w:rPr>
          <w:sz w:val="20"/>
          <w:szCs w:val="20"/>
        </w:rPr>
      </w:pPr>
      <w:r w:rsidRPr="005C4175">
        <w:rPr>
          <w:sz w:val="20"/>
          <w:szCs w:val="20"/>
        </w:rPr>
        <w:t>75th Percentile: 734090.0</w:t>
      </w:r>
    </w:p>
    <w:p w14:paraId="7B1D4E91" w14:textId="336C3BF4" w:rsidR="005C4175" w:rsidRPr="005C4175" w:rsidRDefault="005C4175" w:rsidP="005C4175">
      <w:pPr>
        <w:rPr>
          <w:sz w:val="20"/>
          <w:szCs w:val="20"/>
        </w:rPr>
      </w:pPr>
      <w:r w:rsidRPr="005C4175">
        <w:rPr>
          <w:sz w:val="20"/>
          <w:szCs w:val="20"/>
        </w:rPr>
        <w:t>IQR: 638570.0</w:t>
      </w:r>
    </w:p>
    <w:p w14:paraId="2E5C14DA" w14:textId="77777777" w:rsidR="005C4175" w:rsidRPr="005C4175" w:rsidRDefault="005C4175" w:rsidP="005C4175">
      <w:pPr>
        <w:rPr>
          <w:sz w:val="20"/>
          <w:szCs w:val="20"/>
        </w:rPr>
      </w:pPr>
      <w:r w:rsidRPr="005C4175">
        <w:rPr>
          <w:sz w:val="20"/>
          <w:szCs w:val="20"/>
        </w:rPr>
        <w:t xml:space="preserve">--- </w:t>
      </w:r>
      <w:proofErr w:type="spellStart"/>
      <w:r w:rsidRPr="005C4175">
        <w:rPr>
          <w:sz w:val="20"/>
          <w:szCs w:val="20"/>
        </w:rPr>
        <w:t>total_labour_AWU</w:t>
      </w:r>
      <w:proofErr w:type="spellEnd"/>
      <w:r w:rsidRPr="005C4175">
        <w:rPr>
          <w:sz w:val="20"/>
          <w:szCs w:val="20"/>
        </w:rPr>
        <w:t xml:space="preserve"> ---</w:t>
      </w:r>
    </w:p>
    <w:p w14:paraId="1D98B28F" w14:textId="77777777" w:rsidR="005C4175" w:rsidRPr="005C4175" w:rsidRDefault="005C4175" w:rsidP="005C4175">
      <w:pPr>
        <w:rPr>
          <w:sz w:val="20"/>
          <w:szCs w:val="20"/>
        </w:rPr>
      </w:pPr>
      <w:r w:rsidRPr="005C4175">
        <w:rPr>
          <w:sz w:val="20"/>
          <w:szCs w:val="20"/>
        </w:rPr>
        <w:t>25th Percentile: 55645.0</w:t>
      </w:r>
    </w:p>
    <w:p w14:paraId="0606D6BE" w14:textId="77777777" w:rsidR="005C4175" w:rsidRPr="005C4175" w:rsidRDefault="005C4175" w:rsidP="005C4175">
      <w:pPr>
        <w:rPr>
          <w:sz w:val="20"/>
          <w:szCs w:val="20"/>
        </w:rPr>
      </w:pPr>
      <w:r w:rsidRPr="005C4175">
        <w:rPr>
          <w:sz w:val="20"/>
          <w:szCs w:val="20"/>
        </w:rPr>
        <w:t>75th Percentile: 425780.0</w:t>
      </w:r>
    </w:p>
    <w:p w14:paraId="4F68F2BE" w14:textId="77777777" w:rsidR="005C4175" w:rsidRPr="005C4175" w:rsidRDefault="005C4175" w:rsidP="005C4175">
      <w:pPr>
        <w:rPr>
          <w:sz w:val="20"/>
          <w:szCs w:val="20"/>
        </w:rPr>
      </w:pPr>
      <w:r w:rsidRPr="005C4175">
        <w:rPr>
          <w:sz w:val="20"/>
          <w:szCs w:val="20"/>
        </w:rPr>
        <w:t>IQR: 370135.0</w:t>
      </w:r>
    </w:p>
    <w:p w14:paraId="4D8119F4" w14:textId="77777777" w:rsidR="005C4175" w:rsidRDefault="005C4175" w:rsidP="005C4175">
      <w:pPr>
        <w:sectPr w:rsidR="005C4175" w:rsidSect="005C4175">
          <w:type w:val="continuous"/>
          <w:pgSz w:w="12240" w:h="15840"/>
          <w:pgMar w:top="1440" w:right="1440" w:bottom="1440" w:left="1440" w:header="708" w:footer="708" w:gutter="0"/>
          <w:cols w:num="2" w:space="708"/>
          <w:docGrid w:linePitch="360"/>
        </w:sectPr>
      </w:pPr>
    </w:p>
    <w:p w14:paraId="599B97DD" w14:textId="77777777" w:rsidR="00825800" w:rsidRPr="00825800" w:rsidRDefault="00825800" w:rsidP="00825800">
      <w:r w:rsidRPr="00825800">
        <w:t>Observations:</w:t>
      </w:r>
    </w:p>
    <w:p w14:paraId="411DCCD5" w14:textId="5363814E" w:rsidR="00825800" w:rsidRPr="00825800" w:rsidRDefault="00825800" w:rsidP="001E37D8">
      <w:pPr>
        <w:numPr>
          <w:ilvl w:val="0"/>
          <w:numId w:val="28"/>
        </w:numPr>
      </w:pPr>
      <w:r w:rsidRPr="00825800">
        <w:t xml:space="preserve">Wide disparities across </w:t>
      </w:r>
      <w:proofErr w:type="gramStart"/>
      <w:r w:rsidRPr="00825800">
        <w:t>metrics,</w:t>
      </w:r>
      <w:proofErr w:type="gramEnd"/>
      <w:r w:rsidRPr="00825800">
        <w:t xml:space="preserve"> indicating a regional difference.</w:t>
      </w:r>
    </w:p>
    <w:p w14:paraId="2F47CF29" w14:textId="77777777" w:rsidR="00825800" w:rsidRPr="00825800" w:rsidRDefault="00825800" w:rsidP="001E37D8">
      <w:pPr>
        <w:numPr>
          <w:ilvl w:val="0"/>
          <w:numId w:val="28"/>
        </w:numPr>
      </w:pPr>
      <w:r w:rsidRPr="00825800">
        <w:t>Upper quartile Dominance, regions in the upper quartiles outperform those in the lower quartiles in all metrics</w:t>
      </w:r>
    </w:p>
    <w:p w14:paraId="083533F3" w14:textId="4C13E034" w:rsidR="005C4175" w:rsidRDefault="00825800" w:rsidP="001E37D8">
      <w:pPr>
        <w:pStyle w:val="Heading6"/>
      </w:pPr>
      <w:r>
        <w:t>Kurtosis</w:t>
      </w:r>
    </w:p>
    <w:p w14:paraId="21EBAE00" w14:textId="77777777" w:rsidR="001E37D8" w:rsidRDefault="001E37D8" w:rsidP="001E37D8">
      <w:pPr>
        <w:sectPr w:rsidR="001E37D8" w:rsidSect="002F2F84">
          <w:type w:val="continuous"/>
          <w:pgSz w:w="12240" w:h="15840"/>
          <w:pgMar w:top="1440" w:right="1440" w:bottom="1440" w:left="1440" w:header="708" w:footer="708" w:gutter="0"/>
          <w:cols w:space="708"/>
          <w:docGrid w:linePitch="360"/>
        </w:sectPr>
      </w:pPr>
    </w:p>
    <w:p w14:paraId="3C3A882C" w14:textId="77777777" w:rsidR="001E37D8" w:rsidRPr="001E37D8" w:rsidRDefault="001E37D8" w:rsidP="001E37D8">
      <w:pPr>
        <w:rPr>
          <w:sz w:val="20"/>
          <w:szCs w:val="20"/>
        </w:rPr>
      </w:pPr>
      <w:r w:rsidRPr="001E37D8">
        <w:rPr>
          <w:sz w:val="20"/>
          <w:szCs w:val="20"/>
        </w:rPr>
        <w:t xml:space="preserve">--- </w:t>
      </w:r>
      <w:proofErr w:type="spellStart"/>
      <w:r w:rsidRPr="001E37D8">
        <w:rPr>
          <w:sz w:val="20"/>
          <w:szCs w:val="20"/>
        </w:rPr>
        <w:t>farms_number</w:t>
      </w:r>
      <w:proofErr w:type="spellEnd"/>
      <w:r w:rsidRPr="001E37D8">
        <w:rPr>
          <w:sz w:val="20"/>
          <w:szCs w:val="20"/>
        </w:rPr>
        <w:t xml:space="preserve"> ---</w:t>
      </w:r>
    </w:p>
    <w:p w14:paraId="49CFE2CF" w14:textId="145265B1" w:rsidR="001E37D8" w:rsidRPr="001E37D8" w:rsidRDefault="001E37D8" w:rsidP="001E37D8">
      <w:pPr>
        <w:rPr>
          <w:sz w:val="20"/>
          <w:szCs w:val="20"/>
        </w:rPr>
      </w:pPr>
      <w:r w:rsidRPr="001E37D8">
        <w:rPr>
          <w:sz w:val="20"/>
          <w:szCs w:val="20"/>
        </w:rPr>
        <w:t>Kurtosis: 10.656653858597014</w:t>
      </w:r>
    </w:p>
    <w:p w14:paraId="473D0B78" w14:textId="77777777" w:rsidR="001E37D8" w:rsidRPr="001E37D8" w:rsidRDefault="001E37D8" w:rsidP="001E37D8">
      <w:pPr>
        <w:rPr>
          <w:sz w:val="20"/>
          <w:szCs w:val="20"/>
        </w:rPr>
      </w:pPr>
      <w:r w:rsidRPr="001E37D8">
        <w:rPr>
          <w:sz w:val="20"/>
          <w:szCs w:val="20"/>
        </w:rPr>
        <w:t xml:space="preserve">--- </w:t>
      </w:r>
      <w:proofErr w:type="spellStart"/>
      <w:r w:rsidRPr="001E37D8">
        <w:rPr>
          <w:sz w:val="20"/>
          <w:szCs w:val="20"/>
        </w:rPr>
        <w:t>used_agricultural_area_ha</w:t>
      </w:r>
      <w:proofErr w:type="spellEnd"/>
      <w:r w:rsidRPr="001E37D8">
        <w:rPr>
          <w:sz w:val="20"/>
          <w:szCs w:val="20"/>
        </w:rPr>
        <w:t xml:space="preserve"> ---</w:t>
      </w:r>
    </w:p>
    <w:p w14:paraId="40B038D4" w14:textId="40B2F92B" w:rsidR="001E37D8" w:rsidRPr="001E37D8" w:rsidRDefault="001E37D8" w:rsidP="001E37D8">
      <w:pPr>
        <w:rPr>
          <w:sz w:val="20"/>
          <w:szCs w:val="20"/>
        </w:rPr>
      </w:pPr>
      <w:r w:rsidRPr="001E37D8">
        <w:rPr>
          <w:sz w:val="20"/>
          <w:szCs w:val="20"/>
        </w:rPr>
        <w:t>Kurtosis: 2.1375084956234858</w:t>
      </w:r>
    </w:p>
    <w:p w14:paraId="4380FAAD" w14:textId="77777777" w:rsidR="001E37D8" w:rsidRPr="001E37D8" w:rsidRDefault="001E37D8" w:rsidP="001E37D8">
      <w:pPr>
        <w:rPr>
          <w:sz w:val="20"/>
          <w:szCs w:val="20"/>
        </w:rPr>
      </w:pPr>
      <w:r w:rsidRPr="001E37D8">
        <w:rPr>
          <w:sz w:val="20"/>
          <w:szCs w:val="20"/>
        </w:rPr>
        <w:t xml:space="preserve">--- </w:t>
      </w:r>
      <w:proofErr w:type="spellStart"/>
      <w:r w:rsidRPr="001E37D8">
        <w:rPr>
          <w:sz w:val="20"/>
          <w:szCs w:val="20"/>
        </w:rPr>
        <w:t>standard_output_EUR</w:t>
      </w:r>
      <w:proofErr w:type="spellEnd"/>
      <w:r w:rsidRPr="001E37D8">
        <w:rPr>
          <w:sz w:val="20"/>
          <w:szCs w:val="20"/>
        </w:rPr>
        <w:t xml:space="preserve"> ---</w:t>
      </w:r>
    </w:p>
    <w:p w14:paraId="461D9AA3" w14:textId="77777777" w:rsidR="001E37D8" w:rsidRPr="001E37D8" w:rsidRDefault="001E37D8" w:rsidP="001E37D8">
      <w:pPr>
        <w:rPr>
          <w:sz w:val="20"/>
          <w:szCs w:val="20"/>
        </w:rPr>
      </w:pPr>
      <w:r w:rsidRPr="001E37D8">
        <w:rPr>
          <w:sz w:val="20"/>
          <w:szCs w:val="20"/>
        </w:rPr>
        <w:t>Kurtosis: 1.593889453870867</w:t>
      </w:r>
    </w:p>
    <w:p w14:paraId="78C2263E" w14:textId="77777777" w:rsidR="001E37D8" w:rsidRPr="001E37D8" w:rsidRDefault="001E37D8" w:rsidP="001E37D8">
      <w:pPr>
        <w:rPr>
          <w:sz w:val="20"/>
          <w:szCs w:val="20"/>
        </w:rPr>
      </w:pPr>
    </w:p>
    <w:p w14:paraId="4B422038" w14:textId="77777777" w:rsidR="001E37D8" w:rsidRPr="001E37D8" w:rsidRDefault="001E37D8" w:rsidP="001E37D8">
      <w:pPr>
        <w:rPr>
          <w:sz w:val="20"/>
          <w:szCs w:val="20"/>
        </w:rPr>
      </w:pPr>
      <w:r w:rsidRPr="001E37D8">
        <w:rPr>
          <w:sz w:val="20"/>
          <w:szCs w:val="20"/>
        </w:rPr>
        <w:t xml:space="preserve">--- </w:t>
      </w:r>
      <w:proofErr w:type="spellStart"/>
      <w:r w:rsidRPr="001E37D8">
        <w:rPr>
          <w:sz w:val="20"/>
          <w:szCs w:val="20"/>
        </w:rPr>
        <w:t>total_labour_persons</w:t>
      </w:r>
      <w:proofErr w:type="spellEnd"/>
      <w:r w:rsidRPr="001E37D8">
        <w:rPr>
          <w:sz w:val="20"/>
          <w:szCs w:val="20"/>
        </w:rPr>
        <w:t xml:space="preserve"> ---</w:t>
      </w:r>
    </w:p>
    <w:p w14:paraId="614585D9" w14:textId="254181B6" w:rsidR="001E37D8" w:rsidRPr="001E37D8" w:rsidRDefault="001E37D8" w:rsidP="001E37D8">
      <w:pPr>
        <w:rPr>
          <w:sz w:val="20"/>
          <w:szCs w:val="20"/>
        </w:rPr>
      </w:pPr>
      <w:r w:rsidRPr="001E37D8">
        <w:rPr>
          <w:sz w:val="20"/>
          <w:szCs w:val="20"/>
        </w:rPr>
        <w:lastRenderedPageBreak/>
        <w:t>Kurtosis: 9.014970748009462</w:t>
      </w:r>
    </w:p>
    <w:p w14:paraId="432CC566" w14:textId="77777777" w:rsidR="001E37D8" w:rsidRPr="001E37D8" w:rsidRDefault="001E37D8" w:rsidP="001E37D8">
      <w:pPr>
        <w:rPr>
          <w:sz w:val="20"/>
          <w:szCs w:val="20"/>
        </w:rPr>
      </w:pPr>
      <w:r w:rsidRPr="001E37D8">
        <w:rPr>
          <w:sz w:val="20"/>
          <w:szCs w:val="20"/>
        </w:rPr>
        <w:t xml:space="preserve">--- </w:t>
      </w:r>
      <w:proofErr w:type="spellStart"/>
      <w:r w:rsidRPr="001E37D8">
        <w:rPr>
          <w:sz w:val="20"/>
          <w:szCs w:val="20"/>
        </w:rPr>
        <w:t>total_labour_AWU</w:t>
      </w:r>
      <w:proofErr w:type="spellEnd"/>
      <w:r w:rsidRPr="001E37D8">
        <w:rPr>
          <w:sz w:val="20"/>
          <w:szCs w:val="20"/>
        </w:rPr>
        <w:t xml:space="preserve"> ---</w:t>
      </w:r>
    </w:p>
    <w:p w14:paraId="279DC5A7" w14:textId="77777777" w:rsidR="001E37D8" w:rsidRPr="001E37D8" w:rsidRDefault="001E37D8" w:rsidP="001E37D8">
      <w:pPr>
        <w:rPr>
          <w:sz w:val="20"/>
          <w:szCs w:val="20"/>
        </w:rPr>
      </w:pPr>
      <w:r w:rsidRPr="001E37D8">
        <w:rPr>
          <w:sz w:val="20"/>
          <w:szCs w:val="20"/>
        </w:rPr>
        <w:t>Kurtosis: 2.8636648161202682</w:t>
      </w:r>
    </w:p>
    <w:p w14:paraId="697F03D9" w14:textId="77777777" w:rsidR="001E37D8" w:rsidRPr="001E37D8" w:rsidRDefault="001E37D8" w:rsidP="001E37D8">
      <w:pPr>
        <w:rPr>
          <w:sz w:val="20"/>
          <w:szCs w:val="20"/>
        </w:rPr>
        <w:sectPr w:rsidR="001E37D8" w:rsidRPr="001E37D8" w:rsidSect="001E37D8">
          <w:type w:val="continuous"/>
          <w:pgSz w:w="12240" w:h="15840"/>
          <w:pgMar w:top="1440" w:right="1440" w:bottom="1440" w:left="1440" w:header="708" w:footer="708" w:gutter="0"/>
          <w:cols w:num="2" w:space="708"/>
          <w:docGrid w:linePitch="360"/>
        </w:sectPr>
      </w:pPr>
    </w:p>
    <w:p w14:paraId="1487EAD0" w14:textId="77777777" w:rsidR="00731EFA" w:rsidRPr="00731EFA" w:rsidRDefault="00731EFA" w:rsidP="00731EFA">
      <w:pPr>
        <w:rPr>
          <w:sz w:val="20"/>
          <w:szCs w:val="20"/>
        </w:rPr>
      </w:pPr>
      <w:r w:rsidRPr="00731EFA">
        <w:rPr>
          <w:sz w:val="20"/>
          <w:szCs w:val="20"/>
        </w:rPr>
        <w:t>Interpretation:</w:t>
      </w:r>
    </w:p>
    <w:p w14:paraId="3D47ED2D" w14:textId="77777777" w:rsidR="00731EFA" w:rsidRPr="00731EFA" w:rsidRDefault="00731EFA" w:rsidP="00731EFA">
      <w:pPr>
        <w:numPr>
          <w:ilvl w:val="0"/>
          <w:numId w:val="29"/>
        </w:numPr>
        <w:rPr>
          <w:sz w:val="20"/>
          <w:szCs w:val="20"/>
        </w:rPr>
      </w:pPr>
      <w:r w:rsidRPr="00731EFA">
        <w:rPr>
          <w:sz w:val="20"/>
          <w:szCs w:val="20"/>
        </w:rPr>
        <w:t>High Kurtosis (&gt; 3): Indicates that the dataset has heavy tails or outliers. This is the case of : "</w:t>
      </w:r>
      <w:proofErr w:type="spellStart"/>
      <w:r w:rsidRPr="00731EFA">
        <w:rPr>
          <w:sz w:val="20"/>
          <w:szCs w:val="20"/>
        </w:rPr>
        <w:t>farms_number</w:t>
      </w:r>
      <w:proofErr w:type="spellEnd"/>
      <w:r w:rsidRPr="00731EFA">
        <w:rPr>
          <w:sz w:val="20"/>
          <w:szCs w:val="20"/>
        </w:rPr>
        <w:t>", and "</w:t>
      </w:r>
      <w:proofErr w:type="spellStart"/>
      <w:r w:rsidRPr="00731EFA">
        <w:rPr>
          <w:sz w:val="20"/>
          <w:szCs w:val="20"/>
        </w:rPr>
        <w:t>total_labour_persons</w:t>
      </w:r>
      <w:proofErr w:type="spellEnd"/>
      <w:r w:rsidRPr="00731EFA">
        <w:rPr>
          <w:sz w:val="20"/>
          <w:szCs w:val="20"/>
        </w:rPr>
        <w:t>". The presence of fewer extreme values or outliers is expected</w:t>
      </w:r>
    </w:p>
    <w:p w14:paraId="0B62B95B" w14:textId="77777777" w:rsidR="00731EFA" w:rsidRPr="00731EFA" w:rsidRDefault="00731EFA" w:rsidP="00731EFA">
      <w:pPr>
        <w:numPr>
          <w:ilvl w:val="0"/>
          <w:numId w:val="29"/>
        </w:numPr>
        <w:rPr>
          <w:sz w:val="20"/>
          <w:szCs w:val="20"/>
        </w:rPr>
      </w:pPr>
      <w:r w:rsidRPr="00731EFA">
        <w:rPr>
          <w:sz w:val="20"/>
          <w:szCs w:val="20"/>
        </w:rPr>
        <w:t>Low Kurtosis (&lt; 3): Indicates that the dataset has lighter tails than a normal distribution. This is the case of: "used_agricultural_area_ha","</w:t>
      </w:r>
      <w:proofErr w:type="spellStart"/>
      <w:r w:rsidRPr="00731EFA">
        <w:rPr>
          <w:sz w:val="20"/>
          <w:szCs w:val="20"/>
        </w:rPr>
        <w:t>standard_output_EUR</w:t>
      </w:r>
      <w:proofErr w:type="spellEnd"/>
      <w:r w:rsidRPr="00731EFA">
        <w:rPr>
          <w:sz w:val="20"/>
          <w:szCs w:val="20"/>
        </w:rPr>
        <w:t>", "</w:t>
      </w:r>
      <w:proofErr w:type="spellStart"/>
      <w:r w:rsidRPr="00731EFA">
        <w:rPr>
          <w:sz w:val="20"/>
          <w:szCs w:val="20"/>
        </w:rPr>
        <w:t>total_labour_AWU</w:t>
      </w:r>
      <w:proofErr w:type="spellEnd"/>
      <w:r w:rsidRPr="00731EFA">
        <w:rPr>
          <w:sz w:val="20"/>
          <w:szCs w:val="20"/>
        </w:rPr>
        <w:t>"</w:t>
      </w:r>
    </w:p>
    <w:p w14:paraId="2F73E9AA" w14:textId="5024684D" w:rsidR="001E37D8" w:rsidRDefault="00720954" w:rsidP="000F2B45">
      <w:pPr>
        <w:pStyle w:val="Heading6"/>
      </w:pPr>
      <w:r w:rsidRPr="000F2B45">
        <w:t xml:space="preserve">Skewness </w:t>
      </w:r>
    </w:p>
    <w:p w14:paraId="796B7A6D" w14:textId="77777777" w:rsidR="000F2B45" w:rsidRDefault="000F2B45" w:rsidP="000F2B45">
      <w:pPr>
        <w:rPr>
          <w:sz w:val="20"/>
          <w:szCs w:val="20"/>
        </w:rPr>
        <w:sectPr w:rsidR="000F2B45" w:rsidSect="002F2F84">
          <w:type w:val="continuous"/>
          <w:pgSz w:w="12240" w:h="15840"/>
          <w:pgMar w:top="1440" w:right="1440" w:bottom="1440" w:left="1440" w:header="708" w:footer="708" w:gutter="0"/>
          <w:cols w:space="708"/>
          <w:docGrid w:linePitch="360"/>
        </w:sectPr>
      </w:pPr>
    </w:p>
    <w:p w14:paraId="4B44ADE5" w14:textId="77777777" w:rsidR="000F2B45" w:rsidRPr="000F2B45" w:rsidRDefault="000F2B45" w:rsidP="000F2B45">
      <w:pPr>
        <w:rPr>
          <w:sz w:val="20"/>
          <w:szCs w:val="20"/>
        </w:rPr>
      </w:pPr>
      <w:r w:rsidRPr="000F2B45">
        <w:rPr>
          <w:sz w:val="20"/>
          <w:szCs w:val="20"/>
        </w:rPr>
        <w:t xml:space="preserve">--- </w:t>
      </w:r>
      <w:proofErr w:type="spellStart"/>
      <w:r w:rsidRPr="000F2B45">
        <w:rPr>
          <w:sz w:val="20"/>
          <w:szCs w:val="20"/>
        </w:rPr>
        <w:t>farms_number</w:t>
      </w:r>
      <w:proofErr w:type="spellEnd"/>
      <w:r w:rsidRPr="000F2B45">
        <w:rPr>
          <w:sz w:val="20"/>
          <w:szCs w:val="20"/>
        </w:rPr>
        <w:t xml:space="preserve"> ---</w:t>
      </w:r>
    </w:p>
    <w:p w14:paraId="5A31E458" w14:textId="4F182FF6" w:rsidR="000F2B45" w:rsidRPr="000F2B45" w:rsidRDefault="000F2B45" w:rsidP="000F2B45">
      <w:pPr>
        <w:rPr>
          <w:sz w:val="20"/>
          <w:szCs w:val="20"/>
        </w:rPr>
      </w:pPr>
      <w:r w:rsidRPr="000F2B45">
        <w:rPr>
          <w:sz w:val="20"/>
          <w:szCs w:val="20"/>
        </w:rPr>
        <w:t>Skewness: 3.194621227454298</w:t>
      </w:r>
    </w:p>
    <w:p w14:paraId="4711FB1B" w14:textId="77777777" w:rsidR="000F2B45" w:rsidRPr="000F2B45" w:rsidRDefault="000F2B45" w:rsidP="000F2B45">
      <w:pPr>
        <w:rPr>
          <w:sz w:val="20"/>
          <w:szCs w:val="20"/>
        </w:rPr>
      </w:pPr>
      <w:r w:rsidRPr="000F2B45">
        <w:rPr>
          <w:sz w:val="20"/>
          <w:szCs w:val="20"/>
        </w:rPr>
        <w:t xml:space="preserve">--- </w:t>
      </w:r>
      <w:proofErr w:type="spellStart"/>
      <w:r w:rsidRPr="000F2B45">
        <w:rPr>
          <w:sz w:val="20"/>
          <w:szCs w:val="20"/>
        </w:rPr>
        <w:t>used_agricultural_area_ha</w:t>
      </w:r>
      <w:proofErr w:type="spellEnd"/>
      <w:r w:rsidRPr="000F2B45">
        <w:rPr>
          <w:sz w:val="20"/>
          <w:szCs w:val="20"/>
        </w:rPr>
        <w:t xml:space="preserve"> ---</w:t>
      </w:r>
    </w:p>
    <w:p w14:paraId="499A42A6" w14:textId="179E129F" w:rsidR="000F2B45" w:rsidRPr="000F2B45" w:rsidRDefault="000F2B45" w:rsidP="000F2B45">
      <w:pPr>
        <w:rPr>
          <w:sz w:val="20"/>
          <w:szCs w:val="20"/>
        </w:rPr>
      </w:pPr>
      <w:r w:rsidRPr="000F2B45">
        <w:rPr>
          <w:sz w:val="20"/>
          <w:szCs w:val="20"/>
        </w:rPr>
        <w:t>Skewness: 1.75734330730258</w:t>
      </w:r>
    </w:p>
    <w:p w14:paraId="3DFBC7ED" w14:textId="77777777" w:rsidR="000F2B45" w:rsidRPr="000F2B45" w:rsidRDefault="000F2B45" w:rsidP="000F2B45">
      <w:pPr>
        <w:rPr>
          <w:sz w:val="20"/>
          <w:szCs w:val="20"/>
        </w:rPr>
      </w:pPr>
      <w:r w:rsidRPr="000F2B45">
        <w:rPr>
          <w:sz w:val="20"/>
          <w:szCs w:val="20"/>
        </w:rPr>
        <w:t xml:space="preserve">--- </w:t>
      </w:r>
      <w:proofErr w:type="spellStart"/>
      <w:r w:rsidRPr="000F2B45">
        <w:rPr>
          <w:sz w:val="20"/>
          <w:szCs w:val="20"/>
        </w:rPr>
        <w:t>standard_output_EUR</w:t>
      </w:r>
      <w:proofErr w:type="spellEnd"/>
      <w:r w:rsidRPr="000F2B45">
        <w:rPr>
          <w:sz w:val="20"/>
          <w:szCs w:val="20"/>
        </w:rPr>
        <w:t xml:space="preserve"> ---</w:t>
      </w:r>
    </w:p>
    <w:p w14:paraId="7F319EF8" w14:textId="77777777" w:rsidR="000F2B45" w:rsidRPr="000F2B45" w:rsidRDefault="000F2B45" w:rsidP="000F2B45">
      <w:pPr>
        <w:rPr>
          <w:sz w:val="20"/>
          <w:szCs w:val="20"/>
        </w:rPr>
      </w:pPr>
      <w:r w:rsidRPr="000F2B45">
        <w:rPr>
          <w:sz w:val="20"/>
          <w:szCs w:val="20"/>
        </w:rPr>
        <w:t>Skewness: 1.7090064584206577</w:t>
      </w:r>
    </w:p>
    <w:p w14:paraId="2DAC8210" w14:textId="77777777" w:rsidR="000F2B45" w:rsidRPr="000F2B45" w:rsidRDefault="000F2B45" w:rsidP="000F2B45">
      <w:pPr>
        <w:rPr>
          <w:sz w:val="20"/>
          <w:szCs w:val="20"/>
        </w:rPr>
      </w:pPr>
    </w:p>
    <w:p w14:paraId="4E065DED" w14:textId="77777777" w:rsidR="000F2B45" w:rsidRPr="000F2B45" w:rsidRDefault="000F2B45" w:rsidP="000F2B45">
      <w:pPr>
        <w:rPr>
          <w:sz w:val="20"/>
          <w:szCs w:val="20"/>
        </w:rPr>
      </w:pPr>
      <w:r w:rsidRPr="000F2B45">
        <w:rPr>
          <w:sz w:val="20"/>
          <w:szCs w:val="20"/>
        </w:rPr>
        <w:t xml:space="preserve">--- </w:t>
      </w:r>
      <w:proofErr w:type="spellStart"/>
      <w:r w:rsidRPr="000F2B45">
        <w:rPr>
          <w:sz w:val="20"/>
          <w:szCs w:val="20"/>
        </w:rPr>
        <w:t>total_labour_persons</w:t>
      </w:r>
      <w:proofErr w:type="spellEnd"/>
      <w:r w:rsidRPr="000F2B45">
        <w:rPr>
          <w:sz w:val="20"/>
          <w:szCs w:val="20"/>
        </w:rPr>
        <w:t xml:space="preserve"> ---</w:t>
      </w:r>
    </w:p>
    <w:p w14:paraId="058E5074" w14:textId="49D75C71" w:rsidR="000F2B45" w:rsidRPr="000F2B45" w:rsidRDefault="000F2B45" w:rsidP="000F2B45">
      <w:pPr>
        <w:rPr>
          <w:sz w:val="20"/>
          <w:szCs w:val="20"/>
        </w:rPr>
      </w:pPr>
      <w:r w:rsidRPr="000F2B45">
        <w:rPr>
          <w:sz w:val="20"/>
          <w:szCs w:val="20"/>
        </w:rPr>
        <w:t>Skewness: 2.9657959382325862</w:t>
      </w:r>
    </w:p>
    <w:p w14:paraId="3FB128D7" w14:textId="77777777" w:rsidR="000F2B45" w:rsidRPr="000F2B45" w:rsidRDefault="000F2B45" w:rsidP="000F2B45">
      <w:pPr>
        <w:rPr>
          <w:sz w:val="20"/>
          <w:szCs w:val="20"/>
        </w:rPr>
      </w:pPr>
      <w:r w:rsidRPr="000F2B45">
        <w:rPr>
          <w:sz w:val="20"/>
          <w:szCs w:val="20"/>
        </w:rPr>
        <w:t xml:space="preserve">--- </w:t>
      </w:r>
      <w:proofErr w:type="spellStart"/>
      <w:r w:rsidRPr="000F2B45">
        <w:rPr>
          <w:sz w:val="20"/>
          <w:szCs w:val="20"/>
        </w:rPr>
        <w:t>total_labour_AWU</w:t>
      </w:r>
      <w:proofErr w:type="spellEnd"/>
      <w:r w:rsidRPr="000F2B45">
        <w:rPr>
          <w:sz w:val="20"/>
          <w:szCs w:val="20"/>
        </w:rPr>
        <w:t xml:space="preserve"> ---</w:t>
      </w:r>
    </w:p>
    <w:p w14:paraId="0A788A83" w14:textId="77777777" w:rsidR="000F2B45" w:rsidRPr="000F2B45" w:rsidRDefault="000F2B45" w:rsidP="000F2B45">
      <w:pPr>
        <w:rPr>
          <w:sz w:val="20"/>
          <w:szCs w:val="20"/>
        </w:rPr>
      </w:pPr>
      <w:r w:rsidRPr="000F2B45">
        <w:rPr>
          <w:sz w:val="20"/>
          <w:szCs w:val="20"/>
        </w:rPr>
        <w:t>Skewness: 1.920617283372104</w:t>
      </w:r>
    </w:p>
    <w:p w14:paraId="2B448E7A" w14:textId="77777777" w:rsidR="000F2B45" w:rsidRDefault="000F2B45" w:rsidP="000F2B45">
      <w:pPr>
        <w:sectPr w:rsidR="000F2B45" w:rsidSect="000F2B45">
          <w:type w:val="continuous"/>
          <w:pgSz w:w="12240" w:h="15840"/>
          <w:pgMar w:top="1440" w:right="1440" w:bottom="1440" w:left="1440" w:header="708" w:footer="708" w:gutter="0"/>
          <w:cols w:num="2" w:space="708"/>
          <w:docGrid w:linePitch="360"/>
        </w:sectPr>
      </w:pPr>
    </w:p>
    <w:p w14:paraId="71DFB9C0" w14:textId="77777777" w:rsidR="0006368F" w:rsidRPr="0006368F" w:rsidRDefault="0006368F" w:rsidP="0006368F">
      <w:r w:rsidRPr="0006368F">
        <w:t>Observations:</w:t>
      </w:r>
    </w:p>
    <w:p w14:paraId="2EE5E9B8" w14:textId="77777777" w:rsidR="0006368F" w:rsidRPr="0006368F" w:rsidRDefault="0006368F" w:rsidP="0006368F">
      <w:r w:rsidRPr="0006368F">
        <w:t>All metrics are positively skewed, showing that most regions are on the lower side of the distributions, with a few regions acting as outliers on the higher end.</w:t>
      </w:r>
    </w:p>
    <w:p w14:paraId="20836978" w14:textId="62023205" w:rsidR="000F2B45" w:rsidRDefault="005A0DEF" w:rsidP="005A0DEF">
      <w:pPr>
        <w:pStyle w:val="Heading6"/>
      </w:pPr>
      <w:r w:rsidRPr="005A0DEF">
        <w:lastRenderedPageBreak/>
        <w:t>Distribution</w:t>
      </w:r>
    </w:p>
    <w:p w14:paraId="17794FD5" w14:textId="5A5B47DA" w:rsidR="005A0DEF" w:rsidRPr="005A0DEF" w:rsidRDefault="005A0DEF" w:rsidP="005A0DEF">
      <w:r w:rsidRPr="005A0DEF">
        <w:rPr>
          <w:noProof/>
        </w:rPr>
        <w:drawing>
          <wp:inline distT="0" distB="0" distL="0" distR="0" wp14:anchorId="7AE053B4" wp14:editId="2EE5746E">
            <wp:extent cx="4986093" cy="4305300"/>
            <wp:effectExtent l="0" t="0" r="5080" b="0"/>
            <wp:docPr id="1651113087" name="Picture 1" descr="A group of graphs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13087" name="Picture 1" descr="A group of graphs with different colored lines&#10;&#10;Description automatically generated"/>
                    <pic:cNvPicPr/>
                  </pic:nvPicPr>
                  <pic:blipFill>
                    <a:blip r:embed="rId50"/>
                    <a:stretch>
                      <a:fillRect/>
                    </a:stretch>
                  </pic:blipFill>
                  <pic:spPr>
                    <a:xfrm>
                      <a:off x="0" y="0"/>
                      <a:ext cx="4991621" cy="4310073"/>
                    </a:xfrm>
                    <a:prstGeom prst="rect">
                      <a:avLst/>
                    </a:prstGeom>
                  </pic:spPr>
                </pic:pic>
              </a:graphicData>
            </a:graphic>
          </wp:inline>
        </w:drawing>
      </w:r>
    </w:p>
    <w:p w14:paraId="514E1C65" w14:textId="61CC72CE" w:rsidR="00004B3B" w:rsidRDefault="00004B3B" w:rsidP="00004B3B">
      <w:r w:rsidRPr="009F6BC4">
        <w:rPr>
          <w:sz w:val="14"/>
          <w:szCs w:val="14"/>
          <w:lang w:val="en-IE"/>
        </w:rPr>
        <w:t>Figure 3</w:t>
      </w:r>
      <w:r>
        <w:rPr>
          <w:sz w:val="14"/>
          <w:szCs w:val="14"/>
          <w:lang w:val="en-IE"/>
        </w:rPr>
        <w:t>5</w:t>
      </w:r>
      <w:r w:rsidRPr="009F6BC4">
        <w:rPr>
          <w:sz w:val="14"/>
          <w:szCs w:val="14"/>
          <w:lang w:val="en-IE"/>
        </w:rPr>
        <w:t xml:space="preserve">. </w:t>
      </w:r>
      <w:r>
        <w:rPr>
          <w:rStyle w:val="SubtleEmphasis"/>
          <w:color w:val="auto"/>
          <w:sz w:val="14"/>
          <w:szCs w:val="14"/>
        </w:rPr>
        <w:t xml:space="preserve">Distributions of dataset 1. </w:t>
      </w:r>
    </w:p>
    <w:p w14:paraId="460BDF5E" w14:textId="77777777" w:rsidR="005C4175" w:rsidRDefault="005C4175" w:rsidP="005C4175"/>
    <w:p w14:paraId="235D40C6" w14:textId="362BEA1E" w:rsidR="00315F79" w:rsidRDefault="00315F79" w:rsidP="00315F79">
      <w:pPr>
        <w:pStyle w:val="Heading3"/>
      </w:pPr>
      <w:bookmarkStart w:id="21" w:name="_Toc186246848"/>
      <w:r>
        <w:t>Dataset 2: Irish Agricultural Exportation</w:t>
      </w:r>
      <w:bookmarkEnd w:id="21"/>
      <w:r>
        <w:t xml:space="preserve"> </w:t>
      </w:r>
    </w:p>
    <w:p w14:paraId="4A2A0C76" w14:textId="77777777" w:rsidR="007F2403" w:rsidRDefault="00315F79" w:rsidP="007F2403">
      <w:pPr>
        <w:rPr>
          <w:sz w:val="20"/>
          <w:szCs w:val="20"/>
        </w:rPr>
      </w:pPr>
      <w:r w:rsidRPr="00DC0BF7">
        <w:rPr>
          <w:sz w:val="20"/>
          <w:szCs w:val="20"/>
        </w:rPr>
        <w:t>For a detailed explanation of the process and code used please refer to ‘</w:t>
      </w:r>
      <w:r w:rsidRPr="001F6AF4">
        <w:rPr>
          <w:i/>
          <w:iCs/>
          <w:sz w:val="20"/>
          <w:szCs w:val="20"/>
        </w:rPr>
        <w:t>Sta</w:t>
      </w:r>
      <w:r>
        <w:rPr>
          <w:sz w:val="20"/>
          <w:szCs w:val="20"/>
        </w:rPr>
        <w:t>tistics/</w:t>
      </w:r>
      <w:r w:rsidRPr="00DC0BF7">
        <w:rPr>
          <w:i/>
          <w:iCs/>
          <w:sz w:val="20"/>
          <w:szCs w:val="20"/>
        </w:rPr>
        <w:t xml:space="preserve">Dataset </w:t>
      </w:r>
      <w:r>
        <w:rPr>
          <w:i/>
          <w:iCs/>
          <w:sz w:val="20"/>
          <w:szCs w:val="20"/>
        </w:rPr>
        <w:t xml:space="preserve">2: </w:t>
      </w:r>
      <w:r w:rsidR="00D90ED6">
        <w:rPr>
          <w:i/>
          <w:iCs/>
          <w:sz w:val="20"/>
          <w:szCs w:val="20"/>
        </w:rPr>
        <w:t>Irish Agricultural Exportation</w:t>
      </w:r>
      <w:r w:rsidR="00D36F26">
        <w:rPr>
          <w:i/>
          <w:iCs/>
          <w:sz w:val="20"/>
          <w:szCs w:val="20"/>
        </w:rPr>
        <w:t xml:space="preserve"> dataset</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463A0889" w14:textId="77777777" w:rsidR="007F2403" w:rsidRDefault="00D36F26" w:rsidP="00D36F26">
      <w:r w:rsidRPr="00D36F26">
        <w:t>Descriptive Statistics</w:t>
      </w:r>
    </w:p>
    <w:p w14:paraId="563022DB" w14:textId="1478C0DF" w:rsidR="00D36F26" w:rsidRDefault="007F2403" w:rsidP="00D36F26">
      <w:pPr>
        <w:rPr>
          <w:noProof/>
        </w:rPr>
      </w:pPr>
      <w:r w:rsidRPr="007F2403">
        <w:rPr>
          <w:noProof/>
        </w:rPr>
        <w:lastRenderedPageBreak/>
        <w:drawing>
          <wp:inline distT="0" distB="0" distL="0" distR="0" wp14:anchorId="5852C573" wp14:editId="13F74538">
            <wp:extent cx="2921631" cy="2523228"/>
            <wp:effectExtent l="0" t="0" r="0" b="0"/>
            <wp:docPr id="17795652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65260" name="Picture 1" descr="A screenshot of a computer&#10;&#10;Description automatically generated"/>
                    <pic:cNvPicPr/>
                  </pic:nvPicPr>
                  <pic:blipFill>
                    <a:blip r:embed="rId51"/>
                    <a:stretch>
                      <a:fillRect/>
                    </a:stretch>
                  </pic:blipFill>
                  <pic:spPr>
                    <a:xfrm>
                      <a:off x="0" y="0"/>
                      <a:ext cx="2934618" cy="2534444"/>
                    </a:xfrm>
                    <a:prstGeom prst="rect">
                      <a:avLst/>
                    </a:prstGeom>
                  </pic:spPr>
                </pic:pic>
              </a:graphicData>
            </a:graphic>
          </wp:inline>
        </w:drawing>
      </w:r>
      <w:r w:rsidR="00AF5DC8" w:rsidRPr="00AF5DC8">
        <w:rPr>
          <w:noProof/>
        </w:rPr>
        <w:t xml:space="preserve"> </w:t>
      </w:r>
      <w:r w:rsidR="00AF5DC8" w:rsidRPr="00AF5DC8">
        <w:rPr>
          <w:noProof/>
        </w:rPr>
        <w:drawing>
          <wp:inline distT="0" distB="0" distL="0" distR="0" wp14:anchorId="2FC84E76" wp14:editId="0A66C7B6">
            <wp:extent cx="2870200" cy="1984629"/>
            <wp:effectExtent l="0" t="0" r="6350" b="0"/>
            <wp:docPr id="68592907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29078" name="Picture 1" descr="A screen shot of a computer&#10;&#10;Description automatically generated"/>
                    <pic:cNvPicPr/>
                  </pic:nvPicPr>
                  <pic:blipFill>
                    <a:blip r:embed="rId52"/>
                    <a:stretch>
                      <a:fillRect/>
                    </a:stretch>
                  </pic:blipFill>
                  <pic:spPr>
                    <a:xfrm>
                      <a:off x="0" y="0"/>
                      <a:ext cx="2874964" cy="1987923"/>
                    </a:xfrm>
                    <a:prstGeom prst="rect">
                      <a:avLst/>
                    </a:prstGeom>
                  </pic:spPr>
                </pic:pic>
              </a:graphicData>
            </a:graphic>
          </wp:inline>
        </w:drawing>
      </w:r>
    </w:p>
    <w:p w14:paraId="5709949C" w14:textId="60940AE7" w:rsidR="00A5382C" w:rsidRDefault="00004B3B" w:rsidP="00A5382C">
      <w:r w:rsidRPr="009F6BC4">
        <w:rPr>
          <w:sz w:val="14"/>
          <w:szCs w:val="14"/>
          <w:lang w:val="en-IE"/>
        </w:rPr>
        <w:t>Figure 3</w:t>
      </w:r>
      <w:r>
        <w:rPr>
          <w:sz w:val="14"/>
          <w:szCs w:val="14"/>
          <w:lang w:val="en-IE"/>
        </w:rPr>
        <w:t>6</w:t>
      </w:r>
      <w:r w:rsidRPr="009F6BC4">
        <w:rPr>
          <w:sz w:val="14"/>
          <w:szCs w:val="14"/>
          <w:lang w:val="en-IE"/>
        </w:rPr>
        <w:t xml:space="preserve">. </w:t>
      </w:r>
      <w:proofErr w:type="gramStart"/>
      <w:r w:rsidR="00A5382C">
        <w:rPr>
          <w:rStyle w:val="SubtleEmphasis"/>
          <w:color w:val="auto"/>
          <w:sz w:val="14"/>
          <w:szCs w:val="14"/>
        </w:rPr>
        <w:t>describe</w:t>
      </w:r>
      <w:proofErr w:type="gramEnd"/>
      <w:r w:rsidR="00A5382C">
        <w:rPr>
          <w:rStyle w:val="SubtleEmphasis"/>
          <w:color w:val="auto"/>
          <w:sz w:val="14"/>
          <w:szCs w:val="14"/>
        </w:rPr>
        <w:t>()</w:t>
      </w:r>
      <w:r>
        <w:rPr>
          <w:rStyle w:val="SubtleEmphasis"/>
          <w:color w:val="auto"/>
          <w:sz w:val="14"/>
          <w:szCs w:val="14"/>
        </w:rPr>
        <w:t xml:space="preserve"> of dataset 2.</w:t>
      </w:r>
      <w:r w:rsidR="00A5382C">
        <w:rPr>
          <w:rStyle w:val="SubtleEmphasis"/>
          <w:color w:val="auto"/>
          <w:sz w:val="14"/>
          <w:szCs w:val="14"/>
        </w:rPr>
        <w:t xml:space="preserve">                                                                                                       </w:t>
      </w:r>
      <w:r w:rsidR="00A5382C" w:rsidRPr="009F6BC4">
        <w:rPr>
          <w:sz w:val="14"/>
          <w:szCs w:val="14"/>
          <w:lang w:val="en-IE"/>
        </w:rPr>
        <w:t>Figure 3</w:t>
      </w:r>
      <w:r w:rsidR="00A5382C">
        <w:rPr>
          <w:sz w:val="14"/>
          <w:szCs w:val="14"/>
          <w:lang w:val="en-IE"/>
        </w:rPr>
        <w:t>7</w:t>
      </w:r>
      <w:r w:rsidR="00A5382C" w:rsidRPr="009F6BC4">
        <w:rPr>
          <w:sz w:val="14"/>
          <w:szCs w:val="14"/>
          <w:lang w:val="en-IE"/>
        </w:rPr>
        <w:t xml:space="preserve">. </w:t>
      </w:r>
      <w:r w:rsidR="00A5382C">
        <w:rPr>
          <w:rStyle w:val="SubtleEmphasis"/>
          <w:color w:val="auto"/>
          <w:sz w:val="14"/>
          <w:szCs w:val="14"/>
        </w:rPr>
        <w:t>info of dataset 2.</w:t>
      </w:r>
    </w:p>
    <w:p w14:paraId="4E15C32D" w14:textId="25971A76" w:rsidR="00004B3B" w:rsidRDefault="00A5382C" w:rsidP="00D36F26">
      <w:r>
        <w:rPr>
          <w:rStyle w:val="SubtleEmphasis"/>
          <w:color w:val="auto"/>
          <w:sz w:val="14"/>
          <w:szCs w:val="14"/>
        </w:rPr>
        <w:t xml:space="preserve">      </w:t>
      </w:r>
    </w:p>
    <w:p w14:paraId="54D13B7D" w14:textId="77777777" w:rsidR="00DA13AA" w:rsidRPr="00DA13AA" w:rsidRDefault="00DA13AA" w:rsidP="00DA13AA">
      <w:r w:rsidRPr="00DA13AA">
        <w:t>Observations:</w:t>
      </w:r>
    </w:p>
    <w:p w14:paraId="06EF37AF" w14:textId="77777777" w:rsidR="005A29C4" w:rsidRDefault="00DA13AA" w:rsidP="005A29C4">
      <w:pPr>
        <w:numPr>
          <w:ilvl w:val="0"/>
          <w:numId w:val="30"/>
        </w:numPr>
      </w:pPr>
      <w:r w:rsidRPr="00DA13AA">
        <w:t>22 categories, 5 years</w:t>
      </w:r>
    </w:p>
    <w:p w14:paraId="0F4BBC97" w14:textId="6D487932" w:rsidR="005A29C4" w:rsidRDefault="005A29C4" w:rsidP="005A29C4">
      <w:pPr>
        <w:numPr>
          <w:ilvl w:val="0"/>
          <w:numId w:val="30"/>
        </w:numPr>
      </w:pPr>
      <w:r>
        <w:t>110 rows, 4 columns</w:t>
      </w:r>
    </w:p>
    <w:p w14:paraId="678EA067" w14:textId="60EFDEF0" w:rsidR="005A29C4" w:rsidRDefault="005A29C4" w:rsidP="005A29C4">
      <w:pPr>
        <w:numPr>
          <w:ilvl w:val="0"/>
          <w:numId w:val="30"/>
        </w:numPr>
      </w:pPr>
      <w:r>
        <w:t>category" variable is an object data type as expected</w:t>
      </w:r>
    </w:p>
    <w:p w14:paraId="79E41D92" w14:textId="58F08FF4" w:rsidR="00DA13AA" w:rsidRDefault="005A29C4" w:rsidP="005A29C4">
      <w:pPr>
        <w:numPr>
          <w:ilvl w:val="0"/>
          <w:numId w:val="30"/>
        </w:numPr>
      </w:pPr>
      <w:proofErr w:type="gramStart"/>
      <w:r>
        <w:t>the</w:t>
      </w:r>
      <w:proofErr w:type="gramEnd"/>
      <w:r>
        <w:t xml:space="preserve"> rest of the variables are integer data type</w:t>
      </w:r>
    </w:p>
    <w:p w14:paraId="4889459C" w14:textId="48CB6699" w:rsidR="0013276C" w:rsidRDefault="00536A2D" w:rsidP="00536A2D">
      <w:pPr>
        <w:pStyle w:val="Heading6"/>
      </w:pPr>
      <w:r>
        <w:t>Measures of Dispersion</w:t>
      </w:r>
    </w:p>
    <w:p w14:paraId="1087B00F" w14:textId="77777777" w:rsidR="00314E52" w:rsidRPr="00314E52" w:rsidRDefault="00314E52" w:rsidP="00314E52"/>
    <w:p w14:paraId="2AE8FB6D" w14:textId="2152D78D" w:rsidR="007155BF" w:rsidRDefault="007155BF" w:rsidP="00314E52">
      <w:pPr>
        <w:pStyle w:val="Heading7"/>
      </w:pPr>
      <w:r>
        <w:t>Percentile</w:t>
      </w:r>
      <w:r w:rsidR="00314E52">
        <w:t>s and IQR</w:t>
      </w:r>
    </w:p>
    <w:p w14:paraId="54BA0DEF" w14:textId="77777777" w:rsidR="00314E52" w:rsidRPr="009D2C1B" w:rsidRDefault="00314E52" w:rsidP="007155BF">
      <w:pPr>
        <w:rPr>
          <w:sz w:val="20"/>
          <w:szCs w:val="20"/>
        </w:rPr>
      </w:pPr>
    </w:p>
    <w:p w14:paraId="7D9C1B1C" w14:textId="77777777" w:rsidR="00314E52" w:rsidRPr="009D2C1B" w:rsidRDefault="00314E52" w:rsidP="007155BF">
      <w:pPr>
        <w:rPr>
          <w:sz w:val="20"/>
          <w:szCs w:val="20"/>
        </w:rPr>
        <w:sectPr w:rsidR="00314E52" w:rsidRPr="009D2C1B" w:rsidSect="002F2F84">
          <w:type w:val="continuous"/>
          <w:pgSz w:w="12240" w:h="15840"/>
          <w:pgMar w:top="1440" w:right="1440" w:bottom="1440" w:left="1440" w:header="708" w:footer="708" w:gutter="0"/>
          <w:cols w:space="708"/>
          <w:docGrid w:linePitch="360"/>
        </w:sectPr>
      </w:pPr>
    </w:p>
    <w:p w14:paraId="5AF3A2F7" w14:textId="26D094CB" w:rsidR="007155BF" w:rsidRPr="007155BF" w:rsidRDefault="007155BF" w:rsidP="007155BF">
      <w:pPr>
        <w:rPr>
          <w:sz w:val="20"/>
          <w:szCs w:val="20"/>
        </w:rPr>
      </w:pPr>
      <w:r w:rsidRPr="007155BF">
        <w:rPr>
          <w:sz w:val="20"/>
          <w:szCs w:val="20"/>
        </w:rPr>
        <w:t>--- amount ---</w:t>
      </w:r>
    </w:p>
    <w:p w14:paraId="4FBFCEA6" w14:textId="77777777" w:rsidR="007155BF" w:rsidRPr="007155BF" w:rsidRDefault="007155BF" w:rsidP="007155BF">
      <w:pPr>
        <w:rPr>
          <w:sz w:val="20"/>
          <w:szCs w:val="20"/>
        </w:rPr>
      </w:pPr>
      <w:r w:rsidRPr="007155BF">
        <w:rPr>
          <w:sz w:val="20"/>
          <w:szCs w:val="20"/>
        </w:rPr>
        <w:t>25th Percentile: 120937987.5</w:t>
      </w:r>
    </w:p>
    <w:p w14:paraId="0C6785E2" w14:textId="77777777" w:rsidR="007155BF" w:rsidRPr="007155BF" w:rsidRDefault="007155BF" w:rsidP="007155BF">
      <w:pPr>
        <w:rPr>
          <w:sz w:val="20"/>
          <w:szCs w:val="20"/>
        </w:rPr>
      </w:pPr>
      <w:r w:rsidRPr="007155BF">
        <w:rPr>
          <w:sz w:val="20"/>
          <w:szCs w:val="20"/>
        </w:rPr>
        <w:t>75th Percentile: 576737179.25</w:t>
      </w:r>
    </w:p>
    <w:p w14:paraId="7A87DED4" w14:textId="77777777" w:rsidR="007155BF" w:rsidRPr="007155BF" w:rsidRDefault="007155BF" w:rsidP="007155BF">
      <w:pPr>
        <w:rPr>
          <w:sz w:val="20"/>
          <w:szCs w:val="20"/>
        </w:rPr>
      </w:pPr>
      <w:r w:rsidRPr="007155BF">
        <w:rPr>
          <w:sz w:val="20"/>
          <w:szCs w:val="20"/>
        </w:rPr>
        <w:t>IQR: 455799191.75</w:t>
      </w:r>
    </w:p>
    <w:p w14:paraId="2ED9421C" w14:textId="77777777" w:rsidR="00314E52" w:rsidRPr="007155BF" w:rsidRDefault="00314E52" w:rsidP="007155BF">
      <w:pPr>
        <w:rPr>
          <w:sz w:val="20"/>
          <w:szCs w:val="20"/>
        </w:rPr>
      </w:pPr>
    </w:p>
    <w:p w14:paraId="4378088B" w14:textId="77777777" w:rsidR="007155BF" w:rsidRPr="007155BF" w:rsidRDefault="007155BF" w:rsidP="007155BF">
      <w:pPr>
        <w:rPr>
          <w:sz w:val="20"/>
          <w:szCs w:val="20"/>
        </w:rPr>
      </w:pPr>
      <w:r w:rsidRPr="007155BF">
        <w:rPr>
          <w:sz w:val="20"/>
          <w:szCs w:val="20"/>
        </w:rPr>
        <w:t xml:space="preserve">--- </w:t>
      </w:r>
      <w:proofErr w:type="spellStart"/>
      <w:r w:rsidRPr="007155BF">
        <w:rPr>
          <w:sz w:val="20"/>
          <w:szCs w:val="20"/>
        </w:rPr>
        <w:t>tonnes</w:t>
      </w:r>
      <w:proofErr w:type="spellEnd"/>
      <w:r w:rsidRPr="007155BF">
        <w:rPr>
          <w:sz w:val="20"/>
          <w:szCs w:val="20"/>
        </w:rPr>
        <w:t xml:space="preserve"> ---</w:t>
      </w:r>
    </w:p>
    <w:p w14:paraId="6EEC9E5A" w14:textId="77777777" w:rsidR="007155BF" w:rsidRPr="007155BF" w:rsidRDefault="007155BF" w:rsidP="007155BF">
      <w:pPr>
        <w:rPr>
          <w:sz w:val="20"/>
          <w:szCs w:val="20"/>
        </w:rPr>
      </w:pPr>
      <w:r w:rsidRPr="007155BF">
        <w:rPr>
          <w:sz w:val="20"/>
          <w:szCs w:val="20"/>
        </w:rPr>
        <w:t>25th Percentile: 75895.25</w:t>
      </w:r>
    </w:p>
    <w:p w14:paraId="0683C514" w14:textId="77777777" w:rsidR="007155BF" w:rsidRPr="007155BF" w:rsidRDefault="007155BF" w:rsidP="007155BF">
      <w:pPr>
        <w:rPr>
          <w:sz w:val="20"/>
          <w:szCs w:val="20"/>
        </w:rPr>
      </w:pPr>
      <w:r w:rsidRPr="007155BF">
        <w:rPr>
          <w:sz w:val="20"/>
          <w:szCs w:val="20"/>
        </w:rPr>
        <w:t>75th Percentile: 283270.0</w:t>
      </w:r>
    </w:p>
    <w:p w14:paraId="082C56C7" w14:textId="77777777" w:rsidR="007155BF" w:rsidRPr="007155BF" w:rsidRDefault="007155BF" w:rsidP="007155BF">
      <w:pPr>
        <w:rPr>
          <w:sz w:val="20"/>
          <w:szCs w:val="20"/>
        </w:rPr>
      </w:pPr>
      <w:r w:rsidRPr="007155BF">
        <w:rPr>
          <w:sz w:val="20"/>
          <w:szCs w:val="20"/>
        </w:rPr>
        <w:t>IQR: 207374.75</w:t>
      </w:r>
    </w:p>
    <w:p w14:paraId="68C90FAF" w14:textId="77777777" w:rsidR="00314E52" w:rsidRPr="009D2C1B" w:rsidRDefault="00314E52" w:rsidP="00D36F26">
      <w:pPr>
        <w:rPr>
          <w:sz w:val="20"/>
          <w:szCs w:val="20"/>
        </w:rPr>
        <w:sectPr w:rsidR="00314E52" w:rsidRPr="009D2C1B" w:rsidSect="00314E52">
          <w:type w:val="continuous"/>
          <w:pgSz w:w="12240" w:h="15840"/>
          <w:pgMar w:top="1440" w:right="1440" w:bottom="1440" w:left="1440" w:header="708" w:footer="708" w:gutter="0"/>
          <w:cols w:num="2" w:space="708"/>
          <w:docGrid w:linePitch="360"/>
        </w:sectPr>
      </w:pPr>
    </w:p>
    <w:p w14:paraId="5BA4940D" w14:textId="70168045" w:rsidR="007F2403" w:rsidRPr="009D2C1B" w:rsidRDefault="009D2C1B" w:rsidP="009D2C1B">
      <w:pPr>
        <w:pStyle w:val="Heading6"/>
      </w:pPr>
      <w:r w:rsidRPr="009D2C1B">
        <w:lastRenderedPageBreak/>
        <w:t>Skewness and Kurtosis</w:t>
      </w:r>
    </w:p>
    <w:p w14:paraId="5A83FAFC" w14:textId="77777777" w:rsidR="009D2C1B" w:rsidRDefault="009D2C1B" w:rsidP="009D2C1B">
      <w:pPr>
        <w:rPr>
          <w:sz w:val="20"/>
          <w:szCs w:val="20"/>
        </w:rPr>
      </w:pPr>
    </w:p>
    <w:p w14:paraId="777DB588" w14:textId="77777777" w:rsidR="009D2C1B" w:rsidRPr="009D2C1B" w:rsidRDefault="009D2C1B" w:rsidP="009D2C1B">
      <w:pPr>
        <w:rPr>
          <w:sz w:val="20"/>
          <w:szCs w:val="20"/>
        </w:rPr>
        <w:sectPr w:rsidR="009D2C1B" w:rsidRPr="009D2C1B" w:rsidSect="002F2F84">
          <w:type w:val="continuous"/>
          <w:pgSz w:w="12240" w:h="15840"/>
          <w:pgMar w:top="1440" w:right="1440" w:bottom="1440" w:left="1440" w:header="708" w:footer="708" w:gutter="0"/>
          <w:cols w:space="708"/>
          <w:docGrid w:linePitch="360"/>
        </w:sectPr>
      </w:pPr>
    </w:p>
    <w:p w14:paraId="17C06969" w14:textId="77777777" w:rsidR="009D2C1B" w:rsidRPr="009D2C1B" w:rsidRDefault="009D2C1B" w:rsidP="009D2C1B">
      <w:pPr>
        <w:rPr>
          <w:sz w:val="20"/>
          <w:szCs w:val="20"/>
        </w:rPr>
      </w:pPr>
      <w:r w:rsidRPr="009D2C1B">
        <w:rPr>
          <w:sz w:val="20"/>
          <w:szCs w:val="20"/>
        </w:rPr>
        <w:t>--- amount ---</w:t>
      </w:r>
    </w:p>
    <w:p w14:paraId="4B988FD3" w14:textId="77777777" w:rsidR="009D2C1B" w:rsidRPr="009D2C1B" w:rsidRDefault="009D2C1B" w:rsidP="009D2C1B">
      <w:pPr>
        <w:rPr>
          <w:sz w:val="20"/>
          <w:szCs w:val="20"/>
        </w:rPr>
      </w:pPr>
      <w:r w:rsidRPr="009D2C1B">
        <w:rPr>
          <w:sz w:val="20"/>
          <w:szCs w:val="20"/>
        </w:rPr>
        <w:t>Skewness: 3.222071638993855</w:t>
      </w:r>
    </w:p>
    <w:p w14:paraId="36D271B6" w14:textId="77777777" w:rsidR="009D2C1B" w:rsidRPr="009D2C1B" w:rsidRDefault="009D2C1B" w:rsidP="009D2C1B">
      <w:pPr>
        <w:rPr>
          <w:sz w:val="20"/>
          <w:szCs w:val="20"/>
        </w:rPr>
      </w:pPr>
      <w:r w:rsidRPr="009D2C1B">
        <w:rPr>
          <w:sz w:val="20"/>
          <w:szCs w:val="20"/>
        </w:rPr>
        <w:t>Kurtosis: 10.796046221992095</w:t>
      </w:r>
    </w:p>
    <w:p w14:paraId="1177B5A2" w14:textId="77777777" w:rsidR="009D2C1B" w:rsidRDefault="009D2C1B" w:rsidP="009D2C1B">
      <w:pPr>
        <w:rPr>
          <w:sz w:val="20"/>
          <w:szCs w:val="20"/>
        </w:rPr>
      </w:pPr>
    </w:p>
    <w:p w14:paraId="243D4DBB" w14:textId="77777777" w:rsidR="009D2C1B" w:rsidRPr="009D2C1B" w:rsidRDefault="009D2C1B" w:rsidP="009D2C1B">
      <w:pPr>
        <w:rPr>
          <w:sz w:val="20"/>
          <w:szCs w:val="20"/>
        </w:rPr>
      </w:pPr>
      <w:r w:rsidRPr="009D2C1B">
        <w:rPr>
          <w:sz w:val="20"/>
          <w:szCs w:val="20"/>
        </w:rPr>
        <w:t xml:space="preserve">--- </w:t>
      </w:r>
      <w:proofErr w:type="spellStart"/>
      <w:r w:rsidRPr="009D2C1B">
        <w:rPr>
          <w:sz w:val="20"/>
          <w:szCs w:val="20"/>
        </w:rPr>
        <w:t>tonnes</w:t>
      </w:r>
      <w:proofErr w:type="spellEnd"/>
      <w:r w:rsidRPr="009D2C1B">
        <w:rPr>
          <w:sz w:val="20"/>
          <w:szCs w:val="20"/>
        </w:rPr>
        <w:t xml:space="preserve"> ---</w:t>
      </w:r>
    </w:p>
    <w:p w14:paraId="5EDBC5E4" w14:textId="77777777" w:rsidR="009D2C1B" w:rsidRPr="009D2C1B" w:rsidRDefault="009D2C1B" w:rsidP="009D2C1B">
      <w:pPr>
        <w:rPr>
          <w:sz w:val="20"/>
          <w:szCs w:val="20"/>
        </w:rPr>
      </w:pPr>
      <w:r w:rsidRPr="009D2C1B">
        <w:rPr>
          <w:sz w:val="20"/>
          <w:szCs w:val="20"/>
        </w:rPr>
        <w:t>Skewness: 1.783973641359184</w:t>
      </w:r>
    </w:p>
    <w:p w14:paraId="0E6A3349" w14:textId="77777777" w:rsidR="009D2C1B" w:rsidRDefault="009D2C1B" w:rsidP="009D2C1B">
      <w:pPr>
        <w:rPr>
          <w:sz w:val="20"/>
          <w:szCs w:val="20"/>
        </w:rPr>
      </w:pPr>
      <w:r w:rsidRPr="009D2C1B">
        <w:rPr>
          <w:sz w:val="20"/>
          <w:szCs w:val="20"/>
        </w:rPr>
        <w:t>Kurtosis: 1.918750799471998</w:t>
      </w:r>
    </w:p>
    <w:p w14:paraId="5BE31CF5" w14:textId="77777777" w:rsidR="009D2C1B" w:rsidRDefault="009D2C1B" w:rsidP="009D2C1B"/>
    <w:p w14:paraId="7B8474B5" w14:textId="77777777" w:rsidR="00586A76" w:rsidRDefault="00586A76" w:rsidP="009D2C1B">
      <w:pPr>
        <w:sectPr w:rsidR="00586A76" w:rsidSect="009D2C1B">
          <w:type w:val="continuous"/>
          <w:pgSz w:w="12240" w:h="15840"/>
          <w:pgMar w:top="1440" w:right="1440" w:bottom="1440" w:left="1440" w:header="708" w:footer="708" w:gutter="0"/>
          <w:cols w:num="2" w:space="708"/>
          <w:docGrid w:linePitch="360"/>
        </w:sectPr>
      </w:pPr>
    </w:p>
    <w:p w14:paraId="0E23A9C8" w14:textId="77777777" w:rsidR="009D2C1B" w:rsidRDefault="009D2C1B" w:rsidP="009D2C1B"/>
    <w:p w14:paraId="7D795FEE" w14:textId="77777777" w:rsidR="00586A76" w:rsidRPr="00586A76" w:rsidRDefault="00586A76" w:rsidP="00586A76">
      <w:r w:rsidRPr="00586A76">
        <w:t>Interpretation:</w:t>
      </w:r>
    </w:p>
    <w:p w14:paraId="34622FEA" w14:textId="77777777" w:rsidR="00586A76" w:rsidRPr="00586A76" w:rsidRDefault="00586A76" w:rsidP="00586A76">
      <w:pPr>
        <w:numPr>
          <w:ilvl w:val="0"/>
          <w:numId w:val="31"/>
        </w:numPr>
      </w:pPr>
      <w:r w:rsidRPr="00586A76">
        <w:t>High Kurtosis (&gt; 3): Indicates that the dataset has heavy tails or outliers. This is the case of : 'amount'.</w:t>
      </w:r>
    </w:p>
    <w:p w14:paraId="35D4E0A0" w14:textId="77777777" w:rsidR="00586A76" w:rsidRPr="00586A76" w:rsidRDefault="00586A76" w:rsidP="00586A76">
      <w:pPr>
        <w:numPr>
          <w:ilvl w:val="0"/>
          <w:numId w:val="31"/>
        </w:numPr>
      </w:pPr>
      <w:r w:rsidRPr="00586A76">
        <w:t>low Kurtosis (&lt; 3): Indicates that the dataset has lighter tails than a normal distribution. This is the case of: '</w:t>
      </w:r>
      <w:proofErr w:type="spellStart"/>
      <w:proofErr w:type="gramStart"/>
      <w:r w:rsidRPr="00586A76">
        <w:t>tonnes</w:t>
      </w:r>
      <w:proofErr w:type="spellEnd"/>
      <w:proofErr w:type="gramEnd"/>
      <w:r w:rsidRPr="00586A76">
        <w:t>'</w:t>
      </w:r>
    </w:p>
    <w:p w14:paraId="7B68A03F" w14:textId="77777777" w:rsidR="009D2C1B" w:rsidRDefault="00586A76" w:rsidP="009D2C1B">
      <w:pPr>
        <w:numPr>
          <w:ilvl w:val="0"/>
          <w:numId w:val="31"/>
        </w:numPr>
      </w:pPr>
      <w:r w:rsidRPr="00586A76">
        <w:t xml:space="preserve">Skew value More than 1.5 indicates High Skewed distribution, which is the case of both features </w:t>
      </w:r>
      <w:r>
        <w:t>.</w:t>
      </w:r>
    </w:p>
    <w:p w14:paraId="2CAA20F6" w14:textId="5F8B6FB9" w:rsidR="00002B52" w:rsidRDefault="00002B52" w:rsidP="00002B52">
      <w:pPr>
        <w:sectPr w:rsidR="00002B52" w:rsidSect="00586A76">
          <w:type w:val="continuous"/>
          <w:pgSz w:w="12240" w:h="15840"/>
          <w:pgMar w:top="1440" w:right="1440" w:bottom="1440" w:left="1440" w:header="708" w:footer="708" w:gutter="0"/>
          <w:cols w:space="708"/>
          <w:docGrid w:linePitch="360"/>
        </w:sectPr>
      </w:pPr>
    </w:p>
    <w:p w14:paraId="30439631" w14:textId="399DC39A" w:rsidR="009D2C1B" w:rsidRPr="009D2C1B" w:rsidRDefault="00DA1EF0" w:rsidP="00DA1EF0">
      <w:pPr>
        <w:pStyle w:val="Heading6"/>
      </w:pPr>
      <w:r>
        <w:t>Distributions</w:t>
      </w:r>
    </w:p>
    <w:p w14:paraId="056D1D6C" w14:textId="77777777" w:rsidR="009D2C1B" w:rsidRPr="00D36F26" w:rsidRDefault="009D2C1B" w:rsidP="00D36F26"/>
    <w:p w14:paraId="20CA6FA1" w14:textId="25B5B253" w:rsidR="00315F79" w:rsidRDefault="000231E7" w:rsidP="00315F79">
      <w:r w:rsidRPr="000231E7">
        <w:rPr>
          <w:noProof/>
        </w:rPr>
        <w:drawing>
          <wp:inline distT="0" distB="0" distL="0" distR="0" wp14:anchorId="4686D2DF" wp14:editId="795537FD">
            <wp:extent cx="5410200" cy="2447306"/>
            <wp:effectExtent l="0" t="0" r="0" b="0"/>
            <wp:docPr id="907441568"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41568" name="Picture 1" descr="A graph of a graph of a graph&#10;&#10;Description automatically generated with medium confidence"/>
                    <pic:cNvPicPr/>
                  </pic:nvPicPr>
                  <pic:blipFill>
                    <a:blip r:embed="rId53"/>
                    <a:stretch>
                      <a:fillRect/>
                    </a:stretch>
                  </pic:blipFill>
                  <pic:spPr>
                    <a:xfrm>
                      <a:off x="0" y="0"/>
                      <a:ext cx="5421178" cy="2452272"/>
                    </a:xfrm>
                    <a:prstGeom prst="rect">
                      <a:avLst/>
                    </a:prstGeom>
                  </pic:spPr>
                </pic:pic>
              </a:graphicData>
            </a:graphic>
          </wp:inline>
        </w:drawing>
      </w:r>
    </w:p>
    <w:p w14:paraId="4233F6D5" w14:textId="22CFB2D2" w:rsidR="00A5382C" w:rsidRDefault="00A5382C" w:rsidP="00315F79">
      <w:r w:rsidRPr="009F6BC4">
        <w:rPr>
          <w:sz w:val="14"/>
          <w:szCs w:val="14"/>
          <w:lang w:val="en-IE"/>
        </w:rPr>
        <w:t>Figure 3</w:t>
      </w:r>
      <w:r>
        <w:rPr>
          <w:sz w:val="14"/>
          <w:szCs w:val="14"/>
          <w:lang w:val="en-IE"/>
        </w:rPr>
        <w:t>8</w:t>
      </w:r>
      <w:r w:rsidRPr="009F6BC4">
        <w:rPr>
          <w:sz w:val="14"/>
          <w:szCs w:val="14"/>
          <w:lang w:val="en-IE"/>
        </w:rPr>
        <w:t xml:space="preserve">. </w:t>
      </w:r>
      <w:r>
        <w:rPr>
          <w:rStyle w:val="SubtleEmphasis"/>
          <w:color w:val="auto"/>
          <w:sz w:val="14"/>
          <w:szCs w:val="14"/>
        </w:rPr>
        <w:t>Distributions of dataset 2.</w:t>
      </w:r>
    </w:p>
    <w:p w14:paraId="1DB05C84" w14:textId="1BD8FFDF" w:rsidR="000231E7" w:rsidRPr="000231E7" w:rsidRDefault="000231E7" w:rsidP="000231E7">
      <w:pPr>
        <w:pStyle w:val="Heading3"/>
      </w:pPr>
      <w:bookmarkStart w:id="22" w:name="_Toc186246849"/>
      <w:r w:rsidRPr="000231E7">
        <w:lastRenderedPageBreak/>
        <w:t>Dataset 3: Commodity Trade Statistics Dataset</w:t>
      </w:r>
      <w:bookmarkEnd w:id="22"/>
    </w:p>
    <w:p w14:paraId="46999115" w14:textId="77F84D6A" w:rsidR="00D13236" w:rsidRDefault="00D13236" w:rsidP="00D13236">
      <w:pPr>
        <w:rPr>
          <w:sz w:val="20"/>
          <w:szCs w:val="20"/>
        </w:rPr>
      </w:pPr>
      <w:r w:rsidRPr="00DC0BF7">
        <w:rPr>
          <w:sz w:val="20"/>
          <w:szCs w:val="20"/>
        </w:rPr>
        <w:t>For a detailed explanation of the process and code used please refer to ‘</w:t>
      </w:r>
      <w:r w:rsidRPr="001F6AF4">
        <w:rPr>
          <w:i/>
          <w:iCs/>
          <w:sz w:val="20"/>
          <w:szCs w:val="20"/>
        </w:rPr>
        <w:t>Sta</w:t>
      </w:r>
      <w:r>
        <w:rPr>
          <w:sz w:val="20"/>
          <w:szCs w:val="20"/>
        </w:rPr>
        <w:t>tistics/</w:t>
      </w:r>
      <w:r w:rsidRPr="00DC0BF7">
        <w:rPr>
          <w:i/>
          <w:iCs/>
          <w:sz w:val="20"/>
          <w:szCs w:val="20"/>
        </w:rPr>
        <w:t>Dataset</w:t>
      </w:r>
      <w:r>
        <w:rPr>
          <w:i/>
          <w:iCs/>
          <w:sz w:val="20"/>
          <w:szCs w:val="20"/>
        </w:rPr>
        <w:t xml:space="preserve"> 3:</w:t>
      </w:r>
      <w:r w:rsidR="0096031F">
        <w:rPr>
          <w:i/>
          <w:iCs/>
          <w:sz w:val="20"/>
          <w:szCs w:val="20"/>
        </w:rPr>
        <w:t xml:space="preserve"> Commodity Statistics Dataset</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4FE11834" w14:textId="77777777" w:rsidR="00EE1B2D" w:rsidRDefault="00EE1B2D" w:rsidP="00D13236">
      <w:pPr>
        <w:rPr>
          <w:sz w:val="20"/>
          <w:szCs w:val="20"/>
        </w:rPr>
      </w:pPr>
    </w:p>
    <w:p w14:paraId="1D811D2A" w14:textId="1CDAA2BF" w:rsidR="00D92A91" w:rsidRDefault="00D92A91" w:rsidP="00D92A91">
      <w:pPr>
        <w:pStyle w:val="Heading6"/>
      </w:pPr>
      <w:r>
        <w:t xml:space="preserve">Descriptive Statistics </w:t>
      </w:r>
    </w:p>
    <w:p w14:paraId="553D22BD" w14:textId="3BC4F4A5" w:rsidR="000231E7" w:rsidRDefault="003E3D2E" w:rsidP="005C4175">
      <w:r w:rsidRPr="003E3D2E">
        <w:rPr>
          <w:noProof/>
        </w:rPr>
        <w:drawing>
          <wp:inline distT="0" distB="0" distL="0" distR="0" wp14:anchorId="0DEA1F0F" wp14:editId="072D47CF">
            <wp:extent cx="5943600" cy="2357120"/>
            <wp:effectExtent l="0" t="0" r="0" b="5080"/>
            <wp:docPr id="212336518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65180" name="Picture 1" descr="A screen shot of a computer&#10;&#10;Description automatically generated"/>
                    <pic:cNvPicPr/>
                  </pic:nvPicPr>
                  <pic:blipFill>
                    <a:blip r:embed="rId54"/>
                    <a:stretch>
                      <a:fillRect/>
                    </a:stretch>
                  </pic:blipFill>
                  <pic:spPr>
                    <a:xfrm>
                      <a:off x="0" y="0"/>
                      <a:ext cx="5943600" cy="2357120"/>
                    </a:xfrm>
                    <a:prstGeom prst="rect">
                      <a:avLst/>
                    </a:prstGeom>
                  </pic:spPr>
                </pic:pic>
              </a:graphicData>
            </a:graphic>
          </wp:inline>
        </w:drawing>
      </w:r>
    </w:p>
    <w:p w14:paraId="7E5FBA30" w14:textId="1F724B9F" w:rsidR="00A5382C" w:rsidRDefault="00A5382C" w:rsidP="00A5382C">
      <w:r w:rsidRPr="009F6BC4">
        <w:rPr>
          <w:sz w:val="14"/>
          <w:szCs w:val="14"/>
          <w:lang w:val="en-IE"/>
        </w:rPr>
        <w:t>Figure 3</w:t>
      </w:r>
      <w:r>
        <w:rPr>
          <w:sz w:val="14"/>
          <w:szCs w:val="14"/>
          <w:lang w:val="en-IE"/>
        </w:rPr>
        <w:t>9</w:t>
      </w:r>
      <w:r w:rsidRPr="009F6BC4">
        <w:rPr>
          <w:sz w:val="14"/>
          <w:szCs w:val="14"/>
          <w:lang w:val="en-IE"/>
        </w:rPr>
        <w:t xml:space="preserve">. </w:t>
      </w:r>
      <w:r>
        <w:rPr>
          <w:rStyle w:val="SubtleEmphasis"/>
          <w:color w:val="auto"/>
          <w:sz w:val="14"/>
          <w:szCs w:val="14"/>
        </w:rPr>
        <w:t>Descriptive statistics of dataset 3.</w:t>
      </w:r>
    </w:p>
    <w:p w14:paraId="5CE26FDC" w14:textId="77777777" w:rsidR="00A5382C" w:rsidRDefault="00A5382C" w:rsidP="005C4175"/>
    <w:p w14:paraId="446C9123" w14:textId="77777777" w:rsidR="00617757" w:rsidRPr="00617757" w:rsidRDefault="00617757" w:rsidP="00617757">
      <w:r w:rsidRPr="00617757">
        <w:t>Observations:</w:t>
      </w:r>
    </w:p>
    <w:p w14:paraId="1408C57B" w14:textId="77777777" w:rsidR="00617757" w:rsidRPr="00617757" w:rsidRDefault="00617757" w:rsidP="00617757">
      <w:pPr>
        <w:numPr>
          <w:ilvl w:val="0"/>
          <w:numId w:val="32"/>
        </w:numPr>
      </w:pPr>
      <w:r w:rsidRPr="00617757">
        <w:t>209 countries in total</w:t>
      </w:r>
    </w:p>
    <w:p w14:paraId="2F8CCA63" w14:textId="4729DAD1" w:rsidR="00617757" w:rsidRPr="00617757" w:rsidRDefault="00617757" w:rsidP="00617757">
      <w:pPr>
        <w:numPr>
          <w:ilvl w:val="0"/>
          <w:numId w:val="32"/>
        </w:numPr>
      </w:pPr>
      <w:r w:rsidRPr="00617757">
        <w:t>5047 commodities in total</w:t>
      </w:r>
    </w:p>
    <w:p w14:paraId="473D157A" w14:textId="77777777" w:rsidR="00617757" w:rsidRPr="00617757" w:rsidRDefault="00617757" w:rsidP="00617757">
      <w:pPr>
        <w:numPr>
          <w:ilvl w:val="0"/>
          <w:numId w:val="32"/>
        </w:numPr>
      </w:pPr>
      <w:r w:rsidRPr="00617757">
        <w:t>98 categories</w:t>
      </w:r>
    </w:p>
    <w:p w14:paraId="43C638BD" w14:textId="1AE6E8F9" w:rsidR="005C4175" w:rsidRDefault="007A5D45" w:rsidP="007A5D45">
      <w:pPr>
        <w:pStyle w:val="Heading6"/>
      </w:pPr>
      <w:r>
        <w:t>Measures of Dispersion of Data</w:t>
      </w:r>
    </w:p>
    <w:p w14:paraId="453A9387" w14:textId="77777777" w:rsidR="00EC5721" w:rsidRDefault="00EC5721" w:rsidP="00FC4E2E">
      <w:pPr>
        <w:rPr>
          <w:sz w:val="20"/>
          <w:szCs w:val="20"/>
        </w:rPr>
        <w:sectPr w:rsidR="00EC5721" w:rsidSect="002F2F84">
          <w:type w:val="continuous"/>
          <w:pgSz w:w="12240" w:h="15840"/>
          <w:pgMar w:top="1440" w:right="1440" w:bottom="1440" w:left="1440" w:header="708" w:footer="708" w:gutter="0"/>
          <w:cols w:space="708"/>
          <w:docGrid w:linePitch="360"/>
        </w:sectPr>
      </w:pPr>
    </w:p>
    <w:p w14:paraId="1E63790A" w14:textId="77777777" w:rsidR="00FC4E2E" w:rsidRPr="00FC4E2E" w:rsidRDefault="00FC4E2E" w:rsidP="00FC4E2E">
      <w:pPr>
        <w:rPr>
          <w:sz w:val="20"/>
          <w:szCs w:val="20"/>
        </w:rPr>
      </w:pPr>
      <w:r w:rsidRPr="00FC4E2E">
        <w:rPr>
          <w:sz w:val="20"/>
          <w:szCs w:val="20"/>
        </w:rPr>
        <w:t xml:space="preserve">--- </w:t>
      </w:r>
      <w:proofErr w:type="spellStart"/>
      <w:r w:rsidRPr="00FC4E2E">
        <w:rPr>
          <w:sz w:val="20"/>
          <w:szCs w:val="20"/>
        </w:rPr>
        <w:t>trade_usd</w:t>
      </w:r>
      <w:proofErr w:type="spellEnd"/>
      <w:r w:rsidRPr="00FC4E2E">
        <w:rPr>
          <w:sz w:val="20"/>
          <w:szCs w:val="20"/>
        </w:rPr>
        <w:t xml:space="preserve"> ---</w:t>
      </w:r>
    </w:p>
    <w:p w14:paraId="69272E8D" w14:textId="77777777" w:rsidR="00FC4E2E" w:rsidRPr="00FC4E2E" w:rsidRDefault="00FC4E2E" w:rsidP="00FC4E2E">
      <w:pPr>
        <w:rPr>
          <w:sz w:val="20"/>
          <w:szCs w:val="20"/>
        </w:rPr>
      </w:pPr>
      <w:r w:rsidRPr="00FC4E2E">
        <w:rPr>
          <w:sz w:val="20"/>
          <w:szCs w:val="20"/>
        </w:rPr>
        <w:t>25th Percentile: 11072.0</w:t>
      </w:r>
    </w:p>
    <w:p w14:paraId="1F31C0B9" w14:textId="77777777" w:rsidR="00FC4E2E" w:rsidRPr="00FC4E2E" w:rsidRDefault="00FC4E2E" w:rsidP="00FC4E2E">
      <w:pPr>
        <w:rPr>
          <w:sz w:val="20"/>
          <w:szCs w:val="20"/>
        </w:rPr>
      </w:pPr>
      <w:r w:rsidRPr="00FC4E2E">
        <w:rPr>
          <w:sz w:val="20"/>
          <w:szCs w:val="20"/>
        </w:rPr>
        <w:t>75th Percentile: 1895476.5</w:t>
      </w:r>
    </w:p>
    <w:p w14:paraId="52BB4974" w14:textId="77777777" w:rsidR="00FC4E2E" w:rsidRPr="00FC4E2E" w:rsidRDefault="00FC4E2E" w:rsidP="00FC4E2E">
      <w:pPr>
        <w:rPr>
          <w:sz w:val="20"/>
          <w:szCs w:val="20"/>
        </w:rPr>
      </w:pPr>
      <w:r w:rsidRPr="00FC4E2E">
        <w:rPr>
          <w:sz w:val="20"/>
          <w:szCs w:val="20"/>
        </w:rPr>
        <w:t>IQR: 1884404.5</w:t>
      </w:r>
    </w:p>
    <w:p w14:paraId="75FDD595" w14:textId="77777777" w:rsidR="00FC4E2E" w:rsidRPr="00FC4E2E" w:rsidRDefault="00FC4E2E" w:rsidP="00FC4E2E">
      <w:pPr>
        <w:rPr>
          <w:sz w:val="20"/>
          <w:szCs w:val="20"/>
        </w:rPr>
      </w:pPr>
    </w:p>
    <w:p w14:paraId="25F7AB4B" w14:textId="77777777" w:rsidR="00FC4E2E" w:rsidRPr="00FC4E2E" w:rsidRDefault="00FC4E2E" w:rsidP="00FC4E2E">
      <w:pPr>
        <w:rPr>
          <w:sz w:val="20"/>
          <w:szCs w:val="20"/>
        </w:rPr>
      </w:pPr>
      <w:r w:rsidRPr="00FC4E2E">
        <w:rPr>
          <w:sz w:val="20"/>
          <w:szCs w:val="20"/>
        </w:rPr>
        <w:t xml:space="preserve">--- </w:t>
      </w:r>
      <w:proofErr w:type="spellStart"/>
      <w:r w:rsidRPr="00FC4E2E">
        <w:rPr>
          <w:sz w:val="20"/>
          <w:szCs w:val="20"/>
        </w:rPr>
        <w:t>weight_kg</w:t>
      </w:r>
      <w:proofErr w:type="spellEnd"/>
      <w:r w:rsidRPr="00FC4E2E">
        <w:rPr>
          <w:sz w:val="20"/>
          <w:szCs w:val="20"/>
        </w:rPr>
        <w:t xml:space="preserve"> ---</w:t>
      </w:r>
    </w:p>
    <w:p w14:paraId="297320F5" w14:textId="77777777" w:rsidR="00FC4E2E" w:rsidRPr="00FC4E2E" w:rsidRDefault="00FC4E2E" w:rsidP="00FC4E2E">
      <w:pPr>
        <w:rPr>
          <w:sz w:val="20"/>
          <w:szCs w:val="20"/>
        </w:rPr>
      </w:pPr>
      <w:r w:rsidRPr="00FC4E2E">
        <w:rPr>
          <w:sz w:val="20"/>
          <w:szCs w:val="20"/>
        </w:rPr>
        <w:t>25th Percentile: 1089.0</w:t>
      </w:r>
    </w:p>
    <w:p w14:paraId="40C42022" w14:textId="77777777" w:rsidR="00FC4E2E" w:rsidRPr="00FC4E2E" w:rsidRDefault="00FC4E2E" w:rsidP="00FC4E2E">
      <w:pPr>
        <w:rPr>
          <w:sz w:val="20"/>
          <w:szCs w:val="20"/>
        </w:rPr>
      </w:pPr>
      <w:r w:rsidRPr="00FC4E2E">
        <w:rPr>
          <w:sz w:val="20"/>
          <w:szCs w:val="20"/>
        </w:rPr>
        <w:t>75th Percentile: 447443.25</w:t>
      </w:r>
    </w:p>
    <w:p w14:paraId="733A7B34" w14:textId="06CD9902" w:rsidR="00EC5721" w:rsidRPr="00AB4017" w:rsidRDefault="00FC4E2E" w:rsidP="007A5D45">
      <w:pPr>
        <w:rPr>
          <w:sz w:val="20"/>
          <w:szCs w:val="20"/>
        </w:rPr>
        <w:sectPr w:rsidR="00EC5721" w:rsidRPr="00AB4017" w:rsidSect="00EC5721">
          <w:type w:val="continuous"/>
          <w:pgSz w:w="12240" w:h="15840"/>
          <w:pgMar w:top="1440" w:right="1440" w:bottom="1440" w:left="1440" w:header="708" w:footer="708" w:gutter="0"/>
          <w:cols w:num="2" w:space="708"/>
          <w:docGrid w:linePitch="360"/>
        </w:sectPr>
      </w:pPr>
      <w:r w:rsidRPr="00FC4E2E">
        <w:rPr>
          <w:sz w:val="20"/>
          <w:szCs w:val="20"/>
        </w:rPr>
        <w:t>IQR: 446354.25</w:t>
      </w:r>
    </w:p>
    <w:p w14:paraId="005F207E" w14:textId="7DF0EFBC" w:rsidR="005C4175" w:rsidRDefault="00AB4017" w:rsidP="00805330">
      <w:pPr>
        <w:pStyle w:val="Heading6"/>
      </w:pPr>
      <w:r>
        <w:lastRenderedPageBreak/>
        <w:t>Skewness and Kurtosis</w:t>
      </w:r>
    </w:p>
    <w:p w14:paraId="432B8642" w14:textId="77777777" w:rsidR="00805330" w:rsidRDefault="00805330" w:rsidP="005C4175">
      <w:pPr>
        <w:sectPr w:rsidR="00805330" w:rsidSect="002F2F84">
          <w:type w:val="continuous"/>
          <w:pgSz w:w="12240" w:h="15840"/>
          <w:pgMar w:top="1440" w:right="1440" w:bottom="1440" w:left="1440" w:header="708" w:footer="708" w:gutter="0"/>
          <w:cols w:space="708"/>
          <w:docGrid w:linePitch="360"/>
        </w:sectPr>
      </w:pPr>
    </w:p>
    <w:p w14:paraId="0E0E6F49" w14:textId="77777777" w:rsidR="005C4175" w:rsidRPr="00805330" w:rsidRDefault="005C4175" w:rsidP="005C4175">
      <w:pPr>
        <w:rPr>
          <w:sz w:val="20"/>
          <w:szCs w:val="20"/>
        </w:rPr>
      </w:pPr>
    </w:p>
    <w:p w14:paraId="289215AE" w14:textId="77777777" w:rsidR="00805330" w:rsidRPr="00805330" w:rsidRDefault="00805330" w:rsidP="00805330">
      <w:pPr>
        <w:rPr>
          <w:sz w:val="20"/>
          <w:szCs w:val="20"/>
        </w:rPr>
      </w:pPr>
      <w:r w:rsidRPr="00805330">
        <w:rPr>
          <w:sz w:val="20"/>
          <w:szCs w:val="20"/>
        </w:rPr>
        <w:t xml:space="preserve">--- </w:t>
      </w:r>
      <w:proofErr w:type="spellStart"/>
      <w:r w:rsidRPr="00805330">
        <w:rPr>
          <w:sz w:val="20"/>
          <w:szCs w:val="20"/>
        </w:rPr>
        <w:t>trade_usd</w:t>
      </w:r>
      <w:proofErr w:type="spellEnd"/>
      <w:r w:rsidRPr="00805330">
        <w:rPr>
          <w:sz w:val="20"/>
          <w:szCs w:val="20"/>
        </w:rPr>
        <w:t xml:space="preserve"> ---</w:t>
      </w:r>
    </w:p>
    <w:p w14:paraId="07568330" w14:textId="77777777" w:rsidR="00805330" w:rsidRPr="00805330" w:rsidRDefault="00805330" w:rsidP="00805330">
      <w:pPr>
        <w:rPr>
          <w:sz w:val="20"/>
          <w:szCs w:val="20"/>
        </w:rPr>
      </w:pPr>
      <w:r w:rsidRPr="00805330">
        <w:rPr>
          <w:sz w:val="20"/>
          <w:szCs w:val="20"/>
        </w:rPr>
        <w:t>Skewness: 196.28507814406026</w:t>
      </w:r>
    </w:p>
    <w:p w14:paraId="1CF38D26" w14:textId="77777777" w:rsidR="00805330" w:rsidRPr="00805330" w:rsidRDefault="00805330" w:rsidP="00805330">
      <w:pPr>
        <w:rPr>
          <w:sz w:val="20"/>
          <w:szCs w:val="20"/>
        </w:rPr>
      </w:pPr>
      <w:r w:rsidRPr="00805330">
        <w:rPr>
          <w:sz w:val="20"/>
          <w:szCs w:val="20"/>
        </w:rPr>
        <w:t>Kurtosis: 49870.27592499017</w:t>
      </w:r>
    </w:p>
    <w:p w14:paraId="467AB3EF" w14:textId="77777777" w:rsidR="00805330" w:rsidRPr="00805330" w:rsidRDefault="00805330" w:rsidP="00805330">
      <w:pPr>
        <w:rPr>
          <w:sz w:val="20"/>
          <w:szCs w:val="20"/>
        </w:rPr>
      </w:pPr>
    </w:p>
    <w:p w14:paraId="6C55BC73" w14:textId="77777777" w:rsidR="00805330" w:rsidRPr="00805330" w:rsidRDefault="00805330" w:rsidP="00805330">
      <w:pPr>
        <w:rPr>
          <w:sz w:val="20"/>
          <w:szCs w:val="20"/>
        </w:rPr>
      </w:pPr>
      <w:r w:rsidRPr="00805330">
        <w:rPr>
          <w:sz w:val="20"/>
          <w:szCs w:val="20"/>
        </w:rPr>
        <w:t xml:space="preserve">--- </w:t>
      </w:r>
      <w:proofErr w:type="spellStart"/>
      <w:r w:rsidRPr="00805330">
        <w:rPr>
          <w:sz w:val="20"/>
          <w:szCs w:val="20"/>
        </w:rPr>
        <w:t>weight_kg</w:t>
      </w:r>
      <w:proofErr w:type="spellEnd"/>
      <w:r w:rsidRPr="00805330">
        <w:rPr>
          <w:sz w:val="20"/>
          <w:szCs w:val="20"/>
        </w:rPr>
        <w:t xml:space="preserve"> ---</w:t>
      </w:r>
    </w:p>
    <w:p w14:paraId="302B85CF" w14:textId="77777777" w:rsidR="00805330" w:rsidRPr="00805330" w:rsidRDefault="00805330" w:rsidP="00805330">
      <w:pPr>
        <w:rPr>
          <w:sz w:val="20"/>
          <w:szCs w:val="20"/>
        </w:rPr>
      </w:pPr>
      <w:r w:rsidRPr="00805330">
        <w:rPr>
          <w:sz w:val="20"/>
          <w:szCs w:val="20"/>
        </w:rPr>
        <w:t>Skewness: 275.87143486419706</w:t>
      </w:r>
    </w:p>
    <w:p w14:paraId="10B91DC2" w14:textId="77777777" w:rsidR="00805330" w:rsidRPr="00805330" w:rsidRDefault="00805330" w:rsidP="00805330">
      <w:pPr>
        <w:rPr>
          <w:sz w:val="20"/>
          <w:szCs w:val="20"/>
        </w:rPr>
      </w:pPr>
      <w:r w:rsidRPr="00805330">
        <w:rPr>
          <w:sz w:val="20"/>
          <w:szCs w:val="20"/>
        </w:rPr>
        <w:t>Kurtosis: 107639.40203272442</w:t>
      </w:r>
    </w:p>
    <w:p w14:paraId="77CA73FB" w14:textId="77777777" w:rsidR="00805330" w:rsidRDefault="00805330" w:rsidP="005C4175">
      <w:pPr>
        <w:sectPr w:rsidR="00805330" w:rsidSect="00805330">
          <w:type w:val="continuous"/>
          <w:pgSz w:w="12240" w:h="15840"/>
          <w:pgMar w:top="1440" w:right="1440" w:bottom="1440" w:left="1440" w:header="708" w:footer="708" w:gutter="0"/>
          <w:cols w:num="2" w:space="708"/>
          <w:docGrid w:linePitch="360"/>
        </w:sectPr>
      </w:pPr>
    </w:p>
    <w:p w14:paraId="3AF5F2B6" w14:textId="77777777" w:rsidR="005C4175" w:rsidRDefault="005C4175" w:rsidP="005C4175"/>
    <w:p w14:paraId="3FA55BBB" w14:textId="77777777" w:rsidR="003D59AB" w:rsidRPr="003D59AB" w:rsidRDefault="003D59AB" w:rsidP="003D59AB">
      <w:r w:rsidRPr="003D59AB">
        <w:t>Interpretation:</w:t>
      </w:r>
    </w:p>
    <w:p w14:paraId="45BCE69B" w14:textId="77777777" w:rsidR="003D59AB" w:rsidRPr="003D59AB" w:rsidRDefault="003D59AB" w:rsidP="003D59AB">
      <w:pPr>
        <w:numPr>
          <w:ilvl w:val="0"/>
          <w:numId w:val="33"/>
        </w:numPr>
      </w:pPr>
      <w:r w:rsidRPr="003D59AB">
        <w:t>High Kurtosis in both features (&gt; 3): Indicates that the dataset has heavy tails or outliers.</w:t>
      </w:r>
    </w:p>
    <w:p w14:paraId="7AE7A1B2" w14:textId="77777777" w:rsidR="003D59AB" w:rsidRPr="003D59AB" w:rsidRDefault="003D59AB" w:rsidP="003D59AB">
      <w:pPr>
        <w:numPr>
          <w:ilvl w:val="0"/>
          <w:numId w:val="33"/>
        </w:numPr>
      </w:pPr>
      <w:r w:rsidRPr="003D59AB">
        <w:t xml:space="preserve">Skew value More than 1.5 indicates High Skewed distribution, which is the case of both </w:t>
      </w:r>
      <w:proofErr w:type="spellStart"/>
      <w:r w:rsidRPr="003D59AB">
        <w:t>featues</w:t>
      </w:r>
      <w:proofErr w:type="spellEnd"/>
      <w:r w:rsidRPr="003D59AB">
        <w:t>.</w:t>
      </w:r>
    </w:p>
    <w:p w14:paraId="30E371B7" w14:textId="15B3E146" w:rsidR="003D59AB" w:rsidRDefault="00941691" w:rsidP="00941691">
      <w:pPr>
        <w:pStyle w:val="Heading6"/>
      </w:pPr>
      <w:r>
        <w:t>Distribution</w:t>
      </w:r>
    </w:p>
    <w:p w14:paraId="76746487" w14:textId="3E775FEC" w:rsidR="005C4175" w:rsidRDefault="00941691" w:rsidP="005C4175">
      <w:r w:rsidRPr="00941691">
        <w:rPr>
          <w:noProof/>
        </w:rPr>
        <w:drawing>
          <wp:inline distT="0" distB="0" distL="0" distR="0" wp14:anchorId="1C5529AB" wp14:editId="1BE6AD2D">
            <wp:extent cx="5943600" cy="2684780"/>
            <wp:effectExtent l="0" t="0" r="0" b="1270"/>
            <wp:docPr id="194353743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37439" name="Picture 1" descr="A screenshot of a graph&#10;&#10;Description automatically generated"/>
                    <pic:cNvPicPr/>
                  </pic:nvPicPr>
                  <pic:blipFill>
                    <a:blip r:embed="rId55"/>
                    <a:stretch>
                      <a:fillRect/>
                    </a:stretch>
                  </pic:blipFill>
                  <pic:spPr>
                    <a:xfrm>
                      <a:off x="0" y="0"/>
                      <a:ext cx="5943600" cy="2684780"/>
                    </a:xfrm>
                    <a:prstGeom prst="rect">
                      <a:avLst/>
                    </a:prstGeom>
                  </pic:spPr>
                </pic:pic>
              </a:graphicData>
            </a:graphic>
          </wp:inline>
        </w:drawing>
      </w:r>
    </w:p>
    <w:p w14:paraId="43C2A075" w14:textId="0F663985" w:rsidR="00A5382C" w:rsidRDefault="00A5382C" w:rsidP="00A5382C">
      <w:r w:rsidRPr="009F6BC4">
        <w:rPr>
          <w:sz w:val="14"/>
          <w:szCs w:val="14"/>
          <w:lang w:val="en-IE"/>
        </w:rPr>
        <w:t xml:space="preserve">Figure </w:t>
      </w:r>
      <w:r>
        <w:rPr>
          <w:sz w:val="14"/>
          <w:szCs w:val="14"/>
          <w:lang w:val="en-IE"/>
        </w:rPr>
        <w:t>40</w:t>
      </w:r>
      <w:r w:rsidRPr="009F6BC4">
        <w:rPr>
          <w:sz w:val="14"/>
          <w:szCs w:val="14"/>
          <w:lang w:val="en-IE"/>
        </w:rPr>
        <w:t xml:space="preserve">. </w:t>
      </w:r>
      <w:r>
        <w:rPr>
          <w:rStyle w:val="SubtleEmphasis"/>
          <w:color w:val="auto"/>
          <w:sz w:val="14"/>
          <w:szCs w:val="14"/>
        </w:rPr>
        <w:t>Distributions statistics of dataset 3.</w:t>
      </w:r>
    </w:p>
    <w:p w14:paraId="02EA0C76" w14:textId="77777777" w:rsidR="00745F53" w:rsidRDefault="00745F53" w:rsidP="00745F53">
      <w:pPr>
        <w:pStyle w:val="Heading3"/>
      </w:pPr>
      <w:bookmarkStart w:id="23" w:name="_Toc186246850"/>
      <w:r>
        <w:t>Inferential Statistics</w:t>
      </w:r>
      <w:bookmarkEnd w:id="23"/>
    </w:p>
    <w:p w14:paraId="67ECC742" w14:textId="55DF57DC" w:rsidR="00745F53" w:rsidRDefault="00745F53" w:rsidP="00745F53">
      <w:r>
        <w:t>“</w:t>
      </w:r>
      <w:r w:rsidRPr="00644E63">
        <w:t>After the preceding experiment is completed and the data are described and summa-</w:t>
      </w:r>
      <w:proofErr w:type="spellStart"/>
      <w:r w:rsidRPr="00644E63">
        <w:t>rized</w:t>
      </w:r>
      <w:proofErr w:type="spellEnd"/>
      <w:r w:rsidRPr="00644E63">
        <w:t xml:space="preserve">, we hope to be able to draw a conclusion about which teaching method is superior. </w:t>
      </w:r>
      <w:r w:rsidRPr="00644E63">
        <w:lastRenderedPageBreak/>
        <w:t>This part of statistics, concerned with the drawing of conclusions, is called </w:t>
      </w:r>
      <w:r w:rsidRPr="00644E63">
        <w:rPr>
          <w:i/>
          <w:iCs/>
        </w:rPr>
        <w:t>inferential statistics.</w:t>
      </w:r>
      <w:r>
        <w:t xml:space="preserve"> </w:t>
      </w:r>
      <w:r w:rsidRPr="00644E63">
        <w:t xml:space="preserve">To be able to draw a conclusion from the data, we must </w:t>
      </w:r>
      <w:proofErr w:type="gramStart"/>
      <w:r w:rsidRPr="00644E63">
        <w:t>take into account</w:t>
      </w:r>
      <w:proofErr w:type="gramEnd"/>
      <w:r w:rsidRPr="00644E63">
        <w:t xml:space="preserve"> the possibility of chance.</w:t>
      </w:r>
      <w:r>
        <w:t>”</w:t>
      </w:r>
      <w:sdt>
        <w:sdtPr>
          <w:id w:val="1220024006"/>
          <w:citation/>
        </w:sdtPr>
        <w:sdtEndPr/>
        <w:sdtContent>
          <w:r>
            <w:fldChar w:fldCharType="begin"/>
          </w:r>
          <w:r>
            <w:rPr>
              <w:lang w:val="en-IE"/>
            </w:rPr>
            <w:instrText xml:space="preserve"> CITATION She09 \l 6153 </w:instrText>
          </w:r>
          <w:r>
            <w:fldChar w:fldCharType="separate"/>
          </w:r>
          <w:r w:rsidR="00917F48">
            <w:rPr>
              <w:noProof/>
              <w:lang w:val="en-IE"/>
            </w:rPr>
            <w:t xml:space="preserve"> </w:t>
          </w:r>
          <w:r w:rsidR="00917F48" w:rsidRPr="00917F48">
            <w:rPr>
              <w:noProof/>
              <w:lang w:val="en-IE"/>
            </w:rPr>
            <w:t>(Ross, 2009)</w:t>
          </w:r>
          <w:r>
            <w:fldChar w:fldCharType="end"/>
          </w:r>
        </w:sdtContent>
      </w:sdt>
    </w:p>
    <w:p w14:paraId="01A51842" w14:textId="77777777" w:rsidR="00745F53" w:rsidRPr="00B5245B" w:rsidRDefault="00745F53" w:rsidP="00745F53">
      <w:r w:rsidRPr="00B5245B">
        <w:t>Inferential statistical techniques include:</w:t>
      </w:r>
    </w:p>
    <w:p w14:paraId="35A047F6" w14:textId="77777777" w:rsidR="00745F53" w:rsidRPr="00B5245B" w:rsidRDefault="00745F53" w:rsidP="00745F53">
      <w:pPr>
        <w:numPr>
          <w:ilvl w:val="0"/>
          <w:numId w:val="10"/>
        </w:numPr>
      </w:pPr>
      <w:r w:rsidRPr="00B5245B">
        <w:t>Hypothesis tests, or tests of significance: These involve confirming whether certain results are significant and not simply by chance</w:t>
      </w:r>
    </w:p>
    <w:p w14:paraId="60F573BF" w14:textId="77777777" w:rsidR="00745F53" w:rsidRPr="00B5245B" w:rsidRDefault="00745F53" w:rsidP="00745F53">
      <w:pPr>
        <w:numPr>
          <w:ilvl w:val="0"/>
          <w:numId w:val="10"/>
        </w:numPr>
      </w:pPr>
      <w:r w:rsidRPr="00B5245B">
        <w:t>Correlation analysis: This helps determine the relationship or correlation between variables</w:t>
      </w:r>
    </w:p>
    <w:p w14:paraId="4366415A" w14:textId="77777777" w:rsidR="00745F53" w:rsidRPr="00B5245B" w:rsidRDefault="00745F53" w:rsidP="00745F53">
      <w:pPr>
        <w:numPr>
          <w:ilvl w:val="0"/>
          <w:numId w:val="10"/>
        </w:numPr>
      </w:pPr>
      <w:r w:rsidRPr="00B5245B">
        <w:t>Logistic or linear regression analysis: These methods enable inferring and predicting causality and other relationships between variables</w:t>
      </w:r>
    </w:p>
    <w:p w14:paraId="44E5E0CD" w14:textId="77777777" w:rsidR="00745F53" w:rsidRPr="00B5245B" w:rsidRDefault="00745F53" w:rsidP="00745F53">
      <w:pPr>
        <w:numPr>
          <w:ilvl w:val="0"/>
          <w:numId w:val="10"/>
        </w:numPr>
      </w:pPr>
      <w:r w:rsidRPr="00B5245B">
        <w:t>Confidence intervals: These helps identify the probability an estimated outcome will occur</w:t>
      </w:r>
    </w:p>
    <w:p w14:paraId="4A6A7742" w14:textId="3A691CBB" w:rsidR="00E26543" w:rsidRDefault="00F8497C" w:rsidP="00F8497C">
      <w:pPr>
        <w:pStyle w:val="Heading4"/>
      </w:pPr>
      <w:r>
        <w:t xml:space="preserve">Irish_data_export </w:t>
      </w:r>
      <w:r w:rsidR="00FD5258">
        <w:t xml:space="preserve">DataFrame </w:t>
      </w:r>
    </w:p>
    <w:p w14:paraId="42D8872D" w14:textId="07C69135" w:rsidR="003C72E7" w:rsidRDefault="00FD5258" w:rsidP="003C72E7">
      <w:r>
        <w:t>This data frame was generated in order to take samples of exportation</w:t>
      </w:r>
      <w:r w:rsidR="00A662D4">
        <w:t xml:space="preserve"> trades</w:t>
      </w:r>
      <w:r>
        <w:t xml:space="preserve"> from Ireland</w:t>
      </w:r>
      <w:r w:rsidR="003C72E7">
        <w:t>.</w:t>
      </w:r>
    </w:p>
    <w:p w14:paraId="1E1497FD" w14:textId="26AFD704" w:rsidR="003C72E7" w:rsidRDefault="003C72E7" w:rsidP="003C72E7">
      <w:r>
        <w:t>Distribution</w:t>
      </w:r>
    </w:p>
    <w:p w14:paraId="069FA607" w14:textId="4D36341E" w:rsidR="00A662D4" w:rsidRDefault="003C72E7" w:rsidP="00FD5258">
      <w:r w:rsidRPr="003C72E7">
        <w:rPr>
          <w:noProof/>
        </w:rPr>
        <w:drawing>
          <wp:inline distT="0" distB="0" distL="0" distR="0" wp14:anchorId="337A3924" wp14:editId="28DA9BE6">
            <wp:extent cx="5943600" cy="2687320"/>
            <wp:effectExtent l="0" t="0" r="0" b="0"/>
            <wp:docPr id="1662151615"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51615" name="Picture 1" descr="A graph of a graph&#10;&#10;Description automatically generated with medium confidence"/>
                    <pic:cNvPicPr/>
                  </pic:nvPicPr>
                  <pic:blipFill>
                    <a:blip r:embed="rId56"/>
                    <a:stretch>
                      <a:fillRect/>
                    </a:stretch>
                  </pic:blipFill>
                  <pic:spPr>
                    <a:xfrm>
                      <a:off x="0" y="0"/>
                      <a:ext cx="5943600" cy="2687320"/>
                    </a:xfrm>
                    <a:prstGeom prst="rect">
                      <a:avLst/>
                    </a:prstGeom>
                  </pic:spPr>
                </pic:pic>
              </a:graphicData>
            </a:graphic>
          </wp:inline>
        </w:drawing>
      </w:r>
    </w:p>
    <w:p w14:paraId="27A28772" w14:textId="1E9FBF0D" w:rsidR="004D5FAF" w:rsidRDefault="004D5FAF" w:rsidP="005C4175">
      <w:pPr>
        <w:rPr>
          <w:rStyle w:val="SubtleEmphasis"/>
          <w:color w:val="auto"/>
          <w:sz w:val="14"/>
          <w:szCs w:val="14"/>
        </w:rPr>
      </w:pPr>
      <w:r w:rsidRPr="009F6BC4">
        <w:rPr>
          <w:sz w:val="14"/>
          <w:szCs w:val="14"/>
          <w:lang w:val="en-IE"/>
        </w:rPr>
        <w:t xml:space="preserve">Figure </w:t>
      </w:r>
      <w:r>
        <w:rPr>
          <w:sz w:val="14"/>
          <w:szCs w:val="14"/>
          <w:lang w:val="en-IE"/>
        </w:rPr>
        <w:t>41</w:t>
      </w:r>
      <w:r w:rsidRPr="009F6BC4">
        <w:rPr>
          <w:sz w:val="14"/>
          <w:szCs w:val="14"/>
          <w:lang w:val="en-IE"/>
        </w:rPr>
        <w:t xml:space="preserve">. </w:t>
      </w:r>
      <w:r>
        <w:rPr>
          <w:rStyle w:val="SubtleEmphasis"/>
          <w:color w:val="auto"/>
          <w:sz w:val="14"/>
          <w:szCs w:val="14"/>
        </w:rPr>
        <w:t xml:space="preserve">Distributions statistics of  </w:t>
      </w:r>
      <w:proofErr w:type="spellStart"/>
      <w:r>
        <w:rPr>
          <w:rStyle w:val="SubtleEmphasis"/>
          <w:color w:val="auto"/>
          <w:sz w:val="14"/>
          <w:szCs w:val="14"/>
        </w:rPr>
        <w:t>irhis_data_export</w:t>
      </w:r>
      <w:proofErr w:type="spellEnd"/>
      <w:r>
        <w:rPr>
          <w:rStyle w:val="SubtleEmphasis"/>
          <w:color w:val="auto"/>
          <w:sz w:val="14"/>
          <w:szCs w:val="14"/>
        </w:rPr>
        <w:t xml:space="preserve"> dataset.</w:t>
      </w:r>
    </w:p>
    <w:p w14:paraId="1CDC3233" w14:textId="2F09D7A4" w:rsidR="00941691" w:rsidRDefault="00EA2DCD" w:rsidP="005C4175">
      <w:r>
        <w:lastRenderedPageBreak/>
        <w:t xml:space="preserve">Additionally, samples of </w:t>
      </w:r>
      <w:r w:rsidRPr="007D2C4D">
        <w:t>Hungary and Mexico</w:t>
      </w:r>
      <w:r w:rsidR="00BC4BCB">
        <w:t xml:space="preserve"> about Dairy pro</w:t>
      </w:r>
      <w:r w:rsidR="00B12921">
        <w:t>ducts Export were created from Dataset 3: Commodity Trade Statistics.</w:t>
      </w:r>
    </w:p>
    <w:p w14:paraId="4087F6D0" w14:textId="77777777" w:rsidR="00970DDF" w:rsidRDefault="005F7AC0" w:rsidP="00FF06F9">
      <w:pPr>
        <w:pStyle w:val="Heading3"/>
        <w:tabs>
          <w:tab w:val="left" w:pos="2307"/>
        </w:tabs>
      </w:pPr>
      <w:bookmarkStart w:id="24" w:name="_Toc186246851"/>
      <w:r>
        <w:t>Hypothesis</w:t>
      </w:r>
      <w:bookmarkEnd w:id="24"/>
      <w:r>
        <w:t xml:space="preserve"> </w:t>
      </w:r>
    </w:p>
    <w:p w14:paraId="6611D7CD" w14:textId="6CD615AC" w:rsidR="003C72E7" w:rsidRDefault="00A62DD1" w:rsidP="00937EF7">
      <w:r w:rsidRPr="00DC0BF7">
        <w:rPr>
          <w:sz w:val="20"/>
          <w:szCs w:val="20"/>
        </w:rPr>
        <w:t>For a detailed explanation of the process and code used please refer to ‘</w:t>
      </w:r>
      <w:r w:rsidRPr="001F6AF4">
        <w:rPr>
          <w:i/>
          <w:iCs/>
          <w:sz w:val="20"/>
          <w:szCs w:val="20"/>
        </w:rPr>
        <w:t>Sta</w:t>
      </w:r>
      <w:r>
        <w:rPr>
          <w:sz w:val="20"/>
          <w:szCs w:val="20"/>
        </w:rPr>
        <w:t>tistics/</w:t>
      </w:r>
      <w:r>
        <w:rPr>
          <w:i/>
          <w:iCs/>
          <w:sz w:val="20"/>
          <w:szCs w:val="20"/>
        </w:rPr>
        <w:t>Hypot</w:t>
      </w:r>
      <w:r w:rsidR="00937EF7">
        <w:rPr>
          <w:i/>
          <w:iCs/>
          <w:sz w:val="20"/>
          <w:szCs w:val="20"/>
        </w:rPr>
        <w:t>hesis</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r w:rsidR="00FF06F9">
        <w:tab/>
      </w:r>
    </w:p>
    <w:p w14:paraId="52AC3236" w14:textId="1F94EC96" w:rsidR="00FF06F9" w:rsidRDefault="006241A5" w:rsidP="00FF06F9">
      <w:r w:rsidRPr="006241A5">
        <w:t>Conventional statistical hypothesis testing validates whether a hypothesis about a quantity of interest (a parameter) is true or false based on the likelihood that the observed data could have been generated if the hypothesis were true.</w:t>
      </w:r>
    </w:p>
    <w:p w14:paraId="28BD14CA" w14:textId="189A68BD" w:rsidR="006241A5" w:rsidRDefault="00A82A8E" w:rsidP="00FF06F9">
      <w:r w:rsidRPr="00A82A8E">
        <w:t>Statistical hypothesis testing has a long history</w:t>
      </w:r>
      <w:r w:rsidR="00790E2F">
        <w:t xml:space="preserve"> </w:t>
      </w:r>
      <w:sdt>
        <w:sdtPr>
          <w:id w:val="-402451265"/>
          <w:citation/>
        </w:sdtPr>
        <w:sdtEndPr/>
        <w:sdtContent>
          <w:r w:rsidR="00790E2F">
            <w:fldChar w:fldCharType="begin"/>
          </w:r>
          <w:r w:rsidR="00790E2F">
            <w:rPr>
              <w:lang w:val="en-IE"/>
            </w:rPr>
            <w:instrText xml:space="preserve"> CITATION RAF25 \l 6153 </w:instrText>
          </w:r>
          <w:r w:rsidR="00790E2F">
            <w:fldChar w:fldCharType="separate"/>
          </w:r>
          <w:r w:rsidR="00917F48" w:rsidRPr="00917F48">
            <w:rPr>
              <w:noProof/>
              <w:lang w:val="en-IE"/>
            </w:rPr>
            <w:t>(Fisher, 1925)</w:t>
          </w:r>
          <w:r w:rsidR="00790E2F">
            <w:fldChar w:fldCharType="end"/>
          </w:r>
        </w:sdtContent>
      </w:sdt>
      <w:r w:rsidR="00790E2F">
        <w:t xml:space="preserve">. </w:t>
      </w:r>
      <w:r w:rsidRPr="00A82A8E">
        <w:t>Hypothesis testing begins with a question about a parameter or parameters of interest that describe aspects of a population of interest. The parameters define the probability of distribution for generating data from the population. In order to test a hypothesis about a parameter, a sample of data is taken from the population, and a test statistic is calculated from the data</w:t>
      </w:r>
      <w:sdt>
        <w:sdtPr>
          <w:id w:val="981426337"/>
          <w:citation/>
        </w:sdtPr>
        <w:sdtEndPr/>
        <w:sdtContent>
          <w:r w:rsidR="00790E2F">
            <w:fldChar w:fldCharType="begin"/>
          </w:r>
          <w:r w:rsidR="00790E2F">
            <w:rPr>
              <w:lang w:val="en-IE"/>
            </w:rPr>
            <w:instrText xml:space="preserve"> CITATION ELL05 \l 6153 </w:instrText>
          </w:r>
          <w:r w:rsidR="00790E2F">
            <w:fldChar w:fldCharType="separate"/>
          </w:r>
          <w:r w:rsidR="00917F48">
            <w:rPr>
              <w:noProof/>
              <w:lang w:val="en-IE"/>
            </w:rPr>
            <w:t xml:space="preserve"> </w:t>
          </w:r>
          <w:r w:rsidR="00917F48" w:rsidRPr="00917F48">
            <w:rPr>
              <w:noProof/>
              <w:lang w:val="en-IE"/>
            </w:rPr>
            <w:t>(E L Lehmann, 2005)</w:t>
          </w:r>
          <w:r w:rsidR="00790E2F">
            <w:fldChar w:fldCharType="end"/>
          </w:r>
        </w:sdtContent>
      </w:sdt>
      <w:r w:rsidR="00790E2F">
        <w:t>.</w:t>
      </w:r>
    </w:p>
    <w:p w14:paraId="4AC81A62" w14:textId="77777777" w:rsidR="00DA1378" w:rsidRDefault="00DA1378" w:rsidP="004D419E">
      <w:pPr>
        <w:pStyle w:val="Heading6"/>
      </w:pPr>
    </w:p>
    <w:p w14:paraId="6026AD0D" w14:textId="0CFFADC1" w:rsidR="00775F54" w:rsidRDefault="00AB2815" w:rsidP="00DA1378">
      <w:pPr>
        <w:pStyle w:val="Heading6"/>
      </w:pPr>
      <w:r>
        <w:t>Techniq</w:t>
      </w:r>
      <w:r w:rsidR="004D419E">
        <w:t xml:space="preserve">ues </w:t>
      </w:r>
      <w:r w:rsidR="007C5716">
        <w:t xml:space="preserve"> </w:t>
      </w:r>
      <w:r>
        <w:t>Used</w:t>
      </w:r>
    </w:p>
    <w:p w14:paraId="333414EE" w14:textId="77777777" w:rsidR="00DA1378" w:rsidRPr="00DA1378" w:rsidRDefault="00DA1378" w:rsidP="00DA1378"/>
    <w:p w14:paraId="553D216A" w14:textId="7D45C0DF" w:rsidR="00521427" w:rsidRPr="00521427" w:rsidRDefault="00521427" w:rsidP="00521427">
      <w:pPr>
        <w:pStyle w:val="ListParagraph"/>
        <w:numPr>
          <w:ilvl w:val="0"/>
          <w:numId w:val="34"/>
        </w:numPr>
      </w:pPr>
      <w:r w:rsidRPr="00521427">
        <w:rPr>
          <w:b/>
          <w:bCs/>
        </w:rPr>
        <w:t>T-Test:</w:t>
      </w:r>
      <w:r w:rsidRPr="00521427">
        <w:t xml:space="preserve"> A statistical test used to compare the means of two groups.</w:t>
      </w:r>
    </w:p>
    <w:p w14:paraId="2537CE68" w14:textId="554700EC" w:rsidR="00521427" w:rsidRPr="00521427" w:rsidRDefault="00521427" w:rsidP="00521427">
      <w:pPr>
        <w:pStyle w:val="ListParagraph"/>
        <w:numPr>
          <w:ilvl w:val="0"/>
          <w:numId w:val="34"/>
        </w:numPr>
      </w:pPr>
      <w:r w:rsidRPr="00521427">
        <w:rPr>
          <w:b/>
          <w:bCs/>
        </w:rPr>
        <w:t>Z-Test:</w:t>
      </w:r>
      <w:r w:rsidRPr="00521427">
        <w:t xml:space="preserve"> A method for comparing two means, typically applied to population data or when the sample size exceeds 30.</w:t>
      </w:r>
    </w:p>
    <w:p w14:paraId="68F62420" w14:textId="3DE0D23A" w:rsidR="00521427" w:rsidRPr="00521427" w:rsidRDefault="00521427" w:rsidP="00521427">
      <w:pPr>
        <w:pStyle w:val="ListParagraph"/>
        <w:numPr>
          <w:ilvl w:val="0"/>
          <w:numId w:val="34"/>
        </w:numPr>
      </w:pPr>
      <w:r w:rsidRPr="00521427">
        <w:rPr>
          <w:b/>
          <w:bCs/>
        </w:rPr>
        <w:t>Chi-Squared Test:</w:t>
      </w:r>
      <w:r w:rsidRPr="00521427">
        <w:t xml:space="preserve"> Assesses the magnitude of discrepancies between expected results and actual results.</w:t>
      </w:r>
    </w:p>
    <w:p w14:paraId="45D4D03E" w14:textId="63B96BE8" w:rsidR="00521427" w:rsidRPr="00521427" w:rsidRDefault="00521427" w:rsidP="00521427">
      <w:pPr>
        <w:pStyle w:val="ListParagraph"/>
        <w:numPr>
          <w:ilvl w:val="0"/>
          <w:numId w:val="34"/>
        </w:numPr>
      </w:pPr>
      <w:r w:rsidRPr="00521427">
        <w:rPr>
          <w:b/>
          <w:bCs/>
        </w:rPr>
        <w:t>Wilcoxon Signed-Rank Test:</w:t>
      </w:r>
      <w:r w:rsidRPr="00521427">
        <w:t xml:space="preserve"> A non-parametric test that requires fewer assumptions compared to its parametric counterpart, used to analyze paired data.</w:t>
      </w:r>
    </w:p>
    <w:p w14:paraId="1045B497" w14:textId="2D7255D7" w:rsidR="00521427" w:rsidRPr="00521427" w:rsidRDefault="00521427" w:rsidP="00521427">
      <w:pPr>
        <w:pStyle w:val="ListParagraph"/>
        <w:numPr>
          <w:ilvl w:val="0"/>
          <w:numId w:val="34"/>
        </w:numPr>
      </w:pPr>
      <w:r w:rsidRPr="00521427">
        <w:rPr>
          <w:b/>
          <w:bCs/>
        </w:rPr>
        <w:t>Mann-Whitney U Test:</w:t>
      </w:r>
      <w:r w:rsidRPr="00521427">
        <w:t xml:space="preserve"> A non-parametric test to compare two sample means from the same population, used to determine if the means are equal.</w:t>
      </w:r>
    </w:p>
    <w:p w14:paraId="79A8AA2F" w14:textId="7A428605" w:rsidR="00367E49" w:rsidRDefault="00521427" w:rsidP="00FF06F9">
      <w:pPr>
        <w:pStyle w:val="ListParagraph"/>
        <w:numPr>
          <w:ilvl w:val="0"/>
          <w:numId w:val="34"/>
        </w:numPr>
      </w:pPr>
      <w:r w:rsidRPr="00521427">
        <w:rPr>
          <w:b/>
          <w:bCs/>
        </w:rPr>
        <w:t>ANOVA (Analysis of Variance):</w:t>
      </w:r>
      <w:r w:rsidRPr="00521427">
        <w:t xml:space="preserve"> A statistical test used to identify differences among three or more unrelated groups or samples.</w:t>
      </w:r>
    </w:p>
    <w:p w14:paraId="0DB5B327" w14:textId="77777777" w:rsidR="00367E49" w:rsidRDefault="00367E49" w:rsidP="00367E49">
      <w:pPr>
        <w:pStyle w:val="ListParagraph"/>
      </w:pPr>
    </w:p>
    <w:p w14:paraId="0F9DDD73" w14:textId="697647AD" w:rsidR="00C92F23" w:rsidRDefault="0083004E" w:rsidP="00367E49">
      <w:pPr>
        <w:pStyle w:val="Heading5"/>
      </w:pPr>
      <w:r>
        <w:lastRenderedPageBreak/>
        <w:t>Hypo</w:t>
      </w:r>
      <w:r w:rsidR="00367E49">
        <w:t xml:space="preserve">thesis 1: </w:t>
      </w:r>
    </w:p>
    <w:p w14:paraId="2316515B" w14:textId="77777777" w:rsidR="0064797C" w:rsidRPr="0064797C" w:rsidRDefault="0064797C" w:rsidP="0064797C"/>
    <w:p w14:paraId="349DDD9D" w14:textId="358E8374" w:rsidR="0064797C" w:rsidRPr="0064797C" w:rsidRDefault="0064797C" w:rsidP="0064797C">
      <w:pPr>
        <w:numPr>
          <w:ilvl w:val="0"/>
          <w:numId w:val="35"/>
        </w:numPr>
      </w:pPr>
      <w:r w:rsidRPr="0064797C">
        <w:t>Null Hypothesis (H₀): The Export Trade (USD) Average from Dairy Products of Ireland and Hungary distributions are equal.</w:t>
      </w:r>
    </w:p>
    <w:p w14:paraId="274B925A" w14:textId="59E45B69" w:rsidR="0064797C" w:rsidRDefault="0064797C" w:rsidP="0064797C">
      <w:pPr>
        <w:numPr>
          <w:ilvl w:val="0"/>
          <w:numId w:val="35"/>
        </w:numPr>
      </w:pPr>
      <w:r w:rsidRPr="0064797C">
        <w:t>Alternative Hypothesis (H₁):The Export Trade (USD) Average of Dairy Products from Ireland and Hungary distributions are Not equal.</w:t>
      </w:r>
    </w:p>
    <w:p w14:paraId="590CD8A8" w14:textId="77777777" w:rsidR="008C0EBF" w:rsidRDefault="008C0EBF" w:rsidP="008C0EBF">
      <w:r w:rsidRPr="008C0EBF">
        <w:t>To address this hypothesis, both</w:t>
      </w:r>
      <w:r w:rsidRPr="001C5AD5">
        <w:rPr>
          <w:b/>
          <w:bCs/>
        </w:rPr>
        <w:t xml:space="preserve"> T-tests and Z-tests </w:t>
      </w:r>
      <w:r w:rsidRPr="008C0EBF">
        <w:t>were applied.</w:t>
      </w:r>
    </w:p>
    <w:p w14:paraId="468B826C" w14:textId="3E16E83A" w:rsidR="0064797C" w:rsidRDefault="008C0EBF" w:rsidP="008C0EBF">
      <w:r>
        <w:t xml:space="preserve">       </w:t>
      </w:r>
      <w:r w:rsidR="007A6D67">
        <w:t>Decision for T-test:</w:t>
      </w:r>
    </w:p>
    <w:p w14:paraId="04C50CE1" w14:textId="77777777" w:rsidR="007A6D67" w:rsidRPr="007A6D67" w:rsidRDefault="007A6D67" w:rsidP="007A6D67">
      <w:pPr>
        <w:ind w:left="360"/>
      </w:pPr>
      <w:r w:rsidRPr="007A6D67">
        <w:t>Reject the null hypothesis: There is a significant difference in the average trade (USD) of Dairy Export between Ireland and Hungary.</w:t>
      </w:r>
    </w:p>
    <w:p w14:paraId="49813603" w14:textId="2DE9B06A" w:rsidR="007A6D67" w:rsidRDefault="007A6D67" w:rsidP="0064797C">
      <w:pPr>
        <w:ind w:left="360"/>
      </w:pPr>
      <w:r>
        <w:t>Deci</w:t>
      </w:r>
      <w:r w:rsidR="002D6A3D">
        <w:t>sion for Z-test:</w:t>
      </w:r>
    </w:p>
    <w:p w14:paraId="47457AB5" w14:textId="77777777" w:rsidR="002D6A3D" w:rsidRDefault="002D6A3D" w:rsidP="002D6A3D">
      <w:pPr>
        <w:ind w:left="360"/>
      </w:pPr>
      <w:r w:rsidRPr="002D6A3D">
        <w:t>Reject the null hypothesis: There is a significant difference in the average Dairy Trade USD between Ireland and Hungary.</w:t>
      </w:r>
    </w:p>
    <w:p w14:paraId="6378A0B2" w14:textId="01D6104F" w:rsidR="008C0EBF" w:rsidRDefault="00FE34FF" w:rsidP="00FE34FF">
      <w:pPr>
        <w:pStyle w:val="Heading5"/>
      </w:pPr>
      <w:r>
        <w:t>Hypothesis 2:</w:t>
      </w:r>
    </w:p>
    <w:p w14:paraId="53C31B40" w14:textId="77777777" w:rsidR="00FE34FF" w:rsidRPr="00FE34FF" w:rsidRDefault="00FE34FF" w:rsidP="00FE34FF"/>
    <w:p w14:paraId="756937B1" w14:textId="39A3F4F8" w:rsidR="00FE34FF" w:rsidRPr="00FE34FF" w:rsidRDefault="00FE34FF" w:rsidP="00FE34FF">
      <w:pPr>
        <w:numPr>
          <w:ilvl w:val="0"/>
          <w:numId w:val="36"/>
        </w:numPr>
      </w:pPr>
      <w:r w:rsidRPr="00FE34FF">
        <w:t>Null Hypothesis (H₀): The Export Trade (USD) Average of Dairy Products from Ireland and Hungary in 2016 are equal.</w:t>
      </w:r>
    </w:p>
    <w:p w14:paraId="608A6BB3" w14:textId="4208495C" w:rsidR="00FE34FF" w:rsidRPr="00FE34FF" w:rsidRDefault="00FE34FF" w:rsidP="00FE34FF">
      <w:pPr>
        <w:numPr>
          <w:ilvl w:val="0"/>
          <w:numId w:val="36"/>
        </w:numPr>
      </w:pPr>
      <w:r w:rsidRPr="00FE34FF">
        <w:t>Alternative Hypothesis (H₁): The Export Trade (USD) Average of Dairy Products from Ireland and Hungary in 2016 are Not equal.</w:t>
      </w:r>
    </w:p>
    <w:p w14:paraId="759D85DE" w14:textId="77777777" w:rsidR="00CA6627" w:rsidRDefault="00CA6627" w:rsidP="00CA6627">
      <w:r w:rsidRPr="008C0EBF">
        <w:t xml:space="preserve">To address this hypothesis, both </w:t>
      </w:r>
      <w:r w:rsidRPr="001C5AD5">
        <w:rPr>
          <w:b/>
          <w:bCs/>
        </w:rPr>
        <w:t>T-tests and Z-tests</w:t>
      </w:r>
      <w:r w:rsidRPr="008C0EBF">
        <w:t xml:space="preserve"> were applied.</w:t>
      </w:r>
    </w:p>
    <w:p w14:paraId="1C05E232" w14:textId="602A486C" w:rsidR="002D6A3D" w:rsidRDefault="00CA6627" w:rsidP="00CA6627">
      <w:r>
        <w:t xml:space="preserve">      Decision for T-test:</w:t>
      </w:r>
    </w:p>
    <w:p w14:paraId="6BFF0019" w14:textId="77777777" w:rsidR="00C15919" w:rsidRDefault="00C15919" w:rsidP="00C15919">
      <w:r w:rsidRPr="00C15919">
        <w:t>Fail to reject the null hypothesis: There was no significant difference in Dairy Export between Ireland and Hungary in 2016.</w:t>
      </w:r>
    </w:p>
    <w:p w14:paraId="67231923" w14:textId="2E70D722" w:rsidR="008B2A9E" w:rsidRDefault="008B2A9E" w:rsidP="00C15919">
      <w:r>
        <w:t xml:space="preserve">    Decision for Z-Test:</w:t>
      </w:r>
    </w:p>
    <w:p w14:paraId="411D8DF9" w14:textId="77777777" w:rsidR="008B2A9E" w:rsidRPr="008B2A9E" w:rsidRDefault="008B2A9E" w:rsidP="008B2A9E">
      <w:r w:rsidRPr="008B2A9E">
        <w:t>Fail to reject the null hypothesis: There was no significant difference in Dairy Export between Ireland and Hungary in 2016.</w:t>
      </w:r>
    </w:p>
    <w:p w14:paraId="45E7C45B" w14:textId="408E44BF" w:rsidR="008B2A9E" w:rsidRPr="00C15919" w:rsidRDefault="008B2A9E" w:rsidP="008B2A9E">
      <w:pPr>
        <w:pStyle w:val="Heading5"/>
      </w:pPr>
      <w:r>
        <w:lastRenderedPageBreak/>
        <w:t>Hypothesis 3:</w:t>
      </w:r>
    </w:p>
    <w:p w14:paraId="7B7D5E09" w14:textId="29EC7806" w:rsidR="00C15919" w:rsidRDefault="00544F65" w:rsidP="00CA6627">
      <w:r w:rsidRPr="00544F65">
        <w:t>Do certain flow values("Export", "Import") of Ireland depend on the category of goods?</w:t>
      </w:r>
    </w:p>
    <w:p w14:paraId="3F44E6BD" w14:textId="77777777" w:rsidR="00544F65" w:rsidRPr="00544F65" w:rsidRDefault="00544F65" w:rsidP="00544F65">
      <w:r w:rsidRPr="00544F65">
        <w:t>Hypothesis:</w:t>
      </w:r>
    </w:p>
    <w:p w14:paraId="5154A645" w14:textId="77777777" w:rsidR="00544F65" w:rsidRPr="00544F65" w:rsidRDefault="00544F65" w:rsidP="00544F65">
      <w:pPr>
        <w:numPr>
          <w:ilvl w:val="0"/>
          <w:numId w:val="37"/>
        </w:numPr>
      </w:pPr>
      <w:r w:rsidRPr="00544F65">
        <w:t>Null Hypothesis (H₀): There is relationship between "flow" and "category".</w:t>
      </w:r>
    </w:p>
    <w:p w14:paraId="0B900BEF" w14:textId="77777777" w:rsidR="001C5AD5" w:rsidRDefault="00544F65" w:rsidP="001C5AD5">
      <w:pPr>
        <w:numPr>
          <w:ilvl w:val="0"/>
          <w:numId w:val="37"/>
        </w:numPr>
      </w:pPr>
      <w:r w:rsidRPr="00544F65">
        <w:t>Alternative Hypothesis (H₁): There is not relationship between "flow" and "category".</w:t>
      </w:r>
    </w:p>
    <w:p w14:paraId="287F44EF" w14:textId="210C071D" w:rsidR="001C5AD5" w:rsidRDefault="001C5AD5" w:rsidP="009A4473">
      <w:pPr>
        <w:tabs>
          <w:tab w:val="left" w:pos="6653"/>
        </w:tabs>
      </w:pPr>
      <w:r w:rsidRPr="008C0EBF">
        <w:t>To address this hypothesis</w:t>
      </w:r>
      <w:r>
        <w:t xml:space="preserve"> </w:t>
      </w:r>
      <w:r w:rsidRPr="001C5AD5">
        <w:rPr>
          <w:b/>
          <w:bCs/>
        </w:rPr>
        <w:t xml:space="preserve">Chi-Squared Test </w:t>
      </w:r>
      <w:r w:rsidRPr="008C0EBF">
        <w:t>w</w:t>
      </w:r>
      <w:r>
        <w:t xml:space="preserve">as </w:t>
      </w:r>
      <w:r w:rsidRPr="008C0EBF">
        <w:t>applied.</w:t>
      </w:r>
      <w:r w:rsidR="009A4473">
        <w:tab/>
      </w:r>
    </w:p>
    <w:p w14:paraId="09F5A277" w14:textId="157ECFC4" w:rsidR="009A4473" w:rsidRDefault="009A4473" w:rsidP="009A4473">
      <w:pPr>
        <w:tabs>
          <w:tab w:val="left" w:pos="6653"/>
        </w:tabs>
      </w:pPr>
      <w:r>
        <w:t>Decision by Chi-Squared Test:</w:t>
      </w:r>
    </w:p>
    <w:p w14:paraId="59FB7625" w14:textId="77777777" w:rsidR="009A4473" w:rsidRPr="009A4473" w:rsidRDefault="009A4473" w:rsidP="009A4473">
      <w:pPr>
        <w:tabs>
          <w:tab w:val="left" w:pos="6653"/>
        </w:tabs>
      </w:pPr>
      <w:r w:rsidRPr="009A4473">
        <w:t>There is a significant association between the variables (reject null hypothesis).</w:t>
      </w:r>
    </w:p>
    <w:p w14:paraId="2B19D7E1" w14:textId="77777777" w:rsidR="009A4473" w:rsidRDefault="009A4473" w:rsidP="009A4473">
      <w:pPr>
        <w:tabs>
          <w:tab w:val="left" w:pos="6653"/>
        </w:tabs>
      </w:pPr>
    </w:p>
    <w:p w14:paraId="730E9D04" w14:textId="40C4E767" w:rsidR="001C5AD5" w:rsidRDefault="00C06F07" w:rsidP="00C06F07">
      <w:pPr>
        <w:pStyle w:val="Heading5"/>
      </w:pPr>
      <w:r>
        <w:t>Hypothesis 4:</w:t>
      </w:r>
    </w:p>
    <w:p w14:paraId="554CB4F3" w14:textId="77777777" w:rsidR="00637F92" w:rsidRPr="00637F92" w:rsidRDefault="00637F92" w:rsidP="00637F92"/>
    <w:p w14:paraId="63DDD36B" w14:textId="0805AE14" w:rsidR="00637F92" w:rsidRPr="00637F92" w:rsidRDefault="00637F92" w:rsidP="00637F92">
      <w:pPr>
        <w:numPr>
          <w:ilvl w:val="0"/>
          <w:numId w:val="38"/>
        </w:numPr>
      </w:pPr>
      <w:r w:rsidRPr="00637F92">
        <w:t>Null Hypothesis (H₀): The Export Weight (kg) Average of Dairy Products from Ireland and Hungary are equal.</w:t>
      </w:r>
    </w:p>
    <w:p w14:paraId="50048A3C" w14:textId="1473CFDA" w:rsidR="00637F92" w:rsidRPr="00637F92" w:rsidRDefault="00637F92" w:rsidP="00637F92">
      <w:pPr>
        <w:numPr>
          <w:ilvl w:val="0"/>
          <w:numId w:val="38"/>
        </w:numPr>
      </w:pPr>
      <w:r w:rsidRPr="00637F92">
        <w:t>Alternative Hypothesis (H₁): The Export Weight (kg) Average of Dairy Products from Ireland and Hungary are Not equal.</w:t>
      </w:r>
    </w:p>
    <w:p w14:paraId="62E1495C" w14:textId="2572FA2F" w:rsidR="00C06F07" w:rsidRPr="00C06F07" w:rsidRDefault="003F1DC6" w:rsidP="00C06F07">
      <w:r>
        <w:t xml:space="preserve">To address this hypothesis </w:t>
      </w:r>
      <w:r w:rsidRPr="006F17C7">
        <w:rPr>
          <w:b/>
          <w:bCs/>
        </w:rPr>
        <w:t>Wilcoxon Signed-Rank Test</w:t>
      </w:r>
      <w:r>
        <w:t xml:space="preserve"> was applied.</w:t>
      </w:r>
    </w:p>
    <w:p w14:paraId="7F7B58BF" w14:textId="418F9A45" w:rsidR="00544F65" w:rsidRDefault="006F17C7" w:rsidP="00CA6627">
      <w:r>
        <w:t>Decision by Wilcoxon Signed-Rank Test:</w:t>
      </w:r>
    </w:p>
    <w:p w14:paraId="7463E106" w14:textId="77777777" w:rsidR="006F17C7" w:rsidRPr="006F17C7" w:rsidRDefault="006F17C7" w:rsidP="006F17C7">
      <w:r w:rsidRPr="006F17C7">
        <w:t>Significant difference between Ireland and Hungary weight distributions (reject null hypothesis).</w:t>
      </w:r>
    </w:p>
    <w:p w14:paraId="45C9AB80" w14:textId="51B7B32A" w:rsidR="006F17C7" w:rsidRDefault="00A203B6" w:rsidP="00A203B6">
      <w:pPr>
        <w:pStyle w:val="Heading5"/>
      </w:pPr>
      <w:r>
        <w:t>Hypothesis 5:</w:t>
      </w:r>
    </w:p>
    <w:p w14:paraId="3027F4EA" w14:textId="77777777" w:rsidR="00A203B6" w:rsidRPr="00A203B6" w:rsidRDefault="00A203B6" w:rsidP="00A203B6">
      <w:r w:rsidRPr="00A203B6">
        <w:t>Comparison of Export Dairy Products Trade (USD) between Ireland and Mexico.</w:t>
      </w:r>
    </w:p>
    <w:p w14:paraId="07EB7706" w14:textId="77777777" w:rsidR="00A203B6" w:rsidRPr="00A203B6" w:rsidRDefault="00A203B6" w:rsidP="00A203B6">
      <w:r w:rsidRPr="00A203B6">
        <w:t>Hypothesis:</w:t>
      </w:r>
    </w:p>
    <w:p w14:paraId="6F41D5A0" w14:textId="3417D16C" w:rsidR="00A203B6" w:rsidRPr="00A203B6" w:rsidRDefault="00A203B6" w:rsidP="00A203B6">
      <w:pPr>
        <w:numPr>
          <w:ilvl w:val="0"/>
          <w:numId w:val="39"/>
        </w:numPr>
      </w:pPr>
      <w:r w:rsidRPr="00A203B6">
        <w:t>Null Hypothesis (H₀): The Trade (USD) Average of Dairy Products from Ireland and Mexico are equal.</w:t>
      </w:r>
    </w:p>
    <w:p w14:paraId="4BAD6105" w14:textId="2CD2C105" w:rsidR="00A203B6" w:rsidRDefault="00A203B6" w:rsidP="00A203B6">
      <w:pPr>
        <w:numPr>
          <w:ilvl w:val="0"/>
          <w:numId w:val="39"/>
        </w:numPr>
      </w:pPr>
      <w:r w:rsidRPr="00A203B6">
        <w:lastRenderedPageBreak/>
        <w:t>Alternative Hypothesis (H₁): The Export Trade (USD) Average of Dairy Products from Ireland and Mexico are Not equal.</w:t>
      </w:r>
    </w:p>
    <w:p w14:paraId="464C7130" w14:textId="6054E311" w:rsidR="00037A09" w:rsidRDefault="00037A09" w:rsidP="00037A09">
      <w:r>
        <w:t xml:space="preserve">To </w:t>
      </w:r>
      <w:r w:rsidR="0061495A">
        <w:t>address</w:t>
      </w:r>
      <w:r>
        <w:t xml:space="preserve"> this hypothesis </w:t>
      </w:r>
      <w:r w:rsidRPr="0061495A">
        <w:rPr>
          <w:b/>
          <w:bCs/>
        </w:rPr>
        <w:t>Mann-Whitney U Test</w:t>
      </w:r>
      <w:r>
        <w:t xml:space="preserve"> was applied.</w:t>
      </w:r>
    </w:p>
    <w:p w14:paraId="38AFABA6" w14:textId="0CD8CB02" w:rsidR="00A203B6" w:rsidRDefault="00BF4CE9" w:rsidP="00A203B6">
      <w:pPr>
        <w:ind w:left="720"/>
      </w:pPr>
      <w:r w:rsidRPr="00BF4CE9">
        <w:t>Decision by Mann-Whitney U Test</w:t>
      </w:r>
      <w:r>
        <w:t>:</w:t>
      </w:r>
    </w:p>
    <w:p w14:paraId="1FB02FA0" w14:textId="77777777" w:rsidR="00BF4CE9" w:rsidRDefault="00BF4CE9" w:rsidP="00BF4CE9">
      <w:r w:rsidRPr="00BF4CE9">
        <w:t xml:space="preserve">Reject null hypothesis: Significant difference between Ireland and Mexico trade </w:t>
      </w:r>
      <w:proofErr w:type="spellStart"/>
      <w:r w:rsidRPr="00BF4CE9">
        <w:t>usd</w:t>
      </w:r>
      <w:proofErr w:type="spellEnd"/>
      <w:r w:rsidRPr="00BF4CE9">
        <w:t xml:space="preserve"> distributions.</w:t>
      </w:r>
    </w:p>
    <w:p w14:paraId="1AAF24D7" w14:textId="1FFFC5E6" w:rsidR="00423137" w:rsidRPr="00423137" w:rsidRDefault="00423137" w:rsidP="00423137">
      <w:pPr>
        <w:pStyle w:val="Heading5"/>
      </w:pPr>
      <w:r w:rsidRPr="00423137">
        <w:t>Hypothesis 6</w:t>
      </w:r>
      <w:r>
        <w:t>:</w:t>
      </w:r>
    </w:p>
    <w:p w14:paraId="4C24FA1C" w14:textId="77777777" w:rsidR="00423137" w:rsidRPr="00423137" w:rsidRDefault="00423137" w:rsidP="00423137">
      <w:r w:rsidRPr="00423137">
        <w:t>Comparison between Ireland, Hungary and Mexico Export Dairy Products Trade (</w:t>
      </w:r>
      <w:proofErr w:type="spellStart"/>
      <w:r w:rsidRPr="00423137">
        <w:t>usd</w:t>
      </w:r>
      <w:proofErr w:type="spellEnd"/>
      <w:r w:rsidRPr="00423137">
        <w:t>)</w:t>
      </w:r>
    </w:p>
    <w:p w14:paraId="419BF23E" w14:textId="77777777" w:rsidR="00423137" w:rsidRPr="00423137" w:rsidRDefault="00423137" w:rsidP="00423137">
      <w:r w:rsidRPr="00423137">
        <w:t>Hypothesis:</w:t>
      </w:r>
    </w:p>
    <w:p w14:paraId="16A907D9" w14:textId="6FDD16A3" w:rsidR="00423137" w:rsidRPr="00423137" w:rsidRDefault="00423137" w:rsidP="00423137">
      <w:pPr>
        <w:numPr>
          <w:ilvl w:val="0"/>
          <w:numId w:val="40"/>
        </w:numPr>
      </w:pPr>
      <w:r w:rsidRPr="00423137">
        <w:t>Null Hypothesis (H₀): The Trade (USD) Average of Dairy Products from Ireland, Hungary and Mexico are equal.</w:t>
      </w:r>
    </w:p>
    <w:p w14:paraId="6D9EC2B5" w14:textId="7CEE82AB" w:rsidR="00423137" w:rsidRPr="00423137" w:rsidRDefault="00423137" w:rsidP="00423137">
      <w:pPr>
        <w:numPr>
          <w:ilvl w:val="0"/>
          <w:numId w:val="40"/>
        </w:numPr>
      </w:pPr>
      <w:r w:rsidRPr="00423137">
        <w:t>Alternative Hypothesis (H₁): The Export Trade (USD) Average of Dairy Products from Ireland, Hungary and Mexico are Not equal.</w:t>
      </w:r>
    </w:p>
    <w:p w14:paraId="7C69A6BC" w14:textId="77777777" w:rsidR="00037A09" w:rsidRPr="00BF4CE9" w:rsidRDefault="00037A09" w:rsidP="00BF4CE9"/>
    <w:p w14:paraId="21CE577F" w14:textId="7F641734" w:rsidR="00A203B6" w:rsidRDefault="00B55E93" w:rsidP="00A203B6">
      <w:r w:rsidRPr="007D2C4D">
        <w:rPr>
          <w:b/>
          <w:bCs/>
        </w:rPr>
        <w:t>ANOVA</w:t>
      </w:r>
      <w:r>
        <w:t xml:space="preserve"> was applied </w:t>
      </w:r>
      <w:r w:rsidR="007D2C4D">
        <w:t>to address this hypothesis.</w:t>
      </w:r>
    </w:p>
    <w:p w14:paraId="1B205ABE" w14:textId="77777777" w:rsidR="007D2C4D" w:rsidRPr="00A203B6" w:rsidRDefault="007D2C4D" w:rsidP="00A203B6"/>
    <w:p w14:paraId="6729480F" w14:textId="691E80CB" w:rsidR="0064797C" w:rsidRPr="0064797C" w:rsidRDefault="00B55E93" w:rsidP="0064797C">
      <w:r w:rsidRPr="00B55E93">
        <w:t>Decision by ANOVA</w:t>
      </w:r>
      <w:r w:rsidR="007D2C4D">
        <w:t>:</w:t>
      </w:r>
    </w:p>
    <w:p w14:paraId="48C41310" w14:textId="397388CE" w:rsidR="007D2C4D" w:rsidRPr="007D2C4D" w:rsidRDefault="007D2C4D" w:rsidP="007D2C4D">
      <w:r w:rsidRPr="007D2C4D">
        <w:t xml:space="preserve">Reject null hypothesis: Significant difference between Ireland, Hungary and Mexico trade </w:t>
      </w:r>
      <w:proofErr w:type="spellStart"/>
      <w:r w:rsidR="00A268E7" w:rsidRPr="007D2C4D">
        <w:t>usd</w:t>
      </w:r>
      <w:proofErr w:type="spellEnd"/>
      <w:r w:rsidRPr="007D2C4D">
        <w:t xml:space="preserve"> distributions.</w:t>
      </w:r>
    </w:p>
    <w:p w14:paraId="704624A4" w14:textId="77777777" w:rsidR="00051C80" w:rsidRDefault="008216D4" w:rsidP="00051C80">
      <w:pPr>
        <w:pStyle w:val="Heading3"/>
      </w:pPr>
      <w:bookmarkStart w:id="25" w:name="_Toc186246852"/>
      <w:r>
        <w:t>De</w:t>
      </w:r>
      <w:r w:rsidR="005E653D">
        <w:t>eper Research</w:t>
      </w:r>
      <w:bookmarkEnd w:id="25"/>
    </w:p>
    <w:p w14:paraId="6E5F1AF8" w14:textId="4FA870C2" w:rsidR="00433D22" w:rsidRDefault="00433D22" w:rsidP="00433D22">
      <w:pPr>
        <w:rPr>
          <w:sz w:val="20"/>
          <w:szCs w:val="20"/>
        </w:rPr>
      </w:pPr>
      <w:r w:rsidRPr="00DC0BF7">
        <w:rPr>
          <w:sz w:val="20"/>
          <w:szCs w:val="20"/>
        </w:rPr>
        <w:t>For a detailed explanation of the process and code used please refer to ‘</w:t>
      </w:r>
      <w:r w:rsidRPr="001F6AF4">
        <w:rPr>
          <w:i/>
          <w:iCs/>
          <w:sz w:val="20"/>
          <w:szCs w:val="20"/>
        </w:rPr>
        <w:t>Sta</w:t>
      </w:r>
      <w:r>
        <w:rPr>
          <w:sz w:val="20"/>
          <w:szCs w:val="20"/>
        </w:rPr>
        <w:t>tistics/</w:t>
      </w:r>
      <w:r w:rsidRPr="00DC0BF7">
        <w:rPr>
          <w:i/>
          <w:iCs/>
          <w:sz w:val="20"/>
          <w:szCs w:val="20"/>
        </w:rPr>
        <w:t>Da</w:t>
      </w:r>
      <w:r>
        <w:rPr>
          <w:i/>
          <w:iCs/>
          <w:sz w:val="20"/>
          <w:szCs w:val="20"/>
        </w:rPr>
        <w:t>iry Export in the World</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07A1C26B" w14:textId="77777777" w:rsidR="008C66A4" w:rsidRPr="008C66A4" w:rsidRDefault="008C66A4" w:rsidP="008C66A4"/>
    <w:p w14:paraId="7507AE29" w14:textId="1258FB93" w:rsidR="00051C80" w:rsidRDefault="00051C80" w:rsidP="008C66A4">
      <w:r w:rsidRPr="00051C80">
        <w:t xml:space="preserve">Dairy products are the most exported commodities from Ireland, with butter, fats, and other oils derived from milk leading the category. To extend the analysis, I retrieved global export data for butter, fats, and other milk-based oils for further </w:t>
      </w:r>
      <w:r>
        <w:t>examination</w:t>
      </w:r>
      <w:r w:rsidRPr="00051C80">
        <w:t>.</w:t>
      </w:r>
    </w:p>
    <w:p w14:paraId="6E21071D" w14:textId="1D20EF3E" w:rsidR="00534D23" w:rsidRDefault="001D7696" w:rsidP="008C66A4">
      <w:r>
        <w:lastRenderedPageBreak/>
        <w:t xml:space="preserve">Process: </w:t>
      </w:r>
    </w:p>
    <w:p w14:paraId="0AF26DFB" w14:textId="77777777" w:rsidR="00A73B50" w:rsidRDefault="007D2196" w:rsidP="009E5C44">
      <w:pPr>
        <w:pStyle w:val="ListParagraph"/>
        <w:numPr>
          <w:ilvl w:val="0"/>
          <w:numId w:val="48"/>
        </w:numPr>
      </w:pPr>
      <w:r>
        <w:t xml:space="preserve">Step 1: </w:t>
      </w:r>
      <w:r w:rsidR="00925CDD">
        <w:t>filter the data by</w:t>
      </w:r>
      <w:r w:rsidR="00A73B50">
        <w:t xml:space="preserve"> commodity</w:t>
      </w:r>
    </w:p>
    <w:p w14:paraId="4BDBA87E" w14:textId="77777777" w:rsidR="00534D23" w:rsidRDefault="00A73B50" w:rsidP="009E5C44">
      <w:pPr>
        <w:pStyle w:val="ListParagraph"/>
        <w:numPr>
          <w:ilvl w:val="0"/>
          <w:numId w:val="48"/>
        </w:numPr>
      </w:pPr>
      <w:r>
        <w:t>Step 2: filter the data by flow</w:t>
      </w:r>
    </w:p>
    <w:p w14:paraId="1CA8AF76" w14:textId="60A38CB2" w:rsidR="00534D23" w:rsidRDefault="00534D23" w:rsidP="009E5C44">
      <w:pPr>
        <w:pStyle w:val="ListParagraph"/>
        <w:numPr>
          <w:ilvl w:val="0"/>
          <w:numId w:val="48"/>
        </w:numPr>
      </w:pPr>
      <w:r>
        <w:t>Step 3: sort the data by trading</w:t>
      </w:r>
    </w:p>
    <w:p w14:paraId="2AA51ED5" w14:textId="77777777" w:rsidR="00534D23" w:rsidRDefault="00534D23" w:rsidP="009E5C44">
      <w:pPr>
        <w:pStyle w:val="ListParagraph"/>
        <w:numPr>
          <w:ilvl w:val="0"/>
          <w:numId w:val="48"/>
        </w:numPr>
      </w:pPr>
      <w:r>
        <w:t>Step 4 : visualization</w:t>
      </w:r>
    </w:p>
    <w:p w14:paraId="515FF616" w14:textId="6EA48E35" w:rsidR="0061045F" w:rsidRDefault="00534D23" w:rsidP="0061045F">
      <w:r>
        <w:t>Results:</w:t>
      </w:r>
      <w:r w:rsidR="00925CDD">
        <w:t xml:space="preserve"> </w:t>
      </w:r>
    </w:p>
    <w:p w14:paraId="496FB922" w14:textId="77777777" w:rsidR="00925CDD" w:rsidRPr="0061045F" w:rsidRDefault="00925CDD" w:rsidP="0061045F"/>
    <w:p w14:paraId="28F50F16" w14:textId="77777777" w:rsidR="004D5FAF" w:rsidRDefault="00E714FB" w:rsidP="004D5FAF">
      <w:pPr>
        <w:rPr>
          <w:sz w:val="14"/>
          <w:szCs w:val="14"/>
          <w:lang w:val="en-IE"/>
        </w:rPr>
      </w:pPr>
      <w:r>
        <w:rPr>
          <w:noProof/>
        </w:rPr>
        <w:drawing>
          <wp:inline distT="0" distB="0" distL="0" distR="0" wp14:anchorId="6C65E30E" wp14:editId="74A48B07">
            <wp:extent cx="5337810" cy="2927954"/>
            <wp:effectExtent l="0" t="0" r="0" b="6350"/>
            <wp:docPr id="874274042" name="Picture 9" descr="A green line graph with many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74042" name="Picture 9" descr="A green line graph with many numbers&#10;&#10;Description automatically generated with medium confidenc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348572" cy="2933857"/>
                    </a:xfrm>
                    <a:prstGeom prst="rect">
                      <a:avLst/>
                    </a:prstGeom>
                    <a:noFill/>
                    <a:ln>
                      <a:noFill/>
                    </a:ln>
                  </pic:spPr>
                </pic:pic>
              </a:graphicData>
            </a:graphic>
          </wp:inline>
        </w:drawing>
      </w:r>
      <w:r w:rsidR="004D5FAF" w:rsidRPr="004D5FAF">
        <w:rPr>
          <w:sz w:val="14"/>
          <w:szCs w:val="14"/>
          <w:lang w:val="en-IE"/>
        </w:rPr>
        <w:t xml:space="preserve"> </w:t>
      </w:r>
    </w:p>
    <w:p w14:paraId="283768E2" w14:textId="3E5FC944" w:rsidR="00051C80" w:rsidRDefault="004D5FAF" w:rsidP="00051C80">
      <w:r w:rsidRPr="009F6BC4">
        <w:rPr>
          <w:sz w:val="14"/>
          <w:szCs w:val="14"/>
          <w:lang w:val="en-IE"/>
        </w:rPr>
        <w:t xml:space="preserve">Figure </w:t>
      </w:r>
      <w:r>
        <w:rPr>
          <w:sz w:val="14"/>
          <w:szCs w:val="14"/>
          <w:lang w:val="en-IE"/>
        </w:rPr>
        <w:t>42</w:t>
      </w:r>
      <w:r w:rsidRPr="009F6BC4">
        <w:rPr>
          <w:sz w:val="14"/>
          <w:szCs w:val="14"/>
          <w:lang w:val="en-IE"/>
        </w:rPr>
        <w:t xml:space="preserve">. </w:t>
      </w:r>
      <w:r w:rsidR="004B5E8C">
        <w:rPr>
          <w:rStyle w:val="SubtleEmphasis"/>
          <w:color w:val="auto"/>
          <w:sz w:val="14"/>
          <w:szCs w:val="14"/>
        </w:rPr>
        <w:t>Butter export in the world</w:t>
      </w:r>
      <w:r>
        <w:rPr>
          <w:rStyle w:val="SubtleEmphasis"/>
          <w:color w:val="auto"/>
          <w:sz w:val="14"/>
          <w:szCs w:val="14"/>
        </w:rPr>
        <w:t>.</w:t>
      </w:r>
    </w:p>
    <w:p w14:paraId="591F1303" w14:textId="6174F0EA" w:rsidR="00051C80" w:rsidRDefault="002A555E" w:rsidP="00051C80">
      <w:r w:rsidRPr="002A555E">
        <w:t xml:space="preserve">Ireland ranks </w:t>
      </w:r>
      <w:r w:rsidR="00E714FB">
        <w:t>4</w:t>
      </w:r>
      <w:r w:rsidRPr="002A555E">
        <w:t>th globally in the export of butter, fats, and oils derived from milk. This is particularly impressive considering the country's relatively small size.</w:t>
      </w:r>
    </w:p>
    <w:p w14:paraId="2CA20643" w14:textId="77777777" w:rsidR="00A0397A" w:rsidRDefault="00A85F06" w:rsidP="00A0397A">
      <w:pPr>
        <w:pStyle w:val="Subtitle"/>
      </w:pPr>
      <w:r>
        <w:lastRenderedPageBreak/>
        <w:t xml:space="preserve">Interactive Map of Dairy export products </w:t>
      </w:r>
      <w:r w:rsidR="00FF1DF2">
        <w:t>in the world</w:t>
      </w:r>
      <w:r w:rsidR="003117A3">
        <w:rPr>
          <w:noProof/>
        </w:rPr>
        <w:drawing>
          <wp:inline distT="0" distB="0" distL="0" distR="0" wp14:anchorId="75F83DEB" wp14:editId="2CDD89F1">
            <wp:extent cx="5672667" cy="2753304"/>
            <wp:effectExtent l="0" t="0" r="4445" b="9525"/>
            <wp:docPr id="4820538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81275" cy="2757482"/>
                    </a:xfrm>
                    <a:prstGeom prst="rect">
                      <a:avLst/>
                    </a:prstGeom>
                    <a:noFill/>
                    <a:ln>
                      <a:noFill/>
                    </a:ln>
                  </pic:spPr>
                </pic:pic>
              </a:graphicData>
            </a:graphic>
          </wp:inline>
        </w:drawing>
      </w:r>
    </w:p>
    <w:p w14:paraId="440DD229" w14:textId="7BB8B783" w:rsidR="009A3E26" w:rsidRPr="009A3E26" w:rsidRDefault="009A3E26" w:rsidP="009A3E26">
      <w:pPr>
        <w:rPr>
          <w:rStyle w:val="SubtleEmphasis"/>
          <w:color w:val="auto"/>
          <w:sz w:val="14"/>
          <w:szCs w:val="14"/>
        </w:rPr>
      </w:pPr>
      <w:r w:rsidRPr="009A3E26">
        <w:rPr>
          <w:sz w:val="14"/>
          <w:szCs w:val="14"/>
          <w:lang w:val="en-IE"/>
        </w:rPr>
        <w:t xml:space="preserve">Figure 43. </w:t>
      </w:r>
      <w:r w:rsidRPr="009A3E26">
        <w:rPr>
          <w:sz w:val="14"/>
          <w:szCs w:val="14"/>
        </w:rPr>
        <w:t>Interactive Map of Dairy export products in the world</w:t>
      </w:r>
      <w:r>
        <w:rPr>
          <w:sz w:val="14"/>
          <w:szCs w:val="14"/>
        </w:rPr>
        <w:t>.</w:t>
      </w:r>
      <w:r w:rsidRPr="009A3E26">
        <w:rPr>
          <w:rStyle w:val="SubtleEmphasis"/>
          <w:color w:val="auto"/>
          <w:sz w:val="4"/>
          <w:szCs w:val="4"/>
        </w:rPr>
        <w:t xml:space="preserve"> </w:t>
      </w:r>
    </w:p>
    <w:p w14:paraId="73EBBEAD" w14:textId="5D81EB9C" w:rsidR="00051C80" w:rsidRDefault="00BE71C6" w:rsidP="00A0397A">
      <w:pPr>
        <w:pStyle w:val="Subtitle"/>
        <w:rPr>
          <w:color w:val="auto"/>
          <w:sz w:val="24"/>
          <w:szCs w:val="24"/>
        </w:rPr>
      </w:pPr>
      <w:r w:rsidRPr="00EC3148">
        <w:rPr>
          <w:color w:val="auto"/>
          <w:sz w:val="24"/>
          <w:szCs w:val="24"/>
        </w:rPr>
        <w:t xml:space="preserve">An interactive map </w:t>
      </w:r>
      <w:r w:rsidR="001D7696" w:rsidRPr="00EC3148">
        <w:rPr>
          <w:color w:val="auto"/>
          <w:sz w:val="24"/>
          <w:szCs w:val="24"/>
        </w:rPr>
        <w:t>was</w:t>
      </w:r>
      <w:r w:rsidRPr="00EC3148">
        <w:rPr>
          <w:color w:val="auto"/>
          <w:sz w:val="24"/>
          <w:szCs w:val="24"/>
        </w:rPr>
        <w:t xml:space="preserve"> developed</w:t>
      </w:r>
      <w:r w:rsidR="00697C7E" w:rsidRPr="00EC3148">
        <w:rPr>
          <w:color w:val="auto"/>
          <w:sz w:val="24"/>
          <w:szCs w:val="24"/>
        </w:rPr>
        <w:t xml:space="preserve">, it shows the Trade in USD of Dairy Products </w:t>
      </w:r>
      <w:r w:rsidR="00976FB6" w:rsidRPr="00EC3148">
        <w:rPr>
          <w:color w:val="auto"/>
          <w:sz w:val="24"/>
          <w:szCs w:val="24"/>
        </w:rPr>
        <w:t>in the world thr</w:t>
      </w:r>
      <w:r w:rsidR="007A60A2" w:rsidRPr="00EC3148">
        <w:rPr>
          <w:color w:val="auto"/>
          <w:sz w:val="24"/>
          <w:szCs w:val="24"/>
        </w:rPr>
        <w:t xml:space="preserve">ough </w:t>
      </w:r>
      <w:r w:rsidR="00976FB6" w:rsidRPr="00EC3148">
        <w:rPr>
          <w:color w:val="auto"/>
          <w:sz w:val="24"/>
          <w:szCs w:val="24"/>
        </w:rPr>
        <w:t>the years</w:t>
      </w:r>
      <w:r w:rsidR="007A60A2" w:rsidRPr="00EC3148">
        <w:rPr>
          <w:color w:val="auto"/>
          <w:sz w:val="24"/>
          <w:szCs w:val="24"/>
        </w:rPr>
        <w:t>.</w:t>
      </w:r>
    </w:p>
    <w:p w14:paraId="62BD768A" w14:textId="48AB126D" w:rsidR="00EC3148" w:rsidRDefault="00EC3148" w:rsidP="00EC3148">
      <w:pPr>
        <w:pStyle w:val="Heading6"/>
      </w:pPr>
      <w:r>
        <w:t>Mean ,Median and Mode</w:t>
      </w:r>
    </w:p>
    <w:p w14:paraId="754AA1BC" w14:textId="77777777" w:rsidR="00EC3148" w:rsidRDefault="00EC3148" w:rsidP="00EC3148"/>
    <w:p w14:paraId="05654F7E" w14:textId="21C20AB8" w:rsidR="00EC3148" w:rsidRDefault="00EC3148" w:rsidP="00EC3148">
      <w:r>
        <w:t xml:space="preserve">Calculation of the </w:t>
      </w:r>
      <w:proofErr w:type="gramStart"/>
      <w:r w:rsidR="00C37A89">
        <w:t>mean</w:t>
      </w:r>
      <w:proofErr w:type="gramEnd"/>
      <w:r w:rsidR="00C37A89">
        <w:t xml:space="preserve">, median and mode of Dairy </w:t>
      </w:r>
      <w:r w:rsidR="00EF089A">
        <w:t>Products all</w:t>
      </w:r>
      <w:r w:rsidR="00C37A89">
        <w:t xml:space="preserve"> over the world</w:t>
      </w:r>
      <w:r w:rsidR="00EF089A">
        <w:t>.</w:t>
      </w:r>
    </w:p>
    <w:p w14:paraId="2975A67E" w14:textId="77777777" w:rsidR="00EF089A" w:rsidRPr="00EF089A" w:rsidRDefault="00EF089A" w:rsidP="00EF089A">
      <w:pPr>
        <w:pStyle w:val="ListParagraph"/>
      </w:pPr>
      <w:r w:rsidRPr="00EF089A">
        <w:t xml:space="preserve">--- </w:t>
      </w:r>
      <w:proofErr w:type="spellStart"/>
      <w:r w:rsidRPr="00EF089A">
        <w:t>trade_usd</w:t>
      </w:r>
      <w:proofErr w:type="spellEnd"/>
      <w:r w:rsidRPr="00EF089A">
        <w:t xml:space="preserve"> ---</w:t>
      </w:r>
    </w:p>
    <w:p w14:paraId="2180EEF1" w14:textId="77777777" w:rsidR="00EF089A" w:rsidRPr="00EF089A" w:rsidRDefault="00EF089A" w:rsidP="00EF089A">
      <w:pPr>
        <w:pStyle w:val="ListParagraph"/>
        <w:numPr>
          <w:ilvl w:val="0"/>
          <w:numId w:val="50"/>
        </w:numPr>
      </w:pPr>
      <w:r w:rsidRPr="00EF089A">
        <w:t>Mean: 59874184.80589431</w:t>
      </w:r>
    </w:p>
    <w:p w14:paraId="6A5B4BBF" w14:textId="77777777" w:rsidR="00EF089A" w:rsidRPr="00EF089A" w:rsidRDefault="00EF089A" w:rsidP="00EF089A">
      <w:pPr>
        <w:pStyle w:val="ListParagraph"/>
        <w:numPr>
          <w:ilvl w:val="0"/>
          <w:numId w:val="50"/>
        </w:numPr>
      </w:pPr>
      <w:r w:rsidRPr="00EF089A">
        <w:t>Median: 455856.0</w:t>
      </w:r>
    </w:p>
    <w:p w14:paraId="7F7C8B7A" w14:textId="4B4D0D56" w:rsidR="00EF089A" w:rsidRDefault="00EF089A" w:rsidP="00C901E9">
      <w:pPr>
        <w:pStyle w:val="ListParagraph"/>
        <w:numPr>
          <w:ilvl w:val="0"/>
          <w:numId w:val="50"/>
        </w:numPr>
      </w:pPr>
      <w:r w:rsidRPr="00EF089A">
        <w:t>Mode: 564</w:t>
      </w:r>
    </w:p>
    <w:p w14:paraId="7D0558FA" w14:textId="77777777" w:rsidR="00EF089A" w:rsidRPr="00EF089A" w:rsidRDefault="00EF089A" w:rsidP="00EF089A">
      <w:pPr>
        <w:pStyle w:val="ListParagraph"/>
      </w:pPr>
    </w:p>
    <w:p w14:paraId="67FFD382" w14:textId="77777777" w:rsidR="00EF089A" w:rsidRPr="00EF089A" w:rsidRDefault="00EF089A" w:rsidP="00EF089A">
      <w:pPr>
        <w:pStyle w:val="ListParagraph"/>
      </w:pPr>
      <w:r w:rsidRPr="00EF089A">
        <w:t xml:space="preserve">--- </w:t>
      </w:r>
      <w:proofErr w:type="spellStart"/>
      <w:r w:rsidRPr="00EF089A">
        <w:t>weight_kg</w:t>
      </w:r>
      <w:proofErr w:type="spellEnd"/>
      <w:r w:rsidRPr="00EF089A">
        <w:t xml:space="preserve"> ---</w:t>
      </w:r>
    </w:p>
    <w:p w14:paraId="5C621CBC" w14:textId="77777777" w:rsidR="00EF089A" w:rsidRPr="00EF089A" w:rsidRDefault="00EF089A" w:rsidP="00EF089A">
      <w:pPr>
        <w:pStyle w:val="ListParagraph"/>
        <w:numPr>
          <w:ilvl w:val="0"/>
          <w:numId w:val="50"/>
        </w:numPr>
      </w:pPr>
      <w:r w:rsidRPr="00EF089A">
        <w:t>Mean: 19055069.669720102</w:t>
      </w:r>
    </w:p>
    <w:p w14:paraId="3AF53176" w14:textId="77777777" w:rsidR="00EF089A" w:rsidRPr="00EF089A" w:rsidRDefault="00EF089A" w:rsidP="00EF089A">
      <w:pPr>
        <w:pStyle w:val="ListParagraph"/>
        <w:numPr>
          <w:ilvl w:val="0"/>
          <w:numId w:val="50"/>
        </w:numPr>
      </w:pPr>
      <w:r w:rsidRPr="00EF089A">
        <w:t>Median: 185035.0</w:t>
      </w:r>
    </w:p>
    <w:p w14:paraId="5D000856" w14:textId="72C619DF" w:rsidR="00EF089A" w:rsidRDefault="00EF089A" w:rsidP="00E271F5">
      <w:pPr>
        <w:pStyle w:val="ListParagraph"/>
        <w:numPr>
          <w:ilvl w:val="0"/>
          <w:numId w:val="50"/>
        </w:numPr>
      </w:pPr>
      <w:r w:rsidRPr="00EF089A">
        <w:t>Mode: 0.0</w:t>
      </w:r>
    </w:p>
    <w:p w14:paraId="64904731" w14:textId="77777777" w:rsidR="00EF089A" w:rsidRPr="00EF089A" w:rsidRDefault="00EF089A" w:rsidP="00EF089A">
      <w:pPr>
        <w:pStyle w:val="ListParagraph"/>
      </w:pPr>
    </w:p>
    <w:p w14:paraId="654CBC75" w14:textId="77777777" w:rsidR="00EF089A" w:rsidRPr="00EF089A" w:rsidRDefault="00EF089A" w:rsidP="00EF089A">
      <w:pPr>
        <w:pStyle w:val="ListParagraph"/>
      </w:pPr>
      <w:r w:rsidRPr="00EF089A">
        <w:t>--- quantity ---</w:t>
      </w:r>
    </w:p>
    <w:p w14:paraId="4BE6BFF3" w14:textId="77777777" w:rsidR="00EF089A" w:rsidRPr="00EF089A" w:rsidRDefault="00EF089A" w:rsidP="00EF089A">
      <w:pPr>
        <w:pStyle w:val="ListParagraph"/>
        <w:numPr>
          <w:ilvl w:val="0"/>
          <w:numId w:val="50"/>
        </w:numPr>
      </w:pPr>
      <w:r w:rsidRPr="00EF089A">
        <w:lastRenderedPageBreak/>
        <w:t>Mean: 19055069.669720102</w:t>
      </w:r>
    </w:p>
    <w:p w14:paraId="6E5EB93F" w14:textId="77777777" w:rsidR="00EF089A" w:rsidRPr="00EF089A" w:rsidRDefault="00EF089A" w:rsidP="00EF089A">
      <w:pPr>
        <w:pStyle w:val="ListParagraph"/>
        <w:numPr>
          <w:ilvl w:val="0"/>
          <w:numId w:val="50"/>
        </w:numPr>
      </w:pPr>
      <w:r w:rsidRPr="00EF089A">
        <w:t>Median: 185035.0</w:t>
      </w:r>
    </w:p>
    <w:p w14:paraId="42F59C46" w14:textId="77777777" w:rsidR="00EF089A" w:rsidRPr="00EF089A" w:rsidRDefault="00EF089A" w:rsidP="00EF089A">
      <w:pPr>
        <w:pStyle w:val="ListParagraph"/>
        <w:numPr>
          <w:ilvl w:val="0"/>
          <w:numId w:val="50"/>
        </w:numPr>
      </w:pPr>
      <w:r w:rsidRPr="00EF089A">
        <w:t>Mode: 0.0</w:t>
      </w:r>
    </w:p>
    <w:p w14:paraId="7D526666" w14:textId="77777777" w:rsidR="00EF089A" w:rsidRPr="00EC3148" w:rsidRDefault="00EF089A" w:rsidP="00EC3148"/>
    <w:p w14:paraId="74B0FE72" w14:textId="4F744CE2" w:rsidR="00EC3148" w:rsidRDefault="00E71F84" w:rsidP="00E71F84">
      <w:pPr>
        <w:pStyle w:val="Heading6"/>
      </w:pPr>
      <w:r>
        <w:t>Visualization of Distributions</w:t>
      </w:r>
    </w:p>
    <w:p w14:paraId="37F5966C" w14:textId="6BC074B8" w:rsidR="00EC3148" w:rsidRPr="00EC3148" w:rsidRDefault="00E71F84" w:rsidP="00EC3148">
      <w:r>
        <w:rPr>
          <w:noProof/>
        </w:rPr>
        <w:drawing>
          <wp:inline distT="0" distB="0" distL="0" distR="0" wp14:anchorId="4DB344DE" wp14:editId="596E3999">
            <wp:extent cx="4620491" cy="2787418"/>
            <wp:effectExtent l="0" t="0" r="8890" b="0"/>
            <wp:docPr id="18945186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29659"/>
                    <a:stretch/>
                  </pic:blipFill>
                  <pic:spPr bwMode="auto">
                    <a:xfrm>
                      <a:off x="0" y="0"/>
                      <a:ext cx="4633591" cy="2795321"/>
                    </a:xfrm>
                    <a:prstGeom prst="rect">
                      <a:avLst/>
                    </a:prstGeom>
                    <a:noFill/>
                    <a:ln>
                      <a:noFill/>
                    </a:ln>
                    <a:extLst>
                      <a:ext uri="{53640926-AAD7-44D8-BBD7-CCE9431645EC}">
                        <a14:shadowObscured xmlns:a14="http://schemas.microsoft.com/office/drawing/2010/main"/>
                      </a:ext>
                    </a:extLst>
                  </pic:spPr>
                </pic:pic>
              </a:graphicData>
            </a:graphic>
          </wp:inline>
        </w:drawing>
      </w:r>
    </w:p>
    <w:p w14:paraId="4698EE2D" w14:textId="69D4B5EF" w:rsidR="009A3E26" w:rsidRPr="009A3E26" w:rsidRDefault="009A3E26" w:rsidP="009A3E26">
      <w:pPr>
        <w:rPr>
          <w:rStyle w:val="SubtleEmphasis"/>
          <w:color w:val="auto"/>
          <w:sz w:val="14"/>
          <w:szCs w:val="14"/>
        </w:rPr>
      </w:pPr>
      <w:r w:rsidRPr="009A3E26">
        <w:rPr>
          <w:sz w:val="14"/>
          <w:szCs w:val="14"/>
          <w:lang w:val="en-IE"/>
        </w:rPr>
        <w:t>Figure 4</w:t>
      </w:r>
      <w:r>
        <w:rPr>
          <w:sz w:val="14"/>
          <w:szCs w:val="14"/>
          <w:lang w:val="en-IE"/>
        </w:rPr>
        <w:t>4</w:t>
      </w:r>
      <w:r w:rsidRPr="009A3E26">
        <w:rPr>
          <w:sz w:val="14"/>
          <w:szCs w:val="14"/>
          <w:lang w:val="en-IE"/>
        </w:rPr>
        <w:t>.</w:t>
      </w:r>
      <w:r>
        <w:rPr>
          <w:sz w:val="14"/>
          <w:szCs w:val="14"/>
          <w:lang w:val="en-IE"/>
        </w:rPr>
        <w:t>Distributions</w:t>
      </w:r>
      <w:r w:rsidRPr="009A3E26">
        <w:rPr>
          <w:sz w:val="14"/>
          <w:szCs w:val="14"/>
        </w:rPr>
        <w:t xml:space="preserve"> of Dairy export products in the world</w:t>
      </w:r>
      <w:r>
        <w:rPr>
          <w:sz w:val="14"/>
          <w:szCs w:val="14"/>
        </w:rPr>
        <w:t>.</w:t>
      </w:r>
      <w:r w:rsidRPr="009A3E26">
        <w:rPr>
          <w:rStyle w:val="SubtleEmphasis"/>
          <w:color w:val="auto"/>
          <w:sz w:val="4"/>
          <w:szCs w:val="4"/>
        </w:rPr>
        <w:t xml:space="preserve"> </w:t>
      </w:r>
    </w:p>
    <w:p w14:paraId="6EC1F1CE" w14:textId="77777777" w:rsidR="00F66091" w:rsidRDefault="00F66091" w:rsidP="00051C80"/>
    <w:p w14:paraId="0F0A1F21" w14:textId="426BEE16" w:rsidR="00051C80" w:rsidRDefault="00F96900" w:rsidP="00F96900">
      <w:pPr>
        <w:pStyle w:val="Heading2"/>
      </w:pPr>
      <w:bookmarkStart w:id="26" w:name="_Toc186246853"/>
      <w:r>
        <w:t>Machine Learning</w:t>
      </w:r>
      <w:bookmarkEnd w:id="26"/>
    </w:p>
    <w:p w14:paraId="28A1DD38" w14:textId="712CFB41" w:rsidR="00433D22" w:rsidRDefault="00433D22" w:rsidP="00433D22">
      <w:pPr>
        <w:rPr>
          <w:sz w:val="20"/>
          <w:szCs w:val="20"/>
        </w:rPr>
      </w:pPr>
      <w:r w:rsidRPr="00DC0BF7">
        <w:rPr>
          <w:sz w:val="20"/>
          <w:szCs w:val="20"/>
        </w:rPr>
        <w:t>For a detailed explanation of the process and code used please refer to ‘</w:t>
      </w:r>
      <w:r w:rsidR="00FE3134">
        <w:rPr>
          <w:i/>
          <w:iCs/>
          <w:sz w:val="20"/>
          <w:szCs w:val="20"/>
        </w:rPr>
        <w:t>Machine Learning</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3519FD1B" w14:textId="55855C3E" w:rsidR="008C66A4" w:rsidRDefault="00402B7E" w:rsidP="008C66A4">
      <w:r>
        <w:t xml:space="preserve">Three scenarios were </w:t>
      </w:r>
      <w:r w:rsidR="00A03E5A">
        <w:t>proposed, Regression, Classification and Clustering</w:t>
      </w:r>
      <w:r w:rsidR="00305A46">
        <w:t>.</w:t>
      </w:r>
    </w:p>
    <w:p w14:paraId="5D48600B" w14:textId="32FC48AB" w:rsidR="006D47C1" w:rsidRPr="000D6A94" w:rsidRDefault="006D47C1" w:rsidP="000D6A94">
      <w:pPr>
        <w:pStyle w:val="Heading2"/>
      </w:pPr>
      <w:bookmarkStart w:id="27" w:name="_Toc186246854"/>
      <w:r w:rsidRPr="000D6A94">
        <w:t>Scenario 1: Regression</w:t>
      </w:r>
      <w:bookmarkEnd w:id="27"/>
    </w:p>
    <w:p w14:paraId="2B397BC3" w14:textId="04C4602C" w:rsidR="006D47C1" w:rsidRDefault="006D47C1" w:rsidP="008C66A4">
      <w:r>
        <w:t>Goal: Predict</w:t>
      </w:r>
      <w:r w:rsidR="00D92243">
        <w:t xml:space="preserve"> Export Dairy Trade(USD) form Ireland.</w:t>
      </w:r>
    </w:p>
    <w:p w14:paraId="7ED51AC7" w14:textId="7D5413C0" w:rsidR="00301EEC" w:rsidRDefault="00301EEC" w:rsidP="008C66A4">
      <w:r>
        <w:t>For this scenario I developed two models.</w:t>
      </w:r>
      <w:r w:rsidR="00CC487A">
        <w:t xml:space="preserve"> </w:t>
      </w:r>
      <w:proofErr w:type="gramStart"/>
      <w:r w:rsidR="00CC487A">
        <w:t>Feature</w:t>
      </w:r>
      <w:proofErr w:type="gramEnd"/>
      <w:r w:rsidR="00CC487A">
        <w:t xml:space="preserve"> importance technique was applied to both </w:t>
      </w:r>
      <w:r w:rsidR="008634E3">
        <w:t>models.</w:t>
      </w:r>
      <w:r w:rsidR="004F64C2">
        <w:t xml:space="preserve"> GridSearchCV was applied to Model 2.</w:t>
      </w:r>
    </w:p>
    <w:p w14:paraId="26216D40" w14:textId="7DAA4F73" w:rsidR="00D92243" w:rsidRDefault="003F4E7A" w:rsidP="008C66A4">
      <w:r>
        <w:lastRenderedPageBreak/>
        <w:t>Model 1 : Linear Regression</w:t>
      </w:r>
    </w:p>
    <w:p w14:paraId="49F52530" w14:textId="6F36153B" w:rsidR="003F4E7A" w:rsidRDefault="003A67B3" w:rsidP="008C66A4">
      <w:r w:rsidRPr="003A67B3">
        <w:t>Linear regression is a supervised algorithm, that learns from the labelled datasets and maps the data points to the most optimized linear functions that can be used for prediction on new datasets.</w:t>
      </w:r>
      <w:sdt>
        <w:sdtPr>
          <w:id w:val="572162253"/>
          <w:citation/>
        </w:sdtPr>
        <w:sdtEndPr/>
        <w:sdtContent>
          <w:r w:rsidR="004F3A77">
            <w:fldChar w:fldCharType="begin"/>
          </w:r>
          <w:r w:rsidR="004F3A77">
            <w:rPr>
              <w:lang w:val="en-IE"/>
            </w:rPr>
            <w:instrText xml:space="preserve"> CITATION Gre18 \l 6153 </w:instrText>
          </w:r>
          <w:r w:rsidR="004F3A77">
            <w:fldChar w:fldCharType="separate"/>
          </w:r>
          <w:r w:rsidR="00917F48">
            <w:rPr>
              <w:noProof/>
              <w:lang w:val="en-IE"/>
            </w:rPr>
            <w:t xml:space="preserve"> </w:t>
          </w:r>
          <w:r w:rsidR="00917F48" w:rsidRPr="00917F48">
            <w:rPr>
              <w:noProof/>
              <w:lang w:val="en-IE"/>
            </w:rPr>
            <w:t>(Anon., 2018)</w:t>
          </w:r>
          <w:r w:rsidR="004F3A77">
            <w:fldChar w:fldCharType="end"/>
          </w:r>
        </w:sdtContent>
      </w:sdt>
      <w:r w:rsidR="004F3A77">
        <w:t xml:space="preserve">. </w:t>
      </w:r>
    </w:p>
    <w:p w14:paraId="5EC0D1DB" w14:textId="525CD79E" w:rsidR="00582108" w:rsidRDefault="00C10856" w:rsidP="008C66A4">
      <w:r>
        <w:t xml:space="preserve">Model 2: </w:t>
      </w:r>
      <w:r w:rsidR="00301EEC">
        <w:t>Random Forest</w:t>
      </w:r>
    </w:p>
    <w:p w14:paraId="00FC5BBC" w14:textId="28155D3F" w:rsidR="00301EEC" w:rsidRDefault="009E205A" w:rsidP="008C66A4">
      <w:r w:rsidRPr="009E205A">
        <w:t>Random forests are a combination of tree predictors such that each tree depends on the values of a random vector sampled independently and with the same distribution for all trees in the forest. </w:t>
      </w:r>
      <w:r w:rsidR="00606453" w:rsidRPr="00606453">
        <w:t xml:space="preserve">Using a random selection of features to split each node yields error rates that compare </w:t>
      </w:r>
      <w:r w:rsidR="00826CE1" w:rsidRPr="00606453">
        <w:t>favorably</w:t>
      </w:r>
      <w:r w:rsidR="00826CE1">
        <w:t xml:space="preserve"> but</w:t>
      </w:r>
      <w:r w:rsidR="00606453" w:rsidRPr="00606453">
        <w:t xml:space="preserve"> are more robust with respect to noise</w:t>
      </w:r>
      <w:r w:rsidR="00C96BAE">
        <w:t>.</w:t>
      </w:r>
      <w:sdt>
        <w:sdtPr>
          <w:id w:val="460695230"/>
          <w:citation/>
        </w:sdtPr>
        <w:sdtEndPr/>
        <w:sdtContent>
          <w:r w:rsidR="00826CE1">
            <w:fldChar w:fldCharType="begin"/>
          </w:r>
          <w:r w:rsidR="00826CE1">
            <w:rPr>
              <w:lang w:val="en-IE"/>
            </w:rPr>
            <w:instrText xml:space="preserve"> CITATION Bre01 \l 6153 </w:instrText>
          </w:r>
          <w:r w:rsidR="00826CE1">
            <w:fldChar w:fldCharType="separate"/>
          </w:r>
          <w:r w:rsidR="00917F48">
            <w:rPr>
              <w:noProof/>
              <w:lang w:val="en-IE"/>
            </w:rPr>
            <w:t xml:space="preserve"> </w:t>
          </w:r>
          <w:r w:rsidR="00917F48" w:rsidRPr="00917F48">
            <w:rPr>
              <w:noProof/>
              <w:lang w:val="en-IE"/>
            </w:rPr>
            <w:t>(Breiman, 2001)</w:t>
          </w:r>
          <w:r w:rsidR="00826CE1">
            <w:fldChar w:fldCharType="end"/>
          </w:r>
        </w:sdtContent>
      </w:sdt>
    </w:p>
    <w:p w14:paraId="124D17F6" w14:textId="2B445894" w:rsidR="008C66A4" w:rsidRDefault="00462CED" w:rsidP="008C66A4">
      <w:proofErr w:type="gramStart"/>
      <w:r>
        <w:t>Feature</w:t>
      </w:r>
      <w:proofErr w:type="gramEnd"/>
      <w:r>
        <w:t xml:space="preserve"> importan</w:t>
      </w:r>
      <w:r w:rsidR="00C30894">
        <w:t>ce</w:t>
      </w:r>
    </w:p>
    <w:p w14:paraId="1C743772" w14:textId="55A6A477" w:rsidR="00462CED" w:rsidRDefault="00497084" w:rsidP="008C66A4">
      <w:r w:rsidRPr="00497084">
        <w:t>Feature importance refers to a class of techniques for assigning scores to input features to a predictive model that indicates the relative importance of each feature when making a prediction.</w:t>
      </w:r>
    </w:p>
    <w:p w14:paraId="0759BBCA" w14:textId="27FEB30E" w:rsidR="008634E3" w:rsidRDefault="008634E3" w:rsidP="008C66A4">
      <w:pPr>
        <w:rPr>
          <w:i/>
          <w:iCs/>
        </w:rPr>
      </w:pPr>
      <w:r>
        <w:t>“</w:t>
      </w:r>
      <w:r w:rsidRPr="008634E3">
        <w:rPr>
          <w:i/>
          <w:iCs/>
        </w:rPr>
        <w:t>Often, we desire to quantify the strength of the relationship between the predictors and the outcome. […] Ranking predictors in this manner can be very useful when sifting through large amounts of data.</w:t>
      </w:r>
      <w:r w:rsidR="00190BFE">
        <w:rPr>
          <w:i/>
          <w:iCs/>
        </w:rPr>
        <w:t>”</w:t>
      </w:r>
      <w:sdt>
        <w:sdtPr>
          <w:rPr>
            <w:i/>
            <w:iCs/>
          </w:rPr>
          <w:id w:val="-1584909565"/>
          <w:citation/>
        </w:sdtPr>
        <w:sdtEndPr/>
        <w:sdtContent>
          <w:r w:rsidR="00190BFE">
            <w:rPr>
              <w:i/>
              <w:iCs/>
            </w:rPr>
            <w:fldChar w:fldCharType="begin"/>
          </w:r>
          <w:r w:rsidR="00190BFE">
            <w:rPr>
              <w:i/>
              <w:iCs/>
              <w:lang w:val="en-IE"/>
            </w:rPr>
            <w:instrText xml:space="preserve">CITATION Max \l 6153 </w:instrText>
          </w:r>
          <w:r w:rsidR="00190BFE">
            <w:rPr>
              <w:i/>
              <w:iCs/>
            </w:rPr>
            <w:fldChar w:fldCharType="separate"/>
          </w:r>
          <w:r w:rsidR="00917F48">
            <w:rPr>
              <w:i/>
              <w:iCs/>
              <w:noProof/>
              <w:lang w:val="en-IE"/>
            </w:rPr>
            <w:t xml:space="preserve"> </w:t>
          </w:r>
          <w:r w:rsidR="00917F48" w:rsidRPr="00917F48">
            <w:rPr>
              <w:noProof/>
              <w:lang w:val="en-IE"/>
            </w:rPr>
            <w:t>(Max Kuhn, 2013)</w:t>
          </w:r>
          <w:r w:rsidR="00190BFE">
            <w:rPr>
              <w:i/>
              <w:iCs/>
            </w:rPr>
            <w:fldChar w:fldCharType="end"/>
          </w:r>
        </w:sdtContent>
      </w:sdt>
    </w:p>
    <w:p w14:paraId="7D92FCE0" w14:textId="66753631" w:rsidR="008731C6" w:rsidRDefault="008731C6" w:rsidP="008731C6">
      <w:pPr>
        <w:rPr>
          <w:i/>
          <w:iCs/>
        </w:rPr>
      </w:pPr>
      <w:r w:rsidRPr="008731C6">
        <w:rPr>
          <w:i/>
          <w:iCs/>
        </w:rPr>
        <w:t>Grid search cv</w:t>
      </w:r>
      <w:r>
        <w:rPr>
          <w:i/>
          <w:iCs/>
        </w:rPr>
        <w:t xml:space="preserve"> </w:t>
      </w:r>
    </w:p>
    <w:p w14:paraId="377E030B" w14:textId="2564C56C" w:rsidR="008731C6" w:rsidRPr="008731C6" w:rsidRDefault="004F64C2" w:rsidP="008731C6">
      <w:pPr>
        <w:rPr>
          <w:i/>
          <w:iCs/>
        </w:rPr>
      </w:pPr>
      <w:r w:rsidRPr="006411D5">
        <w:rPr>
          <w:i/>
          <w:iCs/>
        </w:rPr>
        <w:t>GridSearchCV acts as a valuable tool for identifying the optimal parameters for a machine learning model</w:t>
      </w:r>
      <w:r w:rsidR="009103C7">
        <w:rPr>
          <w:i/>
          <w:iCs/>
        </w:rPr>
        <w:t>.</w:t>
      </w:r>
    </w:p>
    <w:p w14:paraId="325CFB28" w14:textId="77777777" w:rsidR="008E3EF6" w:rsidRDefault="008E3EF6" w:rsidP="008C66A4">
      <w:pPr>
        <w:rPr>
          <w:i/>
          <w:iCs/>
        </w:rPr>
      </w:pPr>
    </w:p>
    <w:p w14:paraId="0D89F8AF" w14:textId="58C03835" w:rsidR="0071091F" w:rsidRPr="000D6A94" w:rsidRDefault="0071091F" w:rsidP="008C66A4">
      <w:pPr>
        <w:rPr>
          <w:b/>
          <w:bCs/>
          <w:i/>
          <w:iCs/>
        </w:rPr>
      </w:pPr>
      <w:r w:rsidRPr="000D6A94">
        <w:rPr>
          <w:b/>
          <w:bCs/>
          <w:i/>
          <w:iCs/>
        </w:rPr>
        <w:t>Results on Model 1:</w:t>
      </w:r>
    </w:p>
    <w:p w14:paraId="68E7372C" w14:textId="76373595" w:rsidR="0071091F" w:rsidRDefault="0015615B" w:rsidP="008C66A4">
      <w:pPr>
        <w:rPr>
          <w:i/>
          <w:iCs/>
        </w:rPr>
      </w:pPr>
      <w:r>
        <w:rPr>
          <w:i/>
          <w:iCs/>
        </w:rPr>
        <w:t xml:space="preserve">The </w:t>
      </w:r>
      <w:r w:rsidR="00C30894">
        <w:rPr>
          <w:i/>
          <w:iCs/>
        </w:rPr>
        <w:t xml:space="preserve">feature importance technique suggests that </w:t>
      </w:r>
      <w:r w:rsidR="00A44233">
        <w:rPr>
          <w:i/>
          <w:iCs/>
        </w:rPr>
        <w:t xml:space="preserve">features ‘year’ and  ‘quantity’ are relevant for </w:t>
      </w:r>
      <w:r w:rsidR="00C5227B">
        <w:rPr>
          <w:i/>
          <w:iCs/>
        </w:rPr>
        <w:t>Linear Regression.</w:t>
      </w:r>
    </w:p>
    <w:p w14:paraId="554DBF46" w14:textId="0394C087" w:rsidR="00C5227B" w:rsidRDefault="00D217F8" w:rsidP="008C66A4">
      <w:pPr>
        <w:rPr>
          <w:i/>
          <w:iCs/>
        </w:rPr>
      </w:pPr>
      <w:r>
        <w:rPr>
          <w:i/>
          <w:iCs/>
        </w:rPr>
        <w:t>Model 1 predicts Trade (USD)</w:t>
      </w:r>
      <w:r w:rsidR="002B7A78">
        <w:rPr>
          <w:i/>
          <w:iCs/>
        </w:rPr>
        <w:t xml:space="preserve"> based on ‘quantity’ and ‘year’, </w:t>
      </w:r>
      <w:r w:rsidR="003D305E">
        <w:rPr>
          <w:i/>
          <w:iCs/>
        </w:rPr>
        <w:t xml:space="preserve">but </w:t>
      </w:r>
      <w:r w:rsidR="000D6A94">
        <w:rPr>
          <w:i/>
          <w:iCs/>
        </w:rPr>
        <w:t>the accuracy obtained is 58%.</w:t>
      </w:r>
    </w:p>
    <w:p w14:paraId="10CE43BC" w14:textId="465BDC6B" w:rsidR="000D6A94" w:rsidRDefault="000D6A94" w:rsidP="008C66A4">
      <w:pPr>
        <w:rPr>
          <w:b/>
          <w:bCs/>
          <w:i/>
          <w:iCs/>
        </w:rPr>
      </w:pPr>
      <w:r w:rsidRPr="00FE6380">
        <w:rPr>
          <w:b/>
          <w:bCs/>
          <w:i/>
          <w:iCs/>
        </w:rPr>
        <w:t xml:space="preserve">Results </w:t>
      </w:r>
      <w:r w:rsidR="00FE6380" w:rsidRPr="00FE6380">
        <w:rPr>
          <w:b/>
          <w:bCs/>
          <w:i/>
          <w:iCs/>
        </w:rPr>
        <w:t>on Model 2:</w:t>
      </w:r>
    </w:p>
    <w:p w14:paraId="6FB70043" w14:textId="6250CE48" w:rsidR="00FE6380" w:rsidRDefault="00DB1150" w:rsidP="008C66A4">
      <w:r>
        <w:lastRenderedPageBreak/>
        <w:t>The technique of feature importance</w:t>
      </w:r>
      <w:r w:rsidR="001C5030">
        <w:t xml:space="preserve"> suggests that</w:t>
      </w:r>
      <w:r w:rsidR="00500267">
        <w:t xml:space="preserve"> all </w:t>
      </w:r>
      <w:r w:rsidR="00537A30">
        <w:t xml:space="preserve">numerical </w:t>
      </w:r>
      <w:r w:rsidR="00500267">
        <w:t>features are relevant to Random Forest Regressor.</w:t>
      </w:r>
    </w:p>
    <w:p w14:paraId="489E4FC1" w14:textId="6D556C59" w:rsidR="00DB1150" w:rsidRDefault="00DB1150" w:rsidP="008C66A4">
      <w:r>
        <w:t>Model 2 predicts Trade (USD) based on ‘</w:t>
      </w:r>
      <w:r w:rsidR="00657C6B">
        <w:t>quantity’, ‘weight’, and ‘year. The</w:t>
      </w:r>
      <w:r w:rsidR="00D62458">
        <w:t xml:space="preserve"> accuracy  obtained i</w:t>
      </w:r>
      <w:r w:rsidR="00887115">
        <w:t>s 48%</w:t>
      </w:r>
    </w:p>
    <w:p w14:paraId="41751A28" w14:textId="66646AC2" w:rsidR="00887115" w:rsidRDefault="009E6084" w:rsidP="008C66A4">
      <w:r w:rsidRPr="009E6084">
        <w:rPr>
          <w:b/>
          <w:bCs/>
        </w:rPr>
        <w:t>Conclusion:</w:t>
      </w:r>
      <w:r w:rsidRPr="009E6084">
        <w:rPr>
          <w:b/>
          <w:bCs/>
        </w:rPr>
        <w:br/>
      </w:r>
      <w:r w:rsidRPr="009E6084">
        <w:t>Despite using GridSearchCV, the models demonstrated low accuracy. To improve performance, I propose exploring more robust models, applying normalization techniques, or removing outliers from the dataset.</w:t>
      </w:r>
    </w:p>
    <w:p w14:paraId="7E63221E" w14:textId="7A8455E0" w:rsidR="00D42DE6" w:rsidRDefault="00D42DE6" w:rsidP="00D42DE6">
      <w:pPr>
        <w:pStyle w:val="Heading2"/>
      </w:pPr>
      <w:bookmarkStart w:id="28" w:name="_Toc186246855"/>
      <w:r w:rsidRPr="000D6A94">
        <w:t xml:space="preserve">Scenario </w:t>
      </w:r>
      <w:r>
        <w:t>2</w:t>
      </w:r>
      <w:r w:rsidRPr="000D6A94">
        <w:t xml:space="preserve">: </w:t>
      </w:r>
      <w:r>
        <w:t>Classification</w:t>
      </w:r>
      <w:bookmarkEnd w:id="28"/>
    </w:p>
    <w:p w14:paraId="3999B842" w14:textId="5DAA06D6" w:rsidR="00887FEB" w:rsidRDefault="00887FEB" w:rsidP="00887FEB">
      <w:r>
        <w:t xml:space="preserve">Goal: </w:t>
      </w:r>
      <w:r w:rsidR="00F94417">
        <w:t>To c</w:t>
      </w:r>
      <w:r>
        <w:t xml:space="preserve">lassify </w:t>
      </w:r>
      <w:r w:rsidR="00CB186D">
        <w:t>the Irelan’s flow (import/export).</w:t>
      </w:r>
    </w:p>
    <w:p w14:paraId="69B34840" w14:textId="77777777" w:rsidR="00F22D5E" w:rsidRDefault="00F22D5E" w:rsidP="00F22D5E">
      <w:r>
        <w:t xml:space="preserve">For this scenario I developed two models. </w:t>
      </w:r>
      <w:proofErr w:type="gramStart"/>
      <w:r>
        <w:t>Feature</w:t>
      </w:r>
      <w:proofErr w:type="gramEnd"/>
      <w:r>
        <w:t xml:space="preserve"> importance technique was applied to both models. GridSearchCV was applied to Model 2.</w:t>
      </w:r>
    </w:p>
    <w:p w14:paraId="7B0AD5A6" w14:textId="77777777" w:rsidR="00F22D5E" w:rsidRPr="00887FEB" w:rsidRDefault="00F22D5E" w:rsidP="00887FEB"/>
    <w:p w14:paraId="1EF90392" w14:textId="61096E38" w:rsidR="00D42DE6" w:rsidRDefault="00F22D5E" w:rsidP="008C66A4">
      <w:r>
        <w:t>Model 1</w:t>
      </w:r>
      <w:r w:rsidR="00F0634A">
        <w:t>: Logistic Regression</w:t>
      </w:r>
    </w:p>
    <w:p w14:paraId="51B3BFB6" w14:textId="22448FDC" w:rsidR="00F0634A" w:rsidRDefault="004F704F" w:rsidP="008C66A4">
      <w:r w:rsidRPr="004F704F">
        <w:t>Logistic regression is a supervised</w:t>
      </w:r>
      <w:r>
        <w:t xml:space="preserve"> </w:t>
      </w:r>
      <w:r w:rsidRPr="004F704F">
        <w:t>algorithm widely used for binary classification tasks</w:t>
      </w:r>
      <w:r w:rsidR="008A481B">
        <w:rPr>
          <w:rFonts w:ascii="Arial" w:hAnsi="Arial" w:cs="Arial"/>
          <w:color w:val="202122"/>
          <w:shd w:val="clear" w:color="auto" w:fill="FFFFFF"/>
        </w:rPr>
        <w:t>, t</w:t>
      </w:r>
      <w:r w:rsidR="008A481B" w:rsidRPr="008A481B">
        <w:t>his approach utilizes the logistic (or sigmoid) function to transform a linear combination of input features into a probability value ranging between 0 and 1. </w:t>
      </w:r>
      <w:sdt>
        <w:sdtPr>
          <w:id w:val="-785663228"/>
          <w:citation/>
        </w:sdtPr>
        <w:sdtEndPr/>
        <w:sdtContent>
          <w:r w:rsidR="00FD6622">
            <w:fldChar w:fldCharType="begin"/>
          </w:r>
          <w:r w:rsidR="00FD6622">
            <w:rPr>
              <w:lang w:val="en-IE"/>
            </w:rPr>
            <w:instrText xml:space="preserve"> CITATION Fra15 \l 6153 </w:instrText>
          </w:r>
          <w:r w:rsidR="00FD6622">
            <w:fldChar w:fldCharType="separate"/>
          </w:r>
          <w:r w:rsidR="00917F48" w:rsidRPr="00917F48">
            <w:rPr>
              <w:noProof/>
              <w:lang w:val="en-IE"/>
            </w:rPr>
            <w:t>(Harrell, 2015)</w:t>
          </w:r>
          <w:r w:rsidR="00FD6622">
            <w:fldChar w:fldCharType="end"/>
          </w:r>
        </w:sdtContent>
      </w:sdt>
    </w:p>
    <w:p w14:paraId="553B6BFF" w14:textId="33864DF2" w:rsidR="00FD6622" w:rsidRDefault="00FD6622" w:rsidP="008C66A4">
      <w:r>
        <w:t>Model 2:</w:t>
      </w:r>
      <w:r w:rsidR="00FD77FC">
        <w:t xml:space="preserve"> Random Forest Classifier with Gri</w:t>
      </w:r>
      <w:r w:rsidR="00664F6C">
        <w:t>dSearchCV</w:t>
      </w:r>
    </w:p>
    <w:p w14:paraId="30BB0517" w14:textId="5782BCE7" w:rsidR="00D77DE6" w:rsidRDefault="00774F56" w:rsidP="008C66A4">
      <w:pPr>
        <w:rPr>
          <w:i/>
          <w:iCs/>
        </w:rPr>
      </w:pPr>
      <w:r w:rsidRPr="00774F56">
        <w:t>For classification tasks, the output of the random forest is the class selected by most trees</w:t>
      </w:r>
      <w:r>
        <w:t>.</w:t>
      </w:r>
      <w:sdt>
        <w:sdtPr>
          <w:id w:val="-2112815664"/>
          <w:citation/>
        </w:sdtPr>
        <w:sdtEndPr/>
        <w:sdtContent>
          <w:r w:rsidR="0022748B">
            <w:fldChar w:fldCharType="begin"/>
          </w:r>
          <w:r w:rsidR="0022748B">
            <w:rPr>
              <w:lang w:val="en-IE"/>
            </w:rPr>
            <w:instrText xml:space="preserve"> CITATION Tin95 \l 6153 </w:instrText>
          </w:r>
          <w:r w:rsidR="0022748B">
            <w:fldChar w:fldCharType="separate"/>
          </w:r>
          <w:r w:rsidR="00917F48">
            <w:rPr>
              <w:noProof/>
              <w:lang w:val="en-IE"/>
            </w:rPr>
            <w:t xml:space="preserve"> </w:t>
          </w:r>
          <w:r w:rsidR="00917F48" w:rsidRPr="00917F48">
            <w:rPr>
              <w:noProof/>
              <w:lang w:val="en-IE"/>
            </w:rPr>
            <w:t>(Ho, 1995)</w:t>
          </w:r>
          <w:r w:rsidR="0022748B">
            <w:fldChar w:fldCharType="end"/>
          </w:r>
        </w:sdtContent>
      </w:sdt>
      <w:r w:rsidR="00C7707D">
        <w:t>.</w:t>
      </w:r>
      <w:r w:rsidR="00C7707D" w:rsidRPr="00C7707D">
        <w:rPr>
          <w:rFonts w:ascii="Arial" w:hAnsi="Arial" w:cs="Arial"/>
          <w:color w:val="202122"/>
          <w:shd w:val="clear" w:color="auto" w:fill="FFFFFF"/>
        </w:rPr>
        <w:t xml:space="preserve"> </w:t>
      </w:r>
      <w:r w:rsidR="00C7707D" w:rsidRPr="00C7707D">
        <w:t>Random forests correct for decision tree</w:t>
      </w:r>
      <w:r w:rsidR="00F022D5">
        <w:t>’</w:t>
      </w:r>
      <w:r w:rsidR="00C7707D" w:rsidRPr="00C7707D">
        <w:t>s habit of overfitting to their training set.</w:t>
      </w:r>
      <w:sdt>
        <w:sdtPr>
          <w:id w:val="-1458256974"/>
          <w:citation/>
        </w:sdtPr>
        <w:sdtEndPr/>
        <w:sdtContent>
          <w:r w:rsidR="00AA08CE">
            <w:fldChar w:fldCharType="begin"/>
          </w:r>
          <w:r w:rsidR="00AA08CE">
            <w:rPr>
              <w:lang w:val="en-IE"/>
            </w:rPr>
            <w:instrText xml:space="preserve"> CITATION Tre08 \l 6153 </w:instrText>
          </w:r>
          <w:r w:rsidR="00AA08CE">
            <w:fldChar w:fldCharType="separate"/>
          </w:r>
          <w:r w:rsidR="00917F48">
            <w:rPr>
              <w:noProof/>
              <w:lang w:val="en-IE"/>
            </w:rPr>
            <w:t xml:space="preserve"> </w:t>
          </w:r>
          <w:r w:rsidR="00917F48" w:rsidRPr="00917F48">
            <w:rPr>
              <w:noProof/>
              <w:lang w:val="en-IE"/>
            </w:rPr>
            <w:t>(Trevor Hastie, 2008)</w:t>
          </w:r>
          <w:r w:rsidR="00AA08CE">
            <w:fldChar w:fldCharType="end"/>
          </w:r>
        </w:sdtContent>
      </w:sdt>
    </w:p>
    <w:p w14:paraId="314043DB" w14:textId="0A81305A" w:rsidR="00D77DE6" w:rsidRDefault="00D77DE6" w:rsidP="008C66A4">
      <w:pPr>
        <w:rPr>
          <w:i/>
          <w:iCs/>
        </w:rPr>
      </w:pPr>
      <w:r>
        <w:rPr>
          <w:i/>
          <w:iCs/>
        </w:rPr>
        <w:t>Results of Model1:</w:t>
      </w:r>
    </w:p>
    <w:p w14:paraId="44407F5A" w14:textId="65F68089" w:rsidR="00375A9D" w:rsidRPr="00375A9D" w:rsidRDefault="00375A9D" w:rsidP="009E5C44">
      <w:pPr>
        <w:pStyle w:val="ListParagraph"/>
        <w:numPr>
          <w:ilvl w:val="0"/>
          <w:numId w:val="42"/>
        </w:numPr>
      </w:pPr>
      <w:r w:rsidRPr="00375A9D">
        <w:t xml:space="preserve">The feature importance technique identified </w:t>
      </w:r>
      <w:proofErr w:type="spellStart"/>
      <w:r w:rsidRPr="00375A9D">
        <w:t>weight_kg</w:t>
      </w:r>
      <w:proofErr w:type="spellEnd"/>
      <w:r w:rsidRPr="00375A9D">
        <w:t xml:space="preserve"> and year as the most relevant features. However, after experimenting with different feature combinations, the highest accuracy was achieved using </w:t>
      </w:r>
      <w:proofErr w:type="spellStart"/>
      <w:r w:rsidRPr="00375A9D">
        <w:t>weight_kg</w:t>
      </w:r>
      <w:proofErr w:type="spellEnd"/>
      <w:r w:rsidRPr="00375A9D">
        <w:t xml:space="preserve"> and </w:t>
      </w:r>
      <w:proofErr w:type="spellStart"/>
      <w:r w:rsidRPr="00375A9D">
        <w:t>trade_usd</w:t>
      </w:r>
      <w:proofErr w:type="spellEnd"/>
      <w:r w:rsidRPr="00375A9D">
        <w:t>.</w:t>
      </w:r>
    </w:p>
    <w:p w14:paraId="2E1477AA" w14:textId="5B082C63" w:rsidR="00375A9D" w:rsidRPr="00375A9D" w:rsidRDefault="00375A9D" w:rsidP="009E5C44">
      <w:pPr>
        <w:pStyle w:val="ListParagraph"/>
        <w:numPr>
          <w:ilvl w:val="0"/>
          <w:numId w:val="42"/>
        </w:numPr>
      </w:pPr>
      <w:r w:rsidRPr="00375A9D">
        <w:t xml:space="preserve">Model 1 demonstrated the ability to classify the flow of a commodity based on weight and trade value, but the accuracy achieved was only </w:t>
      </w:r>
      <w:r w:rsidRPr="00F45ECD">
        <w:rPr>
          <w:b/>
          <w:bCs/>
        </w:rPr>
        <w:t>56%</w:t>
      </w:r>
      <w:r w:rsidRPr="00375A9D">
        <w:t>.</w:t>
      </w:r>
    </w:p>
    <w:p w14:paraId="4C8CD100" w14:textId="55475F00" w:rsidR="000022F4" w:rsidRDefault="00537A30" w:rsidP="00375A9D">
      <w:pPr>
        <w:rPr>
          <w:i/>
          <w:iCs/>
        </w:rPr>
      </w:pPr>
      <w:r>
        <w:rPr>
          <w:i/>
          <w:iCs/>
        </w:rPr>
        <w:lastRenderedPageBreak/>
        <w:t xml:space="preserve">Results of </w:t>
      </w:r>
      <w:r w:rsidR="00202E26">
        <w:rPr>
          <w:i/>
          <w:iCs/>
        </w:rPr>
        <w:t>Model 2</w:t>
      </w:r>
      <w:r>
        <w:rPr>
          <w:i/>
          <w:iCs/>
        </w:rPr>
        <w:t>:</w:t>
      </w:r>
    </w:p>
    <w:p w14:paraId="313FB99D" w14:textId="77777777" w:rsidR="00DA3A7E" w:rsidRPr="00F45ECD" w:rsidRDefault="00DA3A7E" w:rsidP="009E5C44">
      <w:pPr>
        <w:pStyle w:val="ListParagraph"/>
        <w:numPr>
          <w:ilvl w:val="0"/>
          <w:numId w:val="41"/>
        </w:numPr>
        <w:rPr>
          <w:i/>
          <w:iCs/>
        </w:rPr>
      </w:pPr>
      <w:proofErr w:type="gramStart"/>
      <w:r w:rsidRPr="00F45ECD">
        <w:rPr>
          <w:i/>
          <w:iCs/>
        </w:rPr>
        <w:t>Feature importance analysis</w:t>
      </w:r>
      <w:proofErr w:type="gramEnd"/>
      <w:r w:rsidRPr="00F45ECD">
        <w:rPr>
          <w:i/>
          <w:iCs/>
        </w:rPr>
        <w:t xml:space="preserve"> suggested that all numerical features are relevant to the Random Forest Classifier.</w:t>
      </w:r>
    </w:p>
    <w:p w14:paraId="74C0878F" w14:textId="77777777" w:rsidR="00DA3A7E" w:rsidRPr="00F45ECD" w:rsidRDefault="00DA3A7E" w:rsidP="009E5C44">
      <w:pPr>
        <w:pStyle w:val="ListParagraph"/>
        <w:numPr>
          <w:ilvl w:val="0"/>
          <w:numId w:val="41"/>
        </w:numPr>
        <w:rPr>
          <w:i/>
          <w:iCs/>
        </w:rPr>
      </w:pPr>
      <w:r w:rsidRPr="00F45ECD">
        <w:rPr>
          <w:i/>
          <w:iCs/>
        </w:rPr>
        <w:t>GridSearchCV was applied to optimize Model 2's parameters.</w:t>
      </w:r>
    </w:p>
    <w:p w14:paraId="191D7CC0" w14:textId="77777777" w:rsidR="00DA3A7E" w:rsidRPr="00F45ECD" w:rsidRDefault="00DA3A7E" w:rsidP="009E5C44">
      <w:pPr>
        <w:pStyle w:val="ListParagraph"/>
        <w:numPr>
          <w:ilvl w:val="0"/>
          <w:numId w:val="41"/>
        </w:numPr>
        <w:rPr>
          <w:i/>
          <w:iCs/>
        </w:rPr>
      </w:pPr>
      <w:r w:rsidRPr="00F45ECD">
        <w:rPr>
          <w:i/>
          <w:iCs/>
        </w:rPr>
        <w:t xml:space="preserve">Model 2 classified the flow of a commodity based on </w:t>
      </w:r>
      <w:proofErr w:type="spellStart"/>
      <w:r w:rsidRPr="00F45ECD">
        <w:rPr>
          <w:i/>
          <w:iCs/>
        </w:rPr>
        <w:t>weight_kg</w:t>
      </w:r>
      <w:proofErr w:type="spellEnd"/>
      <w:r w:rsidRPr="00F45ECD">
        <w:rPr>
          <w:i/>
          <w:iCs/>
        </w:rPr>
        <w:t xml:space="preserve">, </w:t>
      </w:r>
      <w:proofErr w:type="spellStart"/>
      <w:r w:rsidRPr="00F45ECD">
        <w:rPr>
          <w:i/>
          <w:iCs/>
        </w:rPr>
        <w:t>trade_usd</w:t>
      </w:r>
      <w:proofErr w:type="spellEnd"/>
      <w:r w:rsidRPr="00F45ECD">
        <w:rPr>
          <w:i/>
          <w:iCs/>
        </w:rPr>
        <w:t xml:space="preserve">, and year, achieving an improved accuracy of </w:t>
      </w:r>
      <w:r w:rsidRPr="00F45ECD">
        <w:rPr>
          <w:b/>
          <w:bCs/>
          <w:i/>
          <w:iCs/>
        </w:rPr>
        <w:t>61%</w:t>
      </w:r>
      <w:r w:rsidRPr="00F45ECD">
        <w:rPr>
          <w:i/>
          <w:iCs/>
        </w:rPr>
        <w:t>.</w:t>
      </w:r>
    </w:p>
    <w:p w14:paraId="1B4798B6" w14:textId="77777777" w:rsidR="00DA3A7E" w:rsidRPr="00050512" w:rsidRDefault="00DA3A7E" w:rsidP="00DA3A7E">
      <w:r w:rsidRPr="00DA3A7E">
        <w:rPr>
          <w:b/>
          <w:bCs/>
          <w:i/>
          <w:iCs/>
        </w:rPr>
        <w:t>Conclusion:</w:t>
      </w:r>
      <w:r w:rsidRPr="00DA3A7E">
        <w:rPr>
          <w:i/>
          <w:iCs/>
        </w:rPr>
        <w:br/>
      </w:r>
      <w:r w:rsidRPr="00DA3A7E">
        <w:t>The Random Forest Classifier is a robust model and currently the best option among those tested. However, further improvements could be made by exploring additional techniques such as normalization, feature engineering, or addressing outliers in the dataset.</w:t>
      </w:r>
    </w:p>
    <w:p w14:paraId="0A1469CA" w14:textId="77777777" w:rsidR="00F45ECD" w:rsidRDefault="00F45ECD" w:rsidP="00DA3A7E">
      <w:pPr>
        <w:rPr>
          <w:i/>
          <w:iCs/>
        </w:rPr>
      </w:pPr>
    </w:p>
    <w:p w14:paraId="7A5D3BEA" w14:textId="1F1EC6CC" w:rsidR="00A9145D" w:rsidRDefault="00A9145D" w:rsidP="00A9145D">
      <w:pPr>
        <w:pStyle w:val="Heading2"/>
      </w:pPr>
      <w:bookmarkStart w:id="29" w:name="_Toc186246856"/>
      <w:r w:rsidRPr="000D6A94">
        <w:t xml:space="preserve">Scenario </w:t>
      </w:r>
      <w:r>
        <w:t>3</w:t>
      </w:r>
      <w:r w:rsidRPr="000D6A94">
        <w:t xml:space="preserve">: </w:t>
      </w:r>
      <w:r>
        <w:t>Clustering</w:t>
      </w:r>
      <w:bookmarkEnd w:id="29"/>
    </w:p>
    <w:p w14:paraId="48B8846C" w14:textId="44B048E3" w:rsidR="00A9145D" w:rsidRDefault="00A9145D" w:rsidP="00A9145D">
      <w:r w:rsidRPr="002B4BF9">
        <w:rPr>
          <w:b/>
          <w:bCs/>
        </w:rPr>
        <w:t>Goal</w:t>
      </w:r>
      <w:r>
        <w:t xml:space="preserve">: </w:t>
      </w:r>
      <w:r w:rsidR="004706FA">
        <w:t xml:space="preserve">Cluster </w:t>
      </w:r>
      <w:r w:rsidR="00D6210A">
        <w:t>Dairy</w:t>
      </w:r>
      <w:r w:rsidR="0044456F">
        <w:t xml:space="preserve"> Commodities </w:t>
      </w:r>
      <w:r w:rsidR="004450F0">
        <w:t>based</w:t>
      </w:r>
      <w:r w:rsidR="0044456F">
        <w:t xml:space="preserve"> on Trade Patterns.</w:t>
      </w:r>
    </w:p>
    <w:p w14:paraId="56EA2736" w14:textId="0C78E827" w:rsidR="00B07B7D" w:rsidRDefault="00230F69" w:rsidP="00A9145D">
      <w:r>
        <w:t xml:space="preserve">In this Scenario </w:t>
      </w:r>
      <w:r w:rsidR="0042168C">
        <w:t xml:space="preserve">a </w:t>
      </w:r>
      <w:r w:rsidR="0042168C" w:rsidRPr="00970727">
        <w:rPr>
          <w:b/>
          <w:bCs/>
        </w:rPr>
        <w:t xml:space="preserve">K-means Clustering </w:t>
      </w:r>
      <w:r w:rsidR="0042168C">
        <w:t>model was developed</w:t>
      </w:r>
      <w:r w:rsidR="00B07B7D">
        <w:t>.</w:t>
      </w:r>
      <w:r w:rsidR="00363983" w:rsidRPr="00363983">
        <w:rPr>
          <w:b/>
          <w:bCs/>
          <w:i/>
          <w:iCs/>
        </w:rPr>
        <w:t xml:space="preserve"> </w:t>
      </w:r>
      <w:r w:rsidR="00363983" w:rsidRPr="002B4BF9">
        <w:rPr>
          <w:i/>
          <w:iCs/>
        </w:rPr>
        <w:t>k</w:t>
      </w:r>
      <w:r w:rsidR="00363983" w:rsidRPr="002B4BF9">
        <w:t>-means clustering is</w:t>
      </w:r>
      <w:r w:rsidR="00363983" w:rsidRPr="004641DC">
        <w:t xml:space="preserve"> a method of vector quantization, that aims to </w:t>
      </w:r>
      <w:r w:rsidR="00363983" w:rsidRPr="00E23941">
        <w:t>partition</w:t>
      </w:r>
      <w:r w:rsidR="00363983" w:rsidRPr="004641DC">
        <w:t> </w:t>
      </w:r>
      <w:r w:rsidR="00363983" w:rsidRPr="004641DC">
        <w:rPr>
          <w:i/>
          <w:iCs/>
        </w:rPr>
        <w:t>n</w:t>
      </w:r>
      <w:r w:rsidR="00363983" w:rsidRPr="004641DC">
        <w:t> observations into </w:t>
      </w:r>
      <w:r w:rsidR="00363983" w:rsidRPr="004641DC">
        <w:rPr>
          <w:i/>
          <w:iCs/>
        </w:rPr>
        <w:t>k</w:t>
      </w:r>
      <w:r w:rsidR="00363983" w:rsidRPr="004641DC">
        <w:t> clusters in which each observation belongs to the </w:t>
      </w:r>
      <w:r w:rsidR="00363983" w:rsidRPr="00E23941">
        <w:t>cluster</w:t>
      </w:r>
      <w:r w:rsidR="00363983" w:rsidRPr="004641DC">
        <w:t> with the nearest </w:t>
      </w:r>
      <w:proofErr w:type="gramStart"/>
      <w:r w:rsidR="00363983" w:rsidRPr="00E23941">
        <w:t>mean</w:t>
      </w:r>
      <w:proofErr w:type="gramEnd"/>
      <w:r w:rsidR="00363983" w:rsidRPr="004641DC">
        <w:t> (cluster centers or cluster </w:t>
      </w:r>
      <w:r w:rsidR="00363983" w:rsidRPr="00BC59F2">
        <w:t>centroid</w:t>
      </w:r>
      <w:r w:rsidR="00363983" w:rsidRPr="004641DC">
        <w:t>), serving as a prototype of the cluster. </w:t>
      </w:r>
      <w:r w:rsidR="00363983" w:rsidRPr="00BC59F2">
        <w:t xml:space="preserve">This results in </w:t>
      </w:r>
      <w:proofErr w:type="gramStart"/>
      <w:r w:rsidR="00363983" w:rsidRPr="00BC59F2">
        <w:t>a partitioning</w:t>
      </w:r>
      <w:proofErr w:type="gramEnd"/>
      <w:r w:rsidR="00363983" w:rsidRPr="00BC59F2">
        <w:t xml:space="preserve"> of the data space into Voronoi cells</w:t>
      </w:r>
      <w:r w:rsidR="00363983">
        <w:t>.</w:t>
      </w:r>
      <w:sdt>
        <w:sdtPr>
          <w:id w:val="-1072583691"/>
          <w:citation/>
        </w:sdtPr>
        <w:sdtEndPr/>
        <w:sdtContent>
          <w:r w:rsidR="00363983">
            <w:fldChar w:fldCharType="begin"/>
          </w:r>
          <w:r w:rsidR="00363983">
            <w:rPr>
              <w:lang w:val="en-IE"/>
            </w:rPr>
            <w:instrText xml:space="preserve"> CITATION Llo57 \l 6153 </w:instrText>
          </w:r>
          <w:r w:rsidR="00363983">
            <w:fldChar w:fldCharType="separate"/>
          </w:r>
          <w:r w:rsidR="00917F48">
            <w:rPr>
              <w:noProof/>
              <w:lang w:val="en-IE"/>
            </w:rPr>
            <w:t xml:space="preserve"> </w:t>
          </w:r>
          <w:r w:rsidR="00917F48" w:rsidRPr="00917F48">
            <w:rPr>
              <w:noProof/>
              <w:lang w:val="en-IE"/>
            </w:rPr>
            <w:t>(Lloyd, 1957)</w:t>
          </w:r>
          <w:r w:rsidR="00363983">
            <w:fldChar w:fldCharType="end"/>
          </w:r>
        </w:sdtContent>
      </w:sdt>
    </w:p>
    <w:p w14:paraId="6E7E6F42" w14:textId="4DF7F70F" w:rsidR="00B07B7D" w:rsidRDefault="00970727" w:rsidP="00A9145D">
      <w:proofErr w:type="spellStart"/>
      <w:r w:rsidRPr="00970727">
        <w:rPr>
          <w:b/>
          <w:bCs/>
        </w:rPr>
        <w:t>StandardScaler</w:t>
      </w:r>
      <w:proofErr w:type="spellEnd"/>
      <w:r w:rsidRPr="00970727">
        <w:rPr>
          <w:b/>
          <w:bCs/>
        </w:rPr>
        <w:t xml:space="preserve"> </w:t>
      </w:r>
      <w:r w:rsidR="009D77BC" w:rsidRPr="009D77BC">
        <w:t>was used</w:t>
      </w:r>
      <w:r w:rsidR="004D52B5">
        <w:t xml:space="preserve"> as a data preparation method</w:t>
      </w:r>
      <w:r w:rsidR="004450F0">
        <w:t xml:space="preserve"> s</w:t>
      </w:r>
      <w:r w:rsidR="004450F0" w:rsidRPr="004450F0">
        <w:t>tandardiz</w:t>
      </w:r>
      <w:r w:rsidR="004450F0">
        <w:t>ing</w:t>
      </w:r>
      <w:r w:rsidR="004450F0" w:rsidRPr="004450F0">
        <w:t xml:space="preserve"> features by removing the mean and scaling to unit variance</w:t>
      </w:r>
      <w:sdt>
        <w:sdtPr>
          <w:id w:val="-736167589"/>
          <w:citation/>
        </w:sdtPr>
        <w:sdtEndPr/>
        <w:sdtContent>
          <w:r w:rsidR="006A756F">
            <w:fldChar w:fldCharType="begin"/>
          </w:r>
          <w:r w:rsidR="006A756F">
            <w:rPr>
              <w:lang w:val="en-IE"/>
            </w:rPr>
            <w:instrText xml:space="preserve"> CITATION The24 \l 6153 </w:instrText>
          </w:r>
          <w:r w:rsidR="006A756F">
            <w:fldChar w:fldCharType="separate"/>
          </w:r>
          <w:r w:rsidR="00917F48">
            <w:rPr>
              <w:noProof/>
              <w:lang w:val="en-IE"/>
            </w:rPr>
            <w:t xml:space="preserve"> </w:t>
          </w:r>
          <w:r w:rsidR="00917F48" w:rsidRPr="00917F48">
            <w:rPr>
              <w:noProof/>
              <w:lang w:val="en-IE"/>
            </w:rPr>
            <w:t>(The scikit-learn developers, 2024)</w:t>
          </w:r>
          <w:r w:rsidR="006A756F">
            <w:fldChar w:fldCharType="end"/>
          </w:r>
        </w:sdtContent>
      </w:sdt>
      <w:r w:rsidR="004450F0">
        <w:t>.</w:t>
      </w:r>
      <w:r w:rsidR="00C52AEC">
        <w:t xml:space="preserve"> </w:t>
      </w:r>
      <w:r w:rsidR="003D2B3A">
        <w:t xml:space="preserve"> </w:t>
      </w:r>
    </w:p>
    <w:p w14:paraId="46B6E2F8" w14:textId="4B500BFC" w:rsidR="003D2B3A" w:rsidRDefault="003D2B3A" w:rsidP="00A9145D">
      <w:r>
        <w:t xml:space="preserve">The </w:t>
      </w:r>
      <w:r w:rsidRPr="00346C9E">
        <w:rPr>
          <w:b/>
          <w:bCs/>
        </w:rPr>
        <w:t>elbow method</w:t>
      </w:r>
      <w:r>
        <w:t xml:space="preserve"> </w:t>
      </w:r>
      <w:r w:rsidR="00087E22">
        <w:t xml:space="preserve">was applied to find the optimum number of clusters. </w:t>
      </w:r>
      <w:r w:rsidR="00B91C13" w:rsidRPr="00B91C13">
        <w:t>In cluster analysis, the </w:t>
      </w:r>
      <w:r w:rsidR="00B91C13" w:rsidRPr="00346C9E">
        <w:t>elbow method</w:t>
      </w:r>
      <w:r w:rsidR="00B91C13" w:rsidRPr="00B91C13">
        <w:t> is a heuristic used in determining the number of clusters in a data set. The method consists of plotting the explained variation as a function of the number of clusters and picking the elbow of the curve as the number of clusters to use.</w:t>
      </w:r>
      <w:sdt>
        <w:sdtPr>
          <w:id w:val="527534992"/>
          <w:citation/>
        </w:sdtPr>
        <w:sdtEndPr/>
        <w:sdtContent>
          <w:r w:rsidR="00B91C13">
            <w:fldChar w:fldCharType="begin"/>
          </w:r>
          <w:r w:rsidR="00B91C13">
            <w:rPr>
              <w:lang w:val="en-IE"/>
            </w:rPr>
            <w:instrText xml:space="preserve"> CITATION Tho53 \l 6153 </w:instrText>
          </w:r>
          <w:r w:rsidR="00B91C13">
            <w:fldChar w:fldCharType="separate"/>
          </w:r>
          <w:r w:rsidR="00917F48">
            <w:rPr>
              <w:noProof/>
              <w:lang w:val="en-IE"/>
            </w:rPr>
            <w:t xml:space="preserve"> </w:t>
          </w:r>
          <w:r w:rsidR="00917F48" w:rsidRPr="00917F48">
            <w:rPr>
              <w:noProof/>
              <w:lang w:val="en-IE"/>
            </w:rPr>
            <w:t>(Thorndike, 1953)</w:t>
          </w:r>
          <w:r w:rsidR="00B91C13">
            <w:fldChar w:fldCharType="end"/>
          </w:r>
        </w:sdtContent>
      </w:sdt>
    </w:p>
    <w:p w14:paraId="36717755" w14:textId="1637CB29" w:rsidR="00C97DCD" w:rsidRPr="00A9145D" w:rsidRDefault="0016495D" w:rsidP="00A9145D">
      <w:r w:rsidRPr="0016495D">
        <w:rPr>
          <w:b/>
          <w:bCs/>
        </w:rPr>
        <w:t>The silhouette score</w:t>
      </w:r>
      <w:r w:rsidR="00D046E9">
        <w:rPr>
          <w:b/>
          <w:bCs/>
        </w:rPr>
        <w:t xml:space="preserve"> </w:t>
      </w:r>
      <w:r w:rsidR="00DC7A0D">
        <w:t xml:space="preserve">was utilized to calculate the goodness of the clustering method used. </w:t>
      </w:r>
      <w:r w:rsidR="006B10D5">
        <w:t xml:space="preserve">The silhouette score </w:t>
      </w:r>
      <w:r w:rsidRPr="0016495D">
        <w:t>is specialized for measuring cluster quality when the clusters are convex-shaped</w:t>
      </w:r>
      <w:r w:rsidR="00B80500">
        <w:t>.</w:t>
      </w:r>
      <w:r w:rsidR="008B3B6F">
        <w:t xml:space="preserve"> </w:t>
      </w:r>
      <w:r w:rsidRPr="0016495D">
        <w:t>The silhouette can be calculated with any distance metric, such as the Euclidean distance or the Manhattan distance.</w:t>
      </w:r>
      <w:sdt>
        <w:sdtPr>
          <w:id w:val="300806238"/>
          <w:citation/>
        </w:sdtPr>
        <w:sdtEndPr/>
        <w:sdtContent>
          <w:r w:rsidR="008B3B6F">
            <w:fldChar w:fldCharType="begin"/>
          </w:r>
          <w:r w:rsidR="008B3B6F">
            <w:rPr>
              <w:lang w:val="en-IE"/>
            </w:rPr>
            <w:instrText xml:space="preserve"> CITATION Mon22 \l 6153 </w:instrText>
          </w:r>
          <w:r w:rsidR="008B3B6F">
            <w:fldChar w:fldCharType="separate"/>
          </w:r>
          <w:r w:rsidR="00917F48">
            <w:rPr>
              <w:noProof/>
              <w:lang w:val="en-IE"/>
            </w:rPr>
            <w:t xml:space="preserve"> </w:t>
          </w:r>
          <w:r w:rsidR="00917F48" w:rsidRPr="00917F48">
            <w:rPr>
              <w:noProof/>
              <w:lang w:val="en-IE"/>
            </w:rPr>
            <w:t>(Monshizadeh, et al., 2022)</w:t>
          </w:r>
          <w:r w:rsidR="008B3B6F">
            <w:fldChar w:fldCharType="end"/>
          </w:r>
        </w:sdtContent>
      </w:sdt>
    </w:p>
    <w:p w14:paraId="2BD221DB" w14:textId="55856030" w:rsidR="00F45ECD" w:rsidRDefault="00363983" w:rsidP="00DA3A7E">
      <w:r w:rsidRPr="00E26238">
        <w:rPr>
          <w:b/>
          <w:bCs/>
        </w:rPr>
        <w:lastRenderedPageBreak/>
        <w:t>Results</w:t>
      </w:r>
      <w:r>
        <w:t xml:space="preserve"> of </w:t>
      </w:r>
      <w:r w:rsidR="00D41B0F" w:rsidRPr="00D41B0F">
        <w:t>Model 1</w:t>
      </w:r>
      <w:r w:rsidR="00D41B0F">
        <w:t xml:space="preserve"> K-means Clustering</w:t>
      </w:r>
      <w:r>
        <w:t>:</w:t>
      </w:r>
    </w:p>
    <w:p w14:paraId="6AC59A35" w14:textId="5BDC8490" w:rsidR="008900E9" w:rsidRPr="00071696" w:rsidRDefault="002B4BF9" w:rsidP="00DA3A7E">
      <w:r w:rsidRPr="002B4BF9">
        <w:rPr>
          <w:noProof/>
        </w:rPr>
        <w:drawing>
          <wp:inline distT="0" distB="0" distL="0" distR="0" wp14:anchorId="3C90797A" wp14:editId="2A612FDE">
            <wp:extent cx="2725377" cy="2290022"/>
            <wp:effectExtent l="0" t="0" r="0" b="0"/>
            <wp:docPr id="1463123173" name="Picture 1" descr="A graph with a chart of different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23173" name="Picture 1" descr="A graph with a chart of different colored dots&#10;&#10;Description automatically generated with medium confidence"/>
                    <pic:cNvPicPr/>
                  </pic:nvPicPr>
                  <pic:blipFill>
                    <a:blip r:embed="rId60"/>
                    <a:stretch>
                      <a:fillRect/>
                    </a:stretch>
                  </pic:blipFill>
                  <pic:spPr>
                    <a:xfrm>
                      <a:off x="0" y="0"/>
                      <a:ext cx="2752489" cy="2312803"/>
                    </a:xfrm>
                    <a:prstGeom prst="rect">
                      <a:avLst/>
                    </a:prstGeom>
                  </pic:spPr>
                </pic:pic>
              </a:graphicData>
            </a:graphic>
          </wp:inline>
        </w:drawing>
      </w:r>
      <w:r w:rsidR="00071696" w:rsidRPr="00071696">
        <w:rPr>
          <w:i/>
          <w:iCs/>
          <w:noProof/>
        </w:rPr>
        <w:drawing>
          <wp:inline distT="0" distB="0" distL="0" distR="0" wp14:anchorId="595E5702" wp14:editId="2C7B5B37">
            <wp:extent cx="2913658" cy="2269913"/>
            <wp:effectExtent l="0" t="0" r="1270" b="0"/>
            <wp:docPr id="887297943"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7943" name="Picture 1" descr="A graph with a line&#10;&#10;Description automatically generated"/>
                    <pic:cNvPicPr/>
                  </pic:nvPicPr>
                  <pic:blipFill>
                    <a:blip r:embed="rId61"/>
                    <a:stretch>
                      <a:fillRect/>
                    </a:stretch>
                  </pic:blipFill>
                  <pic:spPr>
                    <a:xfrm>
                      <a:off x="0" y="0"/>
                      <a:ext cx="2933421" cy="2285310"/>
                    </a:xfrm>
                    <a:prstGeom prst="rect">
                      <a:avLst/>
                    </a:prstGeom>
                  </pic:spPr>
                </pic:pic>
              </a:graphicData>
            </a:graphic>
          </wp:inline>
        </w:drawing>
      </w:r>
    </w:p>
    <w:p w14:paraId="1A89C26F" w14:textId="7CB96777" w:rsidR="009A3E26" w:rsidRPr="009A3E26" w:rsidRDefault="009A3E26" w:rsidP="009A3E26">
      <w:pPr>
        <w:rPr>
          <w:rStyle w:val="SubtleEmphasis"/>
          <w:color w:val="auto"/>
          <w:sz w:val="14"/>
          <w:szCs w:val="14"/>
        </w:rPr>
      </w:pPr>
      <w:r w:rsidRPr="009A3E26">
        <w:rPr>
          <w:sz w:val="14"/>
          <w:szCs w:val="14"/>
          <w:lang w:val="en-IE"/>
        </w:rPr>
        <w:t>Figure 4</w:t>
      </w:r>
      <w:r>
        <w:rPr>
          <w:sz w:val="14"/>
          <w:szCs w:val="14"/>
          <w:lang w:val="en-IE"/>
        </w:rPr>
        <w:t>5</w:t>
      </w:r>
      <w:r w:rsidRPr="009A3E26">
        <w:rPr>
          <w:sz w:val="14"/>
          <w:szCs w:val="14"/>
          <w:lang w:val="en-IE"/>
        </w:rPr>
        <w:t>.</w:t>
      </w:r>
      <w:r>
        <w:rPr>
          <w:sz w:val="14"/>
          <w:szCs w:val="14"/>
          <w:lang w:val="en-IE"/>
        </w:rPr>
        <w:t xml:space="preserve"> Clustering of dairy commodities.                                                                   </w:t>
      </w:r>
      <w:r w:rsidRPr="009A3E26">
        <w:rPr>
          <w:sz w:val="14"/>
          <w:szCs w:val="14"/>
          <w:lang w:val="en-IE"/>
        </w:rPr>
        <w:t>Figure 4</w:t>
      </w:r>
      <w:r>
        <w:rPr>
          <w:sz w:val="14"/>
          <w:szCs w:val="14"/>
          <w:lang w:val="en-IE"/>
        </w:rPr>
        <w:t>6</w:t>
      </w:r>
      <w:r w:rsidRPr="009A3E26">
        <w:rPr>
          <w:sz w:val="14"/>
          <w:szCs w:val="14"/>
          <w:lang w:val="en-IE"/>
        </w:rPr>
        <w:t>.</w:t>
      </w:r>
      <w:r>
        <w:rPr>
          <w:sz w:val="14"/>
          <w:szCs w:val="14"/>
          <w:lang w:val="en-IE"/>
        </w:rPr>
        <w:t xml:space="preserve"> Elbow method plot.</w:t>
      </w:r>
    </w:p>
    <w:p w14:paraId="06CDF998" w14:textId="31F4D57F" w:rsidR="009A3E26" w:rsidRPr="009A3E26" w:rsidRDefault="009A3E26" w:rsidP="009A3E26">
      <w:pPr>
        <w:rPr>
          <w:rStyle w:val="SubtleEmphasis"/>
          <w:color w:val="auto"/>
          <w:sz w:val="14"/>
          <w:szCs w:val="14"/>
        </w:rPr>
      </w:pPr>
    </w:p>
    <w:p w14:paraId="7395036F" w14:textId="468CB83A" w:rsidR="008900E9" w:rsidRPr="00E26238" w:rsidRDefault="00E26238" w:rsidP="00DA3A7E">
      <w:pPr>
        <w:rPr>
          <w:b/>
          <w:bCs/>
        </w:rPr>
      </w:pPr>
      <w:r w:rsidRPr="00E26238">
        <w:rPr>
          <w:b/>
          <w:bCs/>
        </w:rPr>
        <w:t>Silhouette Score: 0.754</w:t>
      </w:r>
    </w:p>
    <w:p w14:paraId="32FECB66" w14:textId="77777777" w:rsidR="00E26238" w:rsidRDefault="00E26238" w:rsidP="00DA3A7E">
      <w:pPr>
        <w:rPr>
          <w:i/>
          <w:iCs/>
        </w:rPr>
      </w:pPr>
    </w:p>
    <w:p w14:paraId="13CDFE6D" w14:textId="77777777" w:rsidR="00050512" w:rsidRPr="00050512" w:rsidRDefault="00050512" w:rsidP="00050512">
      <w:r w:rsidRPr="00050512">
        <w:t>Conclusion:</w:t>
      </w:r>
      <w:r w:rsidRPr="00050512">
        <w:br/>
        <w:t>The model demonstrated strong performance, achieving a silhouette score of 0.75 following data preprocessing with feature standardization. The optimal number of clusters, determined using the elbow method, was three.</w:t>
      </w:r>
    </w:p>
    <w:p w14:paraId="38B895EE" w14:textId="77777777" w:rsidR="008900E9" w:rsidRDefault="008900E9" w:rsidP="00DA3A7E">
      <w:pPr>
        <w:rPr>
          <w:i/>
          <w:iCs/>
        </w:rPr>
      </w:pPr>
    </w:p>
    <w:p w14:paraId="4B1A945D" w14:textId="29E36B0E" w:rsidR="006A39EC" w:rsidRDefault="00F54236" w:rsidP="006A39EC">
      <w:pPr>
        <w:pStyle w:val="Heading2"/>
      </w:pPr>
      <w:bookmarkStart w:id="30" w:name="_Toc186246857"/>
      <w:r>
        <w:t>Comparison of Regression Models</w:t>
      </w:r>
      <w:r w:rsidR="00962750">
        <w:t xml:space="preserve"> with Cross-Validation</w:t>
      </w:r>
      <w:bookmarkEnd w:id="30"/>
    </w:p>
    <w:p w14:paraId="43CDDD27" w14:textId="03C0E4C3" w:rsidR="00962750" w:rsidRDefault="009A7E3D" w:rsidP="00962750">
      <w:r>
        <w:t>In order to discover the optim</w:t>
      </w:r>
      <w:r w:rsidR="003A7421">
        <w:t xml:space="preserve">um method, a </w:t>
      </w:r>
      <w:r w:rsidR="00962750">
        <w:t xml:space="preserve">comparison of </w:t>
      </w:r>
      <w:r w:rsidR="00962750" w:rsidRPr="004E5377">
        <w:rPr>
          <w:b/>
          <w:bCs/>
        </w:rPr>
        <w:t>Regression Models</w:t>
      </w:r>
      <w:r w:rsidR="00962750">
        <w:t xml:space="preserve"> </w:t>
      </w:r>
      <w:r w:rsidR="004B60F9">
        <w:t>was</w:t>
      </w:r>
      <w:r>
        <w:t xml:space="preserve"> developed</w:t>
      </w:r>
      <w:r w:rsidR="004B60F9">
        <w:t>.</w:t>
      </w:r>
    </w:p>
    <w:p w14:paraId="563C56D6" w14:textId="5DDE2E94" w:rsidR="004B60F9" w:rsidRDefault="004B60F9" w:rsidP="00962750">
      <w:r w:rsidRPr="004E5377">
        <w:rPr>
          <w:b/>
          <w:bCs/>
        </w:rPr>
        <w:t>Cross-Validation</w:t>
      </w:r>
      <w:r>
        <w:t xml:space="preserve"> was applied, </w:t>
      </w:r>
      <w:r w:rsidR="004E5377">
        <w:t>it o</w:t>
      </w:r>
      <w:r w:rsidR="004E5377" w:rsidRPr="004E5377">
        <w:t>ffers a more reliable estimate of how a model will perform on new data. By testing the model on multiple data subsets, you avoid overestimating its performance based on just one train-test split.</w:t>
      </w:r>
      <w:sdt>
        <w:sdtPr>
          <w:id w:val="1292180554"/>
          <w:citation/>
        </w:sdtPr>
        <w:sdtEndPr/>
        <w:sdtContent>
          <w:r w:rsidR="00C64A52">
            <w:fldChar w:fldCharType="begin"/>
          </w:r>
          <w:r w:rsidR="00C64A52">
            <w:rPr>
              <w:lang w:val="en-IE"/>
            </w:rPr>
            <w:instrText xml:space="preserve"> CITATION Dav74 \l 6153 </w:instrText>
          </w:r>
          <w:r w:rsidR="00C64A52">
            <w:fldChar w:fldCharType="separate"/>
          </w:r>
          <w:r w:rsidR="00917F48">
            <w:rPr>
              <w:noProof/>
              <w:lang w:val="en-IE"/>
            </w:rPr>
            <w:t xml:space="preserve"> </w:t>
          </w:r>
          <w:r w:rsidR="00917F48" w:rsidRPr="00917F48">
            <w:rPr>
              <w:noProof/>
              <w:lang w:val="en-IE"/>
            </w:rPr>
            <w:t>(Allen, 1974)</w:t>
          </w:r>
          <w:r w:rsidR="00C64A52">
            <w:fldChar w:fldCharType="end"/>
          </w:r>
        </w:sdtContent>
      </w:sdt>
    </w:p>
    <w:p w14:paraId="0D769ED4" w14:textId="7CC8786E" w:rsidR="00D2671A" w:rsidRDefault="00D2671A" w:rsidP="00962750">
      <w:r>
        <w:t>Results:</w:t>
      </w:r>
    </w:p>
    <w:tbl>
      <w:tblPr>
        <w:tblStyle w:val="TableGrid"/>
        <w:tblW w:w="9776" w:type="dxa"/>
        <w:tblLook w:val="04A0" w:firstRow="1" w:lastRow="0" w:firstColumn="1" w:lastColumn="0" w:noHBand="0" w:noVBand="1"/>
      </w:tblPr>
      <w:tblGrid>
        <w:gridCol w:w="1551"/>
        <w:gridCol w:w="1570"/>
        <w:gridCol w:w="1570"/>
        <w:gridCol w:w="1570"/>
        <w:gridCol w:w="1548"/>
        <w:gridCol w:w="1967"/>
      </w:tblGrid>
      <w:tr w:rsidR="00AF2B37" w14:paraId="491410CC" w14:textId="77777777" w:rsidTr="009A3E26">
        <w:tc>
          <w:tcPr>
            <w:tcW w:w="1551" w:type="dxa"/>
          </w:tcPr>
          <w:p w14:paraId="764B11E7" w14:textId="4DD6178F" w:rsidR="00AF2B37" w:rsidRPr="000E0036" w:rsidRDefault="00AF2B37" w:rsidP="00962750">
            <w:pPr>
              <w:rPr>
                <w:b/>
                <w:bCs/>
              </w:rPr>
            </w:pPr>
            <w:r w:rsidRPr="000E0036">
              <w:rPr>
                <w:b/>
                <w:bCs/>
              </w:rPr>
              <w:lastRenderedPageBreak/>
              <w:t>Model</w:t>
            </w:r>
          </w:p>
        </w:tc>
        <w:tc>
          <w:tcPr>
            <w:tcW w:w="1570" w:type="dxa"/>
          </w:tcPr>
          <w:p w14:paraId="38FAC0EE" w14:textId="02DEA5A9" w:rsidR="00AF2B37" w:rsidRPr="000E0036" w:rsidRDefault="00DD0A79" w:rsidP="00962750">
            <w:pPr>
              <w:rPr>
                <w:b/>
                <w:bCs/>
              </w:rPr>
            </w:pPr>
            <w:r w:rsidRPr="000E0036">
              <w:rPr>
                <w:b/>
                <w:bCs/>
              </w:rPr>
              <w:t>MAE</w:t>
            </w:r>
          </w:p>
        </w:tc>
        <w:tc>
          <w:tcPr>
            <w:tcW w:w="1570" w:type="dxa"/>
          </w:tcPr>
          <w:p w14:paraId="06C8479A" w14:textId="5F0F32F9" w:rsidR="00AF2B37" w:rsidRPr="000E0036" w:rsidRDefault="00DD0A79" w:rsidP="00962750">
            <w:pPr>
              <w:rPr>
                <w:b/>
                <w:bCs/>
              </w:rPr>
            </w:pPr>
            <w:r w:rsidRPr="000E0036">
              <w:rPr>
                <w:b/>
                <w:bCs/>
              </w:rPr>
              <w:t>MSE</w:t>
            </w:r>
          </w:p>
        </w:tc>
        <w:tc>
          <w:tcPr>
            <w:tcW w:w="1570" w:type="dxa"/>
          </w:tcPr>
          <w:p w14:paraId="4C6F89F4" w14:textId="66355709" w:rsidR="00AF2B37" w:rsidRPr="000E0036" w:rsidRDefault="00DD0A79" w:rsidP="00962750">
            <w:pPr>
              <w:rPr>
                <w:b/>
                <w:bCs/>
              </w:rPr>
            </w:pPr>
            <w:r w:rsidRPr="000E0036">
              <w:rPr>
                <w:b/>
                <w:bCs/>
              </w:rPr>
              <w:t>RMSE</w:t>
            </w:r>
          </w:p>
        </w:tc>
        <w:tc>
          <w:tcPr>
            <w:tcW w:w="1548" w:type="dxa"/>
          </w:tcPr>
          <w:p w14:paraId="6E0C3984" w14:textId="16500D00" w:rsidR="00AF2B37" w:rsidRPr="000E0036" w:rsidRDefault="00DD0A79" w:rsidP="00962750">
            <w:pPr>
              <w:rPr>
                <w:b/>
                <w:bCs/>
              </w:rPr>
            </w:pPr>
            <w:r w:rsidRPr="000E0036">
              <w:rPr>
                <w:b/>
                <w:bCs/>
              </w:rPr>
              <w:t>R</w:t>
            </w:r>
            <w:r w:rsidRPr="000E0036">
              <w:rPr>
                <w:b/>
                <w:bCs/>
                <w:vertAlign w:val="superscript"/>
              </w:rPr>
              <w:t xml:space="preserve">2 </w:t>
            </w:r>
            <w:r w:rsidRPr="000E0036">
              <w:rPr>
                <w:b/>
                <w:bCs/>
              </w:rPr>
              <w:t>Score</w:t>
            </w:r>
          </w:p>
        </w:tc>
        <w:tc>
          <w:tcPr>
            <w:tcW w:w="1967" w:type="dxa"/>
          </w:tcPr>
          <w:p w14:paraId="66078206" w14:textId="49D350E7" w:rsidR="00AF2B37" w:rsidRPr="000E0036" w:rsidRDefault="0002742F" w:rsidP="00962750">
            <w:pPr>
              <w:rPr>
                <w:b/>
                <w:bCs/>
              </w:rPr>
            </w:pPr>
            <w:r w:rsidRPr="000E0036">
              <w:rPr>
                <w:b/>
                <w:bCs/>
              </w:rPr>
              <w:t>Cross-Validation for R</w:t>
            </w:r>
            <w:r w:rsidRPr="000E0036">
              <w:rPr>
                <w:b/>
                <w:bCs/>
                <w:vertAlign w:val="superscript"/>
              </w:rPr>
              <w:t xml:space="preserve">2 </w:t>
            </w:r>
            <w:r w:rsidRPr="000E0036">
              <w:rPr>
                <w:b/>
                <w:bCs/>
              </w:rPr>
              <w:t>Score</w:t>
            </w:r>
          </w:p>
        </w:tc>
      </w:tr>
      <w:tr w:rsidR="00AF2B37" w14:paraId="74DE532E" w14:textId="77777777" w:rsidTr="009A3E26">
        <w:tc>
          <w:tcPr>
            <w:tcW w:w="1551" w:type="dxa"/>
          </w:tcPr>
          <w:p w14:paraId="21D53C2D" w14:textId="6E3850B0" w:rsidR="00AF2B37" w:rsidRDefault="0002742F" w:rsidP="00962750">
            <w:r>
              <w:t>Linear Regression</w:t>
            </w:r>
          </w:p>
        </w:tc>
        <w:tc>
          <w:tcPr>
            <w:tcW w:w="1570" w:type="dxa"/>
          </w:tcPr>
          <w:p w14:paraId="063D9C01" w14:textId="77777777" w:rsidR="0099320B" w:rsidRPr="0099320B" w:rsidRDefault="0099320B" w:rsidP="0099320B">
            <w:pPr>
              <w:rPr>
                <w:lang w:val="en-US"/>
              </w:rPr>
            </w:pPr>
            <w:r w:rsidRPr="0099320B">
              <w:rPr>
                <w:lang w:val="en-US"/>
              </w:rPr>
              <w:t>4.216007e+07</w:t>
            </w:r>
          </w:p>
          <w:p w14:paraId="0C724A91" w14:textId="1CA308C4" w:rsidR="00AF2B37" w:rsidRDefault="00AF2B37" w:rsidP="00962750"/>
        </w:tc>
        <w:tc>
          <w:tcPr>
            <w:tcW w:w="1570" w:type="dxa"/>
          </w:tcPr>
          <w:p w14:paraId="0759522B" w14:textId="77777777" w:rsidR="0095545B" w:rsidRPr="0095545B" w:rsidRDefault="0095545B" w:rsidP="0095545B">
            <w:pPr>
              <w:rPr>
                <w:lang w:val="en-US"/>
              </w:rPr>
            </w:pPr>
            <w:r w:rsidRPr="0095545B">
              <w:rPr>
                <w:lang w:val="en-US"/>
              </w:rPr>
              <w:t>7.804555e+15</w:t>
            </w:r>
          </w:p>
          <w:p w14:paraId="17A34357" w14:textId="77777777" w:rsidR="00AF2B37" w:rsidRDefault="00AF2B37" w:rsidP="00962750"/>
        </w:tc>
        <w:tc>
          <w:tcPr>
            <w:tcW w:w="1570" w:type="dxa"/>
          </w:tcPr>
          <w:p w14:paraId="36A6F515" w14:textId="77777777" w:rsidR="0095545B" w:rsidRPr="0095545B" w:rsidRDefault="0095545B" w:rsidP="0095545B">
            <w:pPr>
              <w:rPr>
                <w:lang w:val="en-US"/>
              </w:rPr>
            </w:pPr>
            <w:r w:rsidRPr="0095545B">
              <w:rPr>
                <w:lang w:val="en-US"/>
              </w:rPr>
              <w:t>8.834339e+07</w:t>
            </w:r>
          </w:p>
          <w:p w14:paraId="6D5B2FF4" w14:textId="77777777" w:rsidR="00AF2B37" w:rsidRDefault="00AF2B37" w:rsidP="00962750"/>
        </w:tc>
        <w:tc>
          <w:tcPr>
            <w:tcW w:w="1548" w:type="dxa"/>
          </w:tcPr>
          <w:p w14:paraId="609E0EEC" w14:textId="77777777" w:rsidR="0095545B" w:rsidRPr="0095545B" w:rsidRDefault="0095545B" w:rsidP="0095545B">
            <w:pPr>
              <w:rPr>
                <w:lang w:val="en-US"/>
              </w:rPr>
            </w:pPr>
            <w:r w:rsidRPr="0095545B">
              <w:rPr>
                <w:lang w:val="en-US"/>
              </w:rPr>
              <w:t>0.581063</w:t>
            </w:r>
          </w:p>
          <w:p w14:paraId="5E4B8B31" w14:textId="77777777" w:rsidR="00AF2B37" w:rsidRDefault="00AF2B37" w:rsidP="00962750"/>
        </w:tc>
        <w:tc>
          <w:tcPr>
            <w:tcW w:w="1967" w:type="dxa"/>
          </w:tcPr>
          <w:p w14:paraId="28C21F31" w14:textId="77777777" w:rsidR="002C6310" w:rsidRPr="002C6310" w:rsidRDefault="002C6310" w:rsidP="002C6310">
            <w:pPr>
              <w:rPr>
                <w:lang w:val="en-US"/>
              </w:rPr>
            </w:pPr>
            <w:r w:rsidRPr="002C6310">
              <w:rPr>
                <w:lang w:val="en-US"/>
              </w:rPr>
              <w:t>0.705942</w:t>
            </w:r>
          </w:p>
          <w:p w14:paraId="1327B1D7" w14:textId="77777777" w:rsidR="00AF2B37" w:rsidRDefault="00AF2B37" w:rsidP="00962750"/>
        </w:tc>
      </w:tr>
      <w:tr w:rsidR="00AF2B37" w14:paraId="788A4546" w14:textId="77777777" w:rsidTr="009A3E26">
        <w:tc>
          <w:tcPr>
            <w:tcW w:w="1551" w:type="dxa"/>
          </w:tcPr>
          <w:p w14:paraId="608A8B7D" w14:textId="01648325" w:rsidR="00CE20DA" w:rsidRPr="00CE20DA" w:rsidRDefault="00CE20DA" w:rsidP="00CE20DA">
            <w:pPr>
              <w:rPr>
                <w:lang w:val="en-US"/>
              </w:rPr>
            </w:pPr>
            <w:r w:rsidRPr="00CE20DA">
              <w:rPr>
                <w:lang w:val="en-US"/>
              </w:rPr>
              <w:t xml:space="preserve">Lasso  </w:t>
            </w:r>
          </w:p>
          <w:p w14:paraId="1029EFE5" w14:textId="77777777" w:rsidR="00AF2B37" w:rsidRDefault="00AF2B37" w:rsidP="00962750"/>
        </w:tc>
        <w:tc>
          <w:tcPr>
            <w:tcW w:w="1570" w:type="dxa"/>
          </w:tcPr>
          <w:p w14:paraId="4E410022" w14:textId="77777777" w:rsidR="00FA5867" w:rsidRPr="00FA5867" w:rsidRDefault="00FA5867" w:rsidP="00FA5867">
            <w:pPr>
              <w:rPr>
                <w:lang w:val="en-US"/>
              </w:rPr>
            </w:pPr>
            <w:r w:rsidRPr="00FA5867">
              <w:rPr>
                <w:lang w:val="en-US"/>
              </w:rPr>
              <w:t>4.183558e+07</w:t>
            </w:r>
          </w:p>
          <w:p w14:paraId="33E4D220" w14:textId="77777777" w:rsidR="00AF2B37" w:rsidRDefault="00AF2B37" w:rsidP="00962750"/>
        </w:tc>
        <w:tc>
          <w:tcPr>
            <w:tcW w:w="1570" w:type="dxa"/>
          </w:tcPr>
          <w:p w14:paraId="6C5DD65C" w14:textId="094D0A9E" w:rsidR="00AF2B37" w:rsidRDefault="00CE20DA" w:rsidP="00962750">
            <w:r w:rsidRPr="00CE20DA">
              <w:rPr>
                <w:lang w:val="en-US"/>
              </w:rPr>
              <w:t xml:space="preserve">7.761343e+15  </w:t>
            </w:r>
          </w:p>
        </w:tc>
        <w:tc>
          <w:tcPr>
            <w:tcW w:w="1570" w:type="dxa"/>
          </w:tcPr>
          <w:p w14:paraId="66F58539" w14:textId="6B9D0D96" w:rsidR="00AF2B37" w:rsidRDefault="00CE20DA" w:rsidP="00CE20DA">
            <w:pPr>
              <w:jc w:val="center"/>
            </w:pPr>
            <w:r w:rsidRPr="00CE20DA">
              <w:rPr>
                <w:lang w:val="en-US"/>
              </w:rPr>
              <w:t xml:space="preserve">7.761343e+15  </w:t>
            </w:r>
          </w:p>
        </w:tc>
        <w:tc>
          <w:tcPr>
            <w:tcW w:w="1548" w:type="dxa"/>
          </w:tcPr>
          <w:p w14:paraId="7404DB02" w14:textId="1862FF20" w:rsidR="00AF2B37" w:rsidRDefault="00CE20DA" w:rsidP="00962750">
            <w:r w:rsidRPr="00CE20DA">
              <w:rPr>
                <w:lang w:val="en-US"/>
              </w:rPr>
              <w:t>0.583382</w:t>
            </w:r>
          </w:p>
        </w:tc>
        <w:tc>
          <w:tcPr>
            <w:tcW w:w="1967" w:type="dxa"/>
          </w:tcPr>
          <w:p w14:paraId="3DCF2C77" w14:textId="77777777" w:rsidR="002C6310" w:rsidRPr="002C6310" w:rsidRDefault="002C6310" w:rsidP="002C6310">
            <w:pPr>
              <w:rPr>
                <w:lang w:val="en-US"/>
              </w:rPr>
            </w:pPr>
            <w:r w:rsidRPr="002C6310">
              <w:rPr>
                <w:lang w:val="en-US"/>
              </w:rPr>
              <w:t>0.705978</w:t>
            </w:r>
          </w:p>
          <w:p w14:paraId="7952CCDD" w14:textId="77777777" w:rsidR="00AF2B37" w:rsidRDefault="00AF2B37" w:rsidP="002C6310">
            <w:pPr>
              <w:jc w:val="center"/>
            </w:pPr>
          </w:p>
        </w:tc>
      </w:tr>
      <w:tr w:rsidR="00AF2B37" w14:paraId="2BC0AC05" w14:textId="77777777" w:rsidTr="009A3E26">
        <w:tc>
          <w:tcPr>
            <w:tcW w:w="1551" w:type="dxa"/>
          </w:tcPr>
          <w:p w14:paraId="1D6C473A" w14:textId="4F03ACF0" w:rsidR="009E5B99" w:rsidRPr="009E5B99" w:rsidRDefault="009E5B99" w:rsidP="009E5B99">
            <w:pPr>
              <w:rPr>
                <w:lang w:val="en-US"/>
              </w:rPr>
            </w:pPr>
            <w:r w:rsidRPr="009E5B99">
              <w:rPr>
                <w:lang w:val="en-US"/>
              </w:rPr>
              <w:t xml:space="preserve">Decision Tree  </w:t>
            </w:r>
          </w:p>
          <w:p w14:paraId="6B908C88" w14:textId="77777777" w:rsidR="00AF2B37" w:rsidRDefault="00AF2B37" w:rsidP="00962750"/>
        </w:tc>
        <w:tc>
          <w:tcPr>
            <w:tcW w:w="1570" w:type="dxa"/>
          </w:tcPr>
          <w:p w14:paraId="7AAE00C7" w14:textId="77777777" w:rsidR="00FA5867" w:rsidRPr="00FA5867" w:rsidRDefault="00FA5867" w:rsidP="00FA5867">
            <w:pPr>
              <w:rPr>
                <w:lang w:val="en-US"/>
              </w:rPr>
            </w:pPr>
            <w:r w:rsidRPr="00FA5867">
              <w:rPr>
                <w:lang w:val="en-US"/>
              </w:rPr>
              <w:t>4.292418e+07</w:t>
            </w:r>
          </w:p>
          <w:p w14:paraId="236C3239" w14:textId="77777777" w:rsidR="00AF2B37" w:rsidRDefault="00AF2B37" w:rsidP="00962750"/>
        </w:tc>
        <w:tc>
          <w:tcPr>
            <w:tcW w:w="1570" w:type="dxa"/>
          </w:tcPr>
          <w:p w14:paraId="08CF6F14" w14:textId="4A6FE557" w:rsidR="00AF2B37" w:rsidRDefault="009E5B99" w:rsidP="00962750">
            <w:r w:rsidRPr="009E5B99">
              <w:rPr>
                <w:lang w:val="en-US"/>
              </w:rPr>
              <w:t xml:space="preserve">1.231538e+16  </w:t>
            </w:r>
          </w:p>
        </w:tc>
        <w:tc>
          <w:tcPr>
            <w:tcW w:w="1570" w:type="dxa"/>
          </w:tcPr>
          <w:p w14:paraId="18E518DA" w14:textId="758F234C" w:rsidR="00AF2B37" w:rsidRDefault="009E5B99" w:rsidP="00962750">
            <w:r w:rsidRPr="009E5B99">
              <w:rPr>
                <w:lang w:val="en-US"/>
              </w:rPr>
              <w:t xml:space="preserve">1.109747e+08  </w:t>
            </w:r>
          </w:p>
        </w:tc>
        <w:tc>
          <w:tcPr>
            <w:tcW w:w="1548" w:type="dxa"/>
          </w:tcPr>
          <w:p w14:paraId="27F71AB8" w14:textId="5B0E43E2" w:rsidR="00AF2B37" w:rsidRDefault="009E5B99" w:rsidP="00962750">
            <w:r w:rsidRPr="009E5B99">
              <w:rPr>
                <w:lang w:val="en-US"/>
              </w:rPr>
              <w:t>0.338928</w:t>
            </w:r>
          </w:p>
        </w:tc>
        <w:tc>
          <w:tcPr>
            <w:tcW w:w="1967" w:type="dxa"/>
          </w:tcPr>
          <w:p w14:paraId="0DEA0475" w14:textId="0A9C2D85" w:rsidR="002C6310" w:rsidRPr="002C6310" w:rsidRDefault="002C6310" w:rsidP="002C6310">
            <w:pPr>
              <w:rPr>
                <w:lang w:val="en-US"/>
              </w:rPr>
            </w:pPr>
            <w:r w:rsidRPr="002C6310">
              <w:rPr>
                <w:lang w:val="en-US"/>
              </w:rPr>
              <w:t>0.532600</w:t>
            </w:r>
          </w:p>
          <w:p w14:paraId="4DC8CF2C" w14:textId="77777777" w:rsidR="00AF2B37" w:rsidRDefault="00AF2B37" w:rsidP="00962750"/>
        </w:tc>
      </w:tr>
      <w:tr w:rsidR="00AF2B37" w14:paraId="3DFBA855" w14:textId="77777777" w:rsidTr="009A3E26">
        <w:tc>
          <w:tcPr>
            <w:tcW w:w="1551" w:type="dxa"/>
          </w:tcPr>
          <w:p w14:paraId="3193FBE9" w14:textId="3C9C89A8" w:rsidR="009E5B99" w:rsidRPr="009E5B99" w:rsidRDefault="009E5B99" w:rsidP="009E5B99">
            <w:pPr>
              <w:rPr>
                <w:lang w:val="en-US"/>
              </w:rPr>
            </w:pPr>
            <w:r w:rsidRPr="009E5B99">
              <w:rPr>
                <w:lang w:val="en-US"/>
              </w:rPr>
              <w:t xml:space="preserve">Random Forest  </w:t>
            </w:r>
          </w:p>
          <w:p w14:paraId="1993F7E9" w14:textId="77777777" w:rsidR="00AF2B37" w:rsidRDefault="00AF2B37" w:rsidP="00962750"/>
        </w:tc>
        <w:tc>
          <w:tcPr>
            <w:tcW w:w="1570" w:type="dxa"/>
          </w:tcPr>
          <w:p w14:paraId="3B5B377B" w14:textId="77777777" w:rsidR="00FA5867" w:rsidRPr="00FA5867" w:rsidRDefault="00FA5867" w:rsidP="00FA5867">
            <w:pPr>
              <w:rPr>
                <w:lang w:val="en-US"/>
              </w:rPr>
            </w:pPr>
            <w:r w:rsidRPr="00FA5867">
              <w:rPr>
                <w:lang w:val="en-US"/>
              </w:rPr>
              <w:t>3.850624e+07</w:t>
            </w:r>
          </w:p>
          <w:p w14:paraId="5C9A730B" w14:textId="77777777" w:rsidR="00AF2B37" w:rsidRDefault="00AF2B37" w:rsidP="00962750"/>
        </w:tc>
        <w:tc>
          <w:tcPr>
            <w:tcW w:w="1570" w:type="dxa"/>
          </w:tcPr>
          <w:p w14:paraId="2C3C5F30" w14:textId="2FE08AC6" w:rsidR="00AF2B37" w:rsidRDefault="009E5B99" w:rsidP="00962750">
            <w:r w:rsidRPr="009E5B99">
              <w:rPr>
                <w:lang w:val="en-US"/>
              </w:rPr>
              <w:t xml:space="preserve">9.470300e+15  </w:t>
            </w:r>
          </w:p>
        </w:tc>
        <w:tc>
          <w:tcPr>
            <w:tcW w:w="1570" w:type="dxa"/>
          </w:tcPr>
          <w:p w14:paraId="231C8763" w14:textId="482DB894" w:rsidR="00AF2B37" w:rsidRDefault="009E5B99" w:rsidP="00962750">
            <w:r w:rsidRPr="009E5B99">
              <w:rPr>
                <w:lang w:val="en-US"/>
              </w:rPr>
              <w:t xml:space="preserve">9.731547e+07  </w:t>
            </w:r>
          </w:p>
        </w:tc>
        <w:tc>
          <w:tcPr>
            <w:tcW w:w="1548" w:type="dxa"/>
          </w:tcPr>
          <w:p w14:paraId="1882975E" w14:textId="713282F9" w:rsidR="00AF2B37" w:rsidRDefault="009E5B99" w:rsidP="00962750">
            <w:r w:rsidRPr="009E5B99">
              <w:rPr>
                <w:lang w:val="en-US"/>
              </w:rPr>
              <w:t>0.491648</w:t>
            </w:r>
          </w:p>
        </w:tc>
        <w:tc>
          <w:tcPr>
            <w:tcW w:w="1967" w:type="dxa"/>
          </w:tcPr>
          <w:p w14:paraId="751E0630" w14:textId="77777777" w:rsidR="00242EE3" w:rsidRPr="00242EE3" w:rsidRDefault="00242EE3" w:rsidP="00242EE3">
            <w:pPr>
              <w:rPr>
                <w:lang w:val="en-US"/>
              </w:rPr>
            </w:pPr>
            <w:r w:rsidRPr="00242EE3">
              <w:rPr>
                <w:lang w:val="en-US"/>
              </w:rPr>
              <w:t>0.712833</w:t>
            </w:r>
          </w:p>
          <w:p w14:paraId="64F59FAD" w14:textId="77777777" w:rsidR="00AF2B37" w:rsidRDefault="00AF2B37" w:rsidP="00962750"/>
        </w:tc>
      </w:tr>
      <w:tr w:rsidR="00AF2B37" w14:paraId="105CBD22" w14:textId="77777777" w:rsidTr="009A3E26">
        <w:tc>
          <w:tcPr>
            <w:tcW w:w="1551" w:type="dxa"/>
          </w:tcPr>
          <w:p w14:paraId="7A65B6A1" w14:textId="77777777" w:rsidR="00CE20DA" w:rsidRPr="00CE20DA" w:rsidRDefault="00CE20DA" w:rsidP="00CE20DA">
            <w:pPr>
              <w:rPr>
                <w:lang w:val="en-US"/>
              </w:rPr>
            </w:pPr>
            <w:r w:rsidRPr="00CE20DA">
              <w:rPr>
                <w:lang w:val="en-US"/>
              </w:rPr>
              <w:t xml:space="preserve">k-Nearest </w:t>
            </w:r>
            <w:proofErr w:type="spellStart"/>
            <w:r w:rsidRPr="00CE20DA">
              <w:rPr>
                <w:lang w:val="en-US"/>
              </w:rPr>
              <w:t>Neighbour</w:t>
            </w:r>
            <w:proofErr w:type="spellEnd"/>
          </w:p>
          <w:p w14:paraId="7A75A1B6" w14:textId="77777777" w:rsidR="00AF2B37" w:rsidRDefault="00AF2B37" w:rsidP="00962750"/>
        </w:tc>
        <w:tc>
          <w:tcPr>
            <w:tcW w:w="1570" w:type="dxa"/>
          </w:tcPr>
          <w:p w14:paraId="5DEAFCD3" w14:textId="77777777" w:rsidR="00FA5867" w:rsidRPr="00FA5867" w:rsidRDefault="00FA5867" w:rsidP="00FA5867">
            <w:pPr>
              <w:rPr>
                <w:lang w:val="en-US"/>
              </w:rPr>
            </w:pPr>
            <w:r w:rsidRPr="00FA5867">
              <w:rPr>
                <w:lang w:val="en-US"/>
              </w:rPr>
              <w:t>3.910385e+07</w:t>
            </w:r>
          </w:p>
          <w:p w14:paraId="0DC9C559" w14:textId="77777777" w:rsidR="00AF2B37" w:rsidRDefault="00AF2B37" w:rsidP="00962750"/>
        </w:tc>
        <w:tc>
          <w:tcPr>
            <w:tcW w:w="1570" w:type="dxa"/>
          </w:tcPr>
          <w:p w14:paraId="0C7BD18D" w14:textId="77777777" w:rsidR="00711047" w:rsidRPr="00711047" w:rsidRDefault="00711047" w:rsidP="00711047">
            <w:pPr>
              <w:rPr>
                <w:lang w:val="en-US"/>
              </w:rPr>
            </w:pPr>
            <w:r w:rsidRPr="00711047">
              <w:rPr>
                <w:lang w:val="en-US"/>
              </w:rPr>
              <w:t>9.567392e+15</w:t>
            </w:r>
          </w:p>
          <w:p w14:paraId="10A48F1F" w14:textId="77777777" w:rsidR="00AF2B37" w:rsidRDefault="00AF2B37" w:rsidP="00962750"/>
        </w:tc>
        <w:tc>
          <w:tcPr>
            <w:tcW w:w="1570" w:type="dxa"/>
          </w:tcPr>
          <w:p w14:paraId="63DF77B4" w14:textId="77777777" w:rsidR="00711047" w:rsidRPr="00711047" w:rsidRDefault="00711047" w:rsidP="00711047">
            <w:pPr>
              <w:rPr>
                <w:lang w:val="en-US"/>
              </w:rPr>
            </w:pPr>
            <w:r w:rsidRPr="00711047">
              <w:rPr>
                <w:lang w:val="en-US"/>
              </w:rPr>
              <w:t>9.567392e+15</w:t>
            </w:r>
          </w:p>
          <w:p w14:paraId="14135D0D" w14:textId="77777777" w:rsidR="00AF2B37" w:rsidRDefault="00AF2B37" w:rsidP="00962750"/>
        </w:tc>
        <w:tc>
          <w:tcPr>
            <w:tcW w:w="1548" w:type="dxa"/>
          </w:tcPr>
          <w:p w14:paraId="0ABA2543" w14:textId="77777777" w:rsidR="00711047" w:rsidRPr="00711047" w:rsidRDefault="00711047" w:rsidP="00711047">
            <w:pPr>
              <w:rPr>
                <w:lang w:val="en-US"/>
              </w:rPr>
            </w:pPr>
            <w:r w:rsidRPr="00711047">
              <w:rPr>
                <w:lang w:val="en-US"/>
              </w:rPr>
              <w:t>0.486436</w:t>
            </w:r>
          </w:p>
          <w:p w14:paraId="45E56575" w14:textId="77777777" w:rsidR="00AF2B37" w:rsidRDefault="00AF2B37" w:rsidP="00962750"/>
        </w:tc>
        <w:tc>
          <w:tcPr>
            <w:tcW w:w="1967" w:type="dxa"/>
          </w:tcPr>
          <w:p w14:paraId="373908D5" w14:textId="77777777" w:rsidR="00242EE3" w:rsidRPr="00242EE3" w:rsidRDefault="00242EE3" w:rsidP="00242EE3">
            <w:pPr>
              <w:rPr>
                <w:lang w:val="en-US"/>
              </w:rPr>
            </w:pPr>
            <w:r w:rsidRPr="00242EE3">
              <w:rPr>
                <w:lang w:val="en-US"/>
              </w:rPr>
              <w:t>0.709132</w:t>
            </w:r>
          </w:p>
          <w:p w14:paraId="0C721A04" w14:textId="77777777" w:rsidR="00AF2B37" w:rsidRDefault="00AF2B37" w:rsidP="00962750"/>
        </w:tc>
      </w:tr>
      <w:tr w:rsidR="00AF2B37" w14:paraId="5BFF12C6" w14:textId="77777777" w:rsidTr="009A3E26">
        <w:tc>
          <w:tcPr>
            <w:tcW w:w="1551" w:type="dxa"/>
          </w:tcPr>
          <w:p w14:paraId="1A578C00" w14:textId="77777777" w:rsidR="00CE20DA" w:rsidRPr="00CE20DA" w:rsidRDefault="00CE20DA" w:rsidP="00CE20DA">
            <w:pPr>
              <w:rPr>
                <w:lang w:val="en-US"/>
              </w:rPr>
            </w:pPr>
            <w:r w:rsidRPr="00CE20DA">
              <w:rPr>
                <w:lang w:val="en-US"/>
              </w:rPr>
              <w:t>Support Vector Machine</w:t>
            </w:r>
          </w:p>
          <w:p w14:paraId="50D0853C" w14:textId="77777777" w:rsidR="00AF2B37" w:rsidRDefault="00AF2B37" w:rsidP="00962750"/>
        </w:tc>
        <w:tc>
          <w:tcPr>
            <w:tcW w:w="1570" w:type="dxa"/>
          </w:tcPr>
          <w:p w14:paraId="1E2E0DD0" w14:textId="77777777" w:rsidR="00FA5867" w:rsidRPr="00FA5867" w:rsidRDefault="00FA5867" w:rsidP="00FA5867">
            <w:pPr>
              <w:rPr>
                <w:lang w:val="en-US"/>
              </w:rPr>
            </w:pPr>
            <w:r w:rsidRPr="00FA5867">
              <w:rPr>
                <w:lang w:val="en-US"/>
              </w:rPr>
              <w:t>6.716069e+07</w:t>
            </w:r>
          </w:p>
          <w:p w14:paraId="6A943E5D" w14:textId="77777777" w:rsidR="00AF2B37" w:rsidRDefault="00AF2B37" w:rsidP="00962750"/>
        </w:tc>
        <w:tc>
          <w:tcPr>
            <w:tcW w:w="1570" w:type="dxa"/>
          </w:tcPr>
          <w:p w14:paraId="701E7B9E" w14:textId="7559288A" w:rsidR="00711047" w:rsidRPr="00711047" w:rsidRDefault="00711047" w:rsidP="00711047">
            <w:pPr>
              <w:rPr>
                <w:lang w:val="en-US"/>
              </w:rPr>
            </w:pPr>
            <w:r w:rsidRPr="00711047">
              <w:rPr>
                <w:lang w:val="en-US"/>
              </w:rPr>
              <w:t xml:space="preserve">2.244214e+16  </w:t>
            </w:r>
          </w:p>
          <w:p w14:paraId="54296162" w14:textId="77777777" w:rsidR="00AF2B37" w:rsidRDefault="00AF2B37" w:rsidP="00962750"/>
        </w:tc>
        <w:tc>
          <w:tcPr>
            <w:tcW w:w="1570" w:type="dxa"/>
          </w:tcPr>
          <w:p w14:paraId="5289C025" w14:textId="7438C9A0" w:rsidR="00AF2B37" w:rsidRDefault="00711047" w:rsidP="00962750">
            <w:r w:rsidRPr="00711047">
              <w:rPr>
                <w:lang w:val="en-US"/>
              </w:rPr>
              <w:t>1.498070e+08</w:t>
            </w:r>
          </w:p>
        </w:tc>
        <w:tc>
          <w:tcPr>
            <w:tcW w:w="1548" w:type="dxa"/>
          </w:tcPr>
          <w:p w14:paraId="099D3997" w14:textId="78751CDB" w:rsidR="00AF2B37" w:rsidRDefault="00711047" w:rsidP="00962750">
            <w:r w:rsidRPr="00711047">
              <w:rPr>
                <w:lang w:val="en-US"/>
              </w:rPr>
              <w:t>-0.204662</w:t>
            </w:r>
          </w:p>
        </w:tc>
        <w:tc>
          <w:tcPr>
            <w:tcW w:w="1967" w:type="dxa"/>
          </w:tcPr>
          <w:p w14:paraId="101D13F7" w14:textId="77777777" w:rsidR="00242EE3" w:rsidRPr="00242EE3" w:rsidRDefault="00242EE3" w:rsidP="00242EE3">
            <w:pPr>
              <w:rPr>
                <w:lang w:val="en-US"/>
              </w:rPr>
            </w:pPr>
            <w:r w:rsidRPr="00242EE3">
              <w:rPr>
                <w:lang w:val="en-US"/>
              </w:rPr>
              <w:t>-0.164807</w:t>
            </w:r>
          </w:p>
          <w:p w14:paraId="6FB709C7" w14:textId="77777777" w:rsidR="00AF2B37" w:rsidRDefault="00AF2B37" w:rsidP="00962750"/>
        </w:tc>
      </w:tr>
      <w:tr w:rsidR="00FB62AF" w14:paraId="61905BCC" w14:textId="77777777" w:rsidTr="009A3E26">
        <w:tc>
          <w:tcPr>
            <w:tcW w:w="1551" w:type="dxa"/>
          </w:tcPr>
          <w:p w14:paraId="6F1E53D7" w14:textId="77777777" w:rsidR="00CE20DA" w:rsidRPr="00CE20DA" w:rsidRDefault="00CE20DA" w:rsidP="00CE20DA">
            <w:pPr>
              <w:rPr>
                <w:lang w:val="en-US"/>
              </w:rPr>
            </w:pPr>
            <w:r w:rsidRPr="00CE20DA">
              <w:rPr>
                <w:lang w:val="en-US"/>
              </w:rPr>
              <w:t>Ridge Regression</w:t>
            </w:r>
          </w:p>
          <w:p w14:paraId="2EAECB87" w14:textId="77777777" w:rsidR="00FB62AF" w:rsidRDefault="00FB62AF" w:rsidP="00962750"/>
        </w:tc>
        <w:tc>
          <w:tcPr>
            <w:tcW w:w="1570" w:type="dxa"/>
          </w:tcPr>
          <w:p w14:paraId="18C59CC8" w14:textId="77777777" w:rsidR="00FB62AF" w:rsidRPr="00FB62AF" w:rsidRDefault="00FB62AF" w:rsidP="00FB62AF">
            <w:pPr>
              <w:rPr>
                <w:lang w:val="en-US"/>
              </w:rPr>
            </w:pPr>
            <w:r w:rsidRPr="00FB62AF">
              <w:rPr>
                <w:lang w:val="en-US"/>
              </w:rPr>
              <w:t>4.215903e+07</w:t>
            </w:r>
          </w:p>
          <w:p w14:paraId="02C2D922" w14:textId="77777777" w:rsidR="00FB62AF" w:rsidRPr="00FA5867" w:rsidRDefault="00FB62AF" w:rsidP="00FA5867"/>
        </w:tc>
        <w:tc>
          <w:tcPr>
            <w:tcW w:w="1570" w:type="dxa"/>
          </w:tcPr>
          <w:p w14:paraId="2C57DDCF" w14:textId="281F0DB5" w:rsidR="006F001B" w:rsidRPr="006F001B" w:rsidRDefault="006F001B" w:rsidP="006F001B">
            <w:pPr>
              <w:rPr>
                <w:lang w:val="en-US"/>
              </w:rPr>
            </w:pPr>
            <w:r w:rsidRPr="006F001B">
              <w:rPr>
                <w:lang w:val="en-US"/>
              </w:rPr>
              <w:t xml:space="preserve">7.804491e+15  </w:t>
            </w:r>
          </w:p>
          <w:p w14:paraId="08108DB9" w14:textId="77777777" w:rsidR="00FB62AF" w:rsidRDefault="00FB62AF" w:rsidP="00962750"/>
        </w:tc>
        <w:tc>
          <w:tcPr>
            <w:tcW w:w="1570" w:type="dxa"/>
          </w:tcPr>
          <w:p w14:paraId="7E19B7AA" w14:textId="4A5D91D9" w:rsidR="00FB62AF" w:rsidRDefault="006F001B" w:rsidP="00962750">
            <w:r w:rsidRPr="006F001B">
              <w:rPr>
                <w:lang w:val="en-US"/>
              </w:rPr>
              <w:t xml:space="preserve">8.834303e+07  </w:t>
            </w:r>
          </w:p>
        </w:tc>
        <w:tc>
          <w:tcPr>
            <w:tcW w:w="1548" w:type="dxa"/>
          </w:tcPr>
          <w:p w14:paraId="3BA7F434" w14:textId="53BEEF69" w:rsidR="00FB62AF" w:rsidRDefault="006F001B" w:rsidP="00962750">
            <w:r w:rsidRPr="006F001B">
              <w:rPr>
                <w:lang w:val="en-US"/>
              </w:rPr>
              <w:t>0.581066</w:t>
            </w:r>
          </w:p>
        </w:tc>
        <w:tc>
          <w:tcPr>
            <w:tcW w:w="1967" w:type="dxa"/>
          </w:tcPr>
          <w:p w14:paraId="729222D8" w14:textId="77777777" w:rsidR="00242EE3" w:rsidRPr="00242EE3" w:rsidRDefault="00242EE3" w:rsidP="00242EE3">
            <w:pPr>
              <w:rPr>
                <w:lang w:val="en-US"/>
              </w:rPr>
            </w:pPr>
            <w:r w:rsidRPr="00242EE3">
              <w:rPr>
                <w:lang w:val="en-US"/>
              </w:rPr>
              <w:t>0.705947</w:t>
            </w:r>
          </w:p>
          <w:p w14:paraId="35503865" w14:textId="77777777" w:rsidR="00FB62AF" w:rsidRDefault="00FB62AF" w:rsidP="00962750"/>
        </w:tc>
      </w:tr>
      <w:tr w:rsidR="00AF2B37" w14:paraId="3BC1BDAB" w14:textId="77777777" w:rsidTr="009A3E26">
        <w:tc>
          <w:tcPr>
            <w:tcW w:w="1551" w:type="dxa"/>
          </w:tcPr>
          <w:p w14:paraId="2CFD413B" w14:textId="608F2151" w:rsidR="00FB62AF" w:rsidRPr="00FB62AF" w:rsidRDefault="00FB62AF" w:rsidP="00FB62AF">
            <w:pPr>
              <w:rPr>
                <w:lang w:val="en-US"/>
              </w:rPr>
            </w:pPr>
            <w:r w:rsidRPr="00FB62AF">
              <w:rPr>
                <w:lang w:val="en-US"/>
              </w:rPr>
              <w:t>RANSAC</w:t>
            </w:r>
            <w:r>
              <w:rPr>
                <w:lang w:val="en-US"/>
              </w:rPr>
              <w:t xml:space="preserve"> </w:t>
            </w:r>
            <w:r w:rsidRPr="00FB62AF">
              <w:rPr>
                <w:lang w:val="en-US"/>
              </w:rPr>
              <w:t>Regressor</w:t>
            </w:r>
          </w:p>
          <w:p w14:paraId="63801CF4" w14:textId="77777777" w:rsidR="00AF2B37" w:rsidRDefault="00AF2B37" w:rsidP="00962750"/>
        </w:tc>
        <w:tc>
          <w:tcPr>
            <w:tcW w:w="1570" w:type="dxa"/>
          </w:tcPr>
          <w:p w14:paraId="322CDC88" w14:textId="77777777" w:rsidR="00FB62AF" w:rsidRPr="00FB62AF" w:rsidRDefault="00FB62AF" w:rsidP="00FB62AF">
            <w:r w:rsidRPr="00FB62AF">
              <w:t>3.650312e+07</w:t>
            </w:r>
          </w:p>
          <w:p w14:paraId="44E3B37A" w14:textId="77777777" w:rsidR="00AF2B37" w:rsidRDefault="00AF2B37" w:rsidP="00962750"/>
        </w:tc>
        <w:tc>
          <w:tcPr>
            <w:tcW w:w="1570" w:type="dxa"/>
          </w:tcPr>
          <w:p w14:paraId="6E692C4E" w14:textId="250A7F07" w:rsidR="00AF2B37" w:rsidRDefault="006F001B" w:rsidP="006F001B">
            <w:r w:rsidRPr="006F001B">
              <w:rPr>
                <w:lang w:val="en-US"/>
              </w:rPr>
              <w:t xml:space="preserve">7.115957e+15  </w:t>
            </w:r>
          </w:p>
        </w:tc>
        <w:tc>
          <w:tcPr>
            <w:tcW w:w="1570" w:type="dxa"/>
          </w:tcPr>
          <w:p w14:paraId="53D59622" w14:textId="3493EC09" w:rsidR="00AF2B37" w:rsidRDefault="006F001B" w:rsidP="00962750">
            <w:r w:rsidRPr="006F001B">
              <w:rPr>
                <w:lang w:val="en-US"/>
              </w:rPr>
              <w:t xml:space="preserve">8.435613e+07  </w:t>
            </w:r>
          </w:p>
        </w:tc>
        <w:tc>
          <w:tcPr>
            <w:tcW w:w="1548" w:type="dxa"/>
          </w:tcPr>
          <w:p w14:paraId="1438D2B1" w14:textId="77777777" w:rsidR="006F001B" w:rsidRPr="006F001B" w:rsidRDefault="006F001B" w:rsidP="006F001B">
            <w:pPr>
              <w:rPr>
                <w:b/>
                <w:bCs/>
                <w:lang w:val="en-US"/>
              </w:rPr>
            </w:pPr>
            <w:r w:rsidRPr="006F001B">
              <w:rPr>
                <w:b/>
                <w:bCs/>
                <w:lang w:val="en-US"/>
              </w:rPr>
              <w:t>0.618025</w:t>
            </w:r>
          </w:p>
          <w:p w14:paraId="43ED8279" w14:textId="77777777" w:rsidR="00AF2B37" w:rsidRDefault="00AF2B37" w:rsidP="00962750"/>
        </w:tc>
        <w:tc>
          <w:tcPr>
            <w:tcW w:w="1967" w:type="dxa"/>
          </w:tcPr>
          <w:p w14:paraId="26C8E125" w14:textId="77777777" w:rsidR="00242EE3" w:rsidRPr="00242EE3" w:rsidRDefault="00242EE3" w:rsidP="00242EE3">
            <w:pPr>
              <w:rPr>
                <w:lang w:val="en-US"/>
              </w:rPr>
            </w:pPr>
            <w:r w:rsidRPr="00242EE3">
              <w:rPr>
                <w:lang w:val="en-US"/>
              </w:rPr>
              <w:t>0.711129</w:t>
            </w:r>
          </w:p>
          <w:p w14:paraId="4A634C61" w14:textId="77777777" w:rsidR="00AF2B37" w:rsidRDefault="00AF2B37" w:rsidP="00962750"/>
          <w:p w14:paraId="09B339EC" w14:textId="77777777" w:rsidR="00242EE3" w:rsidRPr="00242EE3" w:rsidRDefault="00242EE3" w:rsidP="00242EE3">
            <w:pPr>
              <w:ind w:firstLine="720"/>
            </w:pPr>
          </w:p>
        </w:tc>
      </w:tr>
    </w:tbl>
    <w:p w14:paraId="1301B66B" w14:textId="0F130F61" w:rsidR="009A3E26" w:rsidRPr="009A3E26" w:rsidRDefault="009A3E26" w:rsidP="009A3E26">
      <w:pPr>
        <w:rPr>
          <w:rStyle w:val="SubtleEmphasis"/>
          <w:color w:val="auto"/>
          <w:sz w:val="14"/>
          <w:szCs w:val="14"/>
        </w:rPr>
      </w:pPr>
      <w:r>
        <w:rPr>
          <w:sz w:val="14"/>
          <w:szCs w:val="14"/>
          <w:lang w:val="en-IE"/>
        </w:rPr>
        <w:t>Table 1</w:t>
      </w:r>
      <w:r w:rsidRPr="009A3E26">
        <w:rPr>
          <w:sz w:val="14"/>
          <w:szCs w:val="14"/>
          <w:lang w:val="en-IE"/>
        </w:rPr>
        <w:t>.</w:t>
      </w:r>
      <w:r>
        <w:rPr>
          <w:sz w:val="14"/>
          <w:szCs w:val="14"/>
          <w:lang w:val="en-IE"/>
        </w:rPr>
        <w:t>Comparison of regression models.</w:t>
      </w:r>
    </w:p>
    <w:p w14:paraId="55A592CC" w14:textId="77777777" w:rsidR="00D2671A" w:rsidRPr="00962750" w:rsidRDefault="00D2671A" w:rsidP="00962750"/>
    <w:p w14:paraId="7C137554" w14:textId="77777777" w:rsidR="00F54236" w:rsidRPr="00F54236" w:rsidRDefault="00F54236" w:rsidP="00F54236"/>
    <w:p w14:paraId="153DECB3" w14:textId="77777777" w:rsidR="00E43F15" w:rsidRDefault="00F70AB8" w:rsidP="00E43F15">
      <w:r>
        <w:t>Conclusion:</w:t>
      </w:r>
      <w:r w:rsidR="00E43F15">
        <w:t xml:space="preserve"> </w:t>
      </w:r>
    </w:p>
    <w:p w14:paraId="0A07A604" w14:textId="295085D9" w:rsidR="00F70AB8" w:rsidRDefault="00E43F15" w:rsidP="00E43F15">
      <w:r w:rsidRPr="00E43F15">
        <w:t>The RANSAC Regressor is identified as the optimal model, demonstrating robust performance with an accuracy of 61%.</w:t>
      </w:r>
      <w:r w:rsidR="00DF3034">
        <w:t xml:space="preserve"> </w:t>
      </w:r>
    </w:p>
    <w:p w14:paraId="68E86180" w14:textId="77777777" w:rsidR="00327D2D" w:rsidRPr="00F54236" w:rsidRDefault="00327D2D" w:rsidP="00E43F15"/>
    <w:p w14:paraId="202F90B1" w14:textId="29DFA102" w:rsidR="00B25BED" w:rsidRDefault="00B25BED" w:rsidP="00B25BED">
      <w:pPr>
        <w:rPr>
          <w:sz w:val="20"/>
          <w:szCs w:val="20"/>
        </w:rPr>
      </w:pPr>
      <w:r w:rsidRPr="00DC0BF7">
        <w:rPr>
          <w:sz w:val="20"/>
          <w:szCs w:val="20"/>
        </w:rPr>
        <w:t>For a detailed explanation of the process and code used please refer to ‘</w:t>
      </w:r>
      <w:r>
        <w:rPr>
          <w:i/>
          <w:iCs/>
          <w:sz w:val="20"/>
          <w:szCs w:val="20"/>
        </w:rPr>
        <w:t>Machine Learning</w:t>
      </w:r>
      <w:r w:rsidR="00327D2D">
        <w:rPr>
          <w:i/>
          <w:iCs/>
          <w:sz w:val="20"/>
          <w:szCs w:val="20"/>
        </w:rPr>
        <w:t>/</w:t>
      </w:r>
      <w:r w:rsidR="00327D2D" w:rsidRPr="00327D2D">
        <w:rPr>
          <w:rFonts w:ascii="Segoe UI" w:eastAsia="Times New Roman" w:hAnsi="Segoe UI" w:cs="Segoe UI"/>
          <w:b/>
          <w:bCs/>
          <w:i/>
          <w:iCs/>
          <w:color w:val="FFFFFF"/>
          <w:kern w:val="0"/>
          <w14:ligatures w14:val="none"/>
        </w:rPr>
        <w:t xml:space="preserve"> </w:t>
      </w:r>
      <w:r w:rsidR="00327D2D" w:rsidRPr="00327D2D">
        <w:rPr>
          <w:sz w:val="20"/>
          <w:szCs w:val="20"/>
        </w:rPr>
        <w:t>Comparison of Regression Models</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3DCFD3D6" w14:textId="77777777" w:rsidR="006A39EC" w:rsidRDefault="006A39EC" w:rsidP="00DA3A7E">
      <w:pPr>
        <w:rPr>
          <w:i/>
          <w:iCs/>
        </w:rPr>
      </w:pPr>
    </w:p>
    <w:p w14:paraId="50117109" w14:textId="34F3803A" w:rsidR="00430FB9" w:rsidRDefault="00430FB9" w:rsidP="00430FB9">
      <w:pPr>
        <w:pStyle w:val="Heading2"/>
      </w:pPr>
      <w:bookmarkStart w:id="31" w:name="_Toc186246858"/>
      <w:r>
        <w:lastRenderedPageBreak/>
        <w:t>Comparison of Regression Models with Hyperparameter</w:t>
      </w:r>
      <w:r w:rsidR="00CF595C">
        <w:t xml:space="preserve"> Tuning and</w:t>
      </w:r>
      <w:r>
        <w:t xml:space="preserve"> Cross-Validation</w:t>
      </w:r>
      <w:bookmarkEnd w:id="31"/>
    </w:p>
    <w:p w14:paraId="704A01F0" w14:textId="55F4A06D" w:rsidR="00797442" w:rsidRPr="00797442" w:rsidRDefault="00797442" w:rsidP="00797442">
      <w:r>
        <w:t xml:space="preserve">In this section </w:t>
      </w:r>
      <w:r w:rsidR="00393907">
        <w:t xml:space="preserve">another comparison of models </w:t>
      </w:r>
      <w:r w:rsidR="00904E69">
        <w:t>was</w:t>
      </w:r>
      <w:r w:rsidR="00393907">
        <w:t xml:space="preserve"> developed, this time adding </w:t>
      </w:r>
      <w:proofErr w:type="spellStart"/>
      <w:r w:rsidR="00393907">
        <w:t>GindSearchCV</w:t>
      </w:r>
      <w:proofErr w:type="spellEnd"/>
      <w:r w:rsidR="00393907">
        <w:t xml:space="preserve"> </w:t>
      </w:r>
      <w:r w:rsidR="006763F8">
        <w:t xml:space="preserve"> in order </w:t>
      </w:r>
      <w:r w:rsidR="00393907">
        <w:t>to f</w:t>
      </w:r>
      <w:r w:rsidR="006763F8">
        <w:t>i</w:t>
      </w:r>
      <w:r w:rsidR="00393907">
        <w:t xml:space="preserve">nd the best parameters for </w:t>
      </w:r>
      <w:r w:rsidR="007D106C">
        <w:t>optimal</w:t>
      </w:r>
      <w:r w:rsidR="00393907">
        <w:t xml:space="preserve"> </w:t>
      </w:r>
      <w:r w:rsidR="007D106C">
        <w:t>efficiency.</w:t>
      </w:r>
    </w:p>
    <w:p w14:paraId="05BDD8AC" w14:textId="77777777" w:rsidR="006A39EC" w:rsidRDefault="006A39EC" w:rsidP="00DA3A7E">
      <w:pPr>
        <w:rPr>
          <w:i/>
          <w:iCs/>
        </w:rPr>
      </w:pPr>
    </w:p>
    <w:tbl>
      <w:tblPr>
        <w:tblStyle w:val="TableGridLight"/>
        <w:tblW w:w="9350" w:type="dxa"/>
        <w:tblLook w:val="04A0" w:firstRow="1" w:lastRow="0" w:firstColumn="1" w:lastColumn="0" w:noHBand="0" w:noVBand="1"/>
      </w:tblPr>
      <w:tblGrid>
        <w:gridCol w:w="1868"/>
        <w:gridCol w:w="3707"/>
        <w:gridCol w:w="2011"/>
        <w:gridCol w:w="1764"/>
      </w:tblGrid>
      <w:tr w:rsidR="008F3DF2" w:rsidRPr="00BA4AEB" w14:paraId="51921D3F" w14:textId="52EE265F" w:rsidTr="008F3DF2">
        <w:trPr>
          <w:trHeight w:val="300"/>
        </w:trPr>
        <w:tc>
          <w:tcPr>
            <w:tcW w:w="1868" w:type="dxa"/>
          </w:tcPr>
          <w:p w14:paraId="551995BB" w14:textId="16F57282" w:rsidR="008F3DF2" w:rsidRPr="008C4FD9" w:rsidRDefault="008F3DF2" w:rsidP="00BA4AEB">
            <w:pPr>
              <w:rPr>
                <w:b/>
                <w:bCs/>
              </w:rPr>
            </w:pPr>
            <w:r w:rsidRPr="00BA4AEB">
              <w:rPr>
                <w:b/>
                <w:bCs/>
              </w:rPr>
              <w:t xml:space="preserve">           Model          </w:t>
            </w:r>
          </w:p>
        </w:tc>
        <w:tc>
          <w:tcPr>
            <w:tcW w:w="3707" w:type="dxa"/>
          </w:tcPr>
          <w:p w14:paraId="1BAC92DF" w14:textId="52531654" w:rsidR="008F3DF2" w:rsidRPr="008C4FD9" w:rsidRDefault="008F3DF2" w:rsidP="00BA4AEB">
            <w:pPr>
              <w:tabs>
                <w:tab w:val="left" w:pos="3133"/>
              </w:tabs>
              <w:rPr>
                <w:b/>
                <w:bCs/>
              </w:rPr>
            </w:pPr>
            <w:r w:rsidRPr="00BA4AEB">
              <w:rPr>
                <w:b/>
                <w:bCs/>
              </w:rPr>
              <w:t xml:space="preserve">  Best Parameters  </w:t>
            </w:r>
          </w:p>
        </w:tc>
        <w:tc>
          <w:tcPr>
            <w:tcW w:w="2011" w:type="dxa"/>
          </w:tcPr>
          <w:p w14:paraId="711A109F" w14:textId="3DEF2D60" w:rsidR="008F3DF2" w:rsidRPr="008C4FD9" w:rsidRDefault="008F3DF2" w:rsidP="00BA4AEB">
            <w:pPr>
              <w:tabs>
                <w:tab w:val="left" w:pos="3133"/>
              </w:tabs>
              <w:rPr>
                <w:b/>
                <w:bCs/>
              </w:rPr>
            </w:pPr>
            <w:r w:rsidRPr="00BA4AEB">
              <w:rPr>
                <w:b/>
                <w:bCs/>
              </w:rPr>
              <w:t xml:space="preserve">   Best CV R² Score  </w:t>
            </w:r>
          </w:p>
        </w:tc>
        <w:tc>
          <w:tcPr>
            <w:tcW w:w="1764" w:type="dxa"/>
          </w:tcPr>
          <w:p w14:paraId="1542F24A" w14:textId="578BF6C5" w:rsidR="008F3DF2" w:rsidRPr="00BA4AEB" w:rsidRDefault="00B301B6" w:rsidP="00BA4AEB">
            <w:pPr>
              <w:tabs>
                <w:tab w:val="left" w:pos="3133"/>
              </w:tabs>
              <w:rPr>
                <w:b/>
                <w:bCs/>
              </w:rPr>
            </w:pPr>
            <w:r w:rsidRPr="000E0036">
              <w:rPr>
                <w:b/>
                <w:bCs/>
              </w:rPr>
              <w:t>Cross-Validation for R</w:t>
            </w:r>
            <w:r w:rsidRPr="000E0036">
              <w:rPr>
                <w:b/>
                <w:bCs/>
                <w:vertAlign w:val="superscript"/>
              </w:rPr>
              <w:t xml:space="preserve">2 </w:t>
            </w:r>
            <w:r w:rsidRPr="000E0036">
              <w:rPr>
                <w:b/>
                <w:bCs/>
              </w:rPr>
              <w:t>Score</w:t>
            </w:r>
          </w:p>
        </w:tc>
      </w:tr>
      <w:tr w:rsidR="008F3DF2" w:rsidRPr="00BA4AEB" w14:paraId="4E4884C9" w14:textId="56824712" w:rsidTr="008F3DF2">
        <w:trPr>
          <w:trHeight w:val="287"/>
        </w:trPr>
        <w:tc>
          <w:tcPr>
            <w:tcW w:w="1868" w:type="dxa"/>
          </w:tcPr>
          <w:p w14:paraId="6D78CC75" w14:textId="007CCDEE" w:rsidR="008F3DF2" w:rsidRPr="00BA4AEB" w:rsidRDefault="008F3DF2" w:rsidP="00BA4AEB">
            <w:r w:rsidRPr="00BA4AEB">
              <w:t xml:space="preserve"> Lasso                                    </w:t>
            </w:r>
          </w:p>
        </w:tc>
        <w:tc>
          <w:tcPr>
            <w:tcW w:w="3707" w:type="dxa"/>
          </w:tcPr>
          <w:p w14:paraId="66F73214" w14:textId="7791AEC5" w:rsidR="008F3DF2" w:rsidRPr="00BA4AEB" w:rsidRDefault="008F3DF2" w:rsidP="00BA4AEB">
            <w:r w:rsidRPr="00BA4AEB">
              <w:t xml:space="preserve">{'alpha': 0.01}   </w:t>
            </w:r>
          </w:p>
        </w:tc>
        <w:tc>
          <w:tcPr>
            <w:tcW w:w="2011" w:type="dxa"/>
          </w:tcPr>
          <w:p w14:paraId="4E372C01" w14:textId="5CCA42C8" w:rsidR="008F3DF2" w:rsidRPr="008A663B" w:rsidRDefault="008F3DF2" w:rsidP="008C4FD9">
            <w:pPr>
              <w:jc w:val="center"/>
              <w:rPr>
                <w:b/>
                <w:bCs/>
              </w:rPr>
            </w:pPr>
            <w:r w:rsidRPr="00BA4AEB">
              <w:rPr>
                <w:b/>
                <w:bCs/>
              </w:rPr>
              <w:t>0.700638</w:t>
            </w:r>
          </w:p>
        </w:tc>
        <w:tc>
          <w:tcPr>
            <w:tcW w:w="1764" w:type="dxa"/>
          </w:tcPr>
          <w:p w14:paraId="5EED6CCE" w14:textId="2C0DA708" w:rsidR="008F3DF2" w:rsidRPr="00BA4AEB" w:rsidRDefault="008F3DF2" w:rsidP="008F3DF2">
            <w:pPr>
              <w:jc w:val="center"/>
            </w:pPr>
            <w:r w:rsidRPr="008F3DF2">
              <w:t>0.705978</w:t>
            </w:r>
          </w:p>
        </w:tc>
      </w:tr>
      <w:tr w:rsidR="008F3DF2" w:rsidRPr="00BA4AEB" w14:paraId="59592A6F" w14:textId="5D48527C" w:rsidTr="008F3DF2">
        <w:trPr>
          <w:trHeight w:val="300"/>
        </w:trPr>
        <w:tc>
          <w:tcPr>
            <w:tcW w:w="1868" w:type="dxa"/>
          </w:tcPr>
          <w:p w14:paraId="4F1AFC98" w14:textId="202D4AB7" w:rsidR="008F3DF2" w:rsidRPr="00BA4AEB" w:rsidRDefault="008F3DF2" w:rsidP="00BA4AEB">
            <w:r w:rsidRPr="00BA4AEB">
              <w:t xml:space="preserve"> Decision Tree                                   </w:t>
            </w:r>
          </w:p>
        </w:tc>
        <w:tc>
          <w:tcPr>
            <w:tcW w:w="3707" w:type="dxa"/>
          </w:tcPr>
          <w:p w14:paraId="0BBC385A" w14:textId="74305BAF" w:rsidR="008F3DF2" w:rsidRPr="00BA4AEB" w:rsidRDefault="008F3DF2" w:rsidP="00BA4AEB">
            <w:r w:rsidRPr="00BA4AEB">
              <w:t>{'</w:t>
            </w:r>
            <w:proofErr w:type="spellStart"/>
            <w:r w:rsidRPr="00BA4AEB">
              <w:t>max_depth</w:t>
            </w:r>
            <w:proofErr w:type="spellEnd"/>
            <w:r w:rsidRPr="00BA4AEB">
              <w:t xml:space="preserve">': 5}   </w:t>
            </w:r>
          </w:p>
        </w:tc>
        <w:tc>
          <w:tcPr>
            <w:tcW w:w="2011" w:type="dxa"/>
          </w:tcPr>
          <w:p w14:paraId="32934FF9" w14:textId="4410CB64" w:rsidR="008F3DF2" w:rsidRPr="00BA4AEB" w:rsidRDefault="008F3DF2" w:rsidP="008C4FD9">
            <w:pPr>
              <w:jc w:val="center"/>
            </w:pPr>
            <w:r w:rsidRPr="00BA4AEB">
              <w:t>0.622600</w:t>
            </w:r>
          </w:p>
        </w:tc>
        <w:tc>
          <w:tcPr>
            <w:tcW w:w="1764" w:type="dxa"/>
          </w:tcPr>
          <w:p w14:paraId="3A91476C" w14:textId="610AF0B7" w:rsidR="008F3DF2" w:rsidRPr="00BA4AEB" w:rsidRDefault="008F3DF2" w:rsidP="008C4FD9">
            <w:pPr>
              <w:jc w:val="center"/>
            </w:pPr>
            <w:r w:rsidRPr="008F3DF2">
              <w:t>0.532600</w:t>
            </w:r>
          </w:p>
        </w:tc>
      </w:tr>
      <w:tr w:rsidR="008F3DF2" w:rsidRPr="00BA4AEB" w14:paraId="28AD867B" w14:textId="1BA8F8B5" w:rsidTr="008F3DF2">
        <w:trPr>
          <w:trHeight w:val="300"/>
        </w:trPr>
        <w:tc>
          <w:tcPr>
            <w:tcW w:w="1868" w:type="dxa"/>
          </w:tcPr>
          <w:p w14:paraId="4CBDCEA6" w14:textId="5828134F" w:rsidR="008F3DF2" w:rsidRPr="00BA4AEB" w:rsidRDefault="008F3DF2" w:rsidP="00BA4AEB">
            <w:r w:rsidRPr="00BA4AEB">
              <w:t xml:space="preserve"> Random Forest                              </w:t>
            </w:r>
          </w:p>
        </w:tc>
        <w:tc>
          <w:tcPr>
            <w:tcW w:w="3707" w:type="dxa"/>
          </w:tcPr>
          <w:p w14:paraId="6E2C556F" w14:textId="55570B6E" w:rsidR="008F3DF2" w:rsidRPr="00BA4AEB" w:rsidRDefault="008F3DF2" w:rsidP="00BA4AEB">
            <w:r w:rsidRPr="00BA4AEB">
              <w:t>{'</w:t>
            </w:r>
            <w:proofErr w:type="spellStart"/>
            <w:r w:rsidRPr="00BA4AEB">
              <w:t>n_estimators</w:t>
            </w:r>
            <w:proofErr w:type="spellEnd"/>
            <w:r w:rsidRPr="00BA4AEB">
              <w:t xml:space="preserve">': 200}   </w:t>
            </w:r>
          </w:p>
        </w:tc>
        <w:tc>
          <w:tcPr>
            <w:tcW w:w="2011" w:type="dxa"/>
          </w:tcPr>
          <w:p w14:paraId="189B51AE" w14:textId="60983496" w:rsidR="008F3DF2" w:rsidRPr="00BA4AEB" w:rsidRDefault="008F3DF2" w:rsidP="008C4FD9">
            <w:pPr>
              <w:jc w:val="center"/>
            </w:pPr>
            <w:r w:rsidRPr="00BA4AEB">
              <w:t>0.693469</w:t>
            </w:r>
          </w:p>
        </w:tc>
        <w:tc>
          <w:tcPr>
            <w:tcW w:w="1764" w:type="dxa"/>
          </w:tcPr>
          <w:p w14:paraId="3C59F951" w14:textId="348D411D" w:rsidR="008F3DF2" w:rsidRPr="00BA4AEB" w:rsidRDefault="008F3DF2" w:rsidP="008C4FD9">
            <w:pPr>
              <w:jc w:val="center"/>
            </w:pPr>
            <w:r w:rsidRPr="008F3DF2">
              <w:t>0.712833</w:t>
            </w:r>
          </w:p>
        </w:tc>
      </w:tr>
      <w:tr w:rsidR="008F3DF2" w:rsidRPr="00BA4AEB" w14:paraId="1CA5AF08" w14:textId="5560D1DF" w:rsidTr="008F3DF2">
        <w:trPr>
          <w:trHeight w:val="602"/>
        </w:trPr>
        <w:tc>
          <w:tcPr>
            <w:tcW w:w="1868" w:type="dxa"/>
          </w:tcPr>
          <w:p w14:paraId="240CDDCC" w14:textId="2CD886B0" w:rsidR="008F3DF2" w:rsidRPr="00BA4AEB" w:rsidRDefault="008F3DF2" w:rsidP="00BA4AEB">
            <w:r w:rsidRPr="00BA4AEB">
              <w:t xml:space="preserve"> KNN </w:t>
            </w:r>
          </w:p>
        </w:tc>
        <w:tc>
          <w:tcPr>
            <w:tcW w:w="3707" w:type="dxa"/>
          </w:tcPr>
          <w:p w14:paraId="3790C127" w14:textId="02908867" w:rsidR="008F3DF2" w:rsidRPr="00BA4AEB" w:rsidRDefault="008F3DF2" w:rsidP="00BA4AEB">
            <w:r w:rsidRPr="00BA4AEB">
              <w:t>{'metric': '</w:t>
            </w:r>
            <w:proofErr w:type="spellStart"/>
            <w:r w:rsidRPr="00BA4AEB">
              <w:t>minkowski</w:t>
            </w:r>
            <w:proofErr w:type="spellEnd"/>
            <w:r w:rsidRPr="00BA4AEB">
              <w:t>', '</w:t>
            </w:r>
            <w:proofErr w:type="spellStart"/>
            <w:r w:rsidRPr="00BA4AEB">
              <w:t>n_neighbors</w:t>
            </w:r>
            <w:proofErr w:type="spellEnd"/>
            <w:r w:rsidRPr="00BA4AEB">
              <w:t xml:space="preserve">': 12, 'p'...   </w:t>
            </w:r>
          </w:p>
        </w:tc>
        <w:tc>
          <w:tcPr>
            <w:tcW w:w="2011" w:type="dxa"/>
          </w:tcPr>
          <w:p w14:paraId="3BFEDA7B" w14:textId="3A4E43E4" w:rsidR="008F3DF2" w:rsidRPr="008A663B" w:rsidRDefault="008F3DF2" w:rsidP="008C4FD9">
            <w:pPr>
              <w:jc w:val="center"/>
              <w:rPr>
                <w:b/>
                <w:bCs/>
              </w:rPr>
            </w:pPr>
            <w:r w:rsidRPr="00BA4AEB">
              <w:rPr>
                <w:b/>
                <w:bCs/>
              </w:rPr>
              <w:t>0.745151</w:t>
            </w:r>
          </w:p>
        </w:tc>
        <w:tc>
          <w:tcPr>
            <w:tcW w:w="1764" w:type="dxa"/>
          </w:tcPr>
          <w:p w14:paraId="7E60403C" w14:textId="1460B01B" w:rsidR="008F3DF2" w:rsidRPr="00BA4AEB" w:rsidRDefault="008F3DF2" w:rsidP="008C4FD9">
            <w:pPr>
              <w:jc w:val="center"/>
            </w:pPr>
            <w:r w:rsidRPr="008F3DF2">
              <w:t>0.713317</w:t>
            </w:r>
          </w:p>
        </w:tc>
      </w:tr>
      <w:tr w:rsidR="008F3DF2" w:rsidRPr="00BA4AEB" w14:paraId="6319594D" w14:textId="3CF06B88" w:rsidTr="008F3DF2">
        <w:trPr>
          <w:trHeight w:val="587"/>
        </w:trPr>
        <w:tc>
          <w:tcPr>
            <w:tcW w:w="1868" w:type="dxa"/>
          </w:tcPr>
          <w:p w14:paraId="1B388A2B" w14:textId="0F16E0AD" w:rsidR="008F3DF2" w:rsidRPr="00BA4AEB" w:rsidRDefault="008F3DF2" w:rsidP="00BA4AEB">
            <w:r w:rsidRPr="00BA4AEB">
              <w:t xml:space="preserve">  SVR       </w:t>
            </w:r>
          </w:p>
        </w:tc>
        <w:tc>
          <w:tcPr>
            <w:tcW w:w="3707" w:type="dxa"/>
          </w:tcPr>
          <w:p w14:paraId="2552687C" w14:textId="4A15680A" w:rsidR="008F3DF2" w:rsidRPr="00BA4AEB" w:rsidRDefault="008F3DF2" w:rsidP="00BA4AEB">
            <w:r w:rsidRPr="00BA4AEB">
              <w:t>{'C': 50000, 'gamma': 0.01, 'kernel': '</w:t>
            </w:r>
            <w:proofErr w:type="spellStart"/>
            <w:r w:rsidRPr="00BA4AEB">
              <w:t>rbf</w:t>
            </w:r>
            <w:proofErr w:type="spellEnd"/>
            <w:r w:rsidRPr="00BA4AEB">
              <w:t xml:space="preserve">'}   </w:t>
            </w:r>
          </w:p>
        </w:tc>
        <w:tc>
          <w:tcPr>
            <w:tcW w:w="2011" w:type="dxa"/>
          </w:tcPr>
          <w:p w14:paraId="4FD6B30F" w14:textId="02E1B39B" w:rsidR="008F3DF2" w:rsidRPr="00BA4AEB" w:rsidRDefault="008F3DF2" w:rsidP="008C4FD9">
            <w:pPr>
              <w:jc w:val="center"/>
            </w:pPr>
            <w:r w:rsidRPr="00BA4AEB">
              <w:t>-0.160328</w:t>
            </w:r>
          </w:p>
        </w:tc>
        <w:tc>
          <w:tcPr>
            <w:tcW w:w="1764" w:type="dxa"/>
          </w:tcPr>
          <w:p w14:paraId="6E5A124D" w14:textId="7F3B9204" w:rsidR="008F3DF2" w:rsidRPr="00BA4AEB" w:rsidRDefault="008F3DF2" w:rsidP="008C4FD9">
            <w:pPr>
              <w:jc w:val="center"/>
            </w:pPr>
            <w:r w:rsidRPr="008F3DF2">
              <w:t>-0.164807</w:t>
            </w:r>
          </w:p>
        </w:tc>
      </w:tr>
      <w:tr w:rsidR="008F3DF2" w:rsidRPr="00BA4AEB" w14:paraId="03A857F0" w14:textId="1AC4C157" w:rsidTr="008F3DF2">
        <w:trPr>
          <w:trHeight w:val="602"/>
        </w:trPr>
        <w:tc>
          <w:tcPr>
            <w:tcW w:w="1868" w:type="dxa"/>
          </w:tcPr>
          <w:p w14:paraId="5E83DC53" w14:textId="371C4D92" w:rsidR="008F3DF2" w:rsidRPr="00BA4AEB" w:rsidRDefault="008F3DF2" w:rsidP="00BA4AEB">
            <w:r w:rsidRPr="00BA4AEB">
              <w:t xml:space="preserve"> Ridge</w:t>
            </w:r>
          </w:p>
        </w:tc>
        <w:tc>
          <w:tcPr>
            <w:tcW w:w="3707" w:type="dxa"/>
          </w:tcPr>
          <w:p w14:paraId="25AC37CE" w14:textId="4F43208A" w:rsidR="008F3DF2" w:rsidRPr="00BA4AEB" w:rsidRDefault="008F3DF2" w:rsidP="00BA4AEB">
            <w:r w:rsidRPr="00BA4AEB">
              <w:t xml:space="preserve"> {'alpha': 0.01, 'solver': 'auto'}   </w:t>
            </w:r>
          </w:p>
        </w:tc>
        <w:tc>
          <w:tcPr>
            <w:tcW w:w="2011" w:type="dxa"/>
          </w:tcPr>
          <w:p w14:paraId="13C587DA" w14:textId="3DF092A0" w:rsidR="008F3DF2" w:rsidRPr="00BA4AEB" w:rsidRDefault="008F3DF2" w:rsidP="008C4FD9">
            <w:pPr>
              <w:jc w:val="center"/>
            </w:pPr>
            <w:r w:rsidRPr="00BA4AEB">
              <w:t>0.682893</w:t>
            </w:r>
          </w:p>
        </w:tc>
        <w:tc>
          <w:tcPr>
            <w:tcW w:w="1764" w:type="dxa"/>
          </w:tcPr>
          <w:p w14:paraId="0939E806" w14:textId="37A14E90" w:rsidR="008F3DF2" w:rsidRPr="00BA4AEB" w:rsidRDefault="008F3DF2" w:rsidP="008C4FD9">
            <w:pPr>
              <w:jc w:val="center"/>
            </w:pPr>
            <w:r w:rsidRPr="008F3DF2">
              <w:t>0.705942</w:t>
            </w:r>
          </w:p>
        </w:tc>
      </w:tr>
      <w:tr w:rsidR="008F3DF2" w:rsidRPr="00BA4AEB" w14:paraId="45DED7C6" w14:textId="57702BB9" w:rsidTr="008F3DF2">
        <w:trPr>
          <w:trHeight w:val="902"/>
        </w:trPr>
        <w:tc>
          <w:tcPr>
            <w:tcW w:w="1868" w:type="dxa"/>
          </w:tcPr>
          <w:p w14:paraId="6C42485C" w14:textId="56CBFDFF" w:rsidR="008F3DF2" w:rsidRPr="00BA4AEB" w:rsidRDefault="008F3DF2" w:rsidP="00BA4AEB">
            <w:r w:rsidRPr="00BA4AEB">
              <w:t>RANSAC</w:t>
            </w:r>
          </w:p>
        </w:tc>
        <w:tc>
          <w:tcPr>
            <w:tcW w:w="3707" w:type="dxa"/>
          </w:tcPr>
          <w:p w14:paraId="61D9B88F" w14:textId="12FF616A" w:rsidR="008F3DF2" w:rsidRPr="00BA4AEB" w:rsidRDefault="008F3DF2" w:rsidP="00BA4AEB">
            <w:r w:rsidRPr="00BA4AEB">
              <w:t>{'</w:t>
            </w:r>
            <w:proofErr w:type="spellStart"/>
            <w:r w:rsidRPr="00BA4AEB">
              <w:t>max_trials</w:t>
            </w:r>
            <w:proofErr w:type="spellEnd"/>
            <w:r w:rsidRPr="00BA4AEB">
              <w:t>': 1000, '</w:t>
            </w:r>
            <w:proofErr w:type="spellStart"/>
            <w:r w:rsidRPr="00BA4AEB">
              <w:t>min_samples</w:t>
            </w:r>
            <w:proofErr w:type="spellEnd"/>
            <w:r w:rsidRPr="00BA4AEB">
              <w:t xml:space="preserve">': 0.01, 'res...   </w:t>
            </w:r>
          </w:p>
        </w:tc>
        <w:tc>
          <w:tcPr>
            <w:tcW w:w="2011" w:type="dxa"/>
          </w:tcPr>
          <w:p w14:paraId="3912F0D8" w14:textId="5135D8F1" w:rsidR="008F3DF2" w:rsidRPr="00BA4AEB" w:rsidRDefault="008F3DF2" w:rsidP="008C4FD9">
            <w:pPr>
              <w:jc w:val="center"/>
            </w:pPr>
            <w:r w:rsidRPr="00BA4AEB">
              <w:t>0.393456</w:t>
            </w:r>
          </w:p>
        </w:tc>
        <w:tc>
          <w:tcPr>
            <w:tcW w:w="1764" w:type="dxa"/>
          </w:tcPr>
          <w:p w14:paraId="054A477B" w14:textId="289DD953" w:rsidR="008F3DF2" w:rsidRPr="00BA4AEB" w:rsidRDefault="008F3DF2" w:rsidP="008C4FD9">
            <w:pPr>
              <w:jc w:val="center"/>
            </w:pPr>
            <w:r w:rsidRPr="008F3DF2">
              <w:t>0.705513</w:t>
            </w:r>
          </w:p>
        </w:tc>
      </w:tr>
    </w:tbl>
    <w:p w14:paraId="6941B136" w14:textId="3D6C39A9" w:rsidR="009A3E26" w:rsidRPr="009A3E26" w:rsidRDefault="009A3E26" w:rsidP="009A3E26">
      <w:pPr>
        <w:rPr>
          <w:rStyle w:val="SubtleEmphasis"/>
          <w:color w:val="auto"/>
          <w:sz w:val="14"/>
          <w:szCs w:val="14"/>
        </w:rPr>
      </w:pPr>
      <w:r>
        <w:rPr>
          <w:sz w:val="14"/>
          <w:szCs w:val="14"/>
          <w:lang w:val="en-IE"/>
        </w:rPr>
        <w:t>Table 2</w:t>
      </w:r>
      <w:r w:rsidRPr="009A3E26">
        <w:rPr>
          <w:sz w:val="14"/>
          <w:szCs w:val="14"/>
          <w:lang w:val="en-IE"/>
        </w:rPr>
        <w:t>.</w:t>
      </w:r>
      <w:r>
        <w:rPr>
          <w:sz w:val="14"/>
          <w:szCs w:val="14"/>
          <w:lang w:val="en-IE"/>
        </w:rPr>
        <w:t xml:space="preserve"> comparison of regression models with best parameters.</w:t>
      </w:r>
    </w:p>
    <w:p w14:paraId="00468071" w14:textId="77777777" w:rsidR="006A39EC" w:rsidRPr="00CF595C" w:rsidRDefault="006A39EC" w:rsidP="00DA3A7E"/>
    <w:p w14:paraId="085CA21A" w14:textId="62E13505" w:rsidR="006A39EC" w:rsidRDefault="00476F0E" w:rsidP="00DA3A7E">
      <w:pPr>
        <w:rPr>
          <w:i/>
          <w:iCs/>
        </w:rPr>
      </w:pPr>
      <w:r w:rsidRPr="00476F0E">
        <w:rPr>
          <w:i/>
          <w:iCs/>
        </w:rPr>
        <w:t>Conclusion:</w:t>
      </w:r>
      <w:r w:rsidRPr="00476F0E">
        <w:rPr>
          <w:i/>
          <w:iCs/>
        </w:rPr>
        <w:br/>
        <w:t>Using GridSearchCV to identify the optimal parameters, the best-performing models were KNN with an accuracy of 74% and Lasso with an accuracy of 70%.</w:t>
      </w:r>
    </w:p>
    <w:p w14:paraId="07F77E80" w14:textId="527F1B0F" w:rsidR="00327D2D" w:rsidRDefault="00797442" w:rsidP="00DA3A7E">
      <w:pPr>
        <w:rPr>
          <w:i/>
          <w:iCs/>
        </w:rPr>
      </w:pPr>
      <w:r>
        <w:rPr>
          <w:i/>
          <w:iCs/>
        </w:rPr>
        <w:t>I considered this table to continue with the analysis and development of a Supervised and  unsupervised Model.</w:t>
      </w:r>
    </w:p>
    <w:p w14:paraId="65FDBC59" w14:textId="54D570D5" w:rsidR="00327D2D" w:rsidRDefault="00327D2D" w:rsidP="00327D2D">
      <w:pPr>
        <w:rPr>
          <w:sz w:val="20"/>
          <w:szCs w:val="20"/>
        </w:rPr>
      </w:pPr>
      <w:r w:rsidRPr="00DC0BF7">
        <w:rPr>
          <w:sz w:val="20"/>
          <w:szCs w:val="20"/>
        </w:rPr>
        <w:t>For a detailed explanation of the process and code used please refer to ‘</w:t>
      </w:r>
      <w:r>
        <w:rPr>
          <w:i/>
          <w:iCs/>
          <w:sz w:val="20"/>
          <w:szCs w:val="20"/>
        </w:rPr>
        <w:t>Machine Learning/</w:t>
      </w:r>
      <w:r w:rsidR="000744F6" w:rsidRPr="000744F6">
        <w:rPr>
          <w:rFonts w:ascii="Segoe UI" w:eastAsia="Times New Roman" w:hAnsi="Segoe UI" w:cs="Segoe UI"/>
          <w:b/>
          <w:bCs/>
          <w:i/>
          <w:iCs/>
          <w:color w:val="FFFFFF"/>
          <w:kern w:val="0"/>
          <w14:ligatures w14:val="none"/>
        </w:rPr>
        <w:t xml:space="preserve"> </w:t>
      </w:r>
      <w:r w:rsidR="000744F6" w:rsidRPr="000744F6">
        <w:rPr>
          <w:sz w:val="20"/>
          <w:szCs w:val="20"/>
        </w:rPr>
        <w:t>Hyperparameter Tuning using GridSearchCV</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2C4B7615" w14:textId="77777777" w:rsidR="00327D2D" w:rsidRDefault="00327D2D" w:rsidP="00DA3A7E">
      <w:pPr>
        <w:rPr>
          <w:i/>
          <w:iCs/>
        </w:rPr>
      </w:pPr>
    </w:p>
    <w:p w14:paraId="6A039C60" w14:textId="3F22CAF0" w:rsidR="00604557" w:rsidRDefault="00604557" w:rsidP="00604557">
      <w:pPr>
        <w:pStyle w:val="Heading2"/>
      </w:pPr>
      <w:bookmarkStart w:id="32" w:name="_Toc186246859"/>
      <w:r>
        <w:lastRenderedPageBreak/>
        <w:t>Sentimental Analysis</w:t>
      </w:r>
      <w:bookmarkEnd w:id="32"/>
    </w:p>
    <w:p w14:paraId="2CD19F97" w14:textId="77777777" w:rsidR="00997527" w:rsidRDefault="00997527" w:rsidP="00EF1CC2">
      <w:pPr>
        <w:pStyle w:val="Heading5"/>
        <w:rPr>
          <w:rFonts w:eastAsiaTheme="minorHAnsi" w:cstheme="minorBidi"/>
          <w:color w:val="auto"/>
        </w:rPr>
      </w:pPr>
      <w:r w:rsidRPr="00997527">
        <w:rPr>
          <w:rFonts w:eastAsiaTheme="minorHAnsi" w:cstheme="minorBidi"/>
          <w:color w:val="auto"/>
        </w:rPr>
        <w:t>Continuing the analysis of agriculture in Ireland, the focus shifted to dairy products. Kerrygold emerged as the most widely consumed and exported butter brand from Ireland.</w:t>
      </w:r>
    </w:p>
    <w:p w14:paraId="2BA7A66A" w14:textId="2391D629" w:rsidR="00EF1CC2" w:rsidRDefault="00EF1CC2" w:rsidP="00EF1CC2">
      <w:pPr>
        <w:pStyle w:val="Heading5"/>
      </w:pPr>
      <w:r>
        <w:t xml:space="preserve">Collecting Data </w:t>
      </w:r>
    </w:p>
    <w:p w14:paraId="09A4B197" w14:textId="7C8E00AF" w:rsidR="00EF1CC2" w:rsidRDefault="00EF1CC2" w:rsidP="00EF1CC2">
      <w:r>
        <w:t>Data from reddit were collected using</w:t>
      </w:r>
      <w:r w:rsidR="00656589">
        <w:t xml:space="preserve"> </w:t>
      </w:r>
      <w:r w:rsidR="00656589" w:rsidRPr="00656589">
        <w:rPr>
          <w:highlight w:val="lightGray"/>
        </w:rPr>
        <w:t>PRAW</w:t>
      </w:r>
      <w:r w:rsidR="00656589" w:rsidRPr="00656589">
        <w:t>, an acronym for “Python Reddit API Wrapper”, is a Python package that allows for simple access to Reddit’s API.</w:t>
      </w:r>
      <w:sdt>
        <w:sdtPr>
          <w:id w:val="1021819854"/>
          <w:citation/>
        </w:sdtPr>
        <w:sdtEndPr/>
        <w:sdtContent>
          <w:r w:rsidR="00716422">
            <w:fldChar w:fldCharType="begin"/>
          </w:r>
          <w:r w:rsidR="00716422">
            <w:rPr>
              <w:lang w:val="en-IE"/>
            </w:rPr>
            <w:instrText xml:space="preserve"> CITATION Tim10 \l 6153 </w:instrText>
          </w:r>
          <w:r w:rsidR="00716422">
            <w:fldChar w:fldCharType="separate"/>
          </w:r>
          <w:r w:rsidR="00917F48">
            <w:rPr>
              <w:noProof/>
              <w:lang w:val="en-IE"/>
            </w:rPr>
            <w:t xml:space="preserve"> </w:t>
          </w:r>
          <w:r w:rsidR="00917F48" w:rsidRPr="00917F48">
            <w:rPr>
              <w:noProof/>
              <w:lang w:val="en-IE"/>
            </w:rPr>
            <w:t>(Mellor, 2010)</w:t>
          </w:r>
          <w:r w:rsidR="00716422">
            <w:fldChar w:fldCharType="end"/>
          </w:r>
        </w:sdtContent>
      </w:sdt>
    </w:p>
    <w:p w14:paraId="268A040F" w14:textId="4E5F2198" w:rsidR="00821181" w:rsidRDefault="00821181" w:rsidP="00821181">
      <w:pPr>
        <w:pStyle w:val="Heading5"/>
      </w:pPr>
      <w:r>
        <w:t>A</w:t>
      </w:r>
      <w:r w:rsidR="00D36092">
        <w:t>nalyzing the Data</w:t>
      </w:r>
    </w:p>
    <w:p w14:paraId="091F856C" w14:textId="31633A4F" w:rsidR="00881781" w:rsidRDefault="00D36092" w:rsidP="00EF1CC2">
      <w:proofErr w:type="spellStart"/>
      <w:r w:rsidRPr="00D36092">
        <w:t>SentimentIntensityAnalyzer</w:t>
      </w:r>
      <w:proofErr w:type="spellEnd"/>
      <w:r w:rsidRPr="00D36092">
        <w:t>()</w:t>
      </w:r>
      <w:r>
        <w:t xml:space="preserve"> was applied</w:t>
      </w:r>
      <w:r w:rsidR="00F361D9">
        <w:t>, it</w:t>
      </w:r>
      <w:r w:rsidR="00782C5E">
        <w:t xml:space="preserve"> </w:t>
      </w:r>
      <w:r w:rsidR="00F361D9" w:rsidRPr="00F361D9">
        <w:t xml:space="preserve">provides a method called </w:t>
      </w:r>
      <w:proofErr w:type="spellStart"/>
      <w:r w:rsidR="00F361D9" w:rsidRPr="00782C5E">
        <w:rPr>
          <w:highlight w:val="lightGray"/>
        </w:rPr>
        <w:t>polarity_scores</w:t>
      </w:r>
      <w:proofErr w:type="spellEnd"/>
      <w:r w:rsidR="00F361D9" w:rsidRPr="00782C5E">
        <w:rPr>
          <w:highlight w:val="lightGray"/>
        </w:rPr>
        <w:t>()</w:t>
      </w:r>
      <w:r w:rsidR="00F361D9" w:rsidRPr="00F361D9">
        <w:t xml:space="preserve"> that takes a piece of text as input and returns a dictionary containing the sentiment scores for the text.</w:t>
      </w:r>
      <w:r w:rsidR="00293610" w:rsidRPr="00293610">
        <w:t xml:space="preserve"> The dictionary contains four keys: neg, neu, pos, and compound</w:t>
      </w:r>
      <w:r w:rsidR="00293610">
        <w:t>.</w:t>
      </w:r>
      <w:sdt>
        <w:sdtPr>
          <w:id w:val="1692566971"/>
          <w:citation/>
        </w:sdtPr>
        <w:sdtEndPr/>
        <w:sdtContent>
          <w:r w:rsidR="00137602">
            <w:fldChar w:fldCharType="begin"/>
          </w:r>
          <w:r w:rsidR="00137602">
            <w:rPr>
              <w:lang w:val="en-IE"/>
            </w:rPr>
            <w:instrText xml:space="preserve">CITATION cjH14 \l 6153 </w:instrText>
          </w:r>
          <w:r w:rsidR="00137602">
            <w:fldChar w:fldCharType="separate"/>
          </w:r>
          <w:r w:rsidR="00917F48">
            <w:rPr>
              <w:noProof/>
              <w:lang w:val="en-IE"/>
            </w:rPr>
            <w:t xml:space="preserve"> </w:t>
          </w:r>
          <w:r w:rsidR="00917F48" w:rsidRPr="00917F48">
            <w:rPr>
              <w:noProof/>
              <w:lang w:val="en-IE"/>
            </w:rPr>
            <w:t>(Hutto &amp; Gilbert, 2014)</w:t>
          </w:r>
          <w:r w:rsidR="00137602">
            <w:fldChar w:fldCharType="end"/>
          </w:r>
        </w:sdtContent>
      </w:sdt>
    </w:p>
    <w:p w14:paraId="710FB566" w14:textId="3DEEC591" w:rsidR="00AC2340" w:rsidRPr="00AC2340" w:rsidRDefault="00AC2340" w:rsidP="00EF1CC2">
      <w:pPr>
        <w:rPr>
          <w:b/>
          <w:bCs/>
        </w:rPr>
      </w:pPr>
      <w:r w:rsidRPr="00AC2340">
        <w:rPr>
          <w:b/>
          <w:bCs/>
        </w:rPr>
        <w:t>Result:</w:t>
      </w:r>
    </w:p>
    <w:p w14:paraId="38872022" w14:textId="04F63C0F" w:rsidR="006A39EC" w:rsidRDefault="009900F3" w:rsidP="00DA3A7E">
      <w:pPr>
        <w:rPr>
          <w:i/>
          <w:iCs/>
        </w:rPr>
      </w:pPr>
      <w:r w:rsidRPr="009900F3">
        <w:rPr>
          <w:i/>
          <w:iCs/>
          <w:noProof/>
        </w:rPr>
        <w:drawing>
          <wp:inline distT="0" distB="0" distL="0" distR="0" wp14:anchorId="756AC73D" wp14:editId="35FAB9DD">
            <wp:extent cx="3937000" cy="3468850"/>
            <wp:effectExtent l="0" t="0" r="6350" b="0"/>
            <wp:docPr id="561023655"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23655" name="Picture 1" descr="A graph with different colored squares&#10;&#10;Description automatically generated"/>
                    <pic:cNvPicPr/>
                  </pic:nvPicPr>
                  <pic:blipFill>
                    <a:blip r:embed="rId62"/>
                    <a:stretch>
                      <a:fillRect/>
                    </a:stretch>
                  </pic:blipFill>
                  <pic:spPr>
                    <a:xfrm>
                      <a:off x="0" y="0"/>
                      <a:ext cx="3942933" cy="3474078"/>
                    </a:xfrm>
                    <a:prstGeom prst="rect">
                      <a:avLst/>
                    </a:prstGeom>
                  </pic:spPr>
                </pic:pic>
              </a:graphicData>
            </a:graphic>
          </wp:inline>
        </w:drawing>
      </w:r>
    </w:p>
    <w:p w14:paraId="46CD2AB5" w14:textId="33B1AD58" w:rsidR="009A3E26" w:rsidRDefault="009A3E26" w:rsidP="00DA3A7E">
      <w:pPr>
        <w:rPr>
          <w:i/>
          <w:iCs/>
        </w:rPr>
      </w:pPr>
      <w:r w:rsidRPr="009A3E26">
        <w:rPr>
          <w:sz w:val="14"/>
          <w:szCs w:val="14"/>
          <w:lang w:val="en-IE"/>
        </w:rPr>
        <w:t>Figure 4</w:t>
      </w:r>
      <w:r>
        <w:rPr>
          <w:sz w:val="14"/>
          <w:szCs w:val="14"/>
          <w:lang w:val="en-IE"/>
        </w:rPr>
        <w:t>7</w:t>
      </w:r>
      <w:r w:rsidRPr="009A3E26">
        <w:rPr>
          <w:sz w:val="14"/>
          <w:szCs w:val="14"/>
          <w:lang w:val="en-IE"/>
        </w:rPr>
        <w:t>.</w:t>
      </w:r>
      <w:r>
        <w:rPr>
          <w:sz w:val="14"/>
          <w:szCs w:val="14"/>
          <w:lang w:val="en-IE"/>
        </w:rPr>
        <w:t xml:space="preserve"> Histogram of sentiment analysis.</w:t>
      </w:r>
    </w:p>
    <w:p w14:paraId="2AEFD4B8" w14:textId="7D4D35EE" w:rsidR="00701390" w:rsidRDefault="00701390" w:rsidP="00DA3A7E">
      <w:pPr>
        <w:rPr>
          <w:i/>
          <w:iCs/>
        </w:rPr>
      </w:pPr>
      <w:r>
        <w:rPr>
          <w:i/>
          <w:iCs/>
        </w:rPr>
        <w:t xml:space="preserve">The results tell us that </w:t>
      </w:r>
      <w:r w:rsidR="00D9324C">
        <w:rPr>
          <w:i/>
          <w:iCs/>
        </w:rPr>
        <w:t>the majority of the comments about Kerrygold are positive.</w:t>
      </w:r>
    </w:p>
    <w:p w14:paraId="5E59DBEE" w14:textId="5B72AFD1" w:rsidR="00875131" w:rsidRDefault="00875131" w:rsidP="00875131">
      <w:pPr>
        <w:pStyle w:val="Heading5"/>
      </w:pPr>
      <w:r>
        <w:lastRenderedPageBreak/>
        <w:t>Random Fores Classifier for</w:t>
      </w:r>
      <w:r w:rsidR="00507D8D">
        <w:t xml:space="preserve"> Predictions</w:t>
      </w:r>
    </w:p>
    <w:p w14:paraId="13D5DFDC" w14:textId="77777777" w:rsidR="00507D8D" w:rsidRDefault="00507D8D" w:rsidP="00507D8D"/>
    <w:p w14:paraId="38C2D8B5" w14:textId="09E3423A" w:rsidR="00386239" w:rsidRDefault="00275386" w:rsidP="00507D8D">
      <w:r>
        <w:t xml:space="preserve">A </w:t>
      </w:r>
      <w:r w:rsidR="00642D4F">
        <w:t xml:space="preserve">Random Fores Classifier </w:t>
      </w:r>
      <w:r>
        <w:t>model which can predict sentiment labels based on text was developed</w:t>
      </w:r>
      <w:r w:rsidR="00642D4F">
        <w:t>.</w:t>
      </w:r>
    </w:p>
    <w:p w14:paraId="683B4EC7" w14:textId="190ADC01" w:rsidR="00642D4F" w:rsidRDefault="00174C1C" w:rsidP="00507D8D">
      <w:r>
        <w:t xml:space="preserve">Vectorization method was applied. </w:t>
      </w:r>
      <w:r w:rsidR="00642D4F" w:rsidRPr="00642D4F">
        <w:t>Scikit-</w:t>
      </w:r>
      <w:proofErr w:type="spellStart"/>
      <w:r w:rsidR="00642D4F" w:rsidRPr="00642D4F">
        <w:t>learn’s</w:t>
      </w:r>
      <w:proofErr w:type="spellEnd"/>
      <w:r w:rsidR="00642D4F" w:rsidRPr="00642D4F">
        <w:t> </w:t>
      </w:r>
      <w:proofErr w:type="spellStart"/>
      <w:r w:rsidR="00642D4F" w:rsidRPr="00642D4F">
        <w:rPr>
          <w:b/>
          <w:bCs/>
        </w:rPr>
        <w:t>Tfidftransformer</w:t>
      </w:r>
      <w:proofErr w:type="spellEnd"/>
      <w:r w:rsidR="00642D4F" w:rsidRPr="00642D4F">
        <w:t> </w:t>
      </w:r>
      <w:proofErr w:type="gramStart"/>
      <w:r w:rsidR="00642D4F" w:rsidRPr="00642D4F">
        <w:t>aim</w:t>
      </w:r>
      <w:proofErr w:type="gramEnd"/>
      <w:r w:rsidR="00642D4F" w:rsidRPr="00642D4F">
        <w:t xml:space="preserve"> to do the same thing, which is to convert a collection of raw documents to a matrix of TF-IDF features. </w:t>
      </w:r>
      <w:sdt>
        <w:sdtPr>
          <w:id w:val="1480033567"/>
          <w:citation/>
        </w:sdtPr>
        <w:sdtEndPr/>
        <w:sdtContent>
          <w:r w:rsidR="003E5CFC">
            <w:fldChar w:fldCharType="begin"/>
          </w:r>
          <w:r w:rsidR="003E5CFC">
            <w:rPr>
              <w:lang w:val="en-IE"/>
            </w:rPr>
            <w:instrText xml:space="preserve"> CITATION Kav22 \l 6153 </w:instrText>
          </w:r>
          <w:r w:rsidR="003E5CFC">
            <w:fldChar w:fldCharType="separate"/>
          </w:r>
          <w:r w:rsidR="00917F48" w:rsidRPr="00917F48">
            <w:rPr>
              <w:noProof/>
              <w:lang w:val="en-IE"/>
            </w:rPr>
            <w:t>(Ganesan, 2022)</w:t>
          </w:r>
          <w:r w:rsidR="003E5CFC">
            <w:fldChar w:fldCharType="end"/>
          </w:r>
        </w:sdtContent>
      </w:sdt>
    </w:p>
    <w:p w14:paraId="2A7FC8DE" w14:textId="7A06579B" w:rsidR="003A3B98" w:rsidRDefault="003A3B98" w:rsidP="003A3B98">
      <w:pPr>
        <w:tabs>
          <w:tab w:val="left" w:pos="1507"/>
        </w:tabs>
      </w:pPr>
      <w:r>
        <w:t>Results:</w:t>
      </w:r>
    </w:p>
    <w:tbl>
      <w:tblPr>
        <w:tblStyle w:val="TableGrid"/>
        <w:tblW w:w="0" w:type="auto"/>
        <w:tblLook w:val="04A0" w:firstRow="1" w:lastRow="0" w:firstColumn="1" w:lastColumn="0" w:noHBand="0" w:noVBand="1"/>
      </w:tblPr>
      <w:tblGrid>
        <w:gridCol w:w="1558"/>
        <w:gridCol w:w="1558"/>
        <w:gridCol w:w="1558"/>
        <w:gridCol w:w="1558"/>
        <w:gridCol w:w="1559"/>
      </w:tblGrid>
      <w:tr w:rsidR="009279A2" w14:paraId="4554B646" w14:textId="77777777" w:rsidTr="009279A2">
        <w:tc>
          <w:tcPr>
            <w:tcW w:w="1558" w:type="dxa"/>
          </w:tcPr>
          <w:p w14:paraId="4F5FB521" w14:textId="2575A59E" w:rsidR="009279A2" w:rsidRDefault="00BD116C" w:rsidP="00DA3A7E">
            <w:pPr>
              <w:rPr>
                <w:i/>
                <w:iCs/>
              </w:rPr>
            </w:pPr>
            <w:r w:rsidRPr="00BD116C">
              <w:t xml:space="preserve">            </w:t>
            </w:r>
            <w:r w:rsidR="00FF698A">
              <w:t xml:space="preserve">    </w:t>
            </w:r>
          </w:p>
        </w:tc>
        <w:tc>
          <w:tcPr>
            <w:tcW w:w="1558" w:type="dxa"/>
          </w:tcPr>
          <w:p w14:paraId="25B499A4" w14:textId="2AD8CBAA" w:rsidR="009279A2" w:rsidRDefault="009279A2" w:rsidP="00DA3A7E">
            <w:pPr>
              <w:rPr>
                <w:i/>
                <w:iCs/>
              </w:rPr>
            </w:pPr>
            <w:r w:rsidRPr="00BD116C">
              <w:t>precision</w:t>
            </w:r>
          </w:p>
        </w:tc>
        <w:tc>
          <w:tcPr>
            <w:tcW w:w="1558" w:type="dxa"/>
          </w:tcPr>
          <w:p w14:paraId="1C76FC93" w14:textId="6CE72A0D" w:rsidR="009279A2" w:rsidRDefault="009279A2" w:rsidP="00DA3A7E">
            <w:pPr>
              <w:rPr>
                <w:i/>
                <w:iCs/>
              </w:rPr>
            </w:pPr>
            <w:r w:rsidRPr="00BD116C">
              <w:t>recall  f1</w:t>
            </w:r>
          </w:p>
        </w:tc>
        <w:tc>
          <w:tcPr>
            <w:tcW w:w="1558" w:type="dxa"/>
          </w:tcPr>
          <w:p w14:paraId="1BC45EA2" w14:textId="30529549" w:rsidR="009279A2" w:rsidRDefault="009279A2" w:rsidP="00DA3A7E">
            <w:pPr>
              <w:rPr>
                <w:i/>
                <w:iCs/>
              </w:rPr>
            </w:pPr>
            <w:r w:rsidRPr="00BD116C">
              <w:t xml:space="preserve">f1-score   </w:t>
            </w:r>
          </w:p>
        </w:tc>
        <w:tc>
          <w:tcPr>
            <w:tcW w:w="1559" w:type="dxa"/>
          </w:tcPr>
          <w:p w14:paraId="576F2E6A" w14:textId="71467D47" w:rsidR="009279A2" w:rsidRDefault="009279A2" w:rsidP="00DA3A7E">
            <w:pPr>
              <w:rPr>
                <w:i/>
                <w:iCs/>
              </w:rPr>
            </w:pPr>
            <w:r w:rsidRPr="00BD116C">
              <w:t>support</w:t>
            </w:r>
          </w:p>
        </w:tc>
      </w:tr>
      <w:tr w:rsidR="009279A2" w14:paraId="06992713" w14:textId="77777777" w:rsidTr="009279A2">
        <w:tc>
          <w:tcPr>
            <w:tcW w:w="1558" w:type="dxa"/>
          </w:tcPr>
          <w:p w14:paraId="5DE1635C" w14:textId="2008815B" w:rsidR="009279A2" w:rsidRDefault="009279A2" w:rsidP="00DA3A7E">
            <w:pPr>
              <w:rPr>
                <w:i/>
                <w:iCs/>
              </w:rPr>
            </w:pPr>
            <w:r w:rsidRPr="00BD116C">
              <w:t>Negative</w:t>
            </w:r>
          </w:p>
        </w:tc>
        <w:tc>
          <w:tcPr>
            <w:tcW w:w="1558" w:type="dxa"/>
          </w:tcPr>
          <w:p w14:paraId="2AADA8A6" w14:textId="5D94A662" w:rsidR="009279A2" w:rsidRDefault="009279A2" w:rsidP="00DA3A7E">
            <w:pPr>
              <w:rPr>
                <w:i/>
                <w:iCs/>
              </w:rPr>
            </w:pPr>
            <w:r>
              <w:rPr>
                <w:i/>
                <w:iCs/>
              </w:rPr>
              <w:t>0.00</w:t>
            </w:r>
          </w:p>
        </w:tc>
        <w:tc>
          <w:tcPr>
            <w:tcW w:w="1558" w:type="dxa"/>
          </w:tcPr>
          <w:p w14:paraId="632BB52E" w14:textId="3FC96CC1" w:rsidR="009279A2" w:rsidRDefault="009279A2" w:rsidP="00DA3A7E">
            <w:pPr>
              <w:rPr>
                <w:i/>
                <w:iCs/>
              </w:rPr>
            </w:pPr>
            <w:r>
              <w:rPr>
                <w:i/>
                <w:iCs/>
              </w:rPr>
              <w:t>0.00</w:t>
            </w:r>
          </w:p>
        </w:tc>
        <w:tc>
          <w:tcPr>
            <w:tcW w:w="1558" w:type="dxa"/>
          </w:tcPr>
          <w:p w14:paraId="1ED28D7D" w14:textId="44025ED7" w:rsidR="009279A2" w:rsidRDefault="009279A2" w:rsidP="00DA3A7E">
            <w:pPr>
              <w:rPr>
                <w:i/>
                <w:iCs/>
              </w:rPr>
            </w:pPr>
            <w:r>
              <w:rPr>
                <w:i/>
                <w:iCs/>
              </w:rPr>
              <w:t>0.00</w:t>
            </w:r>
          </w:p>
        </w:tc>
        <w:tc>
          <w:tcPr>
            <w:tcW w:w="1559" w:type="dxa"/>
          </w:tcPr>
          <w:p w14:paraId="0E8ABDD8" w14:textId="29FD3ACB" w:rsidR="009279A2" w:rsidRDefault="009279A2" w:rsidP="00DA3A7E">
            <w:pPr>
              <w:rPr>
                <w:i/>
                <w:iCs/>
              </w:rPr>
            </w:pPr>
            <w:r>
              <w:rPr>
                <w:i/>
                <w:iCs/>
              </w:rPr>
              <w:t>6</w:t>
            </w:r>
          </w:p>
        </w:tc>
      </w:tr>
      <w:tr w:rsidR="009279A2" w14:paraId="483C9E1F" w14:textId="77777777" w:rsidTr="009279A2">
        <w:tc>
          <w:tcPr>
            <w:tcW w:w="1558" w:type="dxa"/>
          </w:tcPr>
          <w:p w14:paraId="3C7CA698" w14:textId="73880EBC" w:rsidR="009279A2" w:rsidRDefault="009279A2" w:rsidP="00DA3A7E">
            <w:pPr>
              <w:rPr>
                <w:i/>
                <w:iCs/>
              </w:rPr>
            </w:pPr>
            <w:r w:rsidRPr="00BD116C">
              <w:t>Neutral</w:t>
            </w:r>
          </w:p>
        </w:tc>
        <w:tc>
          <w:tcPr>
            <w:tcW w:w="1558" w:type="dxa"/>
          </w:tcPr>
          <w:p w14:paraId="150FF2E2" w14:textId="6CB43129" w:rsidR="009279A2" w:rsidRDefault="009279A2" w:rsidP="00DA3A7E">
            <w:pPr>
              <w:rPr>
                <w:i/>
                <w:iCs/>
              </w:rPr>
            </w:pPr>
            <w:r>
              <w:rPr>
                <w:i/>
                <w:iCs/>
              </w:rPr>
              <w:t>0.00</w:t>
            </w:r>
          </w:p>
        </w:tc>
        <w:tc>
          <w:tcPr>
            <w:tcW w:w="1558" w:type="dxa"/>
          </w:tcPr>
          <w:p w14:paraId="1FE57D87" w14:textId="19B08D24" w:rsidR="009279A2" w:rsidRDefault="009279A2" w:rsidP="00DA3A7E">
            <w:pPr>
              <w:rPr>
                <w:i/>
                <w:iCs/>
              </w:rPr>
            </w:pPr>
            <w:r>
              <w:rPr>
                <w:i/>
                <w:iCs/>
              </w:rPr>
              <w:t>0.00</w:t>
            </w:r>
          </w:p>
        </w:tc>
        <w:tc>
          <w:tcPr>
            <w:tcW w:w="1558" w:type="dxa"/>
          </w:tcPr>
          <w:p w14:paraId="420D6B13" w14:textId="17C5E310" w:rsidR="009279A2" w:rsidRDefault="009279A2" w:rsidP="00DA3A7E">
            <w:pPr>
              <w:rPr>
                <w:i/>
                <w:iCs/>
              </w:rPr>
            </w:pPr>
            <w:r>
              <w:rPr>
                <w:i/>
                <w:iCs/>
              </w:rPr>
              <w:t>0.00</w:t>
            </w:r>
          </w:p>
        </w:tc>
        <w:tc>
          <w:tcPr>
            <w:tcW w:w="1559" w:type="dxa"/>
          </w:tcPr>
          <w:p w14:paraId="17D1993D" w14:textId="1DA4A5B8" w:rsidR="009279A2" w:rsidRDefault="009279A2" w:rsidP="00DA3A7E">
            <w:pPr>
              <w:rPr>
                <w:i/>
                <w:iCs/>
              </w:rPr>
            </w:pPr>
            <w:r>
              <w:rPr>
                <w:i/>
                <w:iCs/>
              </w:rPr>
              <w:t>2</w:t>
            </w:r>
          </w:p>
        </w:tc>
      </w:tr>
      <w:tr w:rsidR="009279A2" w14:paraId="1F812DFE" w14:textId="77777777" w:rsidTr="009279A2">
        <w:tc>
          <w:tcPr>
            <w:tcW w:w="1558" w:type="dxa"/>
          </w:tcPr>
          <w:p w14:paraId="588AD896" w14:textId="10DCAD68" w:rsidR="009279A2" w:rsidRDefault="009279A2" w:rsidP="00DA3A7E">
            <w:pPr>
              <w:rPr>
                <w:i/>
                <w:iCs/>
              </w:rPr>
            </w:pPr>
            <w:r w:rsidRPr="00BD116C">
              <w:t xml:space="preserve">Positive       </w:t>
            </w:r>
          </w:p>
        </w:tc>
        <w:tc>
          <w:tcPr>
            <w:tcW w:w="1558" w:type="dxa"/>
          </w:tcPr>
          <w:p w14:paraId="61A3DDB6" w14:textId="0FAC7CA6" w:rsidR="009279A2" w:rsidRDefault="009279A2" w:rsidP="00DA3A7E">
            <w:pPr>
              <w:rPr>
                <w:i/>
                <w:iCs/>
              </w:rPr>
            </w:pPr>
            <w:r>
              <w:rPr>
                <w:i/>
                <w:iCs/>
              </w:rPr>
              <w:t>0.62</w:t>
            </w:r>
          </w:p>
        </w:tc>
        <w:tc>
          <w:tcPr>
            <w:tcW w:w="1558" w:type="dxa"/>
          </w:tcPr>
          <w:p w14:paraId="667D8C8C" w14:textId="43CAAD24" w:rsidR="009279A2" w:rsidRDefault="009279A2" w:rsidP="00DA3A7E">
            <w:pPr>
              <w:rPr>
                <w:i/>
                <w:iCs/>
              </w:rPr>
            </w:pPr>
            <w:r>
              <w:rPr>
                <w:i/>
                <w:iCs/>
              </w:rPr>
              <w:t>1.00</w:t>
            </w:r>
          </w:p>
        </w:tc>
        <w:tc>
          <w:tcPr>
            <w:tcW w:w="1558" w:type="dxa"/>
          </w:tcPr>
          <w:p w14:paraId="7985B33E" w14:textId="58D0BE7E" w:rsidR="009279A2" w:rsidRDefault="009279A2" w:rsidP="00DA3A7E">
            <w:pPr>
              <w:rPr>
                <w:i/>
                <w:iCs/>
              </w:rPr>
            </w:pPr>
            <w:r>
              <w:rPr>
                <w:i/>
                <w:iCs/>
              </w:rPr>
              <w:t>0.76</w:t>
            </w:r>
          </w:p>
        </w:tc>
        <w:tc>
          <w:tcPr>
            <w:tcW w:w="1559" w:type="dxa"/>
          </w:tcPr>
          <w:p w14:paraId="193A504E" w14:textId="47E89B11" w:rsidR="009279A2" w:rsidRDefault="009279A2" w:rsidP="00DA3A7E">
            <w:pPr>
              <w:rPr>
                <w:i/>
                <w:iCs/>
              </w:rPr>
            </w:pPr>
            <w:r>
              <w:rPr>
                <w:i/>
                <w:iCs/>
              </w:rPr>
              <w:t>13</w:t>
            </w:r>
          </w:p>
        </w:tc>
      </w:tr>
      <w:tr w:rsidR="009279A2" w14:paraId="2575FFC6" w14:textId="77777777" w:rsidTr="009279A2">
        <w:tc>
          <w:tcPr>
            <w:tcW w:w="1558" w:type="dxa"/>
          </w:tcPr>
          <w:p w14:paraId="39CE3088" w14:textId="020DD8E4" w:rsidR="009279A2" w:rsidRDefault="009279A2" w:rsidP="00DA3A7E">
            <w:pPr>
              <w:rPr>
                <w:i/>
                <w:iCs/>
              </w:rPr>
            </w:pPr>
            <w:r w:rsidRPr="00BD116C">
              <w:t>accuracy</w:t>
            </w:r>
          </w:p>
        </w:tc>
        <w:tc>
          <w:tcPr>
            <w:tcW w:w="1558" w:type="dxa"/>
          </w:tcPr>
          <w:p w14:paraId="3628A148" w14:textId="77777777" w:rsidR="009279A2" w:rsidRDefault="009279A2" w:rsidP="00DA3A7E">
            <w:pPr>
              <w:rPr>
                <w:i/>
                <w:iCs/>
              </w:rPr>
            </w:pPr>
          </w:p>
        </w:tc>
        <w:tc>
          <w:tcPr>
            <w:tcW w:w="1558" w:type="dxa"/>
          </w:tcPr>
          <w:p w14:paraId="4FC012C2" w14:textId="77777777" w:rsidR="009279A2" w:rsidRDefault="009279A2" w:rsidP="00DA3A7E">
            <w:pPr>
              <w:rPr>
                <w:i/>
                <w:iCs/>
              </w:rPr>
            </w:pPr>
          </w:p>
        </w:tc>
        <w:tc>
          <w:tcPr>
            <w:tcW w:w="1558" w:type="dxa"/>
          </w:tcPr>
          <w:p w14:paraId="169C80E2" w14:textId="16D162E4" w:rsidR="009279A2" w:rsidRPr="009279A2" w:rsidRDefault="009279A2" w:rsidP="00DA3A7E">
            <w:pPr>
              <w:rPr>
                <w:b/>
                <w:bCs/>
                <w:i/>
                <w:iCs/>
              </w:rPr>
            </w:pPr>
            <w:r w:rsidRPr="009279A2">
              <w:rPr>
                <w:b/>
                <w:bCs/>
                <w:i/>
                <w:iCs/>
              </w:rPr>
              <w:t>0.62</w:t>
            </w:r>
          </w:p>
        </w:tc>
        <w:tc>
          <w:tcPr>
            <w:tcW w:w="1559" w:type="dxa"/>
          </w:tcPr>
          <w:p w14:paraId="0D0920DE" w14:textId="0E76F2A4" w:rsidR="009279A2" w:rsidRDefault="009279A2" w:rsidP="00DA3A7E">
            <w:pPr>
              <w:rPr>
                <w:i/>
                <w:iCs/>
              </w:rPr>
            </w:pPr>
            <w:r>
              <w:rPr>
                <w:i/>
                <w:iCs/>
              </w:rPr>
              <w:t>21</w:t>
            </w:r>
          </w:p>
        </w:tc>
      </w:tr>
      <w:tr w:rsidR="009279A2" w14:paraId="657EBAEC" w14:textId="77777777" w:rsidTr="009279A2">
        <w:tc>
          <w:tcPr>
            <w:tcW w:w="1558" w:type="dxa"/>
          </w:tcPr>
          <w:p w14:paraId="3AE21CDB" w14:textId="55AF464D" w:rsidR="009279A2" w:rsidRDefault="009279A2" w:rsidP="00DA3A7E">
            <w:pPr>
              <w:rPr>
                <w:i/>
                <w:iCs/>
              </w:rPr>
            </w:pPr>
            <w:r w:rsidRPr="00BD116C">
              <w:t xml:space="preserve">macro </w:t>
            </w:r>
            <w:proofErr w:type="spellStart"/>
            <w:r w:rsidRPr="00BD116C">
              <w:t>avg</w:t>
            </w:r>
            <w:proofErr w:type="spellEnd"/>
            <w:r w:rsidRPr="00BD116C">
              <w:t xml:space="preserve">       </w:t>
            </w:r>
          </w:p>
        </w:tc>
        <w:tc>
          <w:tcPr>
            <w:tcW w:w="1558" w:type="dxa"/>
          </w:tcPr>
          <w:p w14:paraId="0F79D3CE" w14:textId="0E51E898" w:rsidR="009279A2" w:rsidRDefault="009279A2" w:rsidP="00DA3A7E">
            <w:pPr>
              <w:rPr>
                <w:i/>
                <w:iCs/>
              </w:rPr>
            </w:pPr>
            <w:r>
              <w:rPr>
                <w:i/>
                <w:iCs/>
              </w:rPr>
              <w:t>0.21</w:t>
            </w:r>
          </w:p>
        </w:tc>
        <w:tc>
          <w:tcPr>
            <w:tcW w:w="1558" w:type="dxa"/>
          </w:tcPr>
          <w:p w14:paraId="4FBF3BEF" w14:textId="5930DAFE" w:rsidR="009279A2" w:rsidRDefault="009279A2" w:rsidP="00DA3A7E">
            <w:pPr>
              <w:rPr>
                <w:i/>
                <w:iCs/>
              </w:rPr>
            </w:pPr>
            <w:r>
              <w:rPr>
                <w:i/>
                <w:iCs/>
              </w:rPr>
              <w:t>0.33</w:t>
            </w:r>
          </w:p>
        </w:tc>
        <w:tc>
          <w:tcPr>
            <w:tcW w:w="1558" w:type="dxa"/>
          </w:tcPr>
          <w:p w14:paraId="766B1F34" w14:textId="07D27513" w:rsidR="009279A2" w:rsidRDefault="009279A2" w:rsidP="00DA3A7E">
            <w:pPr>
              <w:rPr>
                <w:i/>
                <w:iCs/>
              </w:rPr>
            </w:pPr>
            <w:r>
              <w:rPr>
                <w:i/>
                <w:iCs/>
              </w:rPr>
              <w:t>0.25</w:t>
            </w:r>
          </w:p>
        </w:tc>
        <w:tc>
          <w:tcPr>
            <w:tcW w:w="1559" w:type="dxa"/>
          </w:tcPr>
          <w:p w14:paraId="069916DD" w14:textId="0DBAE454" w:rsidR="009279A2" w:rsidRDefault="009279A2" w:rsidP="00DA3A7E">
            <w:pPr>
              <w:rPr>
                <w:i/>
                <w:iCs/>
              </w:rPr>
            </w:pPr>
            <w:r>
              <w:rPr>
                <w:i/>
                <w:iCs/>
              </w:rPr>
              <w:t>21</w:t>
            </w:r>
          </w:p>
        </w:tc>
      </w:tr>
      <w:tr w:rsidR="009279A2" w14:paraId="2FB4EA05" w14:textId="77777777" w:rsidTr="009279A2">
        <w:tc>
          <w:tcPr>
            <w:tcW w:w="1558" w:type="dxa"/>
          </w:tcPr>
          <w:p w14:paraId="49D5E9CB" w14:textId="45A4E154" w:rsidR="009279A2" w:rsidRDefault="009279A2" w:rsidP="00DA3A7E">
            <w:pPr>
              <w:rPr>
                <w:i/>
                <w:iCs/>
              </w:rPr>
            </w:pPr>
            <w:r w:rsidRPr="00BD116C">
              <w:t xml:space="preserve">weighted </w:t>
            </w:r>
            <w:proofErr w:type="spellStart"/>
            <w:r w:rsidRPr="00BD116C">
              <w:t>avg</w:t>
            </w:r>
            <w:proofErr w:type="spellEnd"/>
            <w:r w:rsidRPr="00BD116C">
              <w:t xml:space="preserve">       </w:t>
            </w:r>
          </w:p>
        </w:tc>
        <w:tc>
          <w:tcPr>
            <w:tcW w:w="1558" w:type="dxa"/>
          </w:tcPr>
          <w:p w14:paraId="2E76E677" w14:textId="26A55891" w:rsidR="009279A2" w:rsidRDefault="009279A2" w:rsidP="00DA3A7E">
            <w:pPr>
              <w:rPr>
                <w:i/>
                <w:iCs/>
              </w:rPr>
            </w:pPr>
            <w:r>
              <w:rPr>
                <w:i/>
                <w:iCs/>
              </w:rPr>
              <w:t>0.38</w:t>
            </w:r>
          </w:p>
        </w:tc>
        <w:tc>
          <w:tcPr>
            <w:tcW w:w="1558" w:type="dxa"/>
          </w:tcPr>
          <w:p w14:paraId="22743547" w14:textId="213BC37D" w:rsidR="009279A2" w:rsidRDefault="009279A2" w:rsidP="00DA3A7E">
            <w:pPr>
              <w:rPr>
                <w:i/>
                <w:iCs/>
              </w:rPr>
            </w:pPr>
            <w:r>
              <w:rPr>
                <w:i/>
                <w:iCs/>
              </w:rPr>
              <w:t>0.62</w:t>
            </w:r>
          </w:p>
        </w:tc>
        <w:tc>
          <w:tcPr>
            <w:tcW w:w="1558" w:type="dxa"/>
          </w:tcPr>
          <w:p w14:paraId="5F2CBAA9" w14:textId="60D225C5" w:rsidR="009279A2" w:rsidRDefault="009279A2" w:rsidP="00DA3A7E">
            <w:pPr>
              <w:rPr>
                <w:i/>
                <w:iCs/>
              </w:rPr>
            </w:pPr>
            <w:r>
              <w:rPr>
                <w:i/>
                <w:iCs/>
              </w:rPr>
              <w:t>0.47</w:t>
            </w:r>
          </w:p>
        </w:tc>
        <w:tc>
          <w:tcPr>
            <w:tcW w:w="1559" w:type="dxa"/>
          </w:tcPr>
          <w:p w14:paraId="5201C560" w14:textId="0BDEF572" w:rsidR="009279A2" w:rsidRDefault="009279A2" w:rsidP="00DA3A7E">
            <w:pPr>
              <w:rPr>
                <w:i/>
                <w:iCs/>
              </w:rPr>
            </w:pPr>
            <w:r>
              <w:rPr>
                <w:i/>
                <w:iCs/>
              </w:rPr>
              <w:t>21</w:t>
            </w:r>
          </w:p>
        </w:tc>
      </w:tr>
    </w:tbl>
    <w:p w14:paraId="235978B7" w14:textId="02ECE554" w:rsidR="00D9324C" w:rsidRPr="00EE5F31" w:rsidRDefault="00EE5F31" w:rsidP="00DA3A7E">
      <w:pPr>
        <w:rPr>
          <w:i/>
          <w:iCs/>
          <w:sz w:val="14"/>
          <w:szCs w:val="14"/>
        </w:rPr>
      </w:pPr>
      <w:r w:rsidRPr="00EE5F31">
        <w:rPr>
          <w:i/>
          <w:iCs/>
          <w:sz w:val="14"/>
          <w:szCs w:val="14"/>
        </w:rPr>
        <w:t>Table 3. Results of random forest classifier.</w:t>
      </w:r>
    </w:p>
    <w:p w14:paraId="6E5F260D" w14:textId="50EB0496" w:rsidR="00502799" w:rsidRDefault="00502799" w:rsidP="00502799">
      <w:pPr>
        <w:pStyle w:val="Heading5"/>
      </w:pPr>
      <w:r>
        <w:t>Keyboard Analysis</w:t>
      </w:r>
    </w:p>
    <w:p w14:paraId="3DD5600C" w14:textId="48E7B6AA" w:rsidR="00502799" w:rsidRDefault="00037705" w:rsidP="00502799">
      <w:r>
        <w:t xml:space="preserve">The </w:t>
      </w:r>
      <w:r w:rsidR="00F1470F">
        <w:t>Keyboard</w:t>
      </w:r>
      <w:r>
        <w:t xml:space="preserve"> analysis consist in </w:t>
      </w:r>
      <w:r w:rsidR="00815944">
        <w:t xml:space="preserve">discover the most frequent </w:t>
      </w:r>
      <w:r w:rsidR="00C459BF">
        <w:t>word in the comments.</w:t>
      </w:r>
    </w:p>
    <w:p w14:paraId="4206E83F" w14:textId="76FC54A6" w:rsidR="00C459BF" w:rsidRDefault="00503F81" w:rsidP="00502799">
      <w:r>
        <w:t>Processing the text</w:t>
      </w:r>
    </w:p>
    <w:p w14:paraId="1B15D35F" w14:textId="10D53C72" w:rsidR="00064793" w:rsidRDefault="00064793" w:rsidP="00502799">
      <w:proofErr w:type="spellStart"/>
      <w:r w:rsidRPr="00064793">
        <w:rPr>
          <w:highlight w:val="lightGray"/>
        </w:rPr>
        <w:t>Stopwords</w:t>
      </w:r>
      <w:proofErr w:type="spellEnd"/>
      <w:r>
        <w:t xml:space="preserve"> was imported from </w:t>
      </w:r>
      <w:proofErr w:type="spellStart"/>
      <w:r w:rsidRPr="00064793">
        <w:rPr>
          <w:highlight w:val="lightGray"/>
        </w:rPr>
        <w:t>nltk.corpus</w:t>
      </w:r>
      <w:proofErr w:type="spellEnd"/>
      <w:r>
        <w:t xml:space="preserve"> </w:t>
      </w:r>
      <w:r w:rsidR="008A0081">
        <w:t>for processing the text.</w:t>
      </w:r>
    </w:p>
    <w:p w14:paraId="78F9EFDF" w14:textId="16CDC346" w:rsidR="00503F81" w:rsidRDefault="00CD2477" w:rsidP="00502799">
      <w:r w:rsidRPr="00CD2477">
        <w:t>The reason why stop words are critical to many applications is that, if we remove the words that are very commonly used in a given language, we can focus on the important words instead</w:t>
      </w:r>
      <w:sdt>
        <w:sdtPr>
          <w:id w:val="-921558815"/>
          <w:citation/>
        </w:sdtPr>
        <w:sdtEndPr/>
        <w:sdtContent>
          <w:r w:rsidR="008A0081">
            <w:fldChar w:fldCharType="begin"/>
          </w:r>
          <w:r w:rsidR="008A0081">
            <w:rPr>
              <w:lang w:val="en-IE"/>
            </w:rPr>
            <w:instrText xml:space="preserve"> CITATION Kav22 \l 6153 </w:instrText>
          </w:r>
          <w:r w:rsidR="008A0081">
            <w:fldChar w:fldCharType="separate"/>
          </w:r>
          <w:r w:rsidR="00917F48">
            <w:rPr>
              <w:noProof/>
              <w:lang w:val="en-IE"/>
            </w:rPr>
            <w:t xml:space="preserve"> </w:t>
          </w:r>
          <w:r w:rsidR="00917F48" w:rsidRPr="00917F48">
            <w:rPr>
              <w:noProof/>
              <w:lang w:val="en-IE"/>
            </w:rPr>
            <w:t>(Ganesan, 2022)</w:t>
          </w:r>
          <w:r w:rsidR="008A0081">
            <w:fldChar w:fldCharType="end"/>
          </w:r>
        </w:sdtContent>
      </w:sdt>
      <w:r w:rsidR="008A0081">
        <w:t>.</w:t>
      </w:r>
    </w:p>
    <w:p w14:paraId="30698365" w14:textId="48BC0D74" w:rsidR="008A0081" w:rsidRDefault="00BE57F7" w:rsidP="00502799">
      <w:r>
        <w:t xml:space="preserve">The Vectorization was by </w:t>
      </w:r>
      <w:proofErr w:type="spellStart"/>
      <w:r w:rsidRPr="00BE57F7">
        <w:t>CountVectorizer</w:t>
      </w:r>
      <w:proofErr w:type="spellEnd"/>
      <w:r w:rsidR="00202450">
        <w:t xml:space="preserve">, it </w:t>
      </w:r>
      <w:r w:rsidR="00202450" w:rsidRPr="00202450">
        <w:t>is a class in scikit-learn that transforms a collection of text documents into a numerical matrix of word or token counts</w:t>
      </w:r>
      <w:r w:rsidR="00202450">
        <w:t>.</w:t>
      </w:r>
    </w:p>
    <w:p w14:paraId="22753A97" w14:textId="77777777" w:rsidR="0028743A" w:rsidRDefault="0028743A" w:rsidP="00502799"/>
    <w:p w14:paraId="178282B0" w14:textId="10B28344" w:rsidR="0028743A" w:rsidRDefault="0028743A" w:rsidP="00502799">
      <w:r>
        <w:t>Results:</w:t>
      </w:r>
    </w:p>
    <w:p w14:paraId="3264B004" w14:textId="33CCBEBF" w:rsidR="005D3610" w:rsidRDefault="0028743A" w:rsidP="00502799">
      <w:r w:rsidRPr="0028743A">
        <w:rPr>
          <w:noProof/>
        </w:rPr>
        <w:lastRenderedPageBreak/>
        <w:drawing>
          <wp:inline distT="0" distB="0" distL="0" distR="0" wp14:anchorId="50BE7556" wp14:editId="16C3016F">
            <wp:extent cx="4418931" cy="2548467"/>
            <wp:effectExtent l="0" t="0" r="1270" b="4445"/>
            <wp:docPr id="1984105775" name="Picture 1"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05775" name="Picture 1" descr="A graph with blue bars&#10;&#10;Description automatically generated"/>
                    <pic:cNvPicPr/>
                  </pic:nvPicPr>
                  <pic:blipFill>
                    <a:blip r:embed="rId63"/>
                    <a:stretch>
                      <a:fillRect/>
                    </a:stretch>
                  </pic:blipFill>
                  <pic:spPr>
                    <a:xfrm>
                      <a:off x="0" y="0"/>
                      <a:ext cx="4432972" cy="2556565"/>
                    </a:xfrm>
                    <a:prstGeom prst="rect">
                      <a:avLst/>
                    </a:prstGeom>
                  </pic:spPr>
                </pic:pic>
              </a:graphicData>
            </a:graphic>
          </wp:inline>
        </w:drawing>
      </w:r>
    </w:p>
    <w:p w14:paraId="3EB6C60E" w14:textId="79358C23" w:rsidR="00EE5F31" w:rsidRPr="00502799" w:rsidRDefault="00EE5F31" w:rsidP="00502799">
      <w:r w:rsidRPr="009A3E26">
        <w:rPr>
          <w:sz w:val="14"/>
          <w:szCs w:val="14"/>
          <w:lang w:val="en-IE"/>
        </w:rPr>
        <w:t>Figure 4</w:t>
      </w:r>
      <w:r>
        <w:rPr>
          <w:sz w:val="14"/>
          <w:szCs w:val="14"/>
          <w:lang w:val="en-IE"/>
        </w:rPr>
        <w:t>8</w:t>
      </w:r>
      <w:r w:rsidRPr="009A3E26">
        <w:rPr>
          <w:sz w:val="14"/>
          <w:szCs w:val="14"/>
          <w:lang w:val="en-IE"/>
        </w:rPr>
        <w:t>.</w:t>
      </w:r>
      <w:r>
        <w:rPr>
          <w:sz w:val="14"/>
          <w:szCs w:val="14"/>
          <w:lang w:val="en-IE"/>
        </w:rPr>
        <w:t xml:space="preserve"> Histogram of keyboard analysis.</w:t>
      </w:r>
    </w:p>
    <w:p w14:paraId="74494C9B" w14:textId="77D54934" w:rsidR="00882DAB" w:rsidRDefault="00882DAB" w:rsidP="00DA3A7E">
      <w:pPr>
        <w:rPr>
          <w:i/>
          <w:iCs/>
        </w:rPr>
      </w:pPr>
    </w:p>
    <w:p w14:paraId="265B7F39" w14:textId="1DCAB511" w:rsidR="00882DAB" w:rsidRDefault="00882DAB" w:rsidP="0009730E">
      <w:pPr>
        <w:pStyle w:val="Heading5"/>
      </w:pPr>
      <w:r>
        <w:t>Word Cloud Analysis</w:t>
      </w:r>
      <w:r w:rsidR="0009730E">
        <w:tab/>
      </w:r>
    </w:p>
    <w:p w14:paraId="2322C5B1" w14:textId="21190BA7" w:rsidR="0009730E" w:rsidRDefault="0009730E" w:rsidP="0009730E">
      <w:pPr>
        <w:tabs>
          <w:tab w:val="left" w:pos="933"/>
        </w:tabs>
      </w:pPr>
      <w:r w:rsidRPr="0009730E">
        <w:t>Word clouds or tag clouds are graphical representations of word frequency that give greater prominence to words that appear more frequently in a source text</w:t>
      </w:r>
      <w:r>
        <w:t>.</w:t>
      </w:r>
      <w:sdt>
        <w:sdtPr>
          <w:id w:val="-656540484"/>
          <w:citation/>
        </w:sdtPr>
        <w:sdtEndPr/>
        <w:sdtContent>
          <w:r w:rsidR="007601CA">
            <w:fldChar w:fldCharType="begin"/>
          </w:r>
          <w:r w:rsidR="007601CA">
            <w:rPr>
              <w:lang w:val="en-IE"/>
            </w:rPr>
            <w:instrText xml:space="preserve"> CITATION Oes11 \l 6153 </w:instrText>
          </w:r>
          <w:r w:rsidR="007601CA">
            <w:fldChar w:fldCharType="separate"/>
          </w:r>
          <w:r w:rsidR="00917F48">
            <w:rPr>
              <w:noProof/>
              <w:lang w:val="en-IE"/>
            </w:rPr>
            <w:t xml:space="preserve"> </w:t>
          </w:r>
          <w:r w:rsidR="00917F48" w:rsidRPr="00917F48">
            <w:rPr>
              <w:noProof/>
              <w:lang w:val="en-IE"/>
            </w:rPr>
            <w:t>(Oesper, 2011)</w:t>
          </w:r>
          <w:r w:rsidR="007601CA">
            <w:fldChar w:fldCharType="end"/>
          </w:r>
        </w:sdtContent>
      </w:sdt>
    </w:p>
    <w:p w14:paraId="59CD8C49" w14:textId="11DCB726" w:rsidR="00946C54" w:rsidRPr="00882DAB" w:rsidRDefault="00946C54" w:rsidP="0009730E">
      <w:pPr>
        <w:tabs>
          <w:tab w:val="left" w:pos="933"/>
        </w:tabs>
      </w:pPr>
      <w:r>
        <w:t>Result:</w:t>
      </w:r>
    </w:p>
    <w:p w14:paraId="15FFA2CE" w14:textId="6FD00335" w:rsidR="009279A2" w:rsidRDefault="00946C54" w:rsidP="00DA3A7E">
      <w:pPr>
        <w:rPr>
          <w:i/>
          <w:iCs/>
        </w:rPr>
      </w:pPr>
      <w:r w:rsidRPr="00946C54">
        <w:rPr>
          <w:i/>
          <w:iCs/>
          <w:noProof/>
        </w:rPr>
        <w:lastRenderedPageBreak/>
        <w:drawing>
          <wp:inline distT="0" distB="0" distL="0" distR="0" wp14:anchorId="1A180D1B" wp14:editId="7740B83A">
            <wp:extent cx="5943600" cy="3160395"/>
            <wp:effectExtent l="0" t="0" r="0" b="1905"/>
            <wp:docPr id="204816029"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029" name="Picture 1" descr="A close up of words&#10;&#10;Description automatically generated"/>
                    <pic:cNvPicPr/>
                  </pic:nvPicPr>
                  <pic:blipFill>
                    <a:blip r:embed="rId64"/>
                    <a:stretch>
                      <a:fillRect/>
                    </a:stretch>
                  </pic:blipFill>
                  <pic:spPr>
                    <a:xfrm>
                      <a:off x="0" y="0"/>
                      <a:ext cx="5943600" cy="3160395"/>
                    </a:xfrm>
                    <a:prstGeom prst="rect">
                      <a:avLst/>
                    </a:prstGeom>
                  </pic:spPr>
                </pic:pic>
              </a:graphicData>
            </a:graphic>
          </wp:inline>
        </w:drawing>
      </w:r>
    </w:p>
    <w:p w14:paraId="0349CA22" w14:textId="34520884" w:rsidR="001F31C6" w:rsidRDefault="00EE5F31" w:rsidP="00DA3A7E">
      <w:r w:rsidRPr="009A3E26">
        <w:rPr>
          <w:sz w:val="14"/>
          <w:szCs w:val="14"/>
          <w:lang w:val="en-IE"/>
        </w:rPr>
        <w:t>Figure 4</w:t>
      </w:r>
      <w:r>
        <w:rPr>
          <w:sz w:val="14"/>
          <w:szCs w:val="14"/>
          <w:lang w:val="en-IE"/>
        </w:rPr>
        <w:t>9</w:t>
      </w:r>
      <w:r w:rsidRPr="009A3E26">
        <w:rPr>
          <w:sz w:val="14"/>
          <w:szCs w:val="14"/>
          <w:lang w:val="en-IE"/>
        </w:rPr>
        <w:t>.</w:t>
      </w:r>
      <w:r>
        <w:rPr>
          <w:sz w:val="14"/>
          <w:szCs w:val="14"/>
          <w:lang w:val="en-IE"/>
        </w:rPr>
        <w:t xml:space="preserve"> </w:t>
      </w:r>
      <w:r w:rsidR="00CF319B">
        <w:rPr>
          <w:sz w:val="14"/>
          <w:szCs w:val="14"/>
          <w:lang w:val="en-IE"/>
        </w:rPr>
        <w:t>Word cloud result</w:t>
      </w:r>
      <w:r>
        <w:rPr>
          <w:sz w:val="14"/>
          <w:szCs w:val="14"/>
          <w:lang w:val="en-IE"/>
        </w:rPr>
        <w:t>.</w:t>
      </w:r>
    </w:p>
    <w:p w14:paraId="2D0B25A6" w14:textId="77777777" w:rsidR="001F31C6" w:rsidRDefault="001F31C6" w:rsidP="00DA3A7E"/>
    <w:p w14:paraId="75B4681B" w14:textId="4F4DF234" w:rsidR="00166DC0" w:rsidRDefault="00166DC0" w:rsidP="00166DC0">
      <w:pPr>
        <w:pStyle w:val="Heading5"/>
      </w:pPr>
      <w:r>
        <w:t>Topic Modelling</w:t>
      </w:r>
    </w:p>
    <w:p w14:paraId="003DBFC1" w14:textId="1358A50F" w:rsidR="00166DC0" w:rsidRDefault="003C4BA9" w:rsidP="00DA3A7E">
      <w:r>
        <w:t>A t</w:t>
      </w:r>
      <w:r w:rsidR="00933627">
        <w:t xml:space="preserve">opic modelling </w:t>
      </w:r>
      <w:r w:rsidR="00A23142">
        <w:t xml:space="preserve">was developed using </w:t>
      </w:r>
      <w:r w:rsidR="00A23142" w:rsidRPr="001F31C6">
        <w:t>Latent Dirichlet allocation</w:t>
      </w:r>
      <w:r w:rsidR="00D63759">
        <w:t xml:space="preserve"> </w:t>
      </w:r>
      <w:r w:rsidR="00A23142">
        <w:t>.</w:t>
      </w:r>
    </w:p>
    <w:p w14:paraId="0255125C" w14:textId="334476BE" w:rsidR="006A39EC" w:rsidRPr="00DA3A7E" w:rsidRDefault="001F31C6" w:rsidP="00DA3A7E">
      <w:r w:rsidRPr="001F31C6">
        <w:t>Latent Dirichlet allocation is a topic modeling technique for uncovering the central topics and their distributions across a set of documents</w:t>
      </w:r>
      <w:r w:rsidR="00D235AC">
        <w:t>.</w:t>
      </w:r>
      <w:sdt>
        <w:sdtPr>
          <w:id w:val="523753745"/>
          <w:citation/>
        </w:sdtPr>
        <w:sdtEndPr/>
        <w:sdtContent>
          <w:r w:rsidR="00241DF2">
            <w:fldChar w:fldCharType="begin"/>
          </w:r>
          <w:r w:rsidR="00241DF2">
            <w:rPr>
              <w:lang w:val="en-IE"/>
            </w:rPr>
            <w:instrText xml:space="preserve"> CITATION Dav03 \l 6153 </w:instrText>
          </w:r>
          <w:r w:rsidR="00241DF2">
            <w:fldChar w:fldCharType="separate"/>
          </w:r>
          <w:r w:rsidR="00917F48">
            <w:rPr>
              <w:noProof/>
              <w:lang w:val="en-IE"/>
            </w:rPr>
            <w:t xml:space="preserve"> </w:t>
          </w:r>
          <w:r w:rsidR="00917F48" w:rsidRPr="00917F48">
            <w:rPr>
              <w:noProof/>
              <w:lang w:val="en-IE"/>
            </w:rPr>
            <w:t>(Blei, et al., 2003)</w:t>
          </w:r>
          <w:r w:rsidR="00241DF2">
            <w:fldChar w:fldCharType="end"/>
          </w:r>
        </w:sdtContent>
      </w:sdt>
    </w:p>
    <w:p w14:paraId="076E53E6" w14:textId="0C454327" w:rsidR="008634E3" w:rsidRDefault="00D63759" w:rsidP="008C66A4">
      <w:r>
        <w:t>Results:</w:t>
      </w:r>
    </w:p>
    <w:p w14:paraId="19C5069B" w14:textId="77777777" w:rsidR="00D63759" w:rsidRPr="00D63759" w:rsidRDefault="00D63759" w:rsidP="009E5C44">
      <w:pPr>
        <w:pStyle w:val="ListParagraph"/>
        <w:numPr>
          <w:ilvl w:val="0"/>
          <w:numId w:val="43"/>
        </w:numPr>
        <w:rPr>
          <w:sz w:val="20"/>
          <w:szCs w:val="20"/>
        </w:rPr>
      </w:pPr>
      <w:r w:rsidRPr="00D63759">
        <w:rPr>
          <w:sz w:val="20"/>
          <w:szCs w:val="20"/>
        </w:rPr>
        <w:t>Topic 1:</w:t>
      </w:r>
    </w:p>
    <w:p w14:paraId="369B332A" w14:textId="77777777" w:rsidR="00D63759" w:rsidRPr="00D63759" w:rsidRDefault="00D63759" w:rsidP="00D63759">
      <w:pPr>
        <w:pStyle w:val="ListParagraph"/>
        <w:rPr>
          <w:sz w:val="20"/>
          <w:szCs w:val="20"/>
        </w:rPr>
      </w:pPr>
      <w:r w:rsidRPr="00D63759">
        <w:rPr>
          <w:sz w:val="20"/>
          <w:szCs w:val="20"/>
        </w:rPr>
        <w:t xml:space="preserve">eat com http </w:t>
      </w:r>
      <w:proofErr w:type="spellStart"/>
      <w:r w:rsidRPr="00D63759">
        <w:rPr>
          <w:sz w:val="20"/>
          <w:szCs w:val="20"/>
        </w:rPr>
        <w:t>imgur</w:t>
      </w:r>
      <w:proofErr w:type="spellEnd"/>
      <w:r w:rsidRPr="00D63759">
        <w:rPr>
          <w:sz w:val="20"/>
          <w:szCs w:val="20"/>
        </w:rPr>
        <w:t xml:space="preserve"> jpg keto oil fish avocado tastes</w:t>
      </w:r>
    </w:p>
    <w:p w14:paraId="7B069757" w14:textId="77777777" w:rsidR="00D63759" w:rsidRPr="00D63759" w:rsidRDefault="00D63759" w:rsidP="009E5C44">
      <w:pPr>
        <w:pStyle w:val="ListParagraph"/>
        <w:numPr>
          <w:ilvl w:val="0"/>
          <w:numId w:val="43"/>
        </w:numPr>
        <w:rPr>
          <w:sz w:val="20"/>
          <w:szCs w:val="20"/>
        </w:rPr>
      </w:pPr>
      <w:r w:rsidRPr="00D63759">
        <w:rPr>
          <w:sz w:val="20"/>
          <w:szCs w:val="20"/>
        </w:rPr>
        <w:t>Topic 2:</w:t>
      </w:r>
    </w:p>
    <w:p w14:paraId="46E8D094" w14:textId="77777777" w:rsidR="00D63759" w:rsidRPr="00D63759" w:rsidRDefault="00D63759" w:rsidP="00D63759">
      <w:pPr>
        <w:pStyle w:val="ListParagraph"/>
        <w:rPr>
          <w:sz w:val="20"/>
          <w:szCs w:val="20"/>
        </w:rPr>
      </w:pPr>
      <w:r w:rsidRPr="00D63759">
        <w:rPr>
          <w:sz w:val="20"/>
          <w:szCs w:val="20"/>
        </w:rPr>
        <w:t>https com www went baking using dough cooking bake better</w:t>
      </w:r>
    </w:p>
    <w:p w14:paraId="6C968DDD" w14:textId="77777777" w:rsidR="00D63759" w:rsidRPr="00D63759" w:rsidRDefault="00D63759" w:rsidP="009E5C44">
      <w:pPr>
        <w:pStyle w:val="ListParagraph"/>
        <w:numPr>
          <w:ilvl w:val="0"/>
          <w:numId w:val="43"/>
        </w:numPr>
        <w:rPr>
          <w:sz w:val="20"/>
          <w:szCs w:val="20"/>
        </w:rPr>
      </w:pPr>
      <w:r w:rsidRPr="00D63759">
        <w:rPr>
          <w:sz w:val="20"/>
          <w:szCs w:val="20"/>
        </w:rPr>
        <w:t>Topic 3:</w:t>
      </w:r>
    </w:p>
    <w:p w14:paraId="66CD37CA" w14:textId="77777777" w:rsidR="00D63759" w:rsidRPr="00D63759" w:rsidRDefault="00D63759" w:rsidP="00D63759">
      <w:pPr>
        <w:pStyle w:val="ListParagraph"/>
        <w:rPr>
          <w:sz w:val="20"/>
          <w:szCs w:val="20"/>
        </w:rPr>
      </w:pPr>
      <w:r w:rsidRPr="00D63759">
        <w:rPr>
          <w:sz w:val="20"/>
          <w:szCs w:val="20"/>
        </w:rPr>
        <w:t xml:space="preserve">leave </w:t>
      </w:r>
      <w:proofErr w:type="spellStart"/>
      <w:r w:rsidRPr="00D63759">
        <w:rPr>
          <w:sz w:val="20"/>
          <w:szCs w:val="20"/>
        </w:rPr>
        <w:t>didn</w:t>
      </w:r>
      <w:proofErr w:type="spellEnd"/>
      <w:r w:rsidRPr="00D63759">
        <w:rPr>
          <w:sz w:val="20"/>
          <w:szCs w:val="20"/>
        </w:rPr>
        <w:t xml:space="preserve"> products milk need grocery edit time diet stick</w:t>
      </w:r>
    </w:p>
    <w:p w14:paraId="69E23EC9" w14:textId="77777777" w:rsidR="00D63759" w:rsidRPr="00D63759" w:rsidRDefault="00D63759" w:rsidP="009E5C44">
      <w:pPr>
        <w:pStyle w:val="ListParagraph"/>
        <w:numPr>
          <w:ilvl w:val="0"/>
          <w:numId w:val="43"/>
        </w:numPr>
        <w:rPr>
          <w:sz w:val="20"/>
          <w:szCs w:val="20"/>
        </w:rPr>
      </w:pPr>
      <w:r w:rsidRPr="00D63759">
        <w:rPr>
          <w:sz w:val="20"/>
          <w:szCs w:val="20"/>
        </w:rPr>
        <w:t>Topic 4:</w:t>
      </w:r>
    </w:p>
    <w:p w14:paraId="278F8F45" w14:textId="77777777" w:rsidR="00D63759" w:rsidRPr="00D63759" w:rsidRDefault="00D63759" w:rsidP="00D63759">
      <w:pPr>
        <w:pStyle w:val="ListParagraph"/>
        <w:rPr>
          <w:sz w:val="20"/>
          <w:szCs w:val="20"/>
        </w:rPr>
      </w:pPr>
      <w:proofErr w:type="spellStart"/>
      <w:r w:rsidRPr="00D63759">
        <w:rPr>
          <w:sz w:val="20"/>
          <w:szCs w:val="20"/>
        </w:rPr>
        <w:t>irish</w:t>
      </w:r>
      <w:proofErr w:type="spellEnd"/>
      <w:r w:rsidRPr="00D63759">
        <w:rPr>
          <w:sz w:val="20"/>
          <w:szCs w:val="20"/>
        </w:rPr>
        <w:t xml:space="preserve"> unsalted chicken garlic salt die sauce mix dough products</w:t>
      </w:r>
    </w:p>
    <w:p w14:paraId="49781345" w14:textId="77777777" w:rsidR="00D63759" w:rsidRPr="00D63759" w:rsidRDefault="00D63759" w:rsidP="009E5C44">
      <w:pPr>
        <w:pStyle w:val="ListParagraph"/>
        <w:numPr>
          <w:ilvl w:val="0"/>
          <w:numId w:val="43"/>
        </w:numPr>
        <w:rPr>
          <w:sz w:val="20"/>
          <w:szCs w:val="20"/>
        </w:rPr>
      </w:pPr>
      <w:r w:rsidRPr="00D63759">
        <w:rPr>
          <w:sz w:val="20"/>
          <w:szCs w:val="20"/>
        </w:rPr>
        <w:t>Topic 5:</w:t>
      </w:r>
    </w:p>
    <w:p w14:paraId="1E8829AA" w14:textId="77777777" w:rsidR="00D63759" w:rsidRPr="00D63759" w:rsidRDefault="00D63759" w:rsidP="00D63759">
      <w:pPr>
        <w:pStyle w:val="ListParagraph"/>
        <w:rPr>
          <w:sz w:val="20"/>
          <w:szCs w:val="20"/>
        </w:rPr>
      </w:pPr>
      <w:r w:rsidRPr="00D63759">
        <w:rPr>
          <w:sz w:val="20"/>
          <w:szCs w:val="20"/>
        </w:rPr>
        <w:t xml:space="preserve">difference butters better quality </w:t>
      </w:r>
      <w:proofErr w:type="spellStart"/>
      <w:r w:rsidRPr="00D63759">
        <w:rPr>
          <w:sz w:val="20"/>
          <w:szCs w:val="20"/>
        </w:rPr>
        <w:t>european</w:t>
      </w:r>
      <w:proofErr w:type="spellEnd"/>
      <w:r w:rsidRPr="00D63759">
        <w:rPr>
          <w:sz w:val="20"/>
          <w:szCs w:val="20"/>
        </w:rPr>
        <w:t xml:space="preserve"> taste flavor extra cheaper expensive</w:t>
      </w:r>
    </w:p>
    <w:p w14:paraId="68B3324D" w14:textId="77777777" w:rsidR="00D63759" w:rsidRPr="00D63759" w:rsidRDefault="00D63759" w:rsidP="009E5C44">
      <w:pPr>
        <w:pStyle w:val="ListParagraph"/>
        <w:numPr>
          <w:ilvl w:val="0"/>
          <w:numId w:val="43"/>
        </w:numPr>
        <w:rPr>
          <w:sz w:val="20"/>
          <w:szCs w:val="20"/>
        </w:rPr>
      </w:pPr>
      <w:r w:rsidRPr="00D63759">
        <w:rPr>
          <w:sz w:val="20"/>
          <w:szCs w:val="20"/>
        </w:rPr>
        <w:lastRenderedPageBreak/>
        <w:t>Topic 6:</w:t>
      </w:r>
    </w:p>
    <w:p w14:paraId="3D9DA21E" w14:textId="77777777" w:rsidR="00D63759" w:rsidRPr="00D63759" w:rsidRDefault="00D63759" w:rsidP="00D63759">
      <w:pPr>
        <w:pStyle w:val="ListParagraph"/>
        <w:rPr>
          <w:sz w:val="20"/>
          <w:szCs w:val="20"/>
        </w:rPr>
      </w:pPr>
      <w:r w:rsidRPr="00D63759">
        <w:rPr>
          <w:sz w:val="20"/>
          <w:szCs w:val="20"/>
        </w:rPr>
        <w:t>want day things salmon week water new eating saw states</w:t>
      </w:r>
    </w:p>
    <w:p w14:paraId="6361332F" w14:textId="77777777" w:rsidR="00D63759" w:rsidRPr="00D63759" w:rsidRDefault="00D63759" w:rsidP="009E5C44">
      <w:pPr>
        <w:pStyle w:val="ListParagraph"/>
        <w:numPr>
          <w:ilvl w:val="0"/>
          <w:numId w:val="43"/>
        </w:numPr>
        <w:rPr>
          <w:sz w:val="20"/>
          <w:szCs w:val="20"/>
        </w:rPr>
      </w:pPr>
      <w:r w:rsidRPr="00D63759">
        <w:rPr>
          <w:sz w:val="20"/>
          <w:szCs w:val="20"/>
        </w:rPr>
        <w:t>Topic 7:</w:t>
      </w:r>
    </w:p>
    <w:p w14:paraId="22F58D8F" w14:textId="77777777" w:rsidR="00D63759" w:rsidRPr="00D63759" w:rsidRDefault="00D63759" w:rsidP="00D63759">
      <w:pPr>
        <w:pStyle w:val="ListParagraph"/>
        <w:rPr>
          <w:sz w:val="20"/>
          <w:szCs w:val="20"/>
        </w:rPr>
      </w:pPr>
      <w:proofErr w:type="gramStart"/>
      <w:r w:rsidRPr="00D63759">
        <w:rPr>
          <w:sz w:val="20"/>
          <w:szCs w:val="20"/>
        </w:rPr>
        <w:t>post</w:t>
      </w:r>
      <w:proofErr w:type="gramEnd"/>
      <w:r w:rsidRPr="00D63759">
        <w:rPr>
          <w:sz w:val="20"/>
          <w:szCs w:val="20"/>
        </w:rPr>
        <w:t xml:space="preserve"> food people worth stuff dairy great products right keto</w:t>
      </w:r>
    </w:p>
    <w:p w14:paraId="4144679D" w14:textId="77777777" w:rsidR="00D63759" w:rsidRPr="00D63759" w:rsidRDefault="00D63759" w:rsidP="009E5C44">
      <w:pPr>
        <w:pStyle w:val="ListParagraph"/>
        <w:numPr>
          <w:ilvl w:val="0"/>
          <w:numId w:val="43"/>
        </w:numPr>
        <w:rPr>
          <w:sz w:val="20"/>
          <w:szCs w:val="20"/>
        </w:rPr>
      </w:pPr>
      <w:r w:rsidRPr="00D63759">
        <w:rPr>
          <w:sz w:val="20"/>
          <w:szCs w:val="20"/>
        </w:rPr>
        <w:t>Topic 8:</w:t>
      </w:r>
    </w:p>
    <w:p w14:paraId="7847C281" w14:textId="77777777" w:rsidR="00D63759" w:rsidRPr="00D63759" w:rsidRDefault="00D63759" w:rsidP="00D63759">
      <w:pPr>
        <w:pStyle w:val="ListParagraph"/>
        <w:rPr>
          <w:sz w:val="20"/>
          <w:szCs w:val="20"/>
        </w:rPr>
      </w:pPr>
      <w:r w:rsidRPr="00D63759">
        <w:rPr>
          <w:sz w:val="20"/>
          <w:szCs w:val="20"/>
        </w:rPr>
        <w:t xml:space="preserve">sale saw </w:t>
      </w:r>
      <w:proofErr w:type="gramStart"/>
      <w:r w:rsidRPr="00D63759">
        <w:rPr>
          <w:sz w:val="20"/>
          <w:szCs w:val="20"/>
        </w:rPr>
        <w:t>day time</w:t>
      </w:r>
      <w:proofErr w:type="gramEnd"/>
      <w:r w:rsidRPr="00D63759">
        <w:rPr>
          <w:sz w:val="20"/>
          <w:szCs w:val="20"/>
        </w:rPr>
        <w:t xml:space="preserve"> delicious little unsalted edit keto eat</w:t>
      </w:r>
    </w:p>
    <w:p w14:paraId="73FDD236" w14:textId="77777777" w:rsidR="00D63759" w:rsidRPr="00D63759" w:rsidRDefault="00D63759" w:rsidP="009E5C44">
      <w:pPr>
        <w:pStyle w:val="ListParagraph"/>
        <w:numPr>
          <w:ilvl w:val="0"/>
          <w:numId w:val="43"/>
        </w:numPr>
        <w:rPr>
          <w:sz w:val="20"/>
          <w:szCs w:val="20"/>
        </w:rPr>
      </w:pPr>
      <w:r w:rsidRPr="00D63759">
        <w:rPr>
          <w:sz w:val="20"/>
          <w:szCs w:val="20"/>
        </w:rPr>
        <w:t>Topic 9:</w:t>
      </w:r>
    </w:p>
    <w:p w14:paraId="6B764B7D" w14:textId="77777777" w:rsidR="00D63759" w:rsidRPr="00D63759" w:rsidRDefault="00D63759" w:rsidP="00D63759">
      <w:pPr>
        <w:pStyle w:val="ListParagraph"/>
        <w:rPr>
          <w:sz w:val="20"/>
          <w:szCs w:val="20"/>
        </w:rPr>
      </w:pPr>
      <w:proofErr w:type="spellStart"/>
      <w:r w:rsidRPr="00D63759">
        <w:rPr>
          <w:sz w:val="20"/>
          <w:szCs w:val="20"/>
        </w:rPr>
        <w:t>kirkland</w:t>
      </w:r>
      <w:proofErr w:type="spellEnd"/>
      <w:r w:rsidRPr="00D63759">
        <w:rPr>
          <w:sz w:val="20"/>
          <w:szCs w:val="20"/>
        </w:rPr>
        <w:t xml:space="preserve"> free gluten packaging bread pfas chicken regular version states</w:t>
      </w:r>
    </w:p>
    <w:p w14:paraId="343AED93" w14:textId="77777777" w:rsidR="00D63759" w:rsidRPr="00D63759" w:rsidRDefault="00D63759" w:rsidP="009E5C44">
      <w:pPr>
        <w:pStyle w:val="ListParagraph"/>
        <w:numPr>
          <w:ilvl w:val="0"/>
          <w:numId w:val="43"/>
        </w:numPr>
        <w:rPr>
          <w:sz w:val="20"/>
          <w:szCs w:val="20"/>
        </w:rPr>
      </w:pPr>
      <w:r w:rsidRPr="00D63759">
        <w:rPr>
          <w:sz w:val="20"/>
          <w:szCs w:val="20"/>
        </w:rPr>
        <w:t>Topic 10:</w:t>
      </w:r>
    </w:p>
    <w:p w14:paraId="53B90149" w14:textId="77777777" w:rsidR="00D63759" w:rsidRPr="00D63759" w:rsidRDefault="00D63759" w:rsidP="009E5C44">
      <w:pPr>
        <w:pStyle w:val="ListParagraph"/>
        <w:numPr>
          <w:ilvl w:val="0"/>
          <w:numId w:val="43"/>
        </w:numPr>
        <w:rPr>
          <w:sz w:val="20"/>
          <w:szCs w:val="20"/>
        </w:rPr>
      </w:pPr>
      <w:proofErr w:type="gramStart"/>
      <w:r w:rsidRPr="00D63759">
        <w:rPr>
          <w:sz w:val="20"/>
          <w:szCs w:val="20"/>
        </w:rPr>
        <w:t>sugar</w:t>
      </w:r>
      <w:proofErr w:type="gramEnd"/>
      <w:r w:rsidRPr="00D63759">
        <w:rPr>
          <w:sz w:val="20"/>
          <w:szCs w:val="20"/>
        </w:rPr>
        <w:t xml:space="preserve"> way diet cookie new tried maybe people help drink</w:t>
      </w:r>
    </w:p>
    <w:p w14:paraId="7639A4A2" w14:textId="77777777" w:rsidR="00D63759" w:rsidRDefault="00D63759" w:rsidP="008C66A4"/>
    <w:p w14:paraId="486852F2" w14:textId="77777777" w:rsidR="00351BAA" w:rsidRDefault="00351BAA" w:rsidP="00351BAA">
      <w:r w:rsidRPr="00351BAA">
        <w:t>Conclusion of Sentiment Analysis:</w:t>
      </w:r>
      <w:r w:rsidRPr="00351BAA">
        <w:br/>
        <w:t>The analysis revealed that positive comments and words were most prominent, indicating that the Kerrygold brand is highly regarded and well-received by consumers.</w:t>
      </w:r>
    </w:p>
    <w:p w14:paraId="29029620" w14:textId="77777777" w:rsidR="000744F6" w:rsidRPr="00351BAA" w:rsidRDefault="000744F6" w:rsidP="00351BAA"/>
    <w:p w14:paraId="605725F1" w14:textId="4804CD54" w:rsidR="000744F6" w:rsidRDefault="000744F6" w:rsidP="000744F6">
      <w:pPr>
        <w:rPr>
          <w:sz w:val="20"/>
          <w:szCs w:val="20"/>
        </w:rPr>
      </w:pPr>
      <w:r w:rsidRPr="00DC0BF7">
        <w:rPr>
          <w:sz w:val="20"/>
          <w:szCs w:val="20"/>
        </w:rPr>
        <w:t>For a detailed explanation of the process and code used please refer to ‘</w:t>
      </w:r>
      <w:r>
        <w:rPr>
          <w:i/>
          <w:iCs/>
          <w:sz w:val="20"/>
          <w:szCs w:val="20"/>
        </w:rPr>
        <w:t>Machine Learning/Sentimental Analysis</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035B1666" w14:textId="77777777" w:rsidR="00CD35DD" w:rsidRDefault="00CD35DD" w:rsidP="008C66A4"/>
    <w:p w14:paraId="5EA00E74" w14:textId="6BD9B47E" w:rsidR="00C81457" w:rsidRDefault="00C81457" w:rsidP="00C81457">
      <w:pPr>
        <w:pStyle w:val="Heading2"/>
      </w:pPr>
      <w:bookmarkStart w:id="33" w:name="_Toc186246860"/>
      <w:r>
        <w:t>Supervised Learning</w:t>
      </w:r>
      <w:bookmarkEnd w:id="33"/>
    </w:p>
    <w:p w14:paraId="2B67985E" w14:textId="1D575851" w:rsidR="00C81457" w:rsidRDefault="00693405" w:rsidP="008C66A4">
      <w:r w:rsidRPr="00693405">
        <w:t xml:space="preserve">In this section of the project, a K-Nearest Neighbors (KNN) model was developed utilizing dimensionality reduction through Principal Component Analysis (PCA) and standardized data using </w:t>
      </w:r>
      <w:proofErr w:type="spellStart"/>
      <w:r w:rsidRPr="00693405">
        <w:t>StandardScaler</w:t>
      </w:r>
      <w:proofErr w:type="spellEnd"/>
      <w:r w:rsidRPr="00693405">
        <w:t xml:space="preserve">. </w:t>
      </w:r>
      <w:r w:rsidR="00A532D8">
        <w:t xml:space="preserve">The best parameters were </w:t>
      </w:r>
      <w:r w:rsidR="00AF699D">
        <w:t xml:space="preserve">given by </w:t>
      </w:r>
      <w:proofErr w:type="spellStart"/>
      <w:r w:rsidR="00AF699D">
        <w:t>GrindSearchCV</w:t>
      </w:r>
      <w:proofErr w:type="spellEnd"/>
      <w:r w:rsidR="00AF699D">
        <w:t xml:space="preserve">. </w:t>
      </w:r>
      <w:r w:rsidRPr="00693405">
        <w:t>The model's performance was evaluated through Cross-Validation to ensure robustness and reliability.</w:t>
      </w:r>
    </w:p>
    <w:p w14:paraId="6EC26B5F" w14:textId="1A24DA27" w:rsidR="00882DAB" w:rsidRDefault="00EE6AE6" w:rsidP="008C66A4">
      <w:r w:rsidRPr="00EE6AE6">
        <w:t xml:space="preserve">Goal: Predict the Trade Value in USD of export from </w:t>
      </w:r>
      <w:proofErr w:type="spellStart"/>
      <w:r w:rsidRPr="00EE6AE6">
        <w:t>ireland</w:t>
      </w:r>
      <w:proofErr w:type="spellEnd"/>
      <w:r w:rsidRPr="00EE6AE6">
        <w:t>.</w:t>
      </w:r>
    </w:p>
    <w:p w14:paraId="6887F87A" w14:textId="77777777" w:rsidR="00EE6AE6" w:rsidRDefault="00EE6AE6" w:rsidP="008C66A4"/>
    <w:p w14:paraId="11A32191" w14:textId="77777777" w:rsidR="008A0611" w:rsidRPr="008A0611" w:rsidRDefault="008A0611" w:rsidP="008A0611">
      <w:pPr>
        <w:rPr>
          <w:b/>
          <w:bCs/>
        </w:rPr>
      </w:pPr>
      <w:r w:rsidRPr="008A0611">
        <w:rPr>
          <w:b/>
          <w:bCs/>
        </w:rPr>
        <w:t>Step 1: Features and Target</w:t>
      </w:r>
    </w:p>
    <w:p w14:paraId="3A4B6DDA" w14:textId="77777777" w:rsidR="008A0611" w:rsidRPr="008A0611" w:rsidRDefault="008A0611" w:rsidP="009E5C44">
      <w:pPr>
        <w:numPr>
          <w:ilvl w:val="0"/>
          <w:numId w:val="44"/>
        </w:numPr>
      </w:pPr>
      <w:r w:rsidRPr="008A0611">
        <w:rPr>
          <w:b/>
          <w:bCs/>
        </w:rPr>
        <w:t>Independent Features (X):</w:t>
      </w:r>
      <w:r w:rsidRPr="008A0611">
        <w:t xml:space="preserve"> </w:t>
      </w:r>
      <w:proofErr w:type="spellStart"/>
      <w:r w:rsidRPr="008A0611">
        <w:t>weight_kg</w:t>
      </w:r>
      <w:proofErr w:type="spellEnd"/>
      <w:r w:rsidRPr="008A0611">
        <w:t xml:space="preserve"> and year</w:t>
      </w:r>
    </w:p>
    <w:p w14:paraId="7AC2042E" w14:textId="77777777" w:rsidR="008A0611" w:rsidRPr="008A0611" w:rsidRDefault="008A0611" w:rsidP="009E5C44">
      <w:pPr>
        <w:numPr>
          <w:ilvl w:val="0"/>
          <w:numId w:val="44"/>
        </w:numPr>
      </w:pPr>
      <w:r w:rsidRPr="008A0611">
        <w:rPr>
          <w:b/>
          <w:bCs/>
        </w:rPr>
        <w:t>Target Feature (y):</w:t>
      </w:r>
      <w:r w:rsidRPr="008A0611">
        <w:t xml:space="preserve"> </w:t>
      </w:r>
      <w:proofErr w:type="spellStart"/>
      <w:r w:rsidRPr="008A0611">
        <w:t>trade_usd</w:t>
      </w:r>
      <w:proofErr w:type="spellEnd"/>
    </w:p>
    <w:p w14:paraId="00275D90" w14:textId="77777777" w:rsidR="008A0611" w:rsidRPr="008A0611" w:rsidRDefault="008A0611" w:rsidP="008A0611">
      <w:pPr>
        <w:rPr>
          <w:b/>
          <w:bCs/>
        </w:rPr>
      </w:pPr>
      <w:r w:rsidRPr="008A0611">
        <w:rPr>
          <w:b/>
          <w:bCs/>
        </w:rPr>
        <w:t>Step 2: Standardizing the Data</w:t>
      </w:r>
    </w:p>
    <w:p w14:paraId="013D12BE" w14:textId="77777777" w:rsidR="008A0611" w:rsidRPr="008A0611" w:rsidRDefault="008A0611" w:rsidP="008A0611">
      <w:r w:rsidRPr="008A0611">
        <w:lastRenderedPageBreak/>
        <w:t xml:space="preserve">The features were standardized using </w:t>
      </w:r>
      <w:proofErr w:type="spellStart"/>
      <w:r w:rsidRPr="008A0611">
        <w:rPr>
          <w:highlight w:val="lightGray"/>
        </w:rPr>
        <w:t>StandardScaler</w:t>
      </w:r>
      <w:proofErr w:type="spellEnd"/>
      <w:r w:rsidRPr="008A0611">
        <w:rPr>
          <w:highlight w:val="lightGray"/>
        </w:rPr>
        <w:t>()</w:t>
      </w:r>
      <w:r w:rsidRPr="008A0611">
        <w:t xml:space="preserve"> to normalize the dataset, ensuring equal weighting across features.</w:t>
      </w:r>
    </w:p>
    <w:p w14:paraId="1F04A3B2" w14:textId="77777777" w:rsidR="008A0611" w:rsidRPr="008A0611" w:rsidRDefault="008A0611" w:rsidP="008A0611">
      <w:pPr>
        <w:rPr>
          <w:b/>
          <w:bCs/>
        </w:rPr>
      </w:pPr>
      <w:r w:rsidRPr="008A0611">
        <w:rPr>
          <w:b/>
          <w:bCs/>
        </w:rPr>
        <w:t>Step 3: Train-Test Split</w:t>
      </w:r>
    </w:p>
    <w:p w14:paraId="1008AD02" w14:textId="448A9A1A" w:rsidR="008A0611" w:rsidRPr="008A0611" w:rsidRDefault="008A0611" w:rsidP="008A0611">
      <w:r w:rsidRPr="008A0611">
        <w:t>25% of the dataset was allocated for t</w:t>
      </w:r>
      <w:r w:rsidR="002E22F2">
        <w:t>esting</w:t>
      </w:r>
      <w:r w:rsidRPr="008A0611">
        <w:t>, while the remaining data was used for t</w:t>
      </w:r>
      <w:r w:rsidR="002E22F2">
        <w:t>raining</w:t>
      </w:r>
      <w:r w:rsidRPr="008A0611">
        <w:t>.</w:t>
      </w:r>
    </w:p>
    <w:p w14:paraId="37E1ED82" w14:textId="77777777" w:rsidR="008A0611" w:rsidRPr="008A0611" w:rsidRDefault="008A0611" w:rsidP="008A0611">
      <w:pPr>
        <w:rPr>
          <w:b/>
          <w:bCs/>
        </w:rPr>
      </w:pPr>
      <w:r w:rsidRPr="008A0611">
        <w:rPr>
          <w:b/>
          <w:bCs/>
        </w:rPr>
        <w:t>Step 4: Dimensionality Reduction</w:t>
      </w:r>
    </w:p>
    <w:p w14:paraId="7ABEF5B2" w14:textId="777C0EE1" w:rsidR="000D3612" w:rsidRDefault="00377D55" w:rsidP="008C66A4">
      <w:r>
        <w:t xml:space="preserve">Principal Component Analysis (PCA) was applied to the data. </w:t>
      </w:r>
      <w:r w:rsidR="00144762" w:rsidRPr="00144762">
        <w:t>PCA reduces the number of dimensions in large datasets to principal components that retain most of the original information.</w:t>
      </w:r>
      <w:r w:rsidR="001D6B14" w:rsidRPr="001D6B14">
        <w:rPr>
          <w:rFonts w:ascii="Open Sans" w:hAnsi="Open Sans" w:cs="Open Sans"/>
          <w:color w:val="333333"/>
          <w:shd w:val="clear" w:color="auto" w:fill="FAFAFA"/>
        </w:rPr>
        <w:t xml:space="preserve"> </w:t>
      </w:r>
      <w:r w:rsidR="001D6B14" w:rsidRPr="001D6B14">
        <w:t>PCA with KNN that can not only reduce the data dimensionality to speed up the calculation of KNN, but also reduce redundancy information while remaining effective information improves the performance of KNN prediction</w:t>
      </w:r>
      <w:sdt>
        <w:sdtPr>
          <w:id w:val="-1278946269"/>
          <w:citation/>
        </w:sdtPr>
        <w:sdtEndPr/>
        <w:sdtContent>
          <w:r w:rsidR="001D6B14">
            <w:fldChar w:fldCharType="begin"/>
          </w:r>
          <w:r w:rsidR="001D6B14">
            <w:rPr>
              <w:lang w:val="en-IE"/>
            </w:rPr>
            <w:instrText xml:space="preserve"> CITATION Jen70 \l 6153 </w:instrText>
          </w:r>
          <w:r w:rsidR="001D6B14">
            <w:fldChar w:fldCharType="separate"/>
          </w:r>
          <w:r w:rsidR="00917F48">
            <w:rPr>
              <w:noProof/>
              <w:lang w:val="en-IE"/>
            </w:rPr>
            <w:t xml:space="preserve"> </w:t>
          </w:r>
          <w:r w:rsidR="00917F48" w:rsidRPr="00917F48">
            <w:rPr>
              <w:noProof/>
              <w:lang w:val="en-IE"/>
            </w:rPr>
            <w:t>(Jenkins &amp; Box, 1970)</w:t>
          </w:r>
          <w:r w:rsidR="001D6B14">
            <w:fldChar w:fldCharType="end"/>
          </w:r>
        </w:sdtContent>
      </w:sdt>
      <w:r w:rsidR="001D6B14">
        <w:t>.</w:t>
      </w:r>
    </w:p>
    <w:p w14:paraId="0928388E" w14:textId="77777777" w:rsidR="0006131B" w:rsidRPr="0006131B" w:rsidRDefault="0006131B" w:rsidP="0006131B">
      <w:pPr>
        <w:rPr>
          <w:b/>
          <w:bCs/>
        </w:rPr>
      </w:pPr>
      <w:r w:rsidRPr="0006131B">
        <w:rPr>
          <w:b/>
          <w:bCs/>
        </w:rPr>
        <w:t>Step 5: Parameters for GridSearchCV</w:t>
      </w:r>
    </w:p>
    <w:p w14:paraId="670E43D9" w14:textId="77777777" w:rsidR="0006131B" w:rsidRPr="0006131B" w:rsidRDefault="0006131B" w:rsidP="0006131B">
      <w:r w:rsidRPr="0006131B">
        <w:t>Optimal hyperparameters for the KNN model with PCA were determined using the GridSearchCV technique.</w:t>
      </w:r>
    </w:p>
    <w:p w14:paraId="294DD8BD" w14:textId="77777777" w:rsidR="0006131B" w:rsidRPr="0006131B" w:rsidRDefault="0006131B" w:rsidP="0006131B">
      <w:pPr>
        <w:rPr>
          <w:b/>
          <w:bCs/>
        </w:rPr>
      </w:pPr>
      <w:r w:rsidRPr="0006131B">
        <w:rPr>
          <w:b/>
          <w:bCs/>
        </w:rPr>
        <w:t>Step 6: Model Evaluation with Cross-Validation</w:t>
      </w:r>
    </w:p>
    <w:p w14:paraId="2A809CA2" w14:textId="77777777" w:rsidR="0006131B" w:rsidRPr="0006131B" w:rsidRDefault="0006131B" w:rsidP="0006131B">
      <w:r w:rsidRPr="0006131B">
        <w:t>The model's performance was validated through Cross-Validation using the best parameters identified by GridSearchCV.</w:t>
      </w:r>
    </w:p>
    <w:p w14:paraId="6710F88C" w14:textId="77777777" w:rsidR="007405DD" w:rsidRPr="007405DD" w:rsidRDefault="007405DD" w:rsidP="007405DD">
      <w:pPr>
        <w:rPr>
          <w:b/>
          <w:bCs/>
        </w:rPr>
      </w:pPr>
      <w:r w:rsidRPr="007405DD">
        <w:rPr>
          <w:b/>
          <w:bCs/>
        </w:rPr>
        <w:t>Results:</w:t>
      </w:r>
    </w:p>
    <w:p w14:paraId="111BFB77" w14:textId="77777777" w:rsidR="007405DD" w:rsidRPr="007405DD" w:rsidRDefault="007405DD" w:rsidP="009E5C44">
      <w:pPr>
        <w:pStyle w:val="ListParagraph"/>
        <w:numPr>
          <w:ilvl w:val="0"/>
          <w:numId w:val="45"/>
        </w:numPr>
        <w:rPr>
          <w:b/>
          <w:bCs/>
        </w:rPr>
      </w:pPr>
      <w:r w:rsidRPr="007405DD">
        <w:rPr>
          <w:b/>
          <w:bCs/>
        </w:rPr>
        <w:t>Best Parameters for KNN with PCA:</w:t>
      </w:r>
      <w:r w:rsidRPr="007405DD">
        <w:rPr>
          <w:b/>
          <w:bCs/>
        </w:rPr>
        <w:br/>
        <w:t>{'</w:t>
      </w:r>
      <w:proofErr w:type="spellStart"/>
      <w:r w:rsidRPr="007405DD">
        <w:rPr>
          <w:b/>
          <w:bCs/>
        </w:rPr>
        <w:t>knn</w:t>
      </w:r>
      <w:proofErr w:type="spellEnd"/>
      <w:r w:rsidRPr="007405DD">
        <w:rPr>
          <w:b/>
          <w:bCs/>
        </w:rPr>
        <w:t>__metric': '</w:t>
      </w:r>
      <w:proofErr w:type="spellStart"/>
      <w:r w:rsidRPr="007405DD">
        <w:rPr>
          <w:b/>
          <w:bCs/>
        </w:rPr>
        <w:t>minkowski</w:t>
      </w:r>
      <w:proofErr w:type="spellEnd"/>
      <w:r w:rsidRPr="007405DD">
        <w:rPr>
          <w:b/>
          <w:bCs/>
        </w:rPr>
        <w:t>', '</w:t>
      </w:r>
      <w:proofErr w:type="spellStart"/>
      <w:r w:rsidRPr="007405DD">
        <w:rPr>
          <w:b/>
          <w:bCs/>
        </w:rPr>
        <w:t>knn</w:t>
      </w:r>
      <w:proofErr w:type="spellEnd"/>
      <w:r w:rsidRPr="007405DD">
        <w:rPr>
          <w:b/>
          <w:bCs/>
        </w:rPr>
        <w:t>__</w:t>
      </w:r>
      <w:proofErr w:type="spellStart"/>
      <w:r w:rsidRPr="007405DD">
        <w:rPr>
          <w:b/>
          <w:bCs/>
        </w:rPr>
        <w:t>n_neighbors</w:t>
      </w:r>
      <w:proofErr w:type="spellEnd"/>
      <w:r w:rsidRPr="007405DD">
        <w:rPr>
          <w:b/>
          <w:bCs/>
        </w:rPr>
        <w:t>': 12, '</w:t>
      </w:r>
      <w:proofErr w:type="spellStart"/>
      <w:r w:rsidRPr="007405DD">
        <w:rPr>
          <w:b/>
          <w:bCs/>
        </w:rPr>
        <w:t>knn</w:t>
      </w:r>
      <w:proofErr w:type="spellEnd"/>
      <w:r w:rsidRPr="007405DD">
        <w:rPr>
          <w:b/>
          <w:bCs/>
        </w:rPr>
        <w:t>__p': 1, '</w:t>
      </w:r>
      <w:proofErr w:type="spellStart"/>
      <w:r w:rsidRPr="007405DD">
        <w:rPr>
          <w:b/>
          <w:bCs/>
        </w:rPr>
        <w:t>pca</w:t>
      </w:r>
      <w:proofErr w:type="spellEnd"/>
      <w:r w:rsidRPr="007405DD">
        <w:rPr>
          <w:b/>
          <w:bCs/>
        </w:rPr>
        <w:t>__</w:t>
      </w:r>
      <w:proofErr w:type="spellStart"/>
      <w:r w:rsidRPr="007405DD">
        <w:rPr>
          <w:b/>
          <w:bCs/>
        </w:rPr>
        <w:t>n_components</w:t>
      </w:r>
      <w:proofErr w:type="spellEnd"/>
      <w:r w:rsidRPr="007405DD">
        <w:rPr>
          <w:b/>
          <w:bCs/>
        </w:rPr>
        <w:t>': 2}</w:t>
      </w:r>
    </w:p>
    <w:p w14:paraId="798ABE39" w14:textId="77777777" w:rsidR="007405DD" w:rsidRPr="007405DD" w:rsidRDefault="007405DD" w:rsidP="009E5C44">
      <w:pPr>
        <w:pStyle w:val="ListParagraph"/>
        <w:numPr>
          <w:ilvl w:val="0"/>
          <w:numId w:val="45"/>
        </w:numPr>
        <w:rPr>
          <w:b/>
          <w:bCs/>
        </w:rPr>
      </w:pPr>
      <w:r w:rsidRPr="007405DD">
        <w:rPr>
          <w:b/>
          <w:bCs/>
        </w:rPr>
        <w:t>KNN with PCA Performance Metrics:</w:t>
      </w:r>
    </w:p>
    <w:p w14:paraId="5AB0812C" w14:textId="77777777" w:rsidR="007405DD" w:rsidRPr="007405DD" w:rsidRDefault="007405DD" w:rsidP="009E5C44">
      <w:pPr>
        <w:pStyle w:val="ListParagraph"/>
        <w:numPr>
          <w:ilvl w:val="1"/>
          <w:numId w:val="45"/>
        </w:numPr>
        <w:rPr>
          <w:b/>
          <w:bCs/>
        </w:rPr>
      </w:pPr>
      <w:r w:rsidRPr="007405DD">
        <w:rPr>
          <w:b/>
          <w:bCs/>
        </w:rPr>
        <w:t>Mean Squared Error: 7,152,862,110,480,163.0</w:t>
      </w:r>
    </w:p>
    <w:p w14:paraId="4058678D" w14:textId="77777777" w:rsidR="007405DD" w:rsidRPr="007405DD" w:rsidRDefault="007405DD" w:rsidP="009E5C44">
      <w:pPr>
        <w:pStyle w:val="ListParagraph"/>
        <w:numPr>
          <w:ilvl w:val="1"/>
          <w:numId w:val="45"/>
        </w:numPr>
        <w:rPr>
          <w:b/>
          <w:bCs/>
        </w:rPr>
      </w:pPr>
      <w:r w:rsidRPr="007405DD">
        <w:rPr>
          <w:b/>
          <w:bCs/>
        </w:rPr>
        <w:t>R² Score: 0.6739</w:t>
      </w:r>
    </w:p>
    <w:p w14:paraId="1A895BA6" w14:textId="77777777" w:rsidR="007405DD" w:rsidRPr="007405DD" w:rsidRDefault="007405DD" w:rsidP="009E5C44">
      <w:pPr>
        <w:pStyle w:val="ListParagraph"/>
        <w:numPr>
          <w:ilvl w:val="0"/>
          <w:numId w:val="45"/>
        </w:numPr>
        <w:rPr>
          <w:b/>
          <w:bCs/>
        </w:rPr>
      </w:pPr>
      <w:r w:rsidRPr="007405DD">
        <w:rPr>
          <w:b/>
          <w:bCs/>
        </w:rPr>
        <w:t>Cross-Validation R² Scores:</w:t>
      </w:r>
      <w:r w:rsidRPr="007405DD">
        <w:rPr>
          <w:b/>
          <w:bCs/>
        </w:rPr>
        <w:br/>
        <w:t>[0.7997, 0.6118, 0.7482, 0.6757, 0.7471]</w:t>
      </w:r>
    </w:p>
    <w:p w14:paraId="228DB776" w14:textId="77777777" w:rsidR="007405DD" w:rsidRPr="007405DD" w:rsidRDefault="007405DD" w:rsidP="009E5C44">
      <w:pPr>
        <w:pStyle w:val="ListParagraph"/>
        <w:numPr>
          <w:ilvl w:val="0"/>
          <w:numId w:val="45"/>
        </w:numPr>
        <w:rPr>
          <w:b/>
          <w:bCs/>
        </w:rPr>
      </w:pPr>
      <w:r w:rsidRPr="007405DD">
        <w:rPr>
          <w:b/>
          <w:bCs/>
        </w:rPr>
        <w:t>Average Cross-Validation R² Score:</w:t>
      </w:r>
      <w:r w:rsidRPr="007405DD">
        <w:rPr>
          <w:b/>
          <w:bCs/>
        </w:rPr>
        <w:br/>
        <w:t>0.7165</w:t>
      </w:r>
    </w:p>
    <w:p w14:paraId="6C2369A8" w14:textId="77777777" w:rsidR="002E520F" w:rsidRDefault="002E520F" w:rsidP="002E520F">
      <w:pPr>
        <w:pStyle w:val="ListParagraph"/>
      </w:pPr>
    </w:p>
    <w:p w14:paraId="02CFBDC2" w14:textId="0E88B8B4" w:rsidR="002E520F" w:rsidRDefault="00E70489" w:rsidP="000744F6">
      <w:r>
        <w:t xml:space="preserve">The </w:t>
      </w:r>
      <w:r w:rsidR="000744F6" w:rsidRPr="000744F6">
        <w:t xml:space="preserve">KNN </w:t>
      </w:r>
      <w:r>
        <w:t>model</w:t>
      </w:r>
      <w:r w:rsidR="000744F6">
        <w:t xml:space="preserve"> can predict</w:t>
      </w:r>
      <w:r>
        <w:t xml:space="preserve"> Trade USD of a Commodity based on weight and year.</w:t>
      </w:r>
    </w:p>
    <w:p w14:paraId="021D0177" w14:textId="77777777" w:rsidR="00B408DB" w:rsidRPr="00B408DB" w:rsidRDefault="00B408DB" w:rsidP="00B408DB">
      <w:pPr>
        <w:rPr>
          <w:b/>
          <w:bCs/>
        </w:rPr>
      </w:pPr>
      <w:r w:rsidRPr="00B408DB">
        <w:rPr>
          <w:b/>
          <w:bCs/>
        </w:rPr>
        <w:t>Conclusion:</w:t>
      </w:r>
    </w:p>
    <w:p w14:paraId="2DCDEC4D" w14:textId="77777777" w:rsidR="00B408DB" w:rsidRPr="00B408DB" w:rsidRDefault="00B408DB" w:rsidP="00B408DB">
      <w:r w:rsidRPr="00B408DB">
        <w:t xml:space="preserve">The KNN model, enhanced by PCA and GridSearchCV for parameter optimization, demonstrates a strong ability to predict the trade value in USD of commodities based on </w:t>
      </w:r>
      <w:proofErr w:type="spellStart"/>
      <w:r w:rsidRPr="00B408DB">
        <w:t>weight_kg</w:t>
      </w:r>
      <w:proofErr w:type="spellEnd"/>
      <w:r w:rsidRPr="00B408DB">
        <w:t xml:space="preserve"> and year. The combination of PCA for dimensionality reduction and standardized data processing contributes to the model's robust predictive performance.</w:t>
      </w:r>
    </w:p>
    <w:p w14:paraId="00F6404B" w14:textId="77777777" w:rsidR="00E70489" w:rsidRDefault="00E70489" w:rsidP="000744F6"/>
    <w:p w14:paraId="72E9905C" w14:textId="081EB93A" w:rsidR="00E70489" w:rsidRDefault="00E70489" w:rsidP="00E70489">
      <w:pPr>
        <w:rPr>
          <w:sz w:val="20"/>
          <w:szCs w:val="20"/>
        </w:rPr>
      </w:pPr>
      <w:r w:rsidRPr="00DC0BF7">
        <w:rPr>
          <w:sz w:val="20"/>
          <w:szCs w:val="20"/>
        </w:rPr>
        <w:t>For a detailed explanation of the process and code used please refer to ‘</w:t>
      </w:r>
      <w:r>
        <w:rPr>
          <w:i/>
          <w:iCs/>
          <w:sz w:val="20"/>
          <w:szCs w:val="20"/>
        </w:rPr>
        <w:t>Machine Learning/Supervised Learning</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34736188" w14:textId="77777777" w:rsidR="00E70489" w:rsidRDefault="00E70489" w:rsidP="00E70489">
      <w:pPr>
        <w:rPr>
          <w:sz w:val="20"/>
          <w:szCs w:val="20"/>
        </w:rPr>
      </w:pPr>
    </w:p>
    <w:p w14:paraId="210D9B56" w14:textId="77777777" w:rsidR="00E70489" w:rsidRDefault="00E70489" w:rsidP="00E70489">
      <w:pPr>
        <w:rPr>
          <w:sz w:val="20"/>
          <w:szCs w:val="20"/>
        </w:rPr>
      </w:pPr>
    </w:p>
    <w:p w14:paraId="38962942" w14:textId="12AB83C8" w:rsidR="002253D8" w:rsidRDefault="002253D8" w:rsidP="002253D8">
      <w:pPr>
        <w:pStyle w:val="Heading2"/>
      </w:pPr>
      <w:bookmarkStart w:id="34" w:name="_Toc186246861"/>
      <w:r>
        <w:t>Unsupervised Learning</w:t>
      </w:r>
      <w:bookmarkEnd w:id="34"/>
    </w:p>
    <w:p w14:paraId="5E0D605C" w14:textId="77777777" w:rsidR="00C60744" w:rsidRDefault="00C60744" w:rsidP="009511F7"/>
    <w:p w14:paraId="163C63A5" w14:textId="7E27F5CB" w:rsidR="009511F7" w:rsidRDefault="009511F7" w:rsidP="009511F7">
      <w:r w:rsidRPr="00693405">
        <w:t>In this section of the project, a K-</w:t>
      </w:r>
      <w:r>
        <w:t>Means Clustering</w:t>
      </w:r>
      <w:r w:rsidRPr="00693405">
        <w:t xml:space="preserve"> model was developed utilizing dimensionality reduction through Principal Component Analysis (PCA) and standardized data using </w:t>
      </w:r>
      <w:proofErr w:type="spellStart"/>
      <w:r w:rsidRPr="00693405">
        <w:t>StandardScaler</w:t>
      </w:r>
      <w:proofErr w:type="spellEnd"/>
      <w:r w:rsidRPr="00693405">
        <w:t>. The model's performance was evaluated through Cross-Validation to ensure robustness and reliability.</w:t>
      </w:r>
    </w:p>
    <w:p w14:paraId="027CE0FB" w14:textId="665D74C1" w:rsidR="009511F7" w:rsidRDefault="00437847" w:rsidP="009511F7">
      <w:r w:rsidRPr="00437847">
        <w:t>Goal: Cluster Farms of the European Union by Used Agricultural Area and Standar</w:t>
      </w:r>
      <w:r w:rsidR="00FB0622">
        <w:t>d</w:t>
      </w:r>
      <w:r w:rsidRPr="00437847">
        <w:t xml:space="preserve"> Output</w:t>
      </w:r>
      <w:r>
        <w:t>.</w:t>
      </w:r>
    </w:p>
    <w:p w14:paraId="1C4BA601" w14:textId="2D61112C" w:rsidR="00FB0622" w:rsidRPr="00555DEF" w:rsidRDefault="00FB0622" w:rsidP="009511F7">
      <w:r w:rsidRPr="00555DEF">
        <w:rPr>
          <w:b/>
          <w:bCs/>
        </w:rPr>
        <w:t>Step 1</w:t>
      </w:r>
      <w:r w:rsidRPr="00555DEF">
        <w:t xml:space="preserve">: </w:t>
      </w:r>
      <w:r w:rsidR="00BE35EE" w:rsidRPr="00555DEF">
        <w:t xml:space="preserve">Numerical </w:t>
      </w:r>
      <w:r w:rsidRPr="00555DEF">
        <w:t>F</w:t>
      </w:r>
      <w:r w:rsidR="00BE35EE" w:rsidRPr="00555DEF">
        <w:t>e</w:t>
      </w:r>
      <w:r w:rsidRPr="00555DEF">
        <w:t>ature</w:t>
      </w:r>
      <w:r w:rsidR="00BE35EE" w:rsidRPr="00555DEF">
        <w:t xml:space="preserve"> selection</w:t>
      </w:r>
    </w:p>
    <w:p w14:paraId="4C1F4956" w14:textId="7E837CFE" w:rsidR="00BE35EE" w:rsidRDefault="00555DEF" w:rsidP="009511F7">
      <w:r>
        <w:t xml:space="preserve">X = </w:t>
      </w:r>
      <w:r w:rsidRPr="00555DEF">
        <w:t>'used_agricultural_area_ha','</w:t>
      </w:r>
      <w:proofErr w:type="spellStart"/>
      <w:r w:rsidRPr="00555DEF">
        <w:t>standard_output_EUR</w:t>
      </w:r>
      <w:proofErr w:type="spellEnd"/>
      <w:r w:rsidRPr="00555DEF">
        <w:t>'</w:t>
      </w:r>
    </w:p>
    <w:p w14:paraId="06CBBF3B" w14:textId="77777777" w:rsidR="00555DEF" w:rsidRPr="008A0611" w:rsidRDefault="00555DEF" w:rsidP="00555DEF">
      <w:pPr>
        <w:rPr>
          <w:b/>
          <w:bCs/>
        </w:rPr>
      </w:pPr>
      <w:r w:rsidRPr="008A0611">
        <w:rPr>
          <w:b/>
          <w:bCs/>
        </w:rPr>
        <w:t>Step 2: Standardizing the Data</w:t>
      </w:r>
    </w:p>
    <w:p w14:paraId="5173DF99" w14:textId="471365DD" w:rsidR="00555DEF" w:rsidRDefault="00812D2D" w:rsidP="00555DEF">
      <w:r w:rsidRPr="00812D2D">
        <w:t xml:space="preserve">The features were standardized using </w:t>
      </w:r>
      <w:proofErr w:type="spellStart"/>
      <w:r w:rsidRPr="00812D2D">
        <w:rPr>
          <w:b/>
          <w:bCs/>
        </w:rPr>
        <w:t>StandardScaler</w:t>
      </w:r>
      <w:proofErr w:type="spellEnd"/>
      <w:r w:rsidRPr="00812D2D">
        <w:rPr>
          <w:b/>
          <w:bCs/>
        </w:rPr>
        <w:t>()</w:t>
      </w:r>
      <w:r w:rsidRPr="00812D2D">
        <w:t xml:space="preserve"> to normalize the data, ensuring that both features contribute equally to the clustering process by eliminating any potential bias due to differing scales</w:t>
      </w:r>
      <w:r w:rsidR="00555DEF" w:rsidRPr="008A0611">
        <w:t>.</w:t>
      </w:r>
    </w:p>
    <w:p w14:paraId="38618893" w14:textId="7452515C" w:rsidR="00555DEF" w:rsidRPr="008A0611" w:rsidRDefault="00555DEF" w:rsidP="00555DEF">
      <w:pPr>
        <w:rPr>
          <w:b/>
          <w:bCs/>
        </w:rPr>
      </w:pPr>
      <w:r w:rsidRPr="008A0611">
        <w:rPr>
          <w:b/>
          <w:bCs/>
        </w:rPr>
        <w:t xml:space="preserve">Step </w:t>
      </w:r>
      <w:r>
        <w:rPr>
          <w:b/>
          <w:bCs/>
        </w:rPr>
        <w:t>3</w:t>
      </w:r>
      <w:r w:rsidRPr="008A0611">
        <w:rPr>
          <w:b/>
          <w:bCs/>
        </w:rPr>
        <w:t>: Dimensionality Reduction</w:t>
      </w:r>
    </w:p>
    <w:p w14:paraId="35B51A6C" w14:textId="77777777" w:rsidR="00D30D68" w:rsidRDefault="00D30D68" w:rsidP="00555DEF">
      <w:r w:rsidRPr="00D30D68">
        <w:lastRenderedPageBreak/>
        <w:t>Principal Component Analysis (PCA) was applied to reduce the dimensionality of the dataset. PCA transforms the data into principal components that retain the most variance, improving the performance and efficiency of the clustering process.</w:t>
      </w:r>
    </w:p>
    <w:p w14:paraId="76C58E36" w14:textId="7BF65F5B" w:rsidR="00555DEF" w:rsidRPr="008A0611" w:rsidRDefault="002D60D3" w:rsidP="00555DEF">
      <w:pPr>
        <w:rPr>
          <w:b/>
          <w:bCs/>
        </w:rPr>
      </w:pPr>
      <w:r w:rsidRPr="002D60D3">
        <w:rPr>
          <w:b/>
          <w:bCs/>
        </w:rPr>
        <w:t>Step 4: Perform K-Means Clustering</w:t>
      </w:r>
    </w:p>
    <w:p w14:paraId="6747E1AA" w14:textId="77777777" w:rsidR="00D30D68" w:rsidRDefault="00D30D68" w:rsidP="002665C4">
      <w:r w:rsidRPr="00D30D68">
        <w:t>The K-Means algorithm was applied to the dataset to partition the farms into clusters based on their agricultural area and standard output. The K-Means method attempts to group the farms into clusters that minimize variance within the groups.</w:t>
      </w:r>
    </w:p>
    <w:p w14:paraId="35F8D6F3" w14:textId="3BEBFCA4" w:rsidR="002665C4" w:rsidRPr="0006131B" w:rsidRDefault="002665C4" w:rsidP="002665C4">
      <w:pPr>
        <w:rPr>
          <w:b/>
          <w:bCs/>
        </w:rPr>
      </w:pPr>
      <w:r w:rsidRPr="0006131B">
        <w:rPr>
          <w:b/>
          <w:bCs/>
        </w:rPr>
        <w:t xml:space="preserve">Step </w:t>
      </w:r>
      <w:r w:rsidR="005E40F2">
        <w:rPr>
          <w:b/>
          <w:bCs/>
        </w:rPr>
        <w:t>5</w:t>
      </w:r>
      <w:r w:rsidRPr="0006131B">
        <w:rPr>
          <w:b/>
          <w:bCs/>
        </w:rPr>
        <w:t>: Model Evaluation with Cross-Validation</w:t>
      </w:r>
      <w:r w:rsidR="005E40F2">
        <w:rPr>
          <w:b/>
          <w:bCs/>
        </w:rPr>
        <w:t xml:space="preserve"> using silhouette score</w:t>
      </w:r>
    </w:p>
    <w:p w14:paraId="0FE52B9B" w14:textId="77777777" w:rsidR="00285B3F" w:rsidRPr="00285B3F" w:rsidRDefault="00285B3F" w:rsidP="00285B3F">
      <w:r w:rsidRPr="00285B3F">
        <w:t>The performance of the clustering model was validated using Cross-Validation with the Silhouette Score, which measures how similar an object is to its own cluster compared to other clusters. A higher silhouette score indicates better-defined and more distinct clusters.</w:t>
      </w:r>
    </w:p>
    <w:p w14:paraId="65C680DE" w14:textId="77777777" w:rsidR="00285B3F" w:rsidRPr="00285B3F" w:rsidRDefault="00285B3F" w:rsidP="00285B3F">
      <w:r w:rsidRPr="00285B3F">
        <w:rPr>
          <w:b/>
          <w:bCs/>
        </w:rPr>
        <w:t>Silhouette Scores (Cross-Validation):</w:t>
      </w:r>
    </w:p>
    <w:p w14:paraId="0B4AC142" w14:textId="77777777" w:rsidR="00285B3F" w:rsidRPr="00285B3F" w:rsidRDefault="00285B3F" w:rsidP="009E5C44">
      <w:pPr>
        <w:numPr>
          <w:ilvl w:val="0"/>
          <w:numId w:val="46"/>
        </w:numPr>
      </w:pPr>
      <w:r w:rsidRPr="00285B3F">
        <w:t>[0.7135, 0.4392, 0.7228, 0.7430, 0.7396]</w:t>
      </w:r>
    </w:p>
    <w:p w14:paraId="4DE4B713" w14:textId="77777777" w:rsidR="00285B3F" w:rsidRPr="00285B3F" w:rsidRDefault="00285B3F" w:rsidP="00285B3F">
      <w:r w:rsidRPr="00285B3F">
        <w:rPr>
          <w:b/>
          <w:bCs/>
        </w:rPr>
        <w:t>Average Silhouette Score:</w:t>
      </w:r>
    </w:p>
    <w:p w14:paraId="5A503349" w14:textId="77777777" w:rsidR="00285B3F" w:rsidRPr="00285B3F" w:rsidRDefault="00285B3F" w:rsidP="009E5C44">
      <w:pPr>
        <w:numPr>
          <w:ilvl w:val="0"/>
          <w:numId w:val="47"/>
        </w:numPr>
      </w:pPr>
      <w:r w:rsidRPr="00285B3F">
        <w:t>0.6716</w:t>
      </w:r>
    </w:p>
    <w:p w14:paraId="29FAE903" w14:textId="77777777" w:rsidR="00D930EC" w:rsidRDefault="00D930EC" w:rsidP="002665C4"/>
    <w:p w14:paraId="4A74F1E1" w14:textId="63F9FEDF" w:rsidR="00D930EC" w:rsidRDefault="00D930EC" w:rsidP="002665C4">
      <w:pPr>
        <w:rPr>
          <w:b/>
          <w:bCs/>
        </w:rPr>
      </w:pPr>
      <w:r w:rsidRPr="00D930EC">
        <w:rPr>
          <w:b/>
          <w:bCs/>
        </w:rPr>
        <w:t xml:space="preserve">Step 6: </w:t>
      </w:r>
      <w:r w:rsidR="005451D8">
        <w:rPr>
          <w:b/>
          <w:bCs/>
        </w:rPr>
        <w:t>Visualization</w:t>
      </w:r>
    </w:p>
    <w:p w14:paraId="6D2A3B9D" w14:textId="73CCB030" w:rsidR="004D79BC" w:rsidRPr="004D79BC" w:rsidRDefault="004D79BC" w:rsidP="002665C4">
      <w:r w:rsidRPr="004D79BC">
        <w:t>Visualization of the clusters was created to provide a clear graphical representation of how the farms are grouped</w:t>
      </w:r>
    </w:p>
    <w:p w14:paraId="54D0493F" w14:textId="5127646F" w:rsidR="005451D8" w:rsidRDefault="005451D8" w:rsidP="002665C4">
      <w:pPr>
        <w:rPr>
          <w:b/>
          <w:bCs/>
        </w:rPr>
      </w:pPr>
      <w:r w:rsidRPr="005451D8">
        <w:rPr>
          <w:b/>
          <w:bCs/>
          <w:noProof/>
        </w:rPr>
        <w:lastRenderedPageBreak/>
        <w:drawing>
          <wp:inline distT="0" distB="0" distL="0" distR="0" wp14:anchorId="6F44E01F" wp14:editId="7BC0B280">
            <wp:extent cx="5130800" cy="4099707"/>
            <wp:effectExtent l="0" t="0" r="0" b="0"/>
            <wp:docPr id="2027437256" name="Picture 1" descr="A chart with red and yellow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37256" name="Picture 1" descr="A chart with red and yellow dots&#10;&#10;Description automatically generated"/>
                    <pic:cNvPicPr/>
                  </pic:nvPicPr>
                  <pic:blipFill>
                    <a:blip r:embed="rId65"/>
                    <a:stretch>
                      <a:fillRect/>
                    </a:stretch>
                  </pic:blipFill>
                  <pic:spPr>
                    <a:xfrm>
                      <a:off x="0" y="0"/>
                      <a:ext cx="5135050" cy="4103103"/>
                    </a:xfrm>
                    <a:prstGeom prst="rect">
                      <a:avLst/>
                    </a:prstGeom>
                  </pic:spPr>
                </pic:pic>
              </a:graphicData>
            </a:graphic>
          </wp:inline>
        </w:drawing>
      </w:r>
    </w:p>
    <w:p w14:paraId="6B10B8D8" w14:textId="55DDD197" w:rsidR="00CF319B" w:rsidRPr="0006131B" w:rsidRDefault="00CF319B" w:rsidP="002665C4">
      <w:pPr>
        <w:rPr>
          <w:b/>
          <w:bCs/>
        </w:rPr>
      </w:pPr>
      <w:r w:rsidRPr="009A3E26">
        <w:rPr>
          <w:sz w:val="14"/>
          <w:szCs w:val="14"/>
          <w:lang w:val="en-IE"/>
        </w:rPr>
        <w:t xml:space="preserve">Figure </w:t>
      </w:r>
      <w:r>
        <w:rPr>
          <w:sz w:val="14"/>
          <w:szCs w:val="14"/>
          <w:lang w:val="en-IE"/>
        </w:rPr>
        <w:t>50</w:t>
      </w:r>
      <w:r w:rsidRPr="009A3E26">
        <w:rPr>
          <w:sz w:val="14"/>
          <w:szCs w:val="14"/>
          <w:lang w:val="en-IE"/>
        </w:rPr>
        <w:t>.</w:t>
      </w:r>
      <w:r>
        <w:rPr>
          <w:sz w:val="14"/>
          <w:szCs w:val="14"/>
          <w:lang w:val="en-IE"/>
        </w:rPr>
        <w:t xml:space="preserve"> Clustering result</w:t>
      </w:r>
      <w:r w:rsidR="00917F48">
        <w:rPr>
          <w:sz w:val="14"/>
          <w:szCs w:val="14"/>
          <w:lang w:val="en-IE"/>
        </w:rPr>
        <w:t xml:space="preserve"> performed by k-means</w:t>
      </w:r>
      <w:r>
        <w:rPr>
          <w:sz w:val="14"/>
          <w:szCs w:val="14"/>
          <w:lang w:val="en-IE"/>
        </w:rPr>
        <w:t>.</w:t>
      </w:r>
    </w:p>
    <w:p w14:paraId="56E90459" w14:textId="77777777" w:rsidR="002665C4" w:rsidRPr="005451D8" w:rsidRDefault="002665C4" w:rsidP="008C66A4">
      <w:pPr>
        <w:rPr>
          <w:b/>
          <w:bCs/>
        </w:rPr>
      </w:pPr>
    </w:p>
    <w:p w14:paraId="4198FD31" w14:textId="77777777" w:rsidR="00F92DD4" w:rsidRDefault="005451D8" w:rsidP="008C66A4">
      <w:pPr>
        <w:rPr>
          <w:b/>
          <w:bCs/>
        </w:rPr>
      </w:pPr>
      <w:r w:rsidRPr="005451D8">
        <w:rPr>
          <w:b/>
          <w:bCs/>
        </w:rPr>
        <w:t>Step 7: elbow method</w:t>
      </w:r>
    </w:p>
    <w:p w14:paraId="6236A3C7" w14:textId="6535ED8C" w:rsidR="00B07D58" w:rsidRPr="00B07D58" w:rsidRDefault="00B07D58" w:rsidP="008C66A4">
      <w:r w:rsidRPr="00B07D58">
        <w:t>The Elbow Method indicated that the optimal number of clusters is 2, as shown by the plot</w:t>
      </w:r>
      <w:r>
        <w:t>.</w:t>
      </w:r>
    </w:p>
    <w:p w14:paraId="45F8D0FF" w14:textId="0AE3DA34" w:rsidR="005451D8" w:rsidRPr="00F92DD4" w:rsidRDefault="00F92DD4" w:rsidP="008C66A4">
      <w:r w:rsidRPr="00F92DD4">
        <w:rPr>
          <w:noProof/>
        </w:rPr>
        <w:lastRenderedPageBreak/>
        <w:drawing>
          <wp:inline distT="0" distB="0" distL="0" distR="0" wp14:anchorId="6B4C8811" wp14:editId="37426596">
            <wp:extent cx="3987800" cy="3245626"/>
            <wp:effectExtent l="0" t="0" r="0" b="0"/>
            <wp:docPr id="2053489003"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89003" name="Picture 1" descr="A graph with a line&#10;&#10;Description automatically generated"/>
                    <pic:cNvPicPr/>
                  </pic:nvPicPr>
                  <pic:blipFill>
                    <a:blip r:embed="rId66"/>
                    <a:stretch>
                      <a:fillRect/>
                    </a:stretch>
                  </pic:blipFill>
                  <pic:spPr>
                    <a:xfrm>
                      <a:off x="0" y="0"/>
                      <a:ext cx="3994419" cy="3251013"/>
                    </a:xfrm>
                    <a:prstGeom prst="rect">
                      <a:avLst/>
                    </a:prstGeom>
                  </pic:spPr>
                </pic:pic>
              </a:graphicData>
            </a:graphic>
          </wp:inline>
        </w:drawing>
      </w:r>
    </w:p>
    <w:p w14:paraId="5AA2520E" w14:textId="33BD745F" w:rsidR="00917F48" w:rsidRPr="0006131B" w:rsidRDefault="00917F48" w:rsidP="00917F48">
      <w:pPr>
        <w:rPr>
          <w:b/>
          <w:bCs/>
        </w:rPr>
      </w:pPr>
      <w:r w:rsidRPr="009A3E26">
        <w:rPr>
          <w:sz w:val="14"/>
          <w:szCs w:val="14"/>
          <w:lang w:val="en-IE"/>
        </w:rPr>
        <w:t xml:space="preserve">Figure </w:t>
      </w:r>
      <w:r>
        <w:rPr>
          <w:sz w:val="14"/>
          <w:szCs w:val="14"/>
          <w:lang w:val="en-IE"/>
        </w:rPr>
        <w:t>51</w:t>
      </w:r>
      <w:r w:rsidRPr="009A3E26">
        <w:rPr>
          <w:sz w:val="14"/>
          <w:szCs w:val="14"/>
          <w:lang w:val="en-IE"/>
        </w:rPr>
        <w:t>.</w:t>
      </w:r>
      <w:r>
        <w:rPr>
          <w:sz w:val="14"/>
          <w:szCs w:val="14"/>
          <w:lang w:val="en-IE"/>
        </w:rPr>
        <w:t xml:space="preserve"> elbow method plot.</w:t>
      </w:r>
    </w:p>
    <w:p w14:paraId="7038C999" w14:textId="77777777" w:rsidR="00177E0E" w:rsidRPr="00177E0E" w:rsidRDefault="00177E0E" w:rsidP="00177E0E">
      <w:pPr>
        <w:rPr>
          <w:b/>
          <w:bCs/>
        </w:rPr>
      </w:pPr>
      <w:r w:rsidRPr="00177E0E">
        <w:rPr>
          <w:b/>
          <w:bCs/>
        </w:rPr>
        <w:t>Conclusion:</w:t>
      </w:r>
    </w:p>
    <w:p w14:paraId="4D9AE1DA" w14:textId="77777777" w:rsidR="00177E0E" w:rsidRDefault="00177E0E" w:rsidP="00177E0E">
      <w:r w:rsidRPr="00177E0E">
        <w:t>The K-Means clustering model successfully grouped farms based on their used agricultural area and standard output, with a reasonable silhouette score average of 0.6716, indicating well-defined clusters. The application of PCA and standardization helped in reducing dimensionality and normalizing the data for more efficient clustering. The final visualization effectively illustrates these clusters, aiding in the understanding of farm categorization within the European Union.</w:t>
      </w:r>
    </w:p>
    <w:p w14:paraId="1E08FC2D" w14:textId="03FD3024" w:rsidR="00C60744" w:rsidRDefault="00C60744" w:rsidP="00C60744">
      <w:pPr>
        <w:rPr>
          <w:sz w:val="20"/>
          <w:szCs w:val="20"/>
        </w:rPr>
      </w:pPr>
      <w:r w:rsidRPr="00DC0BF7">
        <w:rPr>
          <w:sz w:val="20"/>
          <w:szCs w:val="20"/>
        </w:rPr>
        <w:t>For a detailed explanation of the process and code used please refer to ‘</w:t>
      </w:r>
      <w:r>
        <w:rPr>
          <w:i/>
          <w:iCs/>
          <w:sz w:val="20"/>
          <w:szCs w:val="20"/>
        </w:rPr>
        <w:t>Machine Learning/Unsupervised Learning</w:t>
      </w:r>
      <w:r w:rsidRPr="00DC0BF7">
        <w:rPr>
          <w:i/>
          <w:iCs/>
          <w:sz w:val="20"/>
          <w:szCs w:val="20"/>
        </w:rPr>
        <w:t>’</w:t>
      </w:r>
      <w:r w:rsidRPr="00DC0BF7">
        <w:rPr>
          <w:sz w:val="20"/>
          <w:szCs w:val="20"/>
        </w:rPr>
        <w:t xml:space="preserve"> in the accompanying </w:t>
      </w:r>
      <w:proofErr w:type="spellStart"/>
      <w:r w:rsidRPr="00DC0BF7">
        <w:rPr>
          <w:sz w:val="20"/>
          <w:szCs w:val="20"/>
        </w:rPr>
        <w:t>Jupyter</w:t>
      </w:r>
      <w:proofErr w:type="spellEnd"/>
      <w:r w:rsidRPr="00DC0BF7">
        <w:rPr>
          <w:sz w:val="20"/>
          <w:szCs w:val="20"/>
        </w:rPr>
        <w:t xml:space="preserve"> Notebook.</w:t>
      </w:r>
    </w:p>
    <w:p w14:paraId="41E8E0E8" w14:textId="77777777" w:rsidR="00C60744" w:rsidRPr="00177E0E" w:rsidRDefault="00C60744" w:rsidP="00177E0E"/>
    <w:p w14:paraId="6DAAB9AB" w14:textId="093BA2B3" w:rsidR="00EE6AE6" w:rsidRDefault="00A50C86" w:rsidP="00CA511E">
      <w:pPr>
        <w:pStyle w:val="Heading2"/>
      </w:pPr>
      <w:bookmarkStart w:id="35" w:name="_Toc186246862"/>
      <w:r>
        <w:t xml:space="preserve">Comparison of </w:t>
      </w:r>
      <w:r w:rsidR="00CA511E">
        <w:t>Machine Learning Models</w:t>
      </w:r>
      <w:bookmarkEnd w:id="35"/>
      <w:r w:rsidR="00CA511E">
        <w:t xml:space="preserve"> </w:t>
      </w:r>
    </w:p>
    <w:p w14:paraId="04689087" w14:textId="77777777" w:rsidR="00B25BED" w:rsidRDefault="00B25BED" w:rsidP="008C66A4"/>
    <w:tbl>
      <w:tblPr>
        <w:tblStyle w:val="TableGrid"/>
        <w:tblW w:w="9586" w:type="dxa"/>
        <w:tblLook w:val="04A0" w:firstRow="1" w:lastRow="0" w:firstColumn="1" w:lastColumn="0" w:noHBand="0" w:noVBand="1"/>
      </w:tblPr>
      <w:tblGrid>
        <w:gridCol w:w="2689"/>
        <w:gridCol w:w="4677"/>
        <w:gridCol w:w="2220"/>
      </w:tblGrid>
      <w:tr w:rsidR="004C5E28" w14:paraId="20DAAA6E" w14:textId="77777777" w:rsidTr="004C5E28">
        <w:tc>
          <w:tcPr>
            <w:tcW w:w="2689" w:type="dxa"/>
          </w:tcPr>
          <w:p w14:paraId="36733409" w14:textId="565477FF" w:rsidR="004C5E28" w:rsidRDefault="004C5E28" w:rsidP="008C66A4">
            <w:r>
              <w:t>Model</w:t>
            </w:r>
          </w:p>
        </w:tc>
        <w:tc>
          <w:tcPr>
            <w:tcW w:w="4677" w:type="dxa"/>
          </w:tcPr>
          <w:p w14:paraId="03A8F0BE" w14:textId="3D572CFA" w:rsidR="004C5E28" w:rsidRDefault="004C5E28" w:rsidP="008C66A4">
            <w:r>
              <w:t>Metric Used</w:t>
            </w:r>
          </w:p>
        </w:tc>
        <w:tc>
          <w:tcPr>
            <w:tcW w:w="2220" w:type="dxa"/>
          </w:tcPr>
          <w:p w14:paraId="7C9FFDDB" w14:textId="1C6357B3" w:rsidR="004C5E28" w:rsidRDefault="004C5E28" w:rsidP="008C66A4">
            <w:r>
              <w:t>Value</w:t>
            </w:r>
          </w:p>
        </w:tc>
      </w:tr>
      <w:tr w:rsidR="004C5E28" w14:paraId="0E5E571A" w14:textId="77777777" w:rsidTr="004C5E28">
        <w:tc>
          <w:tcPr>
            <w:tcW w:w="2689" w:type="dxa"/>
          </w:tcPr>
          <w:p w14:paraId="7FC8F8C7" w14:textId="764E2EE5" w:rsidR="004C5E28" w:rsidRDefault="004C5E28" w:rsidP="008C66A4">
            <w:r w:rsidRPr="00693405">
              <w:lastRenderedPageBreak/>
              <w:t xml:space="preserve">K-Nearest </w:t>
            </w:r>
            <w:proofErr w:type="spellStart"/>
            <w:r w:rsidRPr="00693405">
              <w:t>Neighbors</w:t>
            </w:r>
            <w:proofErr w:type="spellEnd"/>
          </w:p>
        </w:tc>
        <w:tc>
          <w:tcPr>
            <w:tcW w:w="4677" w:type="dxa"/>
          </w:tcPr>
          <w:p w14:paraId="00435C73" w14:textId="4F3C94D2" w:rsidR="000D6A37" w:rsidRPr="000D6A37" w:rsidRDefault="000D6A37" w:rsidP="000D6A37">
            <w:r w:rsidRPr="000D6A37">
              <w:t>Average Cross-Validation R² Score:</w:t>
            </w:r>
            <w:r w:rsidRPr="000D6A37">
              <w:br/>
            </w:r>
          </w:p>
          <w:p w14:paraId="67E43552" w14:textId="77777777" w:rsidR="004C5E28" w:rsidRDefault="004C5E28" w:rsidP="008C66A4"/>
        </w:tc>
        <w:tc>
          <w:tcPr>
            <w:tcW w:w="2220" w:type="dxa"/>
          </w:tcPr>
          <w:p w14:paraId="5BFCDAAF" w14:textId="1CA1025C" w:rsidR="004C5E28" w:rsidRDefault="004C5E28" w:rsidP="008C66A4">
            <w:r>
              <w:t>71%</w:t>
            </w:r>
          </w:p>
        </w:tc>
      </w:tr>
      <w:tr w:rsidR="004C5E28" w14:paraId="7CF75685" w14:textId="77777777" w:rsidTr="004C5E28">
        <w:tc>
          <w:tcPr>
            <w:tcW w:w="2689" w:type="dxa"/>
          </w:tcPr>
          <w:p w14:paraId="544026A8" w14:textId="3E195C30" w:rsidR="004C5E28" w:rsidRDefault="004C5E28" w:rsidP="008C66A4">
            <w:r>
              <w:t>K-Means Clustering</w:t>
            </w:r>
          </w:p>
        </w:tc>
        <w:tc>
          <w:tcPr>
            <w:tcW w:w="4677" w:type="dxa"/>
          </w:tcPr>
          <w:p w14:paraId="6382A20A" w14:textId="77777777" w:rsidR="004C5E28" w:rsidRPr="00285B3F" w:rsidRDefault="004C5E28" w:rsidP="004C5E28">
            <w:pPr>
              <w:spacing w:after="160" w:line="278" w:lineRule="auto"/>
            </w:pPr>
            <w:r w:rsidRPr="00285B3F">
              <w:t>Silhouette Scores (Cross-Validation):</w:t>
            </w:r>
          </w:p>
          <w:p w14:paraId="1849FFBA" w14:textId="77777777" w:rsidR="004C5E28" w:rsidRDefault="004C5E28" w:rsidP="008C66A4"/>
        </w:tc>
        <w:tc>
          <w:tcPr>
            <w:tcW w:w="2220" w:type="dxa"/>
          </w:tcPr>
          <w:p w14:paraId="3C17ED4C" w14:textId="6AD569D5" w:rsidR="004C5E28" w:rsidRDefault="004C5E28" w:rsidP="008C66A4">
            <w:r>
              <w:t>67%</w:t>
            </w:r>
          </w:p>
        </w:tc>
      </w:tr>
    </w:tbl>
    <w:p w14:paraId="7394B1D0" w14:textId="15742675" w:rsidR="00B25BED" w:rsidRPr="00917F48" w:rsidRDefault="00917F48" w:rsidP="008C66A4">
      <w:pPr>
        <w:rPr>
          <w:sz w:val="14"/>
          <w:szCs w:val="14"/>
        </w:rPr>
      </w:pPr>
      <w:r w:rsidRPr="00917F48">
        <w:rPr>
          <w:sz w:val="14"/>
          <w:szCs w:val="14"/>
        </w:rPr>
        <w:t>Table 4. comparison of machine learning methods.</w:t>
      </w:r>
    </w:p>
    <w:p w14:paraId="41DFED40" w14:textId="77777777" w:rsidR="007317FA" w:rsidRDefault="00A774BD" w:rsidP="00A774BD">
      <w:pPr>
        <w:rPr>
          <w:b/>
          <w:bCs/>
        </w:rPr>
      </w:pPr>
      <w:r w:rsidRPr="00A774BD">
        <w:rPr>
          <w:b/>
          <w:bCs/>
        </w:rPr>
        <w:t>Conclusion</w:t>
      </w:r>
      <w:r w:rsidR="007317FA">
        <w:rPr>
          <w:b/>
          <w:bCs/>
        </w:rPr>
        <w:t>:</w:t>
      </w:r>
    </w:p>
    <w:p w14:paraId="1A88BFA4" w14:textId="5C65A10A" w:rsidR="00A774BD" w:rsidRPr="00A774BD" w:rsidRDefault="00A774BD" w:rsidP="00A774BD">
      <w:r w:rsidRPr="00A774BD">
        <w:t>Both models performed successfully with reasonable scoring metrics, demonstrating the effectiveness of preprocessing and parameter optimization in improving model performance.</w:t>
      </w:r>
    </w:p>
    <w:p w14:paraId="4D35B16E" w14:textId="77777777" w:rsidR="00B25BED" w:rsidRDefault="00B25BED" w:rsidP="00A774BD">
      <w:pPr>
        <w:pStyle w:val="Heading1"/>
      </w:pPr>
    </w:p>
    <w:p w14:paraId="0A3F936C" w14:textId="2685BF4D" w:rsidR="00A774BD" w:rsidRDefault="00A774BD" w:rsidP="00A774BD">
      <w:pPr>
        <w:pStyle w:val="Heading1"/>
      </w:pPr>
      <w:bookmarkStart w:id="36" w:name="_Toc186246863"/>
      <w:r>
        <w:t>Programing</w:t>
      </w:r>
      <w:bookmarkEnd w:id="36"/>
    </w:p>
    <w:p w14:paraId="23F7CF92" w14:textId="77777777" w:rsidR="0092431B" w:rsidRDefault="0092431B" w:rsidP="0092431B">
      <w:pPr>
        <w:spacing w:line="254" w:lineRule="auto"/>
      </w:pPr>
    </w:p>
    <w:p w14:paraId="15F39A1E" w14:textId="7665D091" w:rsidR="009E5C44" w:rsidRDefault="009E5C44" w:rsidP="009E5C44">
      <w:pPr>
        <w:spacing w:line="254" w:lineRule="auto"/>
        <w:rPr>
          <w:rFonts w:cstheme="minorHAnsi"/>
        </w:rPr>
      </w:pPr>
      <w:r w:rsidRPr="0092431B">
        <w:rPr>
          <w:rFonts w:cstheme="minorHAnsi"/>
          <w:b/>
          <w:bCs/>
        </w:rPr>
        <w:t>Data From Diverse Sources</w:t>
      </w:r>
      <w:r w:rsidRPr="0092431B">
        <w:rPr>
          <w:rFonts w:cstheme="minorHAnsi"/>
        </w:rPr>
        <w:t>:</w:t>
      </w:r>
    </w:p>
    <w:p w14:paraId="425777DC" w14:textId="6B9C56DB" w:rsidR="007249DF" w:rsidRDefault="009E4A97" w:rsidP="0056220E">
      <w:pPr>
        <w:spacing w:line="254" w:lineRule="auto"/>
        <w:rPr>
          <w:rFonts w:cstheme="minorHAnsi"/>
        </w:rPr>
      </w:pPr>
      <w:r>
        <w:rPr>
          <w:rFonts w:cstheme="minorHAnsi"/>
        </w:rPr>
        <w:t>T</w:t>
      </w:r>
      <w:r w:rsidR="00A019C9">
        <w:rPr>
          <w:rFonts w:cstheme="minorHAnsi"/>
        </w:rPr>
        <w:t xml:space="preserve">hree </w:t>
      </w:r>
      <w:r w:rsidR="002127F1">
        <w:rPr>
          <w:rFonts w:cstheme="minorHAnsi"/>
        </w:rPr>
        <w:t>datasets</w:t>
      </w:r>
      <w:r w:rsidR="00A019C9">
        <w:rPr>
          <w:rFonts w:cstheme="minorHAnsi"/>
        </w:rPr>
        <w:t xml:space="preserve"> were </w:t>
      </w:r>
      <w:r w:rsidR="00A20EAA">
        <w:rPr>
          <w:rFonts w:cstheme="minorHAnsi"/>
        </w:rPr>
        <w:t xml:space="preserve">obtained </w:t>
      </w:r>
      <w:r w:rsidR="002127F1">
        <w:rPr>
          <w:rFonts w:cstheme="minorHAnsi"/>
        </w:rPr>
        <w:t>from</w:t>
      </w:r>
      <w:r w:rsidR="00A20EAA">
        <w:rPr>
          <w:rFonts w:cstheme="minorHAnsi"/>
        </w:rPr>
        <w:t xml:space="preserve"> different sources</w:t>
      </w:r>
      <w:r w:rsidR="00D33DA3">
        <w:rPr>
          <w:rFonts w:cstheme="minorHAnsi"/>
        </w:rPr>
        <w:t xml:space="preserve">, a big number of </w:t>
      </w:r>
      <w:r w:rsidR="00721318">
        <w:rPr>
          <w:rFonts w:cstheme="minorHAnsi"/>
        </w:rPr>
        <w:t xml:space="preserve"> libraries were imported and utilized </w:t>
      </w:r>
      <w:r>
        <w:rPr>
          <w:rFonts w:cstheme="minorHAnsi"/>
        </w:rPr>
        <w:t>in</w:t>
      </w:r>
      <w:r w:rsidR="00D33DA3">
        <w:rPr>
          <w:rFonts w:cstheme="minorHAnsi"/>
        </w:rPr>
        <w:t xml:space="preserve"> order to analyze the agriculture in Ireland. </w:t>
      </w:r>
      <w:r>
        <w:rPr>
          <w:rFonts w:cstheme="minorHAnsi"/>
        </w:rPr>
        <w:t xml:space="preserve">Continuously, </w:t>
      </w:r>
      <w:r w:rsidR="009B0C5A">
        <w:rPr>
          <w:rFonts w:cstheme="minorHAnsi"/>
        </w:rPr>
        <w:t xml:space="preserve"> </w:t>
      </w:r>
      <w:r w:rsidR="004432C5">
        <w:rPr>
          <w:rFonts w:cstheme="minorHAnsi"/>
        </w:rPr>
        <w:t xml:space="preserve">I </w:t>
      </w:r>
      <w:r>
        <w:rPr>
          <w:rFonts w:cstheme="minorHAnsi"/>
        </w:rPr>
        <w:t xml:space="preserve"> will </w:t>
      </w:r>
      <w:r w:rsidR="004432C5">
        <w:rPr>
          <w:rFonts w:cstheme="minorHAnsi"/>
        </w:rPr>
        <w:t xml:space="preserve">disclose the most relevant for the project. </w:t>
      </w:r>
    </w:p>
    <w:p w14:paraId="16162544" w14:textId="073B21DF" w:rsidR="0056220E" w:rsidRDefault="00731743" w:rsidP="0056220E">
      <w:pPr>
        <w:spacing w:line="254" w:lineRule="auto"/>
        <w:rPr>
          <w:rFonts w:cstheme="minorHAnsi"/>
        </w:rPr>
      </w:pPr>
      <w:r>
        <w:rPr>
          <w:rFonts w:cstheme="minorHAnsi"/>
        </w:rPr>
        <w:t xml:space="preserve">The library to </w:t>
      </w:r>
      <w:r w:rsidR="0056220E">
        <w:rPr>
          <w:rFonts w:cstheme="minorHAnsi"/>
        </w:rPr>
        <w:t xml:space="preserve">manipulate </w:t>
      </w:r>
      <w:r>
        <w:rPr>
          <w:rFonts w:cstheme="minorHAnsi"/>
        </w:rPr>
        <w:t>the</w:t>
      </w:r>
      <w:r w:rsidR="00DC0FA0">
        <w:rPr>
          <w:rFonts w:cstheme="minorHAnsi"/>
        </w:rPr>
        <w:t xml:space="preserve"> data</w:t>
      </w:r>
      <w:r>
        <w:rPr>
          <w:rFonts w:cstheme="minorHAnsi"/>
        </w:rPr>
        <w:t xml:space="preserve"> </w:t>
      </w:r>
      <w:r w:rsidR="00535E48">
        <w:rPr>
          <w:rFonts w:cstheme="minorHAnsi"/>
        </w:rPr>
        <w:t xml:space="preserve">was </w:t>
      </w:r>
      <w:r w:rsidR="00535E48" w:rsidRPr="00474967">
        <w:rPr>
          <w:rFonts w:cstheme="minorHAnsi"/>
          <w:b/>
          <w:bCs/>
        </w:rPr>
        <w:t>pandas</w:t>
      </w:r>
      <w:r w:rsidR="00535E48">
        <w:rPr>
          <w:rFonts w:cstheme="minorHAnsi"/>
        </w:rPr>
        <w:t>.</w:t>
      </w:r>
      <w:r w:rsidR="0056220E" w:rsidRPr="0056220E">
        <w:rPr>
          <w:rFonts w:ascii="Verdana" w:eastAsia="Times New Roman" w:hAnsi="Verdana" w:cs="Times New Roman"/>
          <w:color w:val="000000"/>
          <w:kern w:val="0"/>
          <w:sz w:val="23"/>
          <w:szCs w:val="23"/>
          <w14:ligatures w14:val="none"/>
        </w:rPr>
        <w:t xml:space="preserve"> </w:t>
      </w:r>
      <w:r w:rsidR="0056220E" w:rsidRPr="0056220E">
        <w:rPr>
          <w:rFonts w:cstheme="minorHAnsi"/>
        </w:rPr>
        <w:t xml:space="preserve">Pandas </w:t>
      </w:r>
      <w:proofErr w:type="gramStart"/>
      <w:r w:rsidR="0056220E" w:rsidRPr="0056220E">
        <w:rPr>
          <w:rFonts w:cstheme="minorHAnsi"/>
        </w:rPr>
        <w:t>is</w:t>
      </w:r>
      <w:proofErr w:type="gramEnd"/>
      <w:r w:rsidR="0056220E" w:rsidRPr="0056220E">
        <w:rPr>
          <w:rFonts w:cstheme="minorHAnsi"/>
        </w:rPr>
        <w:t xml:space="preserve"> a Python library used for working with data sets. It has functions for analyzing, cleaning, exploring, and manipulating data. The name "Pandas" has a reference to both "Panel Data", and "Python Data Analysis"</w:t>
      </w:r>
      <w:sdt>
        <w:sdtPr>
          <w:rPr>
            <w:rFonts w:cstheme="minorHAnsi"/>
          </w:rPr>
          <w:id w:val="139773061"/>
          <w:citation/>
        </w:sdtPr>
        <w:sdtEndPr/>
        <w:sdtContent>
          <w:r w:rsidR="00073B2D">
            <w:rPr>
              <w:rFonts w:cstheme="minorHAnsi"/>
            </w:rPr>
            <w:fldChar w:fldCharType="begin"/>
          </w:r>
          <w:r w:rsidR="00073B2D">
            <w:rPr>
              <w:rFonts w:cstheme="minorHAnsi"/>
              <w:lang w:val="en-IE"/>
            </w:rPr>
            <w:instrText xml:space="preserve"> CITATION Wes08 \l 6153 </w:instrText>
          </w:r>
          <w:r w:rsidR="00073B2D">
            <w:rPr>
              <w:rFonts w:cstheme="minorHAnsi"/>
            </w:rPr>
            <w:fldChar w:fldCharType="separate"/>
          </w:r>
          <w:r w:rsidR="00917F48">
            <w:rPr>
              <w:rFonts w:cstheme="minorHAnsi"/>
              <w:noProof/>
              <w:lang w:val="en-IE"/>
            </w:rPr>
            <w:t xml:space="preserve"> </w:t>
          </w:r>
          <w:r w:rsidR="00917F48" w:rsidRPr="00917F48">
            <w:rPr>
              <w:rFonts w:cstheme="minorHAnsi"/>
              <w:noProof/>
              <w:lang w:val="en-IE"/>
            </w:rPr>
            <w:t>(McKinney, 2008)</w:t>
          </w:r>
          <w:r w:rsidR="00073B2D">
            <w:rPr>
              <w:rFonts w:cstheme="minorHAnsi"/>
            </w:rPr>
            <w:fldChar w:fldCharType="end"/>
          </w:r>
        </w:sdtContent>
      </w:sdt>
      <w:r w:rsidR="00073B2D">
        <w:rPr>
          <w:rFonts w:cstheme="minorHAnsi"/>
        </w:rPr>
        <w:t>.</w:t>
      </w:r>
    </w:p>
    <w:p w14:paraId="5AB96185" w14:textId="2E02B4E0" w:rsidR="009E4A97" w:rsidRDefault="00AB26AF" w:rsidP="0056220E">
      <w:pPr>
        <w:spacing w:line="254" w:lineRule="auto"/>
        <w:rPr>
          <w:rFonts w:cstheme="minorHAnsi"/>
        </w:rPr>
      </w:pPr>
      <w:r w:rsidRPr="00474967">
        <w:rPr>
          <w:rFonts w:cstheme="minorHAnsi"/>
          <w:b/>
          <w:bCs/>
        </w:rPr>
        <w:t>Seaborn</w:t>
      </w:r>
      <w:r w:rsidR="00DB2BDA">
        <w:rPr>
          <w:rFonts w:cstheme="minorHAnsi"/>
        </w:rPr>
        <w:t xml:space="preserve"> was used </w:t>
      </w:r>
      <w:r w:rsidR="00474967">
        <w:rPr>
          <w:rFonts w:cstheme="minorHAnsi"/>
        </w:rPr>
        <w:t>as a generation of graphs. Seaborn</w:t>
      </w:r>
      <w:r w:rsidRPr="00AB26AF">
        <w:rPr>
          <w:rFonts w:cstheme="minorHAnsi"/>
        </w:rPr>
        <w:t xml:space="preserve"> is a Python data visualization library based on matplotlib. It provides a high-level interface for drawing attractive and informative statistical graphics</w:t>
      </w:r>
      <w:sdt>
        <w:sdtPr>
          <w:rPr>
            <w:rFonts w:cstheme="minorHAnsi"/>
          </w:rPr>
          <w:id w:val="-1290050618"/>
          <w:citation/>
        </w:sdtPr>
        <w:sdtEndPr/>
        <w:sdtContent>
          <w:r w:rsidR="00474967">
            <w:rPr>
              <w:rFonts w:cstheme="minorHAnsi"/>
            </w:rPr>
            <w:fldChar w:fldCharType="begin"/>
          </w:r>
          <w:r w:rsidR="00474967">
            <w:rPr>
              <w:rFonts w:cstheme="minorHAnsi"/>
              <w:lang w:val="en-IE"/>
            </w:rPr>
            <w:instrText xml:space="preserve"> CITATION Was21 \l 6153 </w:instrText>
          </w:r>
          <w:r w:rsidR="00474967">
            <w:rPr>
              <w:rFonts w:cstheme="minorHAnsi"/>
            </w:rPr>
            <w:fldChar w:fldCharType="separate"/>
          </w:r>
          <w:r w:rsidR="00917F48">
            <w:rPr>
              <w:rFonts w:cstheme="minorHAnsi"/>
              <w:noProof/>
              <w:lang w:val="en-IE"/>
            </w:rPr>
            <w:t xml:space="preserve"> </w:t>
          </w:r>
          <w:r w:rsidR="00917F48" w:rsidRPr="00917F48">
            <w:rPr>
              <w:rFonts w:cstheme="minorHAnsi"/>
              <w:noProof/>
              <w:lang w:val="en-IE"/>
            </w:rPr>
            <w:t>(Waskom, 2021)</w:t>
          </w:r>
          <w:r w:rsidR="00474967">
            <w:rPr>
              <w:rFonts w:cstheme="minorHAnsi"/>
            </w:rPr>
            <w:fldChar w:fldCharType="end"/>
          </w:r>
        </w:sdtContent>
      </w:sdt>
      <w:r w:rsidR="00474967">
        <w:rPr>
          <w:rFonts w:cstheme="minorHAnsi"/>
        </w:rPr>
        <w:t>.</w:t>
      </w:r>
    </w:p>
    <w:p w14:paraId="3A5C8EEC" w14:textId="0ED6885D" w:rsidR="00474967" w:rsidRDefault="001E6E8F" w:rsidP="0056220E">
      <w:pPr>
        <w:spacing w:line="254" w:lineRule="auto"/>
        <w:rPr>
          <w:rFonts w:cstheme="minorHAnsi"/>
        </w:rPr>
      </w:pPr>
      <w:r>
        <w:rPr>
          <w:rFonts w:cstheme="minorHAnsi"/>
        </w:rPr>
        <w:t>To work with arrays</w:t>
      </w:r>
      <w:r w:rsidR="00ED7D9E">
        <w:rPr>
          <w:rFonts w:cstheme="minorHAnsi"/>
        </w:rPr>
        <w:t xml:space="preserve">, </w:t>
      </w:r>
      <w:r w:rsidR="00ED7D9E" w:rsidRPr="00ED7D9E">
        <w:rPr>
          <w:rFonts w:cstheme="minorHAnsi"/>
          <w:b/>
          <w:bCs/>
        </w:rPr>
        <w:t>NumPy</w:t>
      </w:r>
      <w:r w:rsidR="00ED7D9E">
        <w:rPr>
          <w:rFonts w:cstheme="minorHAnsi"/>
        </w:rPr>
        <w:t xml:space="preserve"> was the library utilized.</w:t>
      </w:r>
      <w:r w:rsidR="00E04846" w:rsidRPr="00E04846">
        <w:rPr>
          <w:rFonts w:ascii="Arial" w:hAnsi="Arial" w:cs="Arial"/>
          <w:color w:val="474747"/>
          <w:shd w:val="clear" w:color="auto" w:fill="FFFFFF"/>
        </w:rPr>
        <w:t xml:space="preserve"> </w:t>
      </w:r>
      <w:r w:rsidR="00E04846" w:rsidRPr="00E04846">
        <w:rPr>
          <w:rFonts w:cstheme="minorHAnsi"/>
        </w:rPr>
        <w:t>NumPy is a Python library used for working with arrays. It also has functions for working in domain of linear algebra, Fourier transform, and matrices</w:t>
      </w:r>
      <w:r w:rsidR="00ED7D9E">
        <w:rPr>
          <w:rFonts w:cstheme="minorHAnsi"/>
        </w:rPr>
        <w:t xml:space="preserve"> </w:t>
      </w:r>
      <w:sdt>
        <w:sdtPr>
          <w:rPr>
            <w:rFonts w:cstheme="minorHAnsi"/>
          </w:rPr>
          <w:id w:val="878892053"/>
          <w:citation/>
        </w:sdtPr>
        <w:sdtEndPr/>
        <w:sdtContent>
          <w:r w:rsidR="00E04846">
            <w:rPr>
              <w:rFonts w:cstheme="minorHAnsi"/>
            </w:rPr>
            <w:fldChar w:fldCharType="begin"/>
          </w:r>
          <w:r w:rsidR="00E04846">
            <w:rPr>
              <w:rFonts w:cstheme="minorHAnsi"/>
              <w:lang w:val="en-IE"/>
            </w:rPr>
            <w:instrText xml:space="preserve"> CITATION CRH20 \l 6153 </w:instrText>
          </w:r>
          <w:r w:rsidR="00E04846">
            <w:rPr>
              <w:rFonts w:cstheme="minorHAnsi"/>
            </w:rPr>
            <w:fldChar w:fldCharType="separate"/>
          </w:r>
          <w:r w:rsidR="00917F48" w:rsidRPr="00917F48">
            <w:rPr>
              <w:rFonts w:cstheme="minorHAnsi"/>
              <w:noProof/>
              <w:lang w:val="en-IE"/>
            </w:rPr>
            <w:t>(Harris, et al., 2020)</w:t>
          </w:r>
          <w:r w:rsidR="00E04846">
            <w:rPr>
              <w:rFonts w:cstheme="minorHAnsi"/>
            </w:rPr>
            <w:fldChar w:fldCharType="end"/>
          </w:r>
        </w:sdtContent>
      </w:sdt>
      <w:r w:rsidR="00E04846">
        <w:rPr>
          <w:rFonts w:cstheme="minorHAnsi"/>
        </w:rPr>
        <w:t>.</w:t>
      </w:r>
    </w:p>
    <w:p w14:paraId="532227E4" w14:textId="77CD9917" w:rsidR="00E04846" w:rsidRDefault="00734D59" w:rsidP="0056220E">
      <w:pPr>
        <w:spacing w:line="254" w:lineRule="auto"/>
        <w:rPr>
          <w:rFonts w:cstheme="minorHAnsi"/>
        </w:rPr>
      </w:pPr>
      <w:r>
        <w:rPr>
          <w:rFonts w:cstheme="minorHAnsi"/>
        </w:rPr>
        <w:lastRenderedPageBreak/>
        <w:t>For visualization of the data</w:t>
      </w:r>
      <w:r w:rsidR="00184F42">
        <w:rPr>
          <w:rFonts w:cstheme="minorHAnsi"/>
        </w:rPr>
        <w:t xml:space="preserve"> the library used was</w:t>
      </w:r>
      <w:r w:rsidRPr="00F67246">
        <w:rPr>
          <w:rFonts w:cstheme="minorHAnsi"/>
          <w:b/>
          <w:bCs/>
        </w:rPr>
        <w:t xml:space="preserve"> Matplo</w:t>
      </w:r>
      <w:r w:rsidR="00184F42" w:rsidRPr="00F67246">
        <w:rPr>
          <w:rFonts w:cstheme="minorHAnsi"/>
          <w:b/>
          <w:bCs/>
        </w:rPr>
        <w:t>tlib</w:t>
      </w:r>
      <w:r w:rsidR="00F67246">
        <w:rPr>
          <w:rFonts w:cstheme="minorHAnsi"/>
        </w:rPr>
        <w:t>.</w:t>
      </w:r>
      <w:r w:rsidR="00F67246" w:rsidRPr="00F67246">
        <w:rPr>
          <w:rFonts w:ascii="Arial" w:hAnsi="Arial" w:cs="Arial"/>
          <w:color w:val="474747"/>
          <w:shd w:val="clear" w:color="auto" w:fill="FFFFFF"/>
        </w:rPr>
        <w:t xml:space="preserve"> </w:t>
      </w:r>
      <w:r w:rsidR="00F67246" w:rsidRPr="00F67246">
        <w:rPr>
          <w:rFonts w:cstheme="minorHAnsi"/>
        </w:rPr>
        <w:t>Matplotlib is a comprehensive library for creating static, animated, and interactive visualizations in Python. Matplotlib makes easy things easy and hard things possible</w:t>
      </w:r>
      <w:sdt>
        <w:sdtPr>
          <w:rPr>
            <w:rFonts w:cstheme="minorHAnsi"/>
          </w:rPr>
          <w:id w:val="-1302149441"/>
          <w:citation/>
        </w:sdtPr>
        <w:sdtEndPr/>
        <w:sdtContent>
          <w:r w:rsidR="00D45DC8">
            <w:rPr>
              <w:rFonts w:cstheme="minorHAnsi"/>
            </w:rPr>
            <w:fldChar w:fldCharType="begin"/>
          </w:r>
          <w:r w:rsidR="00D45DC8">
            <w:rPr>
              <w:rFonts w:cstheme="minorHAnsi"/>
              <w:lang w:val="en-IE"/>
            </w:rPr>
            <w:instrText xml:space="preserve"> CITATION Hun07 \l 6153 </w:instrText>
          </w:r>
          <w:r w:rsidR="00D45DC8">
            <w:rPr>
              <w:rFonts w:cstheme="minorHAnsi"/>
            </w:rPr>
            <w:fldChar w:fldCharType="separate"/>
          </w:r>
          <w:r w:rsidR="00917F48">
            <w:rPr>
              <w:rFonts w:cstheme="minorHAnsi"/>
              <w:noProof/>
              <w:lang w:val="en-IE"/>
            </w:rPr>
            <w:t xml:space="preserve"> </w:t>
          </w:r>
          <w:r w:rsidR="00917F48" w:rsidRPr="00917F48">
            <w:rPr>
              <w:rFonts w:cstheme="minorHAnsi"/>
              <w:noProof/>
              <w:lang w:val="en-IE"/>
            </w:rPr>
            <w:t>(Hunter, 2007)</w:t>
          </w:r>
          <w:r w:rsidR="00D45DC8">
            <w:rPr>
              <w:rFonts w:cstheme="minorHAnsi"/>
            </w:rPr>
            <w:fldChar w:fldCharType="end"/>
          </w:r>
        </w:sdtContent>
      </w:sdt>
      <w:r w:rsidR="00F67246" w:rsidRPr="00F67246">
        <w:rPr>
          <w:rFonts w:cstheme="minorHAnsi"/>
        </w:rPr>
        <w:t>.</w:t>
      </w:r>
    </w:p>
    <w:p w14:paraId="3FBF28AF" w14:textId="302E5A88" w:rsidR="00073B2D" w:rsidRPr="0056220E" w:rsidRDefault="00E45294" w:rsidP="0056220E">
      <w:pPr>
        <w:spacing w:line="254" w:lineRule="auto"/>
        <w:rPr>
          <w:rFonts w:cstheme="minorHAnsi"/>
        </w:rPr>
      </w:pPr>
      <w:r>
        <w:rPr>
          <w:rFonts w:cstheme="minorHAnsi"/>
        </w:rPr>
        <w:t xml:space="preserve">These three libraries were </w:t>
      </w:r>
      <w:r w:rsidR="00DC0FA0">
        <w:rPr>
          <w:rFonts w:cstheme="minorHAnsi"/>
        </w:rPr>
        <w:t>essentia</w:t>
      </w:r>
      <w:r w:rsidR="008C2F7A">
        <w:rPr>
          <w:rFonts w:cstheme="minorHAnsi"/>
        </w:rPr>
        <w:t xml:space="preserve">l </w:t>
      </w:r>
      <w:r w:rsidR="00A27ED5">
        <w:rPr>
          <w:rFonts w:cstheme="minorHAnsi"/>
        </w:rPr>
        <w:t xml:space="preserve">to explore the data, </w:t>
      </w:r>
      <w:proofErr w:type="gramStart"/>
      <w:r w:rsidR="00A27ED5">
        <w:rPr>
          <w:rFonts w:cstheme="minorHAnsi"/>
        </w:rPr>
        <w:t>allowing</w:t>
      </w:r>
      <w:proofErr w:type="gramEnd"/>
      <w:r w:rsidR="00A27ED5">
        <w:rPr>
          <w:rFonts w:cstheme="minorHAnsi"/>
        </w:rPr>
        <w:t xml:space="preserve"> to</w:t>
      </w:r>
      <w:r w:rsidR="004416EC">
        <w:rPr>
          <w:rFonts w:cstheme="minorHAnsi"/>
        </w:rPr>
        <w:t xml:space="preserve"> read, erase, handling large datasets</w:t>
      </w:r>
      <w:r w:rsidR="008C2F7A">
        <w:rPr>
          <w:rFonts w:cstheme="minorHAnsi"/>
        </w:rPr>
        <w:t xml:space="preserve"> </w:t>
      </w:r>
      <w:r w:rsidR="0026534E">
        <w:rPr>
          <w:rFonts w:cstheme="minorHAnsi"/>
        </w:rPr>
        <w:t>and plot graphs.</w:t>
      </w:r>
    </w:p>
    <w:p w14:paraId="5C3E7616" w14:textId="7FDBA77E" w:rsidR="0026534E" w:rsidRDefault="009E5C44" w:rsidP="004F67D5">
      <w:pPr>
        <w:spacing w:line="254" w:lineRule="auto"/>
        <w:rPr>
          <w:rFonts w:cstheme="minorHAnsi"/>
        </w:rPr>
      </w:pPr>
      <w:r w:rsidRPr="0026534E">
        <w:rPr>
          <w:rFonts w:cstheme="minorHAnsi"/>
          <w:b/>
          <w:bCs/>
        </w:rPr>
        <w:t>Data manipulation</w:t>
      </w:r>
    </w:p>
    <w:p w14:paraId="3A6E1036" w14:textId="77777777" w:rsidR="004F67D5" w:rsidRPr="004F67D5" w:rsidRDefault="004F67D5" w:rsidP="004F67D5">
      <w:pPr>
        <w:spacing w:line="254" w:lineRule="auto"/>
        <w:rPr>
          <w:rFonts w:cstheme="minorHAnsi"/>
        </w:rPr>
      </w:pPr>
      <w:r w:rsidRPr="004F67D5">
        <w:rPr>
          <w:rFonts w:cstheme="minorHAnsi"/>
        </w:rPr>
        <w:t xml:space="preserve">The </w:t>
      </w:r>
      <w:proofErr w:type="spellStart"/>
      <w:r w:rsidRPr="004F67D5">
        <w:rPr>
          <w:rFonts w:cstheme="minorHAnsi"/>
          <w:highlight w:val="lightGray"/>
        </w:rPr>
        <w:t>groupby</w:t>
      </w:r>
      <w:proofErr w:type="spellEnd"/>
      <w:r w:rsidRPr="004F67D5">
        <w:rPr>
          <w:rFonts w:cstheme="minorHAnsi"/>
        </w:rPr>
        <w:t xml:space="preserve"> method from the </w:t>
      </w:r>
      <w:proofErr w:type="gramStart"/>
      <w:r w:rsidRPr="004F67D5">
        <w:rPr>
          <w:rFonts w:cstheme="minorHAnsi"/>
          <w:b/>
          <w:bCs/>
        </w:rPr>
        <w:t>pandas</w:t>
      </w:r>
      <w:proofErr w:type="gramEnd"/>
      <w:r w:rsidRPr="004F67D5">
        <w:rPr>
          <w:rFonts w:cstheme="minorHAnsi"/>
        </w:rPr>
        <w:t xml:space="preserve"> library was employed as the primary aggregation technique. This method allowed for the grouping and summarization of specific columns in the dataset, providing a structured way to derive meaningful insights. Additionally, it was utilized as a filter to create new datasets with targeted information.</w:t>
      </w:r>
    </w:p>
    <w:p w14:paraId="32AEB507" w14:textId="4EFCC496" w:rsidR="0063499A" w:rsidRDefault="0063499A" w:rsidP="0063499A">
      <w:pPr>
        <w:spacing w:line="254" w:lineRule="auto"/>
        <w:rPr>
          <w:rFonts w:cstheme="minorHAnsi"/>
          <w:b/>
          <w:bCs/>
        </w:rPr>
      </w:pPr>
      <w:r w:rsidRPr="004B0DC3">
        <w:rPr>
          <w:rFonts w:cstheme="minorHAnsi"/>
          <w:b/>
          <w:bCs/>
        </w:rPr>
        <w:t>Optimization</w:t>
      </w:r>
    </w:p>
    <w:p w14:paraId="742A9C77" w14:textId="6D09F952" w:rsidR="0063499A" w:rsidRPr="0063499A" w:rsidRDefault="0063499A" w:rsidP="0063499A">
      <w:pPr>
        <w:spacing w:line="254" w:lineRule="auto"/>
      </w:pPr>
      <w:r w:rsidRPr="0063499A">
        <w:t xml:space="preserve">The third dataset, which contained trade information for the entire world, was classified as </w:t>
      </w:r>
      <w:r w:rsidRPr="0063499A">
        <w:rPr>
          <w:b/>
          <w:bCs/>
        </w:rPr>
        <w:t>big data</w:t>
      </w:r>
      <w:r w:rsidRPr="0063499A">
        <w:t xml:space="preserve"> due to its size and complexity. The initial attempts to manipulate this dataset consumed significant </w:t>
      </w:r>
      <w:r w:rsidRPr="0063499A">
        <w:rPr>
          <w:b/>
          <w:bCs/>
        </w:rPr>
        <w:t>RAM</w:t>
      </w:r>
      <w:r w:rsidRPr="0063499A">
        <w:t xml:space="preserve"> and </w:t>
      </w:r>
      <w:r w:rsidRPr="0063499A">
        <w:rPr>
          <w:b/>
          <w:bCs/>
        </w:rPr>
        <w:t>CPU resources</w:t>
      </w:r>
      <w:r w:rsidRPr="0063499A">
        <w:t>, resulting in slower processing times and potential system performance issues.</w:t>
      </w:r>
    </w:p>
    <w:p w14:paraId="21C17F0A" w14:textId="3FA10785" w:rsidR="0063499A" w:rsidRDefault="0063499A" w:rsidP="0063499A">
      <w:r w:rsidRPr="0063499A">
        <w:t xml:space="preserve">To address these challenges, an </w:t>
      </w:r>
      <w:r w:rsidR="00A647BE" w:rsidRPr="0063499A">
        <w:t>optimization</w:t>
      </w:r>
      <w:r w:rsidRPr="0063499A">
        <w:t xml:space="preserve"> strategy was implemented to improve data manipulation efficiency and reduce resource usage.</w:t>
      </w:r>
    </w:p>
    <w:p w14:paraId="7980F6AC" w14:textId="77777777" w:rsidR="00D651B4" w:rsidRDefault="00D651B4" w:rsidP="0063499A"/>
    <w:p w14:paraId="5CE563B0" w14:textId="77777777" w:rsidR="00D651B4" w:rsidRDefault="00D651B4" w:rsidP="0063499A"/>
    <w:p w14:paraId="72992DE2" w14:textId="77777777" w:rsidR="00D651B4" w:rsidRPr="0063499A" w:rsidRDefault="00D651B4" w:rsidP="0063499A"/>
    <w:p w14:paraId="5169EF69" w14:textId="77777777" w:rsidR="00EE6AE6" w:rsidRPr="008C66A4" w:rsidRDefault="00EE6AE6" w:rsidP="008C66A4"/>
    <w:p w14:paraId="4652958E" w14:textId="77777777" w:rsidR="00D651B4" w:rsidRDefault="00D651B4" w:rsidP="00051C80"/>
    <w:p w14:paraId="5EB1BEC1" w14:textId="77777777" w:rsidR="00D651B4" w:rsidRDefault="00D651B4" w:rsidP="00051C80"/>
    <w:p w14:paraId="56A3E93F" w14:textId="77777777" w:rsidR="00D651B4" w:rsidRDefault="00D651B4" w:rsidP="00051C80"/>
    <w:p w14:paraId="7102C25E" w14:textId="77777777" w:rsidR="00D651B4" w:rsidRDefault="00D651B4" w:rsidP="00051C80">
      <w:pPr>
        <w:sectPr w:rsidR="00D651B4" w:rsidSect="002F2F84">
          <w:type w:val="continuous"/>
          <w:pgSz w:w="12240" w:h="15840"/>
          <w:pgMar w:top="1440" w:right="1440" w:bottom="1440" w:left="1440" w:header="708" w:footer="708" w:gutter="0"/>
          <w:cols w:space="708"/>
          <w:docGrid w:linePitch="360"/>
        </w:sectPr>
      </w:pPr>
    </w:p>
    <w:sdt>
      <w:sdtPr>
        <w:id w:val="71247618"/>
        <w:docPartObj>
          <w:docPartGallery w:val="Bibliographies"/>
          <w:docPartUnique/>
        </w:docPartObj>
      </w:sdtPr>
      <w:sdtEndPr/>
      <w:sdtContent>
        <w:p w14:paraId="5627228A" w14:textId="35FEE7A9" w:rsidR="00051C80" w:rsidRPr="00051C80" w:rsidRDefault="00051C80" w:rsidP="00051C80"/>
        <w:p w14:paraId="5865F1CF" w14:textId="77777777" w:rsidR="00051C80" w:rsidRDefault="00051C80" w:rsidP="00051C80">
          <w:pPr>
            <w:pStyle w:val="Heading3"/>
          </w:pPr>
        </w:p>
        <w:p w14:paraId="05F203C2" w14:textId="3664E9B1" w:rsidR="00B751F1" w:rsidRDefault="00B751F1" w:rsidP="00051C80">
          <w:pPr>
            <w:pStyle w:val="Heading3"/>
          </w:pPr>
          <w:bookmarkStart w:id="37" w:name="_Toc186246864"/>
          <w:r>
            <w:t>References</w:t>
          </w:r>
          <w:bookmarkEnd w:id="37"/>
        </w:p>
        <w:sdt>
          <w:sdtPr>
            <w:id w:val="1432855326"/>
            <w:bibliography/>
          </w:sdtPr>
          <w:sdtEndPr/>
          <w:sdtContent>
            <w:p w14:paraId="42478CB3" w14:textId="77777777" w:rsidR="00917F48" w:rsidRDefault="00B751F1" w:rsidP="00917F48">
              <w:pPr>
                <w:pStyle w:val="Bibliography"/>
                <w:rPr>
                  <w:noProof/>
                  <w:kern w:val="0"/>
                  <w14:ligatures w14:val="none"/>
                </w:rPr>
              </w:pPr>
              <w:r>
                <w:fldChar w:fldCharType="begin"/>
              </w:r>
              <w:r>
                <w:instrText xml:space="preserve"> BIBLIOGRAPHY </w:instrText>
              </w:r>
              <w:r>
                <w:fldChar w:fldCharType="separate"/>
              </w:r>
              <w:r w:rsidR="00917F48">
                <w:rPr>
                  <w:noProof/>
                </w:rPr>
                <w:t xml:space="preserve">Allen, D., 1974. The Relationship between Variable Selection and Data Agumentation and a Method for Prediction. </w:t>
              </w:r>
              <w:r w:rsidR="00917F48">
                <w:rPr>
                  <w:i/>
                  <w:iCs/>
                  <w:noProof/>
                </w:rPr>
                <w:t>Technometrics.</w:t>
              </w:r>
            </w:p>
            <w:p w14:paraId="4DED8F3C" w14:textId="77777777" w:rsidR="00917F48" w:rsidRDefault="00917F48" w:rsidP="00917F48">
              <w:pPr>
                <w:pStyle w:val="Bibliography"/>
                <w:rPr>
                  <w:noProof/>
                </w:rPr>
              </w:pPr>
              <w:r>
                <w:rPr>
                  <w:noProof/>
                </w:rPr>
                <w:t xml:space="preserve">Anon., 2018. </w:t>
              </w:r>
              <w:r>
                <w:rPr>
                  <w:i/>
                  <w:iCs/>
                  <w:noProof/>
                </w:rPr>
                <w:t xml:space="preserve">GreeksforGreeks. </w:t>
              </w:r>
              <w:r>
                <w:rPr>
                  <w:noProof/>
                </w:rPr>
                <w:t xml:space="preserve">[Online] </w:t>
              </w:r>
              <w:r>
                <w:rPr>
                  <w:noProof/>
                </w:rPr>
                <w:br/>
                <w:t xml:space="preserve">Available at: </w:t>
              </w:r>
              <w:r>
                <w:rPr>
                  <w:noProof/>
                  <w:u w:val="single"/>
                </w:rPr>
                <w:t>https://www.geeksforgeeks.org/ml-linear-regression/</w:t>
              </w:r>
              <w:r>
                <w:rPr>
                  <w:noProof/>
                </w:rPr>
                <w:br/>
                <w:t>[Accessed 15 12 2024].</w:t>
              </w:r>
            </w:p>
            <w:p w14:paraId="2D9CD354" w14:textId="77777777" w:rsidR="00917F48" w:rsidRDefault="00917F48" w:rsidP="00917F48">
              <w:pPr>
                <w:pStyle w:val="Bibliography"/>
                <w:rPr>
                  <w:noProof/>
                </w:rPr>
              </w:pPr>
              <w:r>
                <w:rPr>
                  <w:noProof/>
                </w:rPr>
                <w:t xml:space="preserve">Blei, D., Ng, A. &amp; Jordan, M. I., 2003. Latent Dirichlet Allocation. </w:t>
              </w:r>
              <w:r>
                <w:rPr>
                  <w:i/>
                  <w:iCs/>
                  <w:noProof/>
                </w:rPr>
                <w:t>Journal of Machine Learning Research.</w:t>
              </w:r>
            </w:p>
            <w:p w14:paraId="746411E2" w14:textId="77777777" w:rsidR="00917F48" w:rsidRDefault="00917F48" w:rsidP="00917F48">
              <w:pPr>
                <w:pStyle w:val="Bibliography"/>
                <w:rPr>
                  <w:noProof/>
                </w:rPr>
              </w:pPr>
              <w:r>
                <w:rPr>
                  <w:noProof/>
                </w:rPr>
                <w:t xml:space="preserve">Breiman, L., 2001. </w:t>
              </w:r>
              <w:r>
                <w:rPr>
                  <w:i/>
                  <w:iCs/>
                  <w:noProof/>
                </w:rPr>
                <w:t xml:space="preserve">Random Forests. </w:t>
              </w:r>
              <w:r>
                <w:rPr>
                  <w:noProof/>
                </w:rPr>
                <w:t xml:space="preserve">[Online] </w:t>
              </w:r>
              <w:r>
                <w:rPr>
                  <w:noProof/>
                </w:rPr>
                <w:br/>
                <w:t xml:space="preserve">Available at: </w:t>
              </w:r>
              <w:r>
                <w:rPr>
                  <w:noProof/>
                  <w:u w:val="single"/>
                </w:rPr>
                <w:t>https://doi.org/10.1023/A:1010933404324</w:t>
              </w:r>
              <w:r>
                <w:rPr>
                  <w:noProof/>
                </w:rPr>
                <w:br/>
                <w:t>[Accessed 12 2024].</w:t>
              </w:r>
            </w:p>
            <w:p w14:paraId="3E0EF92C" w14:textId="77777777" w:rsidR="00917F48" w:rsidRDefault="00917F48" w:rsidP="00917F48">
              <w:pPr>
                <w:pStyle w:val="Bibliography"/>
                <w:rPr>
                  <w:noProof/>
                </w:rPr>
              </w:pPr>
              <w:r>
                <w:rPr>
                  <w:noProof/>
                </w:rPr>
                <w:t xml:space="preserve">Ch. Sanjeev Kumar Dash, A. K. B. S. D. A. G., 2023. An outliers detection and elimination framework in classification task of data mining. </w:t>
              </w:r>
              <w:r>
                <w:rPr>
                  <w:i/>
                  <w:iCs/>
                  <w:noProof/>
                </w:rPr>
                <w:t xml:space="preserve">Decision Analytics Journal, </w:t>
              </w:r>
              <w:r>
                <w:rPr>
                  <w:noProof/>
                </w:rPr>
                <w:t>Volume 6.</w:t>
              </w:r>
            </w:p>
            <w:p w14:paraId="5F79E061" w14:textId="77777777" w:rsidR="00917F48" w:rsidRDefault="00917F48" w:rsidP="00917F48">
              <w:pPr>
                <w:pStyle w:val="Bibliography"/>
                <w:rPr>
                  <w:noProof/>
                </w:rPr>
              </w:pPr>
              <w:r>
                <w:rPr>
                  <w:noProof/>
                </w:rPr>
                <w:t xml:space="preserve">Documentation, P. D. A. L., n.d. </w:t>
              </w:r>
              <w:r>
                <w:rPr>
                  <w:i/>
                  <w:iCs/>
                  <w:noProof/>
                </w:rPr>
                <w:t xml:space="preserve">Python Data Analysis Library Documentation. </w:t>
              </w:r>
              <w:r>
                <w:rPr>
                  <w:noProof/>
                </w:rPr>
                <w:t xml:space="preserve">[Online] </w:t>
              </w:r>
              <w:r>
                <w:rPr>
                  <w:noProof/>
                </w:rPr>
                <w:br/>
                <w:t xml:space="preserve">Available at: </w:t>
              </w:r>
              <w:r>
                <w:rPr>
                  <w:noProof/>
                  <w:u w:val="single"/>
                </w:rPr>
                <w:t>https://pandas.pydata.org/pandas-</w:t>
              </w:r>
              <w:r>
                <w:rPr>
                  <w:noProof/>
                  <w:u w:val="single"/>
                </w:rPr>
                <w:t>docs/stable/reference/index.html</w:t>
              </w:r>
              <w:r>
                <w:rPr>
                  <w:noProof/>
                </w:rPr>
                <w:br/>
                <w:t>[Accessed 15 12 2024].</w:t>
              </w:r>
            </w:p>
            <w:p w14:paraId="61A1C972" w14:textId="77777777" w:rsidR="00917F48" w:rsidRDefault="00917F48" w:rsidP="00917F48">
              <w:pPr>
                <w:pStyle w:val="Bibliography"/>
                <w:rPr>
                  <w:noProof/>
                </w:rPr>
              </w:pPr>
              <w:r>
                <w:rPr>
                  <w:noProof/>
                </w:rPr>
                <w:t xml:space="preserve">E L Lehmann, J. P. R., 2005. </w:t>
              </w:r>
              <w:r>
                <w:rPr>
                  <w:i/>
                  <w:iCs/>
                  <w:noProof/>
                </w:rPr>
                <w:t xml:space="preserve">Testing statistical hypotheses. </w:t>
              </w:r>
              <w:r>
                <w:rPr>
                  <w:noProof/>
                </w:rPr>
                <w:t>3 ed. New York: s.n.</w:t>
              </w:r>
            </w:p>
            <w:p w14:paraId="16B9FCF3" w14:textId="77777777" w:rsidR="00917F48" w:rsidRDefault="00917F48" w:rsidP="00917F48">
              <w:pPr>
                <w:pStyle w:val="Bibliography"/>
                <w:rPr>
                  <w:noProof/>
                </w:rPr>
              </w:pPr>
              <w:r>
                <w:rPr>
                  <w:noProof/>
                </w:rPr>
                <w:t xml:space="preserve">Fisher, R. A., 1925. </w:t>
              </w:r>
              <w:r>
                <w:rPr>
                  <w:i/>
                  <w:iCs/>
                  <w:noProof/>
                </w:rPr>
                <w:t xml:space="preserve">Statistical methods for research workers. </w:t>
              </w:r>
              <w:r>
                <w:rPr>
                  <w:noProof/>
                </w:rPr>
                <w:t>Edinburgh: Oliver and Boyd.</w:t>
              </w:r>
            </w:p>
            <w:p w14:paraId="7829A448" w14:textId="77777777" w:rsidR="00917F48" w:rsidRDefault="00917F48" w:rsidP="00917F48">
              <w:pPr>
                <w:pStyle w:val="Bibliography"/>
                <w:rPr>
                  <w:noProof/>
                </w:rPr>
              </w:pPr>
              <w:r>
                <w:rPr>
                  <w:noProof/>
                </w:rPr>
                <w:t xml:space="preserve">Ganesan, K., 2022. </w:t>
              </w:r>
              <w:r>
                <w:rPr>
                  <w:i/>
                  <w:iCs/>
                  <w:noProof/>
                </w:rPr>
                <w:t xml:space="preserve">The Business Case for AI. </w:t>
              </w:r>
              <w:r>
                <w:rPr>
                  <w:noProof/>
                </w:rPr>
                <w:t>s.l.:Opinosis Analytics.</w:t>
              </w:r>
            </w:p>
            <w:p w14:paraId="70904C39" w14:textId="77777777" w:rsidR="00917F48" w:rsidRDefault="00917F48" w:rsidP="00917F48">
              <w:pPr>
                <w:pStyle w:val="Bibliography"/>
                <w:rPr>
                  <w:noProof/>
                </w:rPr>
              </w:pPr>
              <w:r>
                <w:rPr>
                  <w:noProof/>
                </w:rPr>
                <w:t xml:space="preserve">Grubbs, F. E., 1969. </w:t>
              </w:r>
              <w:r>
                <w:rPr>
                  <w:i/>
                  <w:iCs/>
                  <w:noProof/>
                </w:rPr>
                <w:t xml:space="preserve">Procedures for detecting outlying observations in samples. </w:t>
              </w:r>
              <w:r>
                <w:rPr>
                  <w:noProof/>
                </w:rPr>
                <w:t>s.l.:Technometrics.</w:t>
              </w:r>
            </w:p>
            <w:p w14:paraId="6AC92077" w14:textId="77777777" w:rsidR="00917F48" w:rsidRDefault="00917F48" w:rsidP="00917F48">
              <w:pPr>
                <w:pStyle w:val="Bibliography"/>
                <w:rPr>
                  <w:noProof/>
                </w:rPr>
              </w:pPr>
              <w:r>
                <w:rPr>
                  <w:noProof/>
                </w:rPr>
                <w:t xml:space="preserve">Harrell, F., 2015. </w:t>
              </w:r>
              <w:r>
                <w:rPr>
                  <w:i/>
                  <w:iCs/>
                  <w:noProof/>
                </w:rPr>
                <w:t xml:space="preserve">Regression Modeling Strategies. </w:t>
              </w:r>
              <w:r>
                <w:rPr>
                  <w:noProof/>
                </w:rPr>
                <w:t>2 ed. New York: s.n.</w:t>
              </w:r>
            </w:p>
            <w:p w14:paraId="40EF5583" w14:textId="77777777" w:rsidR="00917F48" w:rsidRDefault="00917F48" w:rsidP="00917F48">
              <w:pPr>
                <w:pStyle w:val="Bibliography"/>
                <w:rPr>
                  <w:noProof/>
                </w:rPr>
              </w:pPr>
              <w:r>
                <w:rPr>
                  <w:noProof/>
                </w:rPr>
                <w:t xml:space="preserve">Harris, C., Millman, K. &amp; Walt, S. J. v. d., 2020. Array programming with NumPy. </w:t>
              </w:r>
              <w:r>
                <w:rPr>
                  <w:i/>
                  <w:iCs/>
                  <w:noProof/>
                </w:rPr>
                <w:t>Nature.</w:t>
              </w:r>
            </w:p>
            <w:p w14:paraId="38B06C2A" w14:textId="77777777" w:rsidR="00917F48" w:rsidRDefault="00917F48" w:rsidP="00917F48">
              <w:pPr>
                <w:pStyle w:val="Bibliography"/>
                <w:rPr>
                  <w:noProof/>
                </w:rPr>
              </w:pPr>
              <w:r>
                <w:rPr>
                  <w:noProof/>
                </w:rPr>
                <w:t xml:space="preserve">Ho, T. K., 1995. </w:t>
              </w:r>
              <w:r>
                <w:rPr>
                  <w:i/>
                  <w:iCs/>
                  <w:noProof/>
                </w:rPr>
                <w:t xml:space="preserve">Random Decision Forest. </w:t>
              </w:r>
              <w:r>
                <w:rPr>
                  <w:noProof/>
                </w:rPr>
                <w:t>2016 ed. s.l.:s.n.</w:t>
              </w:r>
            </w:p>
            <w:p w14:paraId="63325E79" w14:textId="77777777" w:rsidR="00917F48" w:rsidRDefault="00917F48" w:rsidP="00917F48">
              <w:pPr>
                <w:pStyle w:val="Bibliography"/>
                <w:rPr>
                  <w:noProof/>
                </w:rPr>
              </w:pPr>
              <w:r>
                <w:rPr>
                  <w:noProof/>
                </w:rPr>
                <w:t xml:space="preserve">Hunter, J. D., 2007. </w:t>
              </w:r>
              <w:r>
                <w:rPr>
                  <w:i/>
                  <w:iCs/>
                  <w:noProof/>
                </w:rPr>
                <w:t xml:space="preserve">Matplotlib: A 2D Graphics Environment", Computing in Science &amp; Engineering. </w:t>
              </w:r>
              <w:r>
                <w:rPr>
                  <w:noProof/>
                </w:rPr>
                <w:t>s.l.:s.n.</w:t>
              </w:r>
            </w:p>
            <w:p w14:paraId="1E5F3248" w14:textId="77777777" w:rsidR="00917F48" w:rsidRDefault="00917F48" w:rsidP="00917F48">
              <w:pPr>
                <w:pStyle w:val="Bibliography"/>
                <w:rPr>
                  <w:noProof/>
                </w:rPr>
              </w:pPr>
              <w:r>
                <w:rPr>
                  <w:noProof/>
                </w:rPr>
                <w:t xml:space="preserve">Hutto, C. J. &amp; Gilbert, E. E., 2014. </w:t>
              </w:r>
              <w:r>
                <w:rPr>
                  <w:i/>
                  <w:iCs/>
                  <w:noProof/>
                </w:rPr>
                <w:t xml:space="preserve">VADER: A Parsimonious Rule-based Model for Sentiment Analysis of Social Media Text. </w:t>
              </w:r>
              <w:r>
                <w:rPr>
                  <w:noProof/>
                </w:rPr>
                <w:t>s.l., Eighth International Conference on Weblogs and Social Media (ICWSM-14).</w:t>
              </w:r>
            </w:p>
            <w:p w14:paraId="4518C454" w14:textId="77777777" w:rsidR="00917F48" w:rsidRDefault="00917F48" w:rsidP="00917F48">
              <w:pPr>
                <w:pStyle w:val="Bibliography"/>
                <w:rPr>
                  <w:noProof/>
                </w:rPr>
              </w:pPr>
              <w:r>
                <w:rPr>
                  <w:noProof/>
                </w:rPr>
                <w:lastRenderedPageBreak/>
                <w:t xml:space="preserve">Jenkins, G. &amp; Box, G., 1970. </w:t>
              </w:r>
              <w:r>
                <w:rPr>
                  <w:i/>
                  <w:iCs/>
                  <w:noProof/>
                </w:rPr>
                <w:t xml:space="preserve">Time Series Analysis: Forecasting and Control. </w:t>
              </w:r>
              <w:r>
                <w:rPr>
                  <w:noProof/>
                </w:rPr>
                <w:t>San Francisco: s.n.</w:t>
              </w:r>
            </w:p>
            <w:p w14:paraId="6230B1FD" w14:textId="77777777" w:rsidR="00917F48" w:rsidRDefault="00917F48" w:rsidP="00917F48">
              <w:pPr>
                <w:pStyle w:val="Bibliography"/>
                <w:rPr>
                  <w:noProof/>
                </w:rPr>
              </w:pPr>
              <w:r>
                <w:rPr>
                  <w:noProof/>
                </w:rPr>
                <w:t xml:space="preserve">Kaufmann, M., 1999. </w:t>
              </w:r>
              <w:r>
                <w:rPr>
                  <w:i/>
                  <w:iCs/>
                  <w:noProof/>
                </w:rPr>
                <w:t xml:space="preserve">Data preparation for data mining. </w:t>
              </w:r>
              <w:r>
                <w:rPr>
                  <w:noProof/>
                </w:rPr>
                <w:t>s.l.:s.n.</w:t>
              </w:r>
            </w:p>
            <w:p w14:paraId="01293133" w14:textId="77777777" w:rsidR="00917F48" w:rsidRDefault="00917F48" w:rsidP="00917F48">
              <w:pPr>
                <w:pStyle w:val="Bibliography"/>
                <w:rPr>
                  <w:noProof/>
                </w:rPr>
              </w:pPr>
              <w:r>
                <w:rPr>
                  <w:noProof/>
                </w:rPr>
                <w:t xml:space="preserve">Lloyd, S., 1957. </w:t>
              </w:r>
              <w:r>
                <w:rPr>
                  <w:i/>
                  <w:iCs/>
                  <w:noProof/>
                </w:rPr>
                <w:t xml:space="preserve">Least squares quantization in PCM, </w:t>
              </w:r>
              <w:r>
                <w:rPr>
                  <w:noProof/>
                </w:rPr>
                <w:t>s.l.: Bell Lab.</w:t>
              </w:r>
            </w:p>
            <w:p w14:paraId="24510F6D" w14:textId="77777777" w:rsidR="00917F48" w:rsidRDefault="00917F48" w:rsidP="00917F48">
              <w:pPr>
                <w:pStyle w:val="Bibliography"/>
                <w:rPr>
                  <w:noProof/>
                </w:rPr>
              </w:pPr>
              <w:r>
                <w:rPr>
                  <w:noProof/>
                </w:rPr>
                <w:t xml:space="preserve">Max Kuhn, K. J., 2013. </w:t>
              </w:r>
              <w:r>
                <w:rPr>
                  <w:i/>
                  <w:iCs/>
                  <w:noProof/>
                </w:rPr>
                <w:t xml:space="preserve">Applied Predicitve Modelin. </w:t>
              </w:r>
              <w:r>
                <w:rPr>
                  <w:noProof/>
                </w:rPr>
                <w:t>2013 ed. s.l.:‎ Springer.</w:t>
              </w:r>
            </w:p>
            <w:p w14:paraId="54C98E48" w14:textId="77777777" w:rsidR="00917F48" w:rsidRDefault="00917F48" w:rsidP="00917F48">
              <w:pPr>
                <w:pStyle w:val="Bibliography"/>
                <w:rPr>
                  <w:noProof/>
                </w:rPr>
              </w:pPr>
              <w:r>
                <w:rPr>
                  <w:noProof/>
                </w:rPr>
                <w:t xml:space="preserve">McKinney, W., 2008. </w:t>
              </w:r>
              <w:r>
                <w:rPr>
                  <w:i/>
                  <w:iCs/>
                  <w:noProof/>
                </w:rPr>
                <w:t xml:space="preserve">pandas.pydata.org. </w:t>
              </w:r>
              <w:r>
                <w:rPr>
                  <w:noProof/>
                </w:rPr>
                <w:t xml:space="preserve">[Online] </w:t>
              </w:r>
              <w:r>
                <w:rPr>
                  <w:noProof/>
                </w:rPr>
                <w:br/>
                <w:t xml:space="preserve">Available at: </w:t>
              </w:r>
              <w:r>
                <w:rPr>
                  <w:noProof/>
                  <w:u w:val="single"/>
                </w:rPr>
                <w:t>https://pandas.pydata.org/docs/reference/index.html</w:t>
              </w:r>
              <w:r>
                <w:rPr>
                  <w:noProof/>
                </w:rPr>
                <w:br/>
                <w:t>[Accessed 12 2024].</w:t>
              </w:r>
            </w:p>
            <w:p w14:paraId="536442A6" w14:textId="77777777" w:rsidR="00917F48" w:rsidRDefault="00917F48" w:rsidP="00917F48">
              <w:pPr>
                <w:pStyle w:val="Bibliography"/>
                <w:rPr>
                  <w:noProof/>
                </w:rPr>
              </w:pPr>
              <w:r>
                <w:rPr>
                  <w:noProof/>
                </w:rPr>
                <w:t xml:space="preserve">Mellor, T., 2010. </w:t>
              </w:r>
              <w:r>
                <w:rPr>
                  <w:i/>
                  <w:iCs/>
                  <w:noProof/>
                </w:rPr>
                <w:t xml:space="preserve">github. </w:t>
              </w:r>
              <w:r>
                <w:rPr>
                  <w:noProof/>
                </w:rPr>
                <w:t xml:space="preserve">[Online] </w:t>
              </w:r>
              <w:r>
                <w:rPr>
                  <w:noProof/>
                </w:rPr>
                <w:br/>
                <w:t xml:space="preserve">Available at: </w:t>
              </w:r>
              <w:r>
                <w:rPr>
                  <w:noProof/>
                  <w:u w:val="single"/>
                </w:rPr>
                <w:t>https://github.com/praw-dev/praw/commit/efef08a4a713fcfd7dfddf992097cf89426586ae</w:t>
              </w:r>
              <w:r>
                <w:rPr>
                  <w:noProof/>
                </w:rPr>
                <w:br/>
                <w:t>[Accessed 12 2024].</w:t>
              </w:r>
            </w:p>
            <w:p w14:paraId="485DBE69" w14:textId="77777777" w:rsidR="00917F48" w:rsidRDefault="00917F48" w:rsidP="00917F48">
              <w:pPr>
                <w:pStyle w:val="Bibliography"/>
                <w:rPr>
                  <w:noProof/>
                </w:rPr>
              </w:pPr>
              <w:r>
                <w:rPr>
                  <w:noProof/>
                </w:rPr>
                <w:t xml:space="preserve">Monshizadeh, M., Khatri, V., Kantola, R. &amp; Yan, Z., 2022. A deep density based and self-determining clustering approach to label unknown traffic. </w:t>
              </w:r>
              <w:r>
                <w:rPr>
                  <w:i/>
                  <w:iCs/>
                  <w:noProof/>
                </w:rPr>
                <w:t xml:space="preserve">Journal of Network and Computer Applications, </w:t>
              </w:r>
              <w:r>
                <w:rPr>
                  <w:noProof/>
                </w:rPr>
                <w:t>Issue 1084-8045, p. 207.</w:t>
              </w:r>
            </w:p>
            <w:p w14:paraId="4F5E8F65" w14:textId="77777777" w:rsidR="00917F48" w:rsidRDefault="00917F48" w:rsidP="00917F48">
              <w:pPr>
                <w:pStyle w:val="Bibliography"/>
                <w:rPr>
                  <w:noProof/>
                </w:rPr>
              </w:pPr>
              <w:r>
                <w:rPr>
                  <w:noProof/>
                </w:rPr>
                <w:t xml:space="preserve">Moore, D. S. N. W. I. &amp;. F. M. A., 2013. </w:t>
              </w:r>
              <w:r>
                <w:rPr>
                  <w:i/>
                  <w:iCs/>
                  <w:noProof/>
                </w:rPr>
                <w:t xml:space="preserve">The basic practice of statistics. </w:t>
              </w:r>
              <w:r>
                <w:rPr>
                  <w:noProof/>
                </w:rPr>
                <w:t>New York: Freeman and Company.</w:t>
              </w:r>
            </w:p>
            <w:p w14:paraId="79AFF9F1" w14:textId="77777777" w:rsidR="00917F48" w:rsidRDefault="00917F48" w:rsidP="00917F48">
              <w:pPr>
                <w:pStyle w:val="Bibliography"/>
                <w:rPr>
                  <w:noProof/>
                </w:rPr>
              </w:pPr>
              <w:r>
                <w:rPr>
                  <w:noProof/>
                </w:rPr>
                <w:t xml:space="preserve">Oesper, L., 2011. WordCloud: a Cytoscape plugin to create a visual semantic summary of networks. </w:t>
              </w:r>
              <w:r>
                <w:rPr>
                  <w:i/>
                  <w:iCs/>
                  <w:noProof/>
                </w:rPr>
                <w:t>Source code for biology and medicine.</w:t>
              </w:r>
            </w:p>
            <w:p w14:paraId="6F149419" w14:textId="77777777" w:rsidR="00917F48" w:rsidRDefault="00917F48" w:rsidP="00917F48">
              <w:pPr>
                <w:pStyle w:val="Bibliography"/>
                <w:rPr>
                  <w:noProof/>
                </w:rPr>
              </w:pPr>
              <w:r>
                <w:rPr>
                  <w:noProof/>
                </w:rPr>
                <w:t xml:space="preserve">Robert Nisbet, G. M., 2009. </w:t>
              </w:r>
              <w:r>
                <w:rPr>
                  <w:i/>
                  <w:iCs/>
                  <w:noProof/>
                </w:rPr>
                <w:t xml:space="preserve">Handbook of Statistical Analysis and Data Mining Applications. </w:t>
              </w:r>
              <w:r>
                <w:rPr>
                  <w:noProof/>
                </w:rPr>
                <w:t>s.l.:s.n.</w:t>
              </w:r>
            </w:p>
            <w:p w14:paraId="03828589" w14:textId="77777777" w:rsidR="00917F48" w:rsidRDefault="00917F48" w:rsidP="00917F48">
              <w:pPr>
                <w:pStyle w:val="Bibliography"/>
                <w:rPr>
                  <w:noProof/>
                </w:rPr>
              </w:pPr>
              <w:r>
                <w:rPr>
                  <w:noProof/>
                </w:rPr>
                <w:t xml:space="preserve">Ross, S. M., 2009. </w:t>
              </w:r>
              <w:r>
                <w:rPr>
                  <w:i/>
                  <w:iCs/>
                  <w:noProof/>
                </w:rPr>
                <w:t xml:space="preserve">Introduction to Probability and Statistics for Engineers and Scientists. </w:t>
              </w:r>
              <w:r>
                <w:rPr>
                  <w:noProof/>
                </w:rPr>
                <w:t>4 ed. s.l.:s.n.</w:t>
              </w:r>
            </w:p>
            <w:p w14:paraId="41499563" w14:textId="77777777" w:rsidR="00917F48" w:rsidRDefault="00917F48" w:rsidP="00917F48">
              <w:pPr>
                <w:pStyle w:val="Bibliography"/>
                <w:rPr>
                  <w:noProof/>
                </w:rPr>
              </w:pPr>
              <w:r>
                <w:rPr>
                  <w:noProof/>
                </w:rPr>
                <w:t xml:space="preserve">Salkind, N. J., 2016. </w:t>
              </w:r>
              <w:r>
                <w:rPr>
                  <w:i/>
                  <w:iCs/>
                  <w:noProof/>
                </w:rPr>
                <w:t xml:space="preserve">Statistics for People who (think they) hate statistics. </w:t>
              </w:r>
              <w:r>
                <w:rPr>
                  <w:noProof/>
                </w:rPr>
                <w:t>6th ed. s.l.:s.n.</w:t>
              </w:r>
            </w:p>
            <w:p w14:paraId="3EF4CEC8" w14:textId="77777777" w:rsidR="00917F48" w:rsidRDefault="00917F48" w:rsidP="00917F48">
              <w:pPr>
                <w:pStyle w:val="Bibliography"/>
                <w:rPr>
                  <w:noProof/>
                </w:rPr>
              </w:pPr>
              <w:r>
                <w:rPr>
                  <w:noProof/>
                </w:rPr>
                <w:t xml:space="preserve">The scikit-learn developers, 2024. </w:t>
              </w:r>
              <w:r>
                <w:rPr>
                  <w:i/>
                  <w:iCs/>
                  <w:noProof/>
                </w:rPr>
                <w:t xml:space="preserve">github. </w:t>
              </w:r>
              <w:r>
                <w:rPr>
                  <w:noProof/>
                </w:rPr>
                <w:t xml:space="preserve">[Online] </w:t>
              </w:r>
              <w:r>
                <w:rPr>
                  <w:noProof/>
                </w:rPr>
                <w:br/>
                <w:t xml:space="preserve">Available at: </w:t>
              </w:r>
              <w:r>
                <w:rPr>
                  <w:noProof/>
                  <w:u w:val="single"/>
                </w:rPr>
                <w:t>https://github.com/scikit-learn/scikit-learn/blob/6e9039160/sklearn/preprocessing/_data.py#L696</w:t>
              </w:r>
              <w:r>
                <w:rPr>
                  <w:noProof/>
                </w:rPr>
                <w:br/>
                <w:t>[Accessed 12 2024].</w:t>
              </w:r>
            </w:p>
            <w:p w14:paraId="50ADA400" w14:textId="77777777" w:rsidR="00917F48" w:rsidRDefault="00917F48" w:rsidP="00917F48">
              <w:pPr>
                <w:pStyle w:val="Bibliography"/>
                <w:rPr>
                  <w:noProof/>
                </w:rPr>
              </w:pPr>
              <w:r>
                <w:rPr>
                  <w:noProof/>
                </w:rPr>
                <w:t xml:space="preserve">Thorndike, R. L., 1953. Who Belongs in the Family?. </w:t>
              </w:r>
              <w:r>
                <w:rPr>
                  <w:i/>
                  <w:iCs/>
                  <w:noProof/>
                </w:rPr>
                <w:t>Psychometrika.</w:t>
              </w:r>
            </w:p>
            <w:p w14:paraId="30796992" w14:textId="77777777" w:rsidR="00917F48" w:rsidRDefault="00917F48" w:rsidP="00917F48">
              <w:pPr>
                <w:pStyle w:val="Bibliography"/>
                <w:rPr>
                  <w:noProof/>
                </w:rPr>
              </w:pPr>
              <w:r>
                <w:rPr>
                  <w:noProof/>
                </w:rPr>
                <w:t xml:space="preserve">Trevor Hastie, R. T. J. F., 2008. </w:t>
              </w:r>
              <w:r>
                <w:rPr>
                  <w:i/>
                  <w:iCs/>
                  <w:noProof/>
                </w:rPr>
                <w:t xml:space="preserve">The Elements of Statistical Learning. </w:t>
              </w:r>
              <w:r>
                <w:rPr>
                  <w:noProof/>
                </w:rPr>
                <w:t>2 ed. s.l.:s.n.</w:t>
              </w:r>
            </w:p>
            <w:p w14:paraId="3CD3CA26" w14:textId="77777777" w:rsidR="00917F48" w:rsidRDefault="00917F48" w:rsidP="00917F48">
              <w:pPr>
                <w:pStyle w:val="Bibliography"/>
                <w:rPr>
                  <w:noProof/>
                </w:rPr>
              </w:pPr>
              <w:r>
                <w:rPr>
                  <w:noProof/>
                </w:rPr>
                <w:t xml:space="preserve">Tufte, E., 1983. </w:t>
              </w:r>
              <w:r>
                <w:rPr>
                  <w:i/>
                  <w:iCs/>
                  <w:noProof/>
                </w:rPr>
                <w:t xml:space="preserve">The Visual Display of Quantitative Information. </w:t>
              </w:r>
              <w:r>
                <w:rPr>
                  <w:noProof/>
                </w:rPr>
                <w:t>s.l.:s.n.</w:t>
              </w:r>
            </w:p>
            <w:p w14:paraId="23FEF1EB" w14:textId="77777777" w:rsidR="00917F48" w:rsidRDefault="00917F48" w:rsidP="00917F48">
              <w:pPr>
                <w:pStyle w:val="Bibliography"/>
                <w:rPr>
                  <w:noProof/>
                </w:rPr>
              </w:pPr>
              <w:r>
                <w:rPr>
                  <w:noProof/>
                </w:rPr>
                <w:t>Tukey, J., 1961. The future of Data Analysis. In: s.l.:s.n.</w:t>
              </w:r>
            </w:p>
            <w:p w14:paraId="06937D3F" w14:textId="77777777" w:rsidR="00917F48" w:rsidRDefault="00917F48" w:rsidP="00917F48">
              <w:pPr>
                <w:pStyle w:val="Bibliography"/>
                <w:rPr>
                  <w:noProof/>
                </w:rPr>
              </w:pPr>
              <w:r>
                <w:rPr>
                  <w:noProof/>
                </w:rPr>
                <w:lastRenderedPageBreak/>
                <w:t xml:space="preserve">Tukey, J. W., 1977. </w:t>
              </w:r>
              <w:r>
                <w:rPr>
                  <w:i/>
                  <w:iCs/>
                  <w:noProof/>
                </w:rPr>
                <w:t xml:space="preserve">Exploratory Data Analysis. </w:t>
              </w:r>
              <w:r>
                <w:rPr>
                  <w:noProof/>
                </w:rPr>
                <w:t>s.l.: Addison-Wesley.</w:t>
              </w:r>
            </w:p>
            <w:p w14:paraId="63388831" w14:textId="77777777" w:rsidR="00917F48" w:rsidRDefault="00917F48" w:rsidP="00917F48">
              <w:pPr>
                <w:pStyle w:val="Bibliography"/>
                <w:rPr>
                  <w:noProof/>
                </w:rPr>
              </w:pPr>
              <w:r>
                <w:rPr>
                  <w:noProof/>
                </w:rPr>
                <w:t xml:space="preserve">Urdan, T., 2017. </w:t>
              </w:r>
              <w:r>
                <w:rPr>
                  <w:i/>
                  <w:iCs/>
                  <w:noProof/>
                </w:rPr>
                <w:t xml:space="preserve">Measures of central tendecy. </w:t>
              </w:r>
              <w:r>
                <w:rPr>
                  <w:noProof/>
                </w:rPr>
                <w:t>New York: s.n.</w:t>
              </w:r>
            </w:p>
            <w:p w14:paraId="0ACDA362" w14:textId="77777777" w:rsidR="00917F48" w:rsidRDefault="00917F48" w:rsidP="00917F48">
              <w:pPr>
                <w:pStyle w:val="Bibliography"/>
                <w:rPr>
                  <w:noProof/>
                </w:rPr>
              </w:pPr>
              <w:r>
                <w:rPr>
                  <w:noProof/>
                </w:rPr>
                <w:t xml:space="preserve">W Mendenhall, R. J. B., 2013. </w:t>
              </w:r>
              <w:r>
                <w:rPr>
                  <w:i/>
                  <w:iCs/>
                  <w:noProof/>
                </w:rPr>
                <w:t xml:space="preserve">Describing data with numerical measures. </w:t>
              </w:r>
              <w:r>
                <w:rPr>
                  <w:noProof/>
                </w:rPr>
                <w:t>Boston: s.n.</w:t>
              </w:r>
            </w:p>
            <w:p w14:paraId="0E01A971" w14:textId="77777777" w:rsidR="00917F48" w:rsidRDefault="00917F48" w:rsidP="00917F48">
              <w:pPr>
                <w:pStyle w:val="Bibliography"/>
                <w:rPr>
                  <w:noProof/>
                </w:rPr>
              </w:pPr>
              <w:r>
                <w:rPr>
                  <w:noProof/>
                </w:rPr>
                <w:t>Wang H., B. M. H. M., 2019. Progress in outlier detection techniques: A survey. 7(Article 107964-108000).</w:t>
              </w:r>
            </w:p>
            <w:p w14:paraId="70CE086C" w14:textId="77777777" w:rsidR="00917F48" w:rsidRDefault="00917F48" w:rsidP="00917F48">
              <w:pPr>
                <w:pStyle w:val="Bibliography"/>
                <w:rPr>
                  <w:noProof/>
                </w:rPr>
              </w:pPr>
              <w:r>
                <w:rPr>
                  <w:noProof/>
                </w:rPr>
                <w:t xml:space="preserve">Waskom, M., 2021. seaborn: statistical data visualization.. </w:t>
              </w:r>
              <w:r>
                <w:rPr>
                  <w:i/>
                  <w:iCs/>
                  <w:noProof/>
                </w:rPr>
                <w:t>Journal of Open Source Software.</w:t>
              </w:r>
            </w:p>
            <w:p w14:paraId="11E77155" w14:textId="77777777" w:rsidR="00D651B4" w:rsidRDefault="00B751F1" w:rsidP="00917F48">
              <w:pPr>
                <w:rPr>
                  <w:b/>
                  <w:bCs/>
                  <w:noProof/>
                </w:rPr>
                <w:sectPr w:rsidR="00D651B4" w:rsidSect="00D651B4">
                  <w:type w:val="continuous"/>
                  <w:pgSz w:w="12240" w:h="15840"/>
                  <w:pgMar w:top="1440" w:right="1440" w:bottom="1440" w:left="1440" w:header="708" w:footer="708" w:gutter="0"/>
                  <w:cols w:num="2" w:space="708"/>
                  <w:docGrid w:linePitch="360"/>
                </w:sectPr>
              </w:pPr>
              <w:r>
                <w:rPr>
                  <w:b/>
                  <w:bCs/>
                  <w:noProof/>
                </w:rPr>
                <w:fldChar w:fldCharType="end"/>
              </w:r>
            </w:p>
            <w:p w14:paraId="3086D323" w14:textId="69E9D599" w:rsidR="00B751F1" w:rsidRDefault="008978DB" w:rsidP="00917F48"/>
          </w:sdtContent>
        </w:sdt>
      </w:sdtContent>
    </w:sdt>
    <w:p w14:paraId="7A219E0F" w14:textId="77777777" w:rsidR="00007924" w:rsidRPr="009C6834" w:rsidRDefault="00007924" w:rsidP="009C6834">
      <w:pPr>
        <w:ind w:left="360"/>
        <w:rPr>
          <w:lang w:val="en-IE"/>
        </w:rPr>
      </w:pPr>
    </w:p>
    <w:sectPr w:rsidR="00007924" w:rsidRPr="009C6834" w:rsidSect="002F2F84">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5B302" w14:textId="77777777" w:rsidR="00007924" w:rsidRDefault="00007924" w:rsidP="00007924">
      <w:pPr>
        <w:spacing w:after="0" w:line="240" w:lineRule="auto"/>
      </w:pPr>
      <w:r>
        <w:separator/>
      </w:r>
    </w:p>
  </w:endnote>
  <w:endnote w:type="continuationSeparator" w:id="0">
    <w:p w14:paraId="3649ABF7" w14:textId="77777777" w:rsidR="00007924" w:rsidRDefault="00007924" w:rsidP="00007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B9FF2" w14:textId="77777777" w:rsidR="00007924" w:rsidRDefault="00007924" w:rsidP="00007924">
      <w:pPr>
        <w:spacing w:after="0" w:line="240" w:lineRule="auto"/>
      </w:pPr>
      <w:r>
        <w:separator/>
      </w:r>
    </w:p>
  </w:footnote>
  <w:footnote w:type="continuationSeparator" w:id="0">
    <w:p w14:paraId="0A7800A8" w14:textId="77777777" w:rsidR="00007924" w:rsidRDefault="00007924" w:rsidP="00007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994273"/>
      <w:docPartObj>
        <w:docPartGallery w:val="Page Numbers (Top of Page)"/>
        <w:docPartUnique/>
      </w:docPartObj>
    </w:sdtPr>
    <w:sdtEndPr>
      <w:rPr>
        <w:noProof/>
      </w:rPr>
    </w:sdtEndPr>
    <w:sdtContent>
      <w:p w14:paraId="21FCF5B0" w14:textId="77777777" w:rsidR="00BE5F39" w:rsidRDefault="00BE5F39">
        <w:pPr>
          <w:pStyle w:val="Header"/>
          <w:jc w:val="right"/>
        </w:pPr>
      </w:p>
      <w:p w14:paraId="006AB39D" w14:textId="77777777" w:rsidR="00BE5F39" w:rsidRDefault="00BE5F39">
        <w:pPr>
          <w:pStyle w:val="Header"/>
          <w:jc w:val="right"/>
        </w:pPr>
      </w:p>
      <w:p w14:paraId="5E9DC812" w14:textId="77777777" w:rsidR="00BE5F39" w:rsidRDefault="00BE5F39">
        <w:pPr>
          <w:pStyle w:val="Header"/>
          <w:jc w:val="right"/>
        </w:pPr>
      </w:p>
      <w:p w14:paraId="2B7A2196" w14:textId="77777777" w:rsidR="00BE5F39" w:rsidRDefault="00BE5F39">
        <w:pPr>
          <w:pStyle w:val="Header"/>
          <w:jc w:val="right"/>
        </w:pPr>
      </w:p>
      <w:p w14:paraId="26CFA2C8" w14:textId="77777777" w:rsidR="00BE5F39" w:rsidRDefault="00BE5F39">
        <w:pPr>
          <w:pStyle w:val="Header"/>
          <w:jc w:val="right"/>
        </w:pPr>
      </w:p>
      <w:p w14:paraId="18C11755" w14:textId="77777777" w:rsidR="00BE5F39" w:rsidRDefault="00BE5F39">
        <w:pPr>
          <w:pStyle w:val="Header"/>
          <w:jc w:val="right"/>
        </w:pPr>
      </w:p>
      <w:p w14:paraId="317BD8F5" w14:textId="7E25FA76" w:rsidR="004D7DF2" w:rsidRDefault="004D7DF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12562C" w14:textId="25588715" w:rsidR="004D7DF2" w:rsidRPr="004D7DF2" w:rsidRDefault="004D7DF2">
    <w:pPr>
      <w:pStyle w:val="Header"/>
      <w:rPr>
        <w:lang w:val="en-I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0FBE"/>
    <w:multiLevelType w:val="hybridMultilevel"/>
    <w:tmpl w:val="28F0D440"/>
    <w:lvl w:ilvl="0" w:tplc="1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14716"/>
    <w:multiLevelType w:val="hybridMultilevel"/>
    <w:tmpl w:val="D7EE8702"/>
    <w:lvl w:ilvl="0" w:tplc="1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87287"/>
    <w:multiLevelType w:val="multilevel"/>
    <w:tmpl w:val="FADA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D34BC"/>
    <w:multiLevelType w:val="multilevel"/>
    <w:tmpl w:val="7A5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1C1239"/>
    <w:multiLevelType w:val="multilevel"/>
    <w:tmpl w:val="B0E8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9E5E7E"/>
    <w:multiLevelType w:val="hybridMultilevel"/>
    <w:tmpl w:val="9BB4B0C8"/>
    <w:lvl w:ilvl="0" w:tplc="1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503E0"/>
    <w:multiLevelType w:val="multilevel"/>
    <w:tmpl w:val="9AE8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E01C4"/>
    <w:multiLevelType w:val="multilevel"/>
    <w:tmpl w:val="E03E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422A7"/>
    <w:multiLevelType w:val="multilevel"/>
    <w:tmpl w:val="1034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49678A"/>
    <w:multiLevelType w:val="multilevel"/>
    <w:tmpl w:val="C2EE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15452"/>
    <w:multiLevelType w:val="multilevel"/>
    <w:tmpl w:val="13D0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64F80"/>
    <w:multiLevelType w:val="hybridMultilevel"/>
    <w:tmpl w:val="EFB488BE"/>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4550D70"/>
    <w:multiLevelType w:val="multilevel"/>
    <w:tmpl w:val="594A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AE6EC4"/>
    <w:multiLevelType w:val="multilevel"/>
    <w:tmpl w:val="65A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3D46F1"/>
    <w:multiLevelType w:val="hybridMultilevel"/>
    <w:tmpl w:val="9D149E32"/>
    <w:lvl w:ilvl="0" w:tplc="1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954434"/>
    <w:multiLevelType w:val="multilevel"/>
    <w:tmpl w:val="5ED6CE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69420B"/>
    <w:multiLevelType w:val="multilevel"/>
    <w:tmpl w:val="D72A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25230D"/>
    <w:multiLevelType w:val="multilevel"/>
    <w:tmpl w:val="D05A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21F76"/>
    <w:multiLevelType w:val="multilevel"/>
    <w:tmpl w:val="64C0BA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7214C4"/>
    <w:multiLevelType w:val="hybridMultilevel"/>
    <w:tmpl w:val="3606E5CC"/>
    <w:lvl w:ilvl="0" w:tplc="A0DCC4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756F6F"/>
    <w:multiLevelType w:val="multilevel"/>
    <w:tmpl w:val="972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81782"/>
    <w:multiLevelType w:val="multilevel"/>
    <w:tmpl w:val="FE24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270605"/>
    <w:multiLevelType w:val="multilevel"/>
    <w:tmpl w:val="0744F5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F74621"/>
    <w:multiLevelType w:val="multilevel"/>
    <w:tmpl w:val="2F40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713732"/>
    <w:multiLevelType w:val="multilevel"/>
    <w:tmpl w:val="787A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EE4815"/>
    <w:multiLevelType w:val="multilevel"/>
    <w:tmpl w:val="3F3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5274EF"/>
    <w:multiLevelType w:val="multilevel"/>
    <w:tmpl w:val="A37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5F4383"/>
    <w:multiLevelType w:val="multilevel"/>
    <w:tmpl w:val="C94CED6A"/>
    <w:lvl w:ilvl="0">
      <w:start w:val="1"/>
      <w:numFmt w:val="bullet"/>
      <w:lvlText w:val=""/>
      <w:lvlJc w:val="left"/>
      <w:pPr>
        <w:ind w:left="360" w:hanging="360"/>
      </w:pPr>
      <w:rPr>
        <w:rFonts w:ascii="Symbol" w:hAnsi="Symbol" w:hint="default"/>
      </w:rPr>
    </w:lvl>
    <w:lvl w:ilvl="1">
      <w:start w:val="1"/>
      <w:numFmt w:val="decimal"/>
      <w:lvlText w:val="%1.%2."/>
      <w:lvlJc w:val="left"/>
      <w:pPr>
        <w:ind w:left="128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4B58E6"/>
    <w:multiLevelType w:val="multilevel"/>
    <w:tmpl w:val="884E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2271FF"/>
    <w:multiLevelType w:val="multilevel"/>
    <w:tmpl w:val="14DC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887B42"/>
    <w:multiLevelType w:val="multilevel"/>
    <w:tmpl w:val="B6FEB4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2724D8"/>
    <w:multiLevelType w:val="hybridMultilevel"/>
    <w:tmpl w:val="011E5A36"/>
    <w:lvl w:ilvl="0" w:tplc="66CE476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8B1E4D"/>
    <w:multiLevelType w:val="multilevel"/>
    <w:tmpl w:val="32A41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11418B"/>
    <w:multiLevelType w:val="multilevel"/>
    <w:tmpl w:val="6EBA2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D0679F"/>
    <w:multiLevelType w:val="multilevel"/>
    <w:tmpl w:val="0ACC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9009A0"/>
    <w:multiLevelType w:val="multilevel"/>
    <w:tmpl w:val="CE88ED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93606B"/>
    <w:multiLevelType w:val="multilevel"/>
    <w:tmpl w:val="600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572066"/>
    <w:multiLevelType w:val="multilevel"/>
    <w:tmpl w:val="1FD8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1F1293"/>
    <w:multiLevelType w:val="multilevel"/>
    <w:tmpl w:val="65281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D7B60"/>
    <w:multiLevelType w:val="multilevel"/>
    <w:tmpl w:val="E5BC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5525CC"/>
    <w:multiLevelType w:val="multilevel"/>
    <w:tmpl w:val="98BE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D06AE9"/>
    <w:multiLevelType w:val="multilevel"/>
    <w:tmpl w:val="784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D7DC7"/>
    <w:multiLevelType w:val="multilevel"/>
    <w:tmpl w:val="3C14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D22E0B"/>
    <w:multiLevelType w:val="multilevel"/>
    <w:tmpl w:val="483805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7257A2"/>
    <w:multiLevelType w:val="multilevel"/>
    <w:tmpl w:val="6C08D2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9C420A"/>
    <w:multiLevelType w:val="multilevel"/>
    <w:tmpl w:val="88A236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04409E"/>
    <w:multiLevelType w:val="hybridMultilevel"/>
    <w:tmpl w:val="418AD320"/>
    <w:lvl w:ilvl="0" w:tplc="1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961F27"/>
    <w:multiLevelType w:val="hybridMultilevel"/>
    <w:tmpl w:val="CB504556"/>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48" w15:restartNumberingAfterBreak="0">
    <w:nsid w:val="7B96715B"/>
    <w:multiLevelType w:val="multilevel"/>
    <w:tmpl w:val="09B2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C9179A"/>
    <w:multiLevelType w:val="multilevel"/>
    <w:tmpl w:val="4C96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CC866F9"/>
    <w:multiLevelType w:val="hybridMultilevel"/>
    <w:tmpl w:val="51DE1B36"/>
    <w:lvl w:ilvl="0" w:tplc="1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8C2C63"/>
    <w:multiLevelType w:val="multilevel"/>
    <w:tmpl w:val="01C4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7974276">
    <w:abstractNumId w:val="19"/>
  </w:num>
  <w:num w:numId="2" w16cid:durableId="523137005">
    <w:abstractNumId w:val="11"/>
  </w:num>
  <w:num w:numId="3" w16cid:durableId="315573937">
    <w:abstractNumId w:val="24"/>
  </w:num>
  <w:num w:numId="4" w16cid:durableId="48841036">
    <w:abstractNumId w:val="9"/>
  </w:num>
  <w:num w:numId="5" w16cid:durableId="1445491607">
    <w:abstractNumId w:val="31"/>
  </w:num>
  <w:num w:numId="6" w16cid:durableId="2135563819">
    <w:abstractNumId w:val="48"/>
  </w:num>
  <w:num w:numId="7" w16cid:durableId="1828863168">
    <w:abstractNumId w:val="6"/>
  </w:num>
  <w:num w:numId="8" w16cid:durableId="998768745">
    <w:abstractNumId w:val="42"/>
  </w:num>
  <w:num w:numId="9" w16cid:durableId="353575769">
    <w:abstractNumId w:val="10"/>
  </w:num>
  <w:num w:numId="10" w16cid:durableId="1353994035">
    <w:abstractNumId w:val="39"/>
  </w:num>
  <w:num w:numId="11" w16cid:durableId="542639704">
    <w:abstractNumId w:val="22"/>
  </w:num>
  <w:num w:numId="12" w16cid:durableId="913517128">
    <w:abstractNumId w:val="33"/>
  </w:num>
  <w:num w:numId="13" w16cid:durableId="1458908032">
    <w:abstractNumId w:val="21"/>
  </w:num>
  <w:num w:numId="14" w16cid:durableId="374618261">
    <w:abstractNumId w:val="45"/>
  </w:num>
  <w:num w:numId="15" w16cid:durableId="473065783">
    <w:abstractNumId w:val="34"/>
  </w:num>
  <w:num w:numId="16" w16cid:durableId="408575182">
    <w:abstractNumId w:val="15"/>
  </w:num>
  <w:num w:numId="17" w16cid:durableId="701246432">
    <w:abstractNumId w:val="13"/>
  </w:num>
  <w:num w:numId="18" w16cid:durableId="1609314393">
    <w:abstractNumId w:val="44"/>
  </w:num>
  <w:num w:numId="19" w16cid:durableId="1286623923">
    <w:abstractNumId w:val="4"/>
  </w:num>
  <w:num w:numId="20" w16cid:durableId="1037968928">
    <w:abstractNumId w:val="32"/>
  </w:num>
  <w:num w:numId="21" w16cid:durableId="1003820479">
    <w:abstractNumId w:val="25"/>
  </w:num>
  <w:num w:numId="22" w16cid:durableId="928584718">
    <w:abstractNumId w:val="3"/>
  </w:num>
  <w:num w:numId="23" w16cid:durableId="888148874">
    <w:abstractNumId w:val="16"/>
  </w:num>
  <w:num w:numId="24" w16cid:durableId="608589342">
    <w:abstractNumId w:val="30"/>
  </w:num>
  <w:num w:numId="25" w16cid:durableId="771246212">
    <w:abstractNumId w:val="43"/>
  </w:num>
  <w:num w:numId="26" w16cid:durableId="136186075">
    <w:abstractNumId w:val="18"/>
  </w:num>
  <w:num w:numId="27" w16cid:durableId="1789272927">
    <w:abstractNumId w:val="35"/>
  </w:num>
  <w:num w:numId="28" w16cid:durableId="545676821">
    <w:abstractNumId w:val="8"/>
  </w:num>
  <w:num w:numId="29" w16cid:durableId="1676108044">
    <w:abstractNumId w:val="26"/>
  </w:num>
  <w:num w:numId="30" w16cid:durableId="1227644084">
    <w:abstractNumId w:val="28"/>
  </w:num>
  <w:num w:numId="31" w16cid:durableId="282462478">
    <w:abstractNumId w:val="40"/>
  </w:num>
  <w:num w:numId="32" w16cid:durableId="167604918">
    <w:abstractNumId w:val="2"/>
  </w:num>
  <w:num w:numId="33" w16cid:durableId="1819375972">
    <w:abstractNumId w:val="36"/>
  </w:num>
  <w:num w:numId="34" w16cid:durableId="2053532371">
    <w:abstractNumId w:val="0"/>
  </w:num>
  <w:num w:numId="35" w16cid:durableId="1213924233">
    <w:abstractNumId w:val="23"/>
  </w:num>
  <w:num w:numId="36" w16cid:durableId="1683236257">
    <w:abstractNumId w:val="37"/>
  </w:num>
  <w:num w:numId="37" w16cid:durableId="1309633034">
    <w:abstractNumId w:val="12"/>
  </w:num>
  <w:num w:numId="38" w16cid:durableId="256443544">
    <w:abstractNumId w:val="29"/>
  </w:num>
  <w:num w:numId="39" w16cid:durableId="1725829737">
    <w:abstractNumId w:val="49"/>
  </w:num>
  <w:num w:numId="40" w16cid:durableId="145903261">
    <w:abstractNumId w:val="51"/>
  </w:num>
  <w:num w:numId="41" w16cid:durableId="1736969597">
    <w:abstractNumId w:val="14"/>
  </w:num>
  <w:num w:numId="42" w16cid:durableId="774373468">
    <w:abstractNumId w:val="46"/>
  </w:num>
  <w:num w:numId="43" w16cid:durableId="1089542345">
    <w:abstractNumId w:val="1"/>
  </w:num>
  <w:num w:numId="44" w16cid:durableId="186673901">
    <w:abstractNumId w:val="7"/>
  </w:num>
  <w:num w:numId="45" w16cid:durableId="834803637">
    <w:abstractNumId w:val="38"/>
  </w:num>
  <w:num w:numId="46" w16cid:durableId="1141121724">
    <w:abstractNumId w:val="41"/>
  </w:num>
  <w:num w:numId="47" w16cid:durableId="169762039">
    <w:abstractNumId w:val="17"/>
  </w:num>
  <w:num w:numId="48" w16cid:durableId="705107988">
    <w:abstractNumId w:val="50"/>
  </w:num>
  <w:num w:numId="49" w16cid:durableId="102301734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50295658">
    <w:abstractNumId w:val="5"/>
  </w:num>
  <w:num w:numId="51" w16cid:durableId="1603759226">
    <w:abstractNumId w:val="27"/>
  </w:num>
  <w:num w:numId="52" w16cid:durableId="773939394">
    <w:abstractNumId w:val="2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498"/>
    <w:rsid w:val="000011BD"/>
    <w:rsid w:val="0000131F"/>
    <w:rsid w:val="000022F4"/>
    <w:rsid w:val="00002B52"/>
    <w:rsid w:val="00004B3B"/>
    <w:rsid w:val="00006138"/>
    <w:rsid w:val="00007924"/>
    <w:rsid w:val="00007FB2"/>
    <w:rsid w:val="000136F2"/>
    <w:rsid w:val="00015BB1"/>
    <w:rsid w:val="0001752D"/>
    <w:rsid w:val="000231E7"/>
    <w:rsid w:val="00026DD7"/>
    <w:rsid w:val="0002742F"/>
    <w:rsid w:val="00027DCD"/>
    <w:rsid w:val="00030BC0"/>
    <w:rsid w:val="00031DF9"/>
    <w:rsid w:val="000364C2"/>
    <w:rsid w:val="00037705"/>
    <w:rsid w:val="00037A09"/>
    <w:rsid w:val="00040411"/>
    <w:rsid w:val="0004210D"/>
    <w:rsid w:val="00043980"/>
    <w:rsid w:val="00047825"/>
    <w:rsid w:val="00050512"/>
    <w:rsid w:val="00051C80"/>
    <w:rsid w:val="00056C42"/>
    <w:rsid w:val="000577EC"/>
    <w:rsid w:val="0006033F"/>
    <w:rsid w:val="0006131B"/>
    <w:rsid w:val="00061340"/>
    <w:rsid w:val="0006368F"/>
    <w:rsid w:val="00064793"/>
    <w:rsid w:val="000673E4"/>
    <w:rsid w:val="00071696"/>
    <w:rsid w:val="00073B2D"/>
    <w:rsid w:val="000744F6"/>
    <w:rsid w:val="0008448F"/>
    <w:rsid w:val="00087E22"/>
    <w:rsid w:val="0009730E"/>
    <w:rsid w:val="000A14E7"/>
    <w:rsid w:val="000A1B4F"/>
    <w:rsid w:val="000A4101"/>
    <w:rsid w:val="000A606D"/>
    <w:rsid w:val="000B2788"/>
    <w:rsid w:val="000B5AA1"/>
    <w:rsid w:val="000C451C"/>
    <w:rsid w:val="000C71DA"/>
    <w:rsid w:val="000D155D"/>
    <w:rsid w:val="000D3612"/>
    <w:rsid w:val="000D511D"/>
    <w:rsid w:val="000D6A37"/>
    <w:rsid w:val="000D6A94"/>
    <w:rsid w:val="000E0036"/>
    <w:rsid w:val="000F2454"/>
    <w:rsid w:val="000F2B45"/>
    <w:rsid w:val="000F3435"/>
    <w:rsid w:val="000F3ECD"/>
    <w:rsid w:val="0010130D"/>
    <w:rsid w:val="00104A70"/>
    <w:rsid w:val="0010508F"/>
    <w:rsid w:val="00106A30"/>
    <w:rsid w:val="0011063A"/>
    <w:rsid w:val="00114784"/>
    <w:rsid w:val="00115FA8"/>
    <w:rsid w:val="001161AE"/>
    <w:rsid w:val="00116D8A"/>
    <w:rsid w:val="00125326"/>
    <w:rsid w:val="0013276C"/>
    <w:rsid w:val="00132C38"/>
    <w:rsid w:val="00137602"/>
    <w:rsid w:val="001411BD"/>
    <w:rsid w:val="00141F00"/>
    <w:rsid w:val="001445A3"/>
    <w:rsid w:val="00144762"/>
    <w:rsid w:val="00144A22"/>
    <w:rsid w:val="0014683E"/>
    <w:rsid w:val="00151370"/>
    <w:rsid w:val="00153494"/>
    <w:rsid w:val="0015615B"/>
    <w:rsid w:val="001620B0"/>
    <w:rsid w:val="00162D21"/>
    <w:rsid w:val="0016495D"/>
    <w:rsid w:val="00166DC0"/>
    <w:rsid w:val="00167A2E"/>
    <w:rsid w:val="00167D8A"/>
    <w:rsid w:val="00171B9C"/>
    <w:rsid w:val="00172974"/>
    <w:rsid w:val="001748E3"/>
    <w:rsid w:val="00174C1C"/>
    <w:rsid w:val="00176F90"/>
    <w:rsid w:val="00177E0E"/>
    <w:rsid w:val="001837A0"/>
    <w:rsid w:val="00184F42"/>
    <w:rsid w:val="00186DAD"/>
    <w:rsid w:val="001876D6"/>
    <w:rsid w:val="00190BFE"/>
    <w:rsid w:val="001A5E1C"/>
    <w:rsid w:val="001A6F8C"/>
    <w:rsid w:val="001C1016"/>
    <w:rsid w:val="001C2BBE"/>
    <w:rsid w:val="001C5030"/>
    <w:rsid w:val="001C5AD5"/>
    <w:rsid w:val="001D6B14"/>
    <w:rsid w:val="001D6BDA"/>
    <w:rsid w:val="001D7696"/>
    <w:rsid w:val="001E26B5"/>
    <w:rsid w:val="001E37D8"/>
    <w:rsid w:val="001E6E8F"/>
    <w:rsid w:val="001E7F9D"/>
    <w:rsid w:val="001F29B8"/>
    <w:rsid w:val="001F31C6"/>
    <w:rsid w:val="001F3C92"/>
    <w:rsid w:val="001F4291"/>
    <w:rsid w:val="001F43BA"/>
    <w:rsid w:val="001F5B20"/>
    <w:rsid w:val="001F6AF4"/>
    <w:rsid w:val="00202450"/>
    <w:rsid w:val="00202E26"/>
    <w:rsid w:val="002045DA"/>
    <w:rsid w:val="002127F1"/>
    <w:rsid w:val="00213F5F"/>
    <w:rsid w:val="0021639D"/>
    <w:rsid w:val="00216B8A"/>
    <w:rsid w:val="00222F0B"/>
    <w:rsid w:val="002243F0"/>
    <w:rsid w:val="002253D8"/>
    <w:rsid w:val="0022748B"/>
    <w:rsid w:val="00230F69"/>
    <w:rsid w:val="00231E18"/>
    <w:rsid w:val="0023637D"/>
    <w:rsid w:val="00237F2E"/>
    <w:rsid w:val="002416F3"/>
    <w:rsid w:val="00241DF2"/>
    <w:rsid w:val="00242EE3"/>
    <w:rsid w:val="00243187"/>
    <w:rsid w:val="0024464E"/>
    <w:rsid w:val="00257889"/>
    <w:rsid w:val="00261542"/>
    <w:rsid w:val="0026534E"/>
    <w:rsid w:val="002665C4"/>
    <w:rsid w:val="00267762"/>
    <w:rsid w:val="00270797"/>
    <w:rsid w:val="00274999"/>
    <w:rsid w:val="00274C36"/>
    <w:rsid w:val="00275386"/>
    <w:rsid w:val="0028022B"/>
    <w:rsid w:val="00282879"/>
    <w:rsid w:val="00285B3F"/>
    <w:rsid w:val="0028743A"/>
    <w:rsid w:val="002930BB"/>
    <w:rsid w:val="00293610"/>
    <w:rsid w:val="002A0A45"/>
    <w:rsid w:val="002A3776"/>
    <w:rsid w:val="002A3F2E"/>
    <w:rsid w:val="002A555E"/>
    <w:rsid w:val="002B2A31"/>
    <w:rsid w:val="002B4125"/>
    <w:rsid w:val="002B4BF9"/>
    <w:rsid w:val="002B7A78"/>
    <w:rsid w:val="002C6310"/>
    <w:rsid w:val="002D2922"/>
    <w:rsid w:val="002D60D3"/>
    <w:rsid w:val="002D6A3D"/>
    <w:rsid w:val="002E22F2"/>
    <w:rsid w:val="002E520F"/>
    <w:rsid w:val="002E54DB"/>
    <w:rsid w:val="002E59E4"/>
    <w:rsid w:val="002E68AE"/>
    <w:rsid w:val="002F1905"/>
    <w:rsid w:val="002F2F84"/>
    <w:rsid w:val="002F7005"/>
    <w:rsid w:val="00301EEC"/>
    <w:rsid w:val="003024B0"/>
    <w:rsid w:val="00305A46"/>
    <w:rsid w:val="003117A3"/>
    <w:rsid w:val="00314180"/>
    <w:rsid w:val="00314E52"/>
    <w:rsid w:val="00315F79"/>
    <w:rsid w:val="003279E2"/>
    <w:rsid w:val="00327D2D"/>
    <w:rsid w:val="003376C8"/>
    <w:rsid w:val="00343081"/>
    <w:rsid w:val="00343A61"/>
    <w:rsid w:val="0034670C"/>
    <w:rsid w:val="00346C9E"/>
    <w:rsid w:val="003471AC"/>
    <w:rsid w:val="00351BAA"/>
    <w:rsid w:val="0035334B"/>
    <w:rsid w:val="00360A97"/>
    <w:rsid w:val="00360FC5"/>
    <w:rsid w:val="00362F2E"/>
    <w:rsid w:val="00363208"/>
    <w:rsid w:val="00363983"/>
    <w:rsid w:val="003661EF"/>
    <w:rsid w:val="00367E49"/>
    <w:rsid w:val="00367E81"/>
    <w:rsid w:val="00373E1B"/>
    <w:rsid w:val="003753F3"/>
    <w:rsid w:val="00375A9D"/>
    <w:rsid w:val="00377588"/>
    <w:rsid w:val="00377A9A"/>
    <w:rsid w:val="00377D55"/>
    <w:rsid w:val="003813A7"/>
    <w:rsid w:val="0038436F"/>
    <w:rsid w:val="0038589F"/>
    <w:rsid w:val="00386239"/>
    <w:rsid w:val="00387665"/>
    <w:rsid w:val="00393907"/>
    <w:rsid w:val="003952C2"/>
    <w:rsid w:val="003A3B98"/>
    <w:rsid w:val="003A67B3"/>
    <w:rsid w:val="003A7161"/>
    <w:rsid w:val="003A7421"/>
    <w:rsid w:val="003B28E8"/>
    <w:rsid w:val="003B6B1E"/>
    <w:rsid w:val="003C4BA9"/>
    <w:rsid w:val="003C72E7"/>
    <w:rsid w:val="003D2B3A"/>
    <w:rsid w:val="003D305E"/>
    <w:rsid w:val="003D55D2"/>
    <w:rsid w:val="003D59AB"/>
    <w:rsid w:val="003E2BCF"/>
    <w:rsid w:val="003E2C9A"/>
    <w:rsid w:val="003E3D2E"/>
    <w:rsid w:val="003E5CFC"/>
    <w:rsid w:val="003E6664"/>
    <w:rsid w:val="003E77B9"/>
    <w:rsid w:val="003F1DC6"/>
    <w:rsid w:val="003F2D70"/>
    <w:rsid w:val="003F4E7A"/>
    <w:rsid w:val="003F6B32"/>
    <w:rsid w:val="0040033D"/>
    <w:rsid w:val="00402B7E"/>
    <w:rsid w:val="00406474"/>
    <w:rsid w:val="00412CF1"/>
    <w:rsid w:val="00413A6C"/>
    <w:rsid w:val="00417BA5"/>
    <w:rsid w:val="004203F5"/>
    <w:rsid w:val="00421642"/>
    <w:rsid w:val="0042168C"/>
    <w:rsid w:val="00423137"/>
    <w:rsid w:val="00424291"/>
    <w:rsid w:val="004245DA"/>
    <w:rsid w:val="00430FB9"/>
    <w:rsid w:val="00431746"/>
    <w:rsid w:val="00432076"/>
    <w:rsid w:val="00432DDF"/>
    <w:rsid w:val="00433D22"/>
    <w:rsid w:val="00433FB3"/>
    <w:rsid w:val="00435BB4"/>
    <w:rsid w:val="00437847"/>
    <w:rsid w:val="004416EC"/>
    <w:rsid w:val="004432C5"/>
    <w:rsid w:val="0044456F"/>
    <w:rsid w:val="004450F0"/>
    <w:rsid w:val="00445AD5"/>
    <w:rsid w:val="00452591"/>
    <w:rsid w:val="0045396C"/>
    <w:rsid w:val="00454BB6"/>
    <w:rsid w:val="0046022D"/>
    <w:rsid w:val="00462CED"/>
    <w:rsid w:val="004641CC"/>
    <w:rsid w:val="004641DC"/>
    <w:rsid w:val="00466429"/>
    <w:rsid w:val="00466698"/>
    <w:rsid w:val="004706FA"/>
    <w:rsid w:val="004719B0"/>
    <w:rsid w:val="00473401"/>
    <w:rsid w:val="00474967"/>
    <w:rsid w:val="00476C67"/>
    <w:rsid w:val="00476F0E"/>
    <w:rsid w:val="00492075"/>
    <w:rsid w:val="0049253A"/>
    <w:rsid w:val="004947E0"/>
    <w:rsid w:val="00495BC7"/>
    <w:rsid w:val="00497084"/>
    <w:rsid w:val="004B0DC3"/>
    <w:rsid w:val="004B0FF0"/>
    <w:rsid w:val="004B131D"/>
    <w:rsid w:val="004B2A8E"/>
    <w:rsid w:val="004B2E15"/>
    <w:rsid w:val="004B3FE5"/>
    <w:rsid w:val="004B54A3"/>
    <w:rsid w:val="004B5E8C"/>
    <w:rsid w:val="004B60F9"/>
    <w:rsid w:val="004C00A8"/>
    <w:rsid w:val="004C1C90"/>
    <w:rsid w:val="004C27ED"/>
    <w:rsid w:val="004C5E28"/>
    <w:rsid w:val="004D056F"/>
    <w:rsid w:val="004D0D97"/>
    <w:rsid w:val="004D419E"/>
    <w:rsid w:val="004D52B5"/>
    <w:rsid w:val="004D5FAF"/>
    <w:rsid w:val="004D79BC"/>
    <w:rsid w:val="004D7DF2"/>
    <w:rsid w:val="004E5377"/>
    <w:rsid w:val="004F0D36"/>
    <w:rsid w:val="004F204F"/>
    <w:rsid w:val="004F3A77"/>
    <w:rsid w:val="004F64C2"/>
    <w:rsid w:val="004F67D5"/>
    <w:rsid w:val="004F704F"/>
    <w:rsid w:val="004F7B65"/>
    <w:rsid w:val="00500267"/>
    <w:rsid w:val="00501C78"/>
    <w:rsid w:val="00502799"/>
    <w:rsid w:val="00503183"/>
    <w:rsid w:val="00503F81"/>
    <w:rsid w:val="00504748"/>
    <w:rsid w:val="00507D8D"/>
    <w:rsid w:val="005132DF"/>
    <w:rsid w:val="0051359F"/>
    <w:rsid w:val="00514171"/>
    <w:rsid w:val="00515718"/>
    <w:rsid w:val="005170B7"/>
    <w:rsid w:val="00517E1C"/>
    <w:rsid w:val="00521427"/>
    <w:rsid w:val="00521DA5"/>
    <w:rsid w:val="0052258D"/>
    <w:rsid w:val="00522B32"/>
    <w:rsid w:val="005274FE"/>
    <w:rsid w:val="005323B8"/>
    <w:rsid w:val="00534827"/>
    <w:rsid w:val="00534D23"/>
    <w:rsid w:val="00535E48"/>
    <w:rsid w:val="00536A2D"/>
    <w:rsid w:val="00537A30"/>
    <w:rsid w:val="00541239"/>
    <w:rsid w:val="00544F65"/>
    <w:rsid w:val="005451D8"/>
    <w:rsid w:val="005512E3"/>
    <w:rsid w:val="00551545"/>
    <w:rsid w:val="00551EED"/>
    <w:rsid w:val="00552060"/>
    <w:rsid w:val="00555DEF"/>
    <w:rsid w:val="005609D4"/>
    <w:rsid w:val="0056220E"/>
    <w:rsid w:val="00562343"/>
    <w:rsid w:val="00563AC9"/>
    <w:rsid w:val="00564431"/>
    <w:rsid w:val="00570A0A"/>
    <w:rsid w:val="00582108"/>
    <w:rsid w:val="00584761"/>
    <w:rsid w:val="00585900"/>
    <w:rsid w:val="00586A76"/>
    <w:rsid w:val="00587D90"/>
    <w:rsid w:val="0059127D"/>
    <w:rsid w:val="005A0DEF"/>
    <w:rsid w:val="005A29C4"/>
    <w:rsid w:val="005A2B67"/>
    <w:rsid w:val="005A34FB"/>
    <w:rsid w:val="005A4904"/>
    <w:rsid w:val="005A5F1C"/>
    <w:rsid w:val="005A6204"/>
    <w:rsid w:val="005B1422"/>
    <w:rsid w:val="005B27C6"/>
    <w:rsid w:val="005B34BE"/>
    <w:rsid w:val="005C1326"/>
    <w:rsid w:val="005C2A78"/>
    <w:rsid w:val="005C4175"/>
    <w:rsid w:val="005C4CB7"/>
    <w:rsid w:val="005C6C53"/>
    <w:rsid w:val="005D3610"/>
    <w:rsid w:val="005D369A"/>
    <w:rsid w:val="005D586D"/>
    <w:rsid w:val="005D7B19"/>
    <w:rsid w:val="005E40F2"/>
    <w:rsid w:val="005E653D"/>
    <w:rsid w:val="005E661D"/>
    <w:rsid w:val="005F4442"/>
    <w:rsid w:val="005F7AC0"/>
    <w:rsid w:val="006001AB"/>
    <w:rsid w:val="0060042A"/>
    <w:rsid w:val="006014C2"/>
    <w:rsid w:val="00601D3D"/>
    <w:rsid w:val="00604557"/>
    <w:rsid w:val="00606453"/>
    <w:rsid w:val="0061045F"/>
    <w:rsid w:val="00613A7A"/>
    <w:rsid w:val="00613D0A"/>
    <w:rsid w:val="0061495A"/>
    <w:rsid w:val="0061604B"/>
    <w:rsid w:val="00617757"/>
    <w:rsid w:val="00620E51"/>
    <w:rsid w:val="006241A5"/>
    <w:rsid w:val="0063499A"/>
    <w:rsid w:val="00635EAC"/>
    <w:rsid w:val="00637F92"/>
    <w:rsid w:val="006411D5"/>
    <w:rsid w:val="00642BD7"/>
    <w:rsid w:val="00642D4F"/>
    <w:rsid w:val="00644E63"/>
    <w:rsid w:val="006471E8"/>
    <w:rsid w:val="0064797C"/>
    <w:rsid w:val="006515F6"/>
    <w:rsid w:val="00654C6F"/>
    <w:rsid w:val="00656589"/>
    <w:rsid w:val="00657C6B"/>
    <w:rsid w:val="00664F6C"/>
    <w:rsid w:val="00665D4C"/>
    <w:rsid w:val="006666D4"/>
    <w:rsid w:val="006718DE"/>
    <w:rsid w:val="006763F8"/>
    <w:rsid w:val="006804F3"/>
    <w:rsid w:val="00683597"/>
    <w:rsid w:val="006933E7"/>
    <w:rsid w:val="00693405"/>
    <w:rsid w:val="00697C7E"/>
    <w:rsid w:val="006A39EC"/>
    <w:rsid w:val="006A560D"/>
    <w:rsid w:val="006A756F"/>
    <w:rsid w:val="006B10D5"/>
    <w:rsid w:val="006B19EB"/>
    <w:rsid w:val="006B288E"/>
    <w:rsid w:val="006B321E"/>
    <w:rsid w:val="006B42E6"/>
    <w:rsid w:val="006B4862"/>
    <w:rsid w:val="006B71D7"/>
    <w:rsid w:val="006C06BC"/>
    <w:rsid w:val="006C38B5"/>
    <w:rsid w:val="006D47C1"/>
    <w:rsid w:val="006E0EE8"/>
    <w:rsid w:val="006E1A7F"/>
    <w:rsid w:val="006E2EB6"/>
    <w:rsid w:val="006E452A"/>
    <w:rsid w:val="006F001B"/>
    <w:rsid w:val="006F17C7"/>
    <w:rsid w:val="006F4346"/>
    <w:rsid w:val="00701390"/>
    <w:rsid w:val="0070773A"/>
    <w:rsid w:val="0071091F"/>
    <w:rsid w:val="00711047"/>
    <w:rsid w:val="007154A1"/>
    <w:rsid w:val="007155BF"/>
    <w:rsid w:val="00716422"/>
    <w:rsid w:val="007164E8"/>
    <w:rsid w:val="00720954"/>
    <w:rsid w:val="00721015"/>
    <w:rsid w:val="00721318"/>
    <w:rsid w:val="007249DF"/>
    <w:rsid w:val="007264FE"/>
    <w:rsid w:val="007310AB"/>
    <w:rsid w:val="00731743"/>
    <w:rsid w:val="007317FA"/>
    <w:rsid w:val="00731EFA"/>
    <w:rsid w:val="0073252E"/>
    <w:rsid w:val="0073350B"/>
    <w:rsid w:val="00734D59"/>
    <w:rsid w:val="00736F17"/>
    <w:rsid w:val="007405DD"/>
    <w:rsid w:val="00741F96"/>
    <w:rsid w:val="007451F4"/>
    <w:rsid w:val="007457AF"/>
    <w:rsid w:val="00745F53"/>
    <w:rsid w:val="00751707"/>
    <w:rsid w:val="007517BB"/>
    <w:rsid w:val="00754530"/>
    <w:rsid w:val="00757341"/>
    <w:rsid w:val="007601CA"/>
    <w:rsid w:val="00763C16"/>
    <w:rsid w:val="00770249"/>
    <w:rsid w:val="00770D4F"/>
    <w:rsid w:val="007737C8"/>
    <w:rsid w:val="00774F56"/>
    <w:rsid w:val="00775F54"/>
    <w:rsid w:val="007772C5"/>
    <w:rsid w:val="00780C74"/>
    <w:rsid w:val="00782C5E"/>
    <w:rsid w:val="00782E4F"/>
    <w:rsid w:val="00783134"/>
    <w:rsid w:val="007836F8"/>
    <w:rsid w:val="00790E2F"/>
    <w:rsid w:val="00790E5E"/>
    <w:rsid w:val="007916EE"/>
    <w:rsid w:val="00796345"/>
    <w:rsid w:val="00797442"/>
    <w:rsid w:val="007978E3"/>
    <w:rsid w:val="0079792F"/>
    <w:rsid w:val="007A3315"/>
    <w:rsid w:val="007A5D45"/>
    <w:rsid w:val="007A60A2"/>
    <w:rsid w:val="007A6D67"/>
    <w:rsid w:val="007B130E"/>
    <w:rsid w:val="007B19A9"/>
    <w:rsid w:val="007B284F"/>
    <w:rsid w:val="007B528D"/>
    <w:rsid w:val="007B6625"/>
    <w:rsid w:val="007C12F3"/>
    <w:rsid w:val="007C30D2"/>
    <w:rsid w:val="007C5320"/>
    <w:rsid w:val="007C5716"/>
    <w:rsid w:val="007D04FB"/>
    <w:rsid w:val="007D106C"/>
    <w:rsid w:val="007D2196"/>
    <w:rsid w:val="007D28C3"/>
    <w:rsid w:val="007D2C4D"/>
    <w:rsid w:val="007E0D49"/>
    <w:rsid w:val="007F1F7C"/>
    <w:rsid w:val="007F2403"/>
    <w:rsid w:val="007F7E9A"/>
    <w:rsid w:val="00801560"/>
    <w:rsid w:val="00803FBF"/>
    <w:rsid w:val="00805330"/>
    <w:rsid w:val="00810599"/>
    <w:rsid w:val="00811C8B"/>
    <w:rsid w:val="00812D2D"/>
    <w:rsid w:val="008153A3"/>
    <w:rsid w:val="00815944"/>
    <w:rsid w:val="00816138"/>
    <w:rsid w:val="00820DE3"/>
    <w:rsid w:val="00821181"/>
    <w:rsid w:val="008216D4"/>
    <w:rsid w:val="0082423B"/>
    <w:rsid w:val="00825800"/>
    <w:rsid w:val="00826CE1"/>
    <w:rsid w:val="0083004E"/>
    <w:rsid w:val="00832A7C"/>
    <w:rsid w:val="00837AC3"/>
    <w:rsid w:val="008448F2"/>
    <w:rsid w:val="00847C12"/>
    <w:rsid w:val="008518DB"/>
    <w:rsid w:val="00855732"/>
    <w:rsid w:val="00855978"/>
    <w:rsid w:val="00856614"/>
    <w:rsid w:val="00857D37"/>
    <w:rsid w:val="00857FEB"/>
    <w:rsid w:val="0086087B"/>
    <w:rsid w:val="00862F4C"/>
    <w:rsid w:val="008634E3"/>
    <w:rsid w:val="00867304"/>
    <w:rsid w:val="00867858"/>
    <w:rsid w:val="00870C77"/>
    <w:rsid w:val="008731C6"/>
    <w:rsid w:val="00875131"/>
    <w:rsid w:val="00875323"/>
    <w:rsid w:val="0088078D"/>
    <w:rsid w:val="008812E4"/>
    <w:rsid w:val="008813C7"/>
    <w:rsid w:val="00881781"/>
    <w:rsid w:val="00882DAB"/>
    <w:rsid w:val="00887115"/>
    <w:rsid w:val="00887FEB"/>
    <w:rsid w:val="008900E9"/>
    <w:rsid w:val="0089051E"/>
    <w:rsid w:val="0089439B"/>
    <w:rsid w:val="008977B2"/>
    <w:rsid w:val="008978DB"/>
    <w:rsid w:val="008A0081"/>
    <w:rsid w:val="008A0611"/>
    <w:rsid w:val="008A28CF"/>
    <w:rsid w:val="008A481B"/>
    <w:rsid w:val="008A663B"/>
    <w:rsid w:val="008A6B02"/>
    <w:rsid w:val="008B0BC7"/>
    <w:rsid w:val="008B2A9E"/>
    <w:rsid w:val="008B3AA2"/>
    <w:rsid w:val="008B3B6F"/>
    <w:rsid w:val="008B4EFF"/>
    <w:rsid w:val="008B568F"/>
    <w:rsid w:val="008B7B44"/>
    <w:rsid w:val="008C0EBF"/>
    <w:rsid w:val="008C2F7A"/>
    <w:rsid w:val="008C4FD9"/>
    <w:rsid w:val="008C50F0"/>
    <w:rsid w:val="008C66A4"/>
    <w:rsid w:val="008D3D28"/>
    <w:rsid w:val="008D6108"/>
    <w:rsid w:val="008E3EF6"/>
    <w:rsid w:val="008E6EBB"/>
    <w:rsid w:val="008F07CA"/>
    <w:rsid w:val="008F26D4"/>
    <w:rsid w:val="008F3380"/>
    <w:rsid w:val="008F3DF2"/>
    <w:rsid w:val="008F6E73"/>
    <w:rsid w:val="008F7B42"/>
    <w:rsid w:val="00900031"/>
    <w:rsid w:val="0090203E"/>
    <w:rsid w:val="00902229"/>
    <w:rsid w:val="009030A3"/>
    <w:rsid w:val="00904E69"/>
    <w:rsid w:val="009103C7"/>
    <w:rsid w:val="00917860"/>
    <w:rsid w:val="00917C50"/>
    <w:rsid w:val="00917F48"/>
    <w:rsid w:val="0092431B"/>
    <w:rsid w:val="009257FE"/>
    <w:rsid w:val="00925CDD"/>
    <w:rsid w:val="009279A2"/>
    <w:rsid w:val="00930E27"/>
    <w:rsid w:val="00931A18"/>
    <w:rsid w:val="0093251E"/>
    <w:rsid w:val="00933627"/>
    <w:rsid w:val="00937EF7"/>
    <w:rsid w:val="00941691"/>
    <w:rsid w:val="00943D36"/>
    <w:rsid w:val="009444D0"/>
    <w:rsid w:val="00946C54"/>
    <w:rsid w:val="00946C6F"/>
    <w:rsid w:val="009511F7"/>
    <w:rsid w:val="0095545B"/>
    <w:rsid w:val="0096031F"/>
    <w:rsid w:val="00962750"/>
    <w:rsid w:val="009670D3"/>
    <w:rsid w:val="00970727"/>
    <w:rsid w:val="00970DDF"/>
    <w:rsid w:val="009724B3"/>
    <w:rsid w:val="00974807"/>
    <w:rsid w:val="00976FB6"/>
    <w:rsid w:val="0098112C"/>
    <w:rsid w:val="00982157"/>
    <w:rsid w:val="0098485E"/>
    <w:rsid w:val="009859A7"/>
    <w:rsid w:val="009900F3"/>
    <w:rsid w:val="009928F6"/>
    <w:rsid w:val="0099320B"/>
    <w:rsid w:val="00994CA4"/>
    <w:rsid w:val="00995760"/>
    <w:rsid w:val="00996178"/>
    <w:rsid w:val="009969C4"/>
    <w:rsid w:val="00997527"/>
    <w:rsid w:val="009A3652"/>
    <w:rsid w:val="009A368F"/>
    <w:rsid w:val="009A3E26"/>
    <w:rsid w:val="009A4473"/>
    <w:rsid w:val="009A762F"/>
    <w:rsid w:val="009A7E3D"/>
    <w:rsid w:val="009B0C5A"/>
    <w:rsid w:val="009B3196"/>
    <w:rsid w:val="009B415F"/>
    <w:rsid w:val="009B62D6"/>
    <w:rsid w:val="009B6F91"/>
    <w:rsid w:val="009C41DE"/>
    <w:rsid w:val="009C6834"/>
    <w:rsid w:val="009D00D0"/>
    <w:rsid w:val="009D2C1B"/>
    <w:rsid w:val="009D434A"/>
    <w:rsid w:val="009D77BC"/>
    <w:rsid w:val="009D77CD"/>
    <w:rsid w:val="009E106F"/>
    <w:rsid w:val="009E205A"/>
    <w:rsid w:val="009E3B9A"/>
    <w:rsid w:val="009E4A97"/>
    <w:rsid w:val="009E5B99"/>
    <w:rsid w:val="009E5C44"/>
    <w:rsid w:val="009E6084"/>
    <w:rsid w:val="009F184F"/>
    <w:rsid w:val="009F222A"/>
    <w:rsid w:val="009F6BC4"/>
    <w:rsid w:val="00A019C9"/>
    <w:rsid w:val="00A0397A"/>
    <w:rsid w:val="00A03E5A"/>
    <w:rsid w:val="00A07144"/>
    <w:rsid w:val="00A11C78"/>
    <w:rsid w:val="00A13F7A"/>
    <w:rsid w:val="00A17729"/>
    <w:rsid w:val="00A203B6"/>
    <w:rsid w:val="00A20EAA"/>
    <w:rsid w:val="00A23142"/>
    <w:rsid w:val="00A268E7"/>
    <w:rsid w:val="00A27ED5"/>
    <w:rsid w:val="00A333E2"/>
    <w:rsid w:val="00A4027B"/>
    <w:rsid w:val="00A44233"/>
    <w:rsid w:val="00A47D31"/>
    <w:rsid w:val="00A50A97"/>
    <w:rsid w:val="00A50C86"/>
    <w:rsid w:val="00A532D8"/>
    <w:rsid w:val="00A5382C"/>
    <w:rsid w:val="00A60DBD"/>
    <w:rsid w:val="00A62DD1"/>
    <w:rsid w:val="00A63B28"/>
    <w:rsid w:val="00A647BE"/>
    <w:rsid w:val="00A65E45"/>
    <w:rsid w:val="00A662D4"/>
    <w:rsid w:val="00A67AC4"/>
    <w:rsid w:val="00A73B50"/>
    <w:rsid w:val="00A7452D"/>
    <w:rsid w:val="00A774BD"/>
    <w:rsid w:val="00A77B4D"/>
    <w:rsid w:val="00A77CBA"/>
    <w:rsid w:val="00A80996"/>
    <w:rsid w:val="00A82A8E"/>
    <w:rsid w:val="00A85F06"/>
    <w:rsid w:val="00A9145D"/>
    <w:rsid w:val="00A95F3D"/>
    <w:rsid w:val="00AA08CE"/>
    <w:rsid w:val="00AB26AF"/>
    <w:rsid w:val="00AB2815"/>
    <w:rsid w:val="00AB4017"/>
    <w:rsid w:val="00AB772A"/>
    <w:rsid w:val="00AC1E4A"/>
    <w:rsid w:val="00AC2340"/>
    <w:rsid w:val="00AD4FB1"/>
    <w:rsid w:val="00AD6CD7"/>
    <w:rsid w:val="00AD71BA"/>
    <w:rsid w:val="00AD79A2"/>
    <w:rsid w:val="00AE0EA0"/>
    <w:rsid w:val="00AE469F"/>
    <w:rsid w:val="00AF05D4"/>
    <w:rsid w:val="00AF2B37"/>
    <w:rsid w:val="00AF2CC3"/>
    <w:rsid w:val="00AF5C32"/>
    <w:rsid w:val="00AF5DC8"/>
    <w:rsid w:val="00AF5E8E"/>
    <w:rsid w:val="00AF699D"/>
    <w:rsid w:val="00AF6B14"/>
    <w:rsid w:val="00B00036"/>
    <w:rsid w:val="00B011C0"/>
    <w:rsid w:val="00B025C2"/>
    <w:rsid w:val="00B02E7C"/>
    <w:rsid w:val="00B07B7D"/>
    <w:rsid w:val="00B07D58"/>
    <w:rsid w:val="00B10010"/>
    <w:rsid w:val="00B11045"/>
    <w:rsid w:val="00B11EAD"/>
    <w:rsid w:val="00B12921"/>
    <w:rsid w:val="00B221DF"/>
    <w:rsid w:val="00B25BED"/>
    <w:rsid w:val="00B25F42"/>
    <w:rsid w:val="00B301B6"/>
    <w:rsid w:val="00B32359"/>
    <w:rsid w:val="00B408DB"/>
    <w:rsid w:val="00B434AB"/>
    <w:rsid w:val="00B441C1"/>
    <w:rsid w:val="00B469E7"/>
    <w:rsid w:val="00B51D4C"/>
    <w:rsid w:val="00B5245B"/>
    <w:rsid w:val="00B54F10"/>
    <w:rsid w:val="00B55E93"/>
    <w:rsid w:val="00B60FEE"/>
    <w:rsid w:val="00B628DF"/>
    <w:rsid w:val="00B637EA"/>
    <w:rsid w:val="00B640DC"/>
    <w:rsid w:val="00B65BF3"/>
    <w:rsid w:val="00B709AB"/>
    <w:rsid w:val="00B70AED"/>
    <w:rsid w:val="00B72B4D"/>
    <w:rsid w:val="00B751F1"/>
    <w:rsid w:val="00B80500"/>
    <w:rsid w:val="00B80E66"/>
    <w:rsid w:val="00B81F98"/>
    <w:rsid w:val="00B828C1"/>
    <w:rsid w:val="00B84CA8"/>
    <w:rsid w:val="00B851B8"/>
    <w:rsid w:val="00B8665E"/>
    <w:rsid w:val="00B91C13"/>
    <w:rsid w:val="00B92395"/>
    <w:rsid w:val="00B959C9"/>
    <w:rsid w:val="00BA419C"/>
    <w:rsid w:val="00BA4AEB"/>
    <w:rsid w:val="00BA66B5"/>
    <w:rsid w:val="00BB2C05"/>
    <w:rsid w:val="00BC126B"/>
    <w:rsid w:val="00BC4BCB"/>
    <w:rsid w:val="00BC59F2"/>
    <w:rsid w:val="00BC73E3"/>
    <w:rsid w:val="00BC7EE3"/>
    <w:rsid w:val="00BD0D2E"/>
    <w:rsid w:val="00BD116C"/>
    <w:rsid w:val="00BD1311"/>
    <w:rsid w:val="00BD28A3"/>
    <w:rsid w:val="00BD50AA"/>
    <w:rsid w:val="00BD70E0"/>
    <w:rsid w:val="00BD783A"/>
    <w:rsid w:val="00BE35EE"/>
    <w:rsid w:val="00BE57F7"/>
    <w:rsid w:val="00BE5F39"/>
    <w:rsid w:val="00BE636D"/>
    <w:rsid w:val="00BE71C6"/>
    <w:rsid w:val="00BF4CE9"/>
    <w:rsid w:val="00BF7742"/>
    <w:rsid w:val="00C06F07"/>
    <w:rsid w:val="00C0717D"/>
    <w:rsid w:val="00C10856"/>
    <w:rsid w:val="00C120C5"/>
    <w:rsid w:val="00C135C5"/>
    <w:rsid w:val="00C15919"/>
    <w:rsid w:val="00C23294"/>
    <w:rsid w:val="00C24ABD"/>
    <w:rsid w:val="00C26A57"/>
    <w:rsid w:val="00C30894"/>
    <w:rsid w:val="00C33BAF"/>
    <w:rsid w:val="00C33DBD"/>
    <w:rsid w:val="00C368B1"/>
    <w:rsid w:val="00C37A89"/>
    <w:rsid w:val="00C45385"/>
    <w:rsid w:val="00C459BF"/>
    <w:rsid w:val="00C47374"/>
    <w:rsid w:val="00C5227B"/>
    <w:rsid w:val="00C52AEC"/>
    <w:rsid w:val="00C534A9"/>
    <w:rsid w:val="00C55064"/>
    <w:rsid w:val="00C60744"/>
    <w:rsid w:val="00C63338"/>
    <w:rsid w:val="00C6340F"/>
    <w:rsid w:val="00C64A52"/>
    <w:rsid w:val="00C718EF"/>
    <w:rsid w:val="00C75507"/>
    <w:rsid w:val="00C765BF"/>
    <w:rsid w:val="00C7707D"/>
    <w:rsid w:val="00C80ACF"/>
    <w:rsid w:val="00C81457"/>
    <w:rsid w:val="00C843EC"/>
    <w:rsid w:val="00C85498"/>
    <w:rsid w:val="00C870CE"/>
    <w:rsid w:val="00C92F23"/>
    <w:rsid w:val="00C9661B"/>
    <w:rsid w:val="00C96BAE"/>
    <w:rsid w:val="00C97DCD"/>
    <w:rsid w:val="00CA1D46"/>
    <w:rsid w:val="00CA2161"/>
    <w:rsid w:val="00CA28F5"/>
    <w:rsid w:val="00CA4913"/>
    <w:rsid w:val="00CA511E"/>
    <w:rsid w:val="00CA51A3"/>
    <w:rsid w:val="00CA6627"/>
    <w:rsid w:val="00CB186D"/>
    <w:rsid w:val="00CC100E"/>
    <w:rsid w:val="00CC487A"/>
    <w:rsid w:val="00CD2477"/>
    <w:rsid w:val="00CD2489"/>
    <w:rsid w:val="00CD2D74"/>
    <w:rsid w:val="00CD3454"/>
    <w:rsid w:val="00CD35DD"/>
    <w:rsid w:val="00CD74DC"/>
    <w:rsid w:val="00CE20DA"/>
    <w:rsid w:val="00CE6C51"/>
    <w:rsid w:val="00CF2A07"/>
    <w:rsid w:val="00CF319B"/>
    <w:rsid w:val="00CF3804"/>
    <w:rsid w:val="00CF3C3B"/>
    <w:rsid w:val="00CF595C"/>
    <w:rsid w:val="00D03112"/>
    <w:rsid w:val="00D04255"/>
    <w:rsid w:val="00D046E9"/>
    <w:rsid w:val="00D05E22"/>
    <w:rsid w:val="00D10A69"/>
    <w:rsid w:val="00D12D12"/>
    <w:rsid w:val="00D13236"/>
    <w:rsid w:val="00D13D6D"/>
    <w:rsid w:val="00D2056E"/>
    <w:rsid w:val="00D217F8"/>
    <w:rsid w:val="00D22C54"/>
    <w:rsid w:val="00D235AC"/>
    <w:rsid w:val="00D2372E"/>
    <w:rsid w:val="00D25F03"/>
    <w:rsid w:val="00D2671A"/>
    <w:rsid w:val="00D30D68"/>
    <w:rsid w:val="00D31B58"/>
    <w:rsid w:val="00D31E83"/>
    <w:rsid w:val="00D33DA3"/>
    <w:rsid w:val="00D34657"/>
    <w:rsid w:val="00D36092"/>
    <w:rsid w:val="00D36F26"/>
    <w:rsid w:val="00D40E4E"/>
    <w:rsid w:val="00D40EDD"/>
    <w:rsid w:val="00D41B0F"/>
    <w:rsid w:val="00D42DE6"/>
    <w:rsid w:val="00D4320F"/>
    <w:rsid w:val="00D44C3D"/>
    <w:rsid w:val="00D45DC8"/>
    <w:rsid w:val="00D47CC7"/>
    <w:rsid w:val="00D5116D"/>
    <w:rsid w:val="00D52C1E"/>
    <w:rsid w:val="00D54C8C"/>
    <w:rsid w:val="00D570E4"/>
    <w:rsid w:val="00D6210A"/>
    <w:rsid w:val="00D62458"/>
    <w:rsid w:val="00D63759"/>
    <w:rsid w:val="00D651B4"/>
    <w:rsid w:val="00D65D95"/>
    <w:rsid w:val="00D67853"/>
    <w:rsid w:val="00D76B71"/>
    <w:rsid w:val="00D77DE6"/>
    <w:rsid w:val="00D8314E"/>
    <w:rsid w:val="00D84F59"/>
    <w:rsid w:val="00D90ED6"/>
    <w:rsid w:val="00D9162A"/>
    <w:rsid w:val="00D9220F"/>
    <w:rsid w:val="00D92243"/>
    <w:rsid w:val="00D92A91"/>
    <w:rsid w:val="00D930EC"/>
    <w:rsid w:val="00D9324C"/>
    <w:rsid w:val="00D93B71"/>
    <w:rsid w:val="00D95437"/>
    <w:rsid w:val="00D96BCF"/>
    <w:rsid w:val="00DA1378"/>
    <w:rsid w:val="00DA13AA"/>
    <w:rsid w:val="00DA142C"/>
    <w:rsid w:val="00DA1EF0"/>
    <w:rsid w:val="00DA2D60"/>
    <w:rsid w:val="00DA3A7E"/>
    <w:rsid w:val="00DA4D89"/>
    <w:rsid w:val="00DB0FD1"/>
    <w:rsid w:val="00DB1150"/>
    <w:rsid w:val="00DB1D32"/>
    <w:rsid w:val="00DB2BDA"/>
    <w:rsid w:val="00DC0BF7"/>
    <w:rsid w:val="00DC0FA0"/>
    <w:rsid w:val="00DC7A0D"/>
    <w:rsid w:val="00DD0A79"/>
    <w:rsid w:val="00DD5FF3"/>
    <w:rsid w:val="00DD600A"/>
    <w:rsid w:val="00DD671E"/>
    <w:rsid w:val="00DE069A"/>
    <w:rsid w:val="00DE0CE5"/>
    <w:rsid w:val="00DE354F"/>
    <w:rsid w:val="00DF3034"/>
    <w:rsid w:val="00DF6719"/>
    <w:rsid w:val="00E01AB2"/>
    <w:rsid w:val="00E040DE"/>
    <w:rsid w:val="00E04846"/>
    <w:rsid w:val="00E050FF"/>
    <w:rsid w:val="00E10F06"/>
    <w:rsid w:val="00E13565"/>
    <w:rsid w:val="00E1645E"/>
    <w:rsid w:val="00E23941"/>
    <w:rsid w:val="00E24281"/>
    <w:rsid w:val="00E25F58"/>
    <w:rsid w:val="00E26238"/>
    <w:rsid w:val="00E26543"/>
    <w:rsid w:val="00E26E6B"/>
    <w:rsid w:val="00E31765"/>
    <w:rsid w:val="00E318C9"/>
    <w:rsid w:val="00E321C8"/>
    <w:rsid w:val="00E43F15"/>
    <w:rsid w:val="00E45294"/>
    <w:rsid w:val="00E53202"/>
    <w:rsid w:val="00E642AB"/>
    <w:rsid w:val="00E70489"/>
    <w:rsid w:val="00E714FB"/>
    <w:rsid w:val="00E71F84"/>
    <w:rsid w:val="00E802F3"/>
    <w:rsid w:val="00E90F63"/>
    <w:rsid w:val="00EA2DCD"/>
    <w:rsid w:val="00EB0DA5"/>
    <w:rsid w:val="00EC1BDF"/>
    <w:rsid w:val="00EC2520"/>
    <w:rsid w:val="00EC3148"/>
    <w:rsid w:val="00EC4146"/>
    <w:rsid w:val="00EC44D9"/>
    <w:rsid w:val="00EC5721"/>
    <w:rsid w:val="00ED0A38"/>
    <w:rsid w:val="00ED18FC"/>
    <w:rsid w:val="00ED30AE"/>
    <w:rsid w:val="00ED7D9E"/>
    <w:rsid w:val="00EE1B2D"/>
    <w:rsid w:val="00EE5F31"/>
    <w:rsid w:val="00EE6AE6"/>
    <w:rsid w:val="00EE7F16"/>
    <w:rsid w:val="00EF089A"/>
    <w:rsid w:val="00EF1CC2"/>
    <w:rsid w:val="00EF5053"/>
    <w:rsid w:val="00EF6F7A"/>
    <w:rsid w:val="00F01356"/>
    <w:rsid w:val="00F022D5"/>
    <w:rsid w:val="00F0634A"/>
    <w:rsid w:val="00F131A1"/>
    <w:rsid w:val="00F1470F"/>
    <w:rsid w:val="00F1502D"/>
    <w:rsid w:val="00F207BF"/>
    <w:rsid w:val="00F213CB"/>
    <w:rsid w:val="00F22D5E"/>
    <w:rsid w:val="00F23DFD"/>
    <w:rsid w:val="00F27C6C"/>
    <w:rsid w:val="00F30539"/>
    <w:rsid w:val="00F34166"/>
    <w:rsid w:val="00F34EB9"/>
    <w:rsid w:val="00F35C24"/>
    <w:rsid w:val="00F361D9"/>
    <w:rsid w:val="00F377B7"/>
    <w:rsid w:val="00F37A69"/>
    <w:rsid w:val="00F40CAE"/>
    <w:rsid w:val="00F45ECD"/>
    <w:rsid w:val="00F52CB1"/>
    <w:rsid w:val="00F54236"/>
    <w:rsid w:val="00F54823"/>
    <w:rsid w:val="00F57FD7"/>
    <w:rsid w:val="00F62D4B"/>
    <w:rsid w:val="00F65FD1"/>
    <w:rsid w:val="00F66091"/>
    <w:rsid w:val="00F6681A"/>
    <w:rsid w:val="00F67246"/>
    <w:rsid w:val="00F67305"/>
    <w:rsid w:val="00F70AB8"/>
    <w:rsid w:val="00F72B3D"/>
    <w:rsid w:val="00F72DB6"/>
    <w:rsid w:val="00F75198"/>
    <w:rsid w:val="00F76C05"/>
    <w:rsid w:val="00F80594"/>
    <w:rsid w:val="00F8497C"/>
    <w:rsid w:val="00F867D3"/>
    <w:rsid w:val="00F9007F"/>
    <w:rsid w:val="00F92532"/>
    <w:rsid w:val="00F92DD4"/>
    <w:rsid w:val="00F93259"/>
    <w:rsid w:val="00F94417"/>
    <w:rsid w:val="00F95D81"/>
    <w:rsid w:val="00F96900"/>
    <w:rsid w:val="00FA160F"/>
    <w:rsid w:val="00FA2C30"/>
    <w:rsid w:val="00FA2E8A"/>
    <w:rsid w:val="00FA5867"/>
    <w:rsid w:val="00FA6999"/>
    <w:rsid w:val="00FB007B"/>
    <w:rsid w:val="00FB0622"/>
    <w:rsid w:val="00FB0C2E"/>
    <w:rsid w:val="00FB50C4"/>
    <w:rsid w:val="00FB62AF"/>
    <w:rsid w:val="00FB7BBF"/>
    <w:rsid w:val="00FC14F9"/>
    <w:rsid w:val="00FC4A8A"/>
    <w:rsid w:val="00FC4E2E"/>
    <w:rsid w:val="00FC675C"/>
    <w:rsid w:val="00FD0D93"/>
    <w:rsid w:val="00FD2B7F"/>
    <w:rsid w:val="00FD39C2"/>
    <w:rsid w:val="00FD44BF"/>
    <w:rsid w:val="00FD5258"/>
    <w:rsid w:val="00FD63D8"/>
    <w:rsid w:val="00FD6622"/>
    <w:rsid w:val="00FD77FC"/>
    <w:rsid w:val="00FE06AD"/>
    <w:rsid w:val="00FE1DD5"/>
    <w:rsid w:val="00FE3134"/>
    <w:rsid w:val="00FE34FF"/>
    <w:rsid w:val="00FE4421"/>
    <w:rsid w:val="00FE6380"/>
    <w:rsid w:val="00FE6B30"/>
    <w:rsid w:val="00FE7327"/>
    <w:rsid w:val="00FF06F9"/>
    <w:rsid w:val="00FF14DB"/>
    <w:rsid w:val="00FF1DF2"/>
    <w:rsid w:val="00FF6656"/>
    <w:rsid w:val="00FF6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736AB0"/>
  <w15:chartTrackingRefBased/>
  <w15:docId w15:val="{CE811B75-C525-4073-B846-786E62EAE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5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5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85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85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5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5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85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85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498"/>
    <w:rPr>
      <w:rFonts w:eastAsiaTheme="majorEastAsia" w:cstheme="majorBidi"/>
      <w:color w:val="272727" w:themeColor="text1" w:themeTint="D8"/>
    </w:rPr>
  </w:style>
  <w:style w:type="paragraph" w:styleId="Title">
    <w:name w:val="Title"/>
    <w:basedOn w:val="Normal"/>
    <w:next w:val="Normal"/>
    <w:link w:val="TitleChar"/>
    <w:uiPriority w:val="10"/>
    <w:qFormat/>
    <w:rsid w:val="00C85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498"/>
    <w:pPr>
      <w:spacing w:before="160"/>
      <w:jc w:val="center"/>
    </w:pPr>
    <w:rPr>
      <w:i/>
      <w:iCs/>
      <w:color w:val="404040" w:themeColor="text1" w:themeTint="BF"/>
    </w:rPr>
  </w:style>
  <w:style w:type="character" w:customStyle="1" w:styleId="QuoteChar">
    <w:name w:val="Quote Char"/>
    <w:basedOn w:val="DefaultParagraphFont"/>
    <w:link w:val="Quote"/>
    <w:uiPriority w:val="29"/>
    <w:rsid w:val="00C85498"/>
    <w:rPr>
      <w:i/>
      <w:iCs/>
      <w:color w:val="404040" w:themeColor="text1" w:themeTint="BF"/>
    </w:rPr>
  </w:style>
  <w:style w:type="paragraph" w:styleId="ListParagraph">
    <w:name w:val="List Paragraph"/>
    <w:basedOn w:val="Normal"/>
    <w:uiPriority w:val="34"/>
    <w:qFormat/>
    <w:rsid w:val="00C85498"/>
    <w:pPr>
      <w:ind w:left="720"/>
      <w:contextualSpacing/>
    </w:pPr>
  </w:style>
  <w:style w:type="character" w:styleId="IntenseEmphasis">
    <w:name w:val="Intense Emphasis"/>
    <w:basedOn w:val="DefaultParagraphFont"/>
    <w:uiPriority w:val="21"/>
    <w:qFormat/>
    <w:rsid w:val="00C85498"/>
    <w:rPr>
      <w:i/>
      <w:iCs/>
      <w:color w:val="0F4761" w:themeColor="accent1" w:themeShade="BF"/>
    </w:rPr>
  </w:style>
  <w:style w:type="paragraph" w:styleId="IntenseQuote">
    <w:name w:val="Intense Quote"/>
    <w:basedOn w:val="Normal"/>
    <w:next w:val="Normal"/>
    <w:link w:val="IntenseQuoteChar"/>
    <w:uiPriority w:val="30"/>
    <w:qFormat/>
    <w:rsid w:val="00C85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498"/>
    <w:rPr>
      <w:i/>
      <w:iCs/>
      <w:color w:val="0F4761" w:themeColor="accent1" w:themeShade="BF"/>
    </w:rPr>
  </w:style>
  <w:style w:type="character" w:styleId="IntenseReference">
    <w:name w:val="Intense Reference"/>
    <w:basedOn w:val="DefaultParagraphFont"/>
    <w:uiPriority w:val="32"/>
    <w:qFormat/>
    <w:rsid w:val="00C85498"/>
    <w:rPr>
      <w:b/>
      <w:bCs/>
      <w:smallCaps/>
      <w:color w:val="0F4761" w:themeColor="accent1" w:themeShade="BF"/>
      <w:spacing w:val="5"/>
    </w:rPr>
  </w:style>
  <w:style w:type="character" w:styleId="Hyperlink">
    <w:name w:val="Hyperlink"/>
    <w:basedOn w:val="DefaultParagraphFont"/>
    <w:uiPriority w:val="99"/>
    <w:unhideWhenUsed/>
    <w:rsid w:val="000136F2"/>
    <w:rPr>
      <w:color w:val="467886" w:themeColor="hyperlink"/>
      <w:u w:val="single"/>
    </w:rPr>
  </w:style>
  <w:style w:type="character" w:styleId="UnresolvedMention">
    <w:name w:val="Unresolved Mention"/>
    <w:basedOn w:val="DefaultParagraphFont"/>
    <w:uiPriority w:val="99"/>
    <w:semiHidden/>
    <w:unhideWhenUsed/>
    <w:rsid w:val="000136F2"/>
    <w:rPr>
      <w:color w:val="605E5C"/>
      <w:shd w:val="clear" w:color="auto" w:fill="E1DFDD"/>
    </w:rPr>
  </w:style>
  <w:style w:type="character" w:styleId="FollowedHyperlink">
    <w:name w:val="FollowedHyperlink"/>
    <w:basedOn w:val="DefaultParagraphFont"/>
    <w:uiPriority w:val="99"/>
    <w:semiHidden/>
    <w:unhideWhenUsed/>
    <w:rsid w:val="000136F2"/>
    <w:rPr>
      <w:color w:val="96607D" w:themeColor="followedHyperlink"/>
      <w:u w:val="single"/>
    </w:rPr>
  </w:style>
  <w:style w:type="paragraph" w:styleId="TOCHeading">
    <w:name w:val="TOC Heading"/>
    <w:basedOn w:val="Heading1"/>
    <w:next w:val="Normal"/>
    <w:uiPriority w:val="39"/>
    <w:unhideWhenUsed/>
    <w:qFormat/>
    <w:rsid w:val="0000792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07924"/>
    <w:pPr>
      <w:spacing w:after="100"/>
      <w:ind w:left="240"/>
    </w:pPr>
  </w:style>
  <w:style w:type="paragraph" w:styleId="TOC1">
    <w:name w:val="toc 1"/>
    <w:basedOn w:val="Normal"/>
    <w:next w:val="Normal"/>
    <w:autoRedefine/>
    <w:uiPriority w:val="39"/>
    <w:unhideWhenUsed/>
    <w:rsid w:val="00007924"/>
    <w:pPr>
      <w:spacing w:after="100"/>
    </w:pPr>
  </w:style>
  <w:style w:type="paragraph" w:styleId="Header">
    <w:name w:val="header"/>
    <w:basedOn w:val="Normal"/>
    <w:link w:val="HeaderChar"/>
    <w:uiPriority w:val="99"/>
    <w:unhideWhenUsed/>
    <w:rsid w:val="000079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924"/>
  </w:style>
  <w:style w:type="paragraph" w:styleId="Footer">
    <w:name w:val="footer"/>
    <w:basedOn w:val="Normal"/>
    <w:link w:val="FooterChar"/>
    <w:uiPriority w:val="99"/>
    <w:unhideWhenUsed/>
    <w:rsid w:val="000079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924"/>
  </w:style>
  <w:style w:type="paragraph" w:styleId="TOC3">
    <w:name w:val="toc 3"/>
    <w:basedOn w:val="Normal"/>
    <w:next w:val="Normal"/>
    <w:autoRedefine/>
    <w:uiPriority w:val="39"/>
    <w:unhideWhenUsed/>
    <w:rsid w:val="00DE354F"/>
    <w:pPr>
      <w:spacing w:after="100"/>
      <w:ind w:left="480"/>
    </w:pPr>
  </w:style>
  <w:style w:type="table" w:styleId="TableGrid">
    <w:name w:val="Table Grid"/>
    <w:basedOn w:val="TableNormal"/>
    <w:uiPriority w:val="59"/>
    <w:rsid w:val="000A1B4F"/>
    <w:pPr>
      <w:spacing w:after="0" w:line="240" w:lineRule="auto"/>
    </w:pPr>
    <w:rPr>
      <w:kern w:val="0"/>
      <w:sz w:val="22"/>
      <w:szCs w:val="22"/>
      <w:lang w:val="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751F1"/>
  </w:style>
  <w:style w:type="character" w:styleId="SubtleEmphasis">
    <w:name w:val="Subtle Emphasis"/>
    <w:basedOn w:val="DefaultParagraphFont"/>
    <w:uiPriority w:val="19"/>
    <w:qFormat/>
    <w:rsid w:val="00EE7F16"/>
    <w:rPr>
      <w:i/>
      <w:iCs/>
      <w:color w:val="404040" w:themeColor="text1" w:themeTint="BF"/>
    </w:rPr>
  </w:style>
  <w:style w:type="character" w:styleId="HTMLCode">
    <w:name w:val="HTML Code"/>
    <w:basedOn w:val="DefaultParagraphFont"/>
    <w:uiPriority w:val="99"/>
    <w:semiHidden/>
    <w:unhideWhenUsed/>
    <w:rsid w:val="00515718"/>
    <w:rPr>
      <w:rFonts w:ascii="Courier New" w:eastAsia="Times New Roman" w:hAnsi="Courier New" w:cs="Courier New"/>
      <w:sz w:val="20"/>
      <w:szCs w:val="20"/>
    </w:rPr>
  </w:style>
  <w:style w:type="table" w:styleId="GridTable1Light">
    <w:name w:val="Grid Table 1 Light"/>
    <w:basedOn w:val="TableNormal"/>
    <w:uiPriority w:val="46"/>
    <w:rsid w:val="00BA4AE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A4AE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A4AEB"/>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BA4A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5622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519">
      <w:bodyDiv w:val="1"/>
      <w:marLeft w:val="0"/>
      <w:marRight w:val="0"/>
      <w:marTop w:val="0"/>
      <w:marBottom w:val="0"/>
      <w:divBdr>
        <w:top w:val="none" w:sz="0" w:space="0" w:color="auto"/>
        <w:left w:val="none" w:sz="0" w:space="0" w:color="auto"/>
        <w:bottom w:val="none" w:sz="0" w:space="0" w:color="auto"/>
        <w:right w:val="none" w:sz="0" w:space="0" w:color="auto"/>
      </w:divBdr>
    </w:div>
    <w:div w:id="4330422">
      <w:bodyDiv w:val="1"/>
      <w:marLeft w:val="0"/>
      <w:marRight w:val="0"/>
      <w:marTop w:val="0"/>
      <w:marBottom w:val="0"/>
      <w:divBdr>
        <w:top w:val="none" w:sz="0" w:space="0" w:color="auto"/>
        <w:left w:val="none" w:sz="0" w:space="0" w:color="auto"/>
        <w:bottom w:val="none" w:sz="0" w:space="0" w:color="auto"/>
        <w:right w:val="none" w:sz="0" w:space="0" w:color="auto"/>
      </w:divBdr>
      <w:divsChild>
        <w:div w:id="1795444124">
          <w:marLeft w:val="0"/>
          <w:marRight w:val="0"/>
          <w:marTop w:val="0"/>
          <w:marBottom w:val="0"/>
          <w:divBdr>
            <w:top w:val="none" w:sz="0" w:space="0" w:color="auto"/>
            <w:left w:val="none" w:sz="0" w:space="0" w:color="auto"/>
            <w:bottom w:val="none" w:sz="0" w:space="0" w:color="auto"/>
            <w:right w:val="none" w:sz="0" w:space="0" w:color="auto"/>
          </w:divBdr>
        </w:div>
      </w:divsChild>
    </w:div>
    <w:div w:id="6369052">
      <w:bodyDiv w:val="1"/>
      <w:marLeft w:val="0"/>
      <w:marRight w:val="0"/>
      <w:marTop w:val="0"/>
      <w:marBottom w:val="0"/>
      <w:divBdr>
        <w:top w:val="none" w:sz="0" w:space="0" w:color="auto"/>
        <w:left w:val="none" w:sz="0" w:space="0" w:color="auto"/>
        <w:bottom w:val="none" w:sz="0" w:space="0" w:color="auto"/>
        <w:right w:val="none" w:sz="0" w:space="0" w:color="auto"/>
      </w:divBdr>
    </w:div>
    <w:div w:id="10305361">
      <w:bodyDiv w:val="1"/>
      <w:marLeft w:val="0"/>
      <w:marRight w:val="0"/>
      <w:marTop w:val="0"/>
      <w:marBottom w:val="0"/>
      <w:divBdr>
        <w:top w:val="none" w:sz="0" w:space="0" w:color="auto"/>
        <w:left w:val="none" w:sz="0" w:space="0" w:color="auto"/>
        <w:bottom w:val="none" w:sz="0" w:space="0" w:color="auto"/>
        <w:right w:val="none" w:sz="0" w:space="0" w:color="auto"/>
      </w:divBdr>
    </w:div>
    <w:div w:id="12466191">
      <w:bodyDiv w:val="1"/>
      <w:marLeft w:val="0"/>
      <w:marRight w:val="0"/>
      <w:marTop w:val="0"/>
      <w:marBottom w:val="0"/>
      <w:divBdr>
        <w:top w:val="none" w:sz="0" w:space="0" w:color="auto"/>
        <w:left w:val="none" w:sz="0" w:space="0" w:color="auto"/>
        <w:bottom w:val="none" w:sz="0" w:space="0" w:color="auto"/>
        <w:right w:val="none" w:sz="0" w:space="0" w:color="auto"/>
      </w:divBdr>
    </w:div>
    <w:div w:id="13651703">
      <w:bodyDiv w:val="1"/>
      <w:marLeft w:val="0"/>
      <w:marRight w:val="0"/>
      <w:marTop w:val="0"/>
      <w:marBottom w:val="0"/>
      <w:divBdr>
        <w:top w:val="none" w:sz="0" w:space="0" w:color="auto"/>
        <w:left w:val="none" w:sz="0" w:space="0" w:color="auto"/>
        <w:bottom w:val="none" w:sz="0" w:space="0" w:color="auto"/>
        <w:right w:val="none" w:sz="0" w:space="0" w:color="auto"/>
      </w:divBdr>
    </w:div>
    <w:div w:id="27416115">
      <w:bodyDiv w:val="1"/>
      <w:marLeft w:val="0"/>
      <w:marRight w:val="0"/>
      <w:marTop w:val="0"/>
      <w:marBottom w:val="0"/>
      <w:divBdr>
        <w:top w:val="none" w:sz="0" w:space="0" w:color="auto"/>
        <w:left w:val="none" w:sz="0" w:space="0" w:color="auto"/>
        <w:bottom w:val="none" w:sz="0" w:space="0" w:color="auto"/>
        <w:right w:val="none" w:sz="0" w:space="0" w:color="auto"/>
      </w:divBdr>
    </w:div>
    <w:div w:id="27608660">
      <w:bodyDiv w:val="1"/>
      <w:marLeft w:val="0"/>
      <w:marRight w:val="0"/>
      <w:marTop w:val="0"/>
      <w:marBottom w:val="0"/>
      <w:divBdr>
        <w:top w:val="none" w:sz="0" w:space="0" w:color="auto"/>
        <w:left w:val="none" w:sz="0" w:space="0" w:color="auto"/>
        <w:bottom w:val="none" w:sz="0" w:space="0" w:color="auto"/>
        <w:right w:val="none" w:sz="0" w:space="0" w:color="auto"/>
      </w:divBdr>
    </w:div>
    <w:div w:id="33577918">
      <w:bodyDiv w:val="1"/>
      <w:marLeft w:val="0"/>
      <w:marRight w:val="0"/>
      <w:marTop w:val="0"/>
      <w:marBottom w:val="0"/>
      <w:divBdr>
        <w:top w:val="none" w:sz="0" w:space="0" w:color="auto"/>
        <w:left w:val="none" w:sz="0" w:space="0" w:color="auto"/>
        <w:bottom w:val="none" w:sz="0" w:space="0" w:color="auto"/>
        <w:right w:val="none" w:sz="0" w:space="0" w:color="auto"/>
      </w:divBdr>
    </w:div>
    <w:div w:id="35009759">
      <w:bodyDiv w:val="1"/>
      <w:marLeft w:val="0"/>
      <w:marRight w:val="0"/>
      <w:marTop w:val="0"/>
      <w:marBottom w:val="0"/>
      <w:divBdr>
        <w:top w:val="none" w:sz="0" w:space="0" w:color="auto"/>
        <w:left w:val="none" w:sz="0" w:space="0" w:color="auto"/>
        <w:bottom w:val="none" w:sz="0" w:space="0" w:color="auto"/>
        <w:right w:val="none" w:sz="0" w:space="0" w:color="auto"/>
      </w:divBdr>
    </w:div>
    <w:div w:id="36319129">
      <w:bodyDiv w:val="1"/>
      <w:marLeft w:val="0"/>
      <w:marRight w:val="0"/>
      <w:marTop w:val="0"/>
      <w:marBottom w:val="0"/>
      <w:divBdr>
        <w:top w:val="none" w:sz="0" w:space="0" w:color="auto"/>
        <w:left w:val="none" w:sz="0" w:space="0" w:color="auto"/>
        <w:bottom w:val="none" w:sz="0" w:space="0" w:color="auto"/>
        <w:right w:val="none" w:sz="0" w:space="0" w:color="auto"/>
      </w:divBdr>
    </w:div>
    <w:div w:id="37973319">
      <w:bodyDiv w:val="1"/>
      <w:marLeft w:val="0"/>
      <w:marRight w:val="0"/>
      <w:marTop w:val="0"/>
      <w:marBottom w:val="0"/>
      <w:divBdr>
        <w:top w:val="none" w:sz="0" w:space="0" w:color="auto"/>
        <w:left w:val="none" w:sz="0" w:space="0" w:color="auto"/>
        <w:bottom w:val="none" w:sz="0" w:space="0" w:color="auto"/>
        <w:right w:val="none" w:sz="0" w:space="0" w:color="auto"/>
      </w:divBdr>
    </w:div>
    <w:div w:id="39981631">
      <w:bodyDiv w:val="1"/>
      <w:marLeft w:val="0"/>
      <w:marRight w:val="0"/>
      <w:marTop w:val="0"/>
      <w:marBottom w:val="0"/>
      <w:divBdr>
        <w:top w:val="none" w:sz="0" w:space="0" w:color="auto"/>
        <w:left w:val="none" w:sz="0" w:space="0" w:color="auto"/>
        <w:bottom w:val="none" w:sz="0" w:space="0" w:color="auto"/>
        <w:right w:val="none" w:sz="0" w:space="0" w:color="auto"/>
      </w:divBdr>
    </w:div>
    <w:div w:id="40176892">
      <w:bodyDiv w:val="1"/>
      <w:marLeft w:val="0"/>
      <w:marRight w:val="0"/>
      <w:marTop w:val="0"/>
      <w:marBottom w:val="0"/>
      <w:divBdr>
        <w:top w:val="none" w:sz="0" w:space="0" w:color="auto"/>
        <w:left w:val="none" w:sz="0" w:space="0" w:color="auto"/>
        <w:bottom w:val="none" w:sz="0" w:space="0" w:color="auto"/>
        <w:right w:val="none" w:sz="0" w:space="0" w:color="auto"/>
      </w:divBdr>
    </w:div>
    <w:div w:id="40593828">
      <w:bodyDiv w:val="1"/>
      <w:marLeft w:val="0"/>
      <w:marRight w:val="0"/>
      <w:marTop w:val="0"/>
      <w:marBottom w:val="0"/>
      <w:divBdr>
        <w:top w:val="none" w:sz="0" w:space="0" w:color="auto"/>
        <w:left w:val="none" w:sz="0" w:space="0" w:color="auto"/>
        <w:bottom w:val="none" w:sz="0" w:space="0" w:color="auto"/>
        <w:right w:val="none" w:sz="0" w:space="0" w:color="auto"/>
      </w:divBdr>
    </w:div>
    <w:div w:id="42147178">
      <w:bodyDiv w:val="1"/>
      <w:marLeft w:val="0"/>
      <w:marRight w:val="0"/>
      <w:marTop w:val="0"/>
      <w:marBottom w:val="0"/>
      <w:divBdr>
        <w:top w:val="none" w:sz="0" w:space="0" w:color="auto"/>
        <w:left w:val="none" w:sz="0" w:space="0" w:color="auto"/>
        <w:bottom w:val="none" w:sz="0" w:space="0" w:color="auto"/>
        <w:right w:val="none" w:sz="0" w:space="0" w:color="auto"/>
      </w:divBdr>
    </w:div>
    <w:div w:id="49034363">
      <w:bodyDiv w:val="1"/>
      <w:marLeft w:val="0"/>
      <w:marRight w:val="0"/>
      <w:marTop w:val="0"/>
      <w:marBottom w:val="0"/>
      <w:divBdr>
        <w:top w:val="none" w:sz="0" w:space="0" w:color="auto"/>
        <w:left w:val="none" w:sz="0" w:space="0" w:color="auto"/>
        <w:bottom w:val="none" w:sz="0" w:space="0" w:color="auto"/>
        <w:right w:val="none" w:sz="0" w:space="0" w:color="auto"/>
      </w:divBdr>
    </w:div>
    <w:div w:id="49312608">
      <w:bodyDiv w:val="1"/>
      <w:marLeft w:val="0"/>
      <w:marRight w:val="0"/>
      <w:marTop w:val="0"/>
      <w:marBottom w:val="0"/>
      <w:divBdr>
        <w:top w:val="none" w:sz="0" w:space="0" w:color="auto"/>
        <w:left w:val="none" w:sz="0" w:space="0" w:color="auto"/>
        <w:bottom w:val="none" w:sz="0" w:space="0" w:color="auto"/>
        <w:right w:val="none" w:sz="0" w:space="0" w:color="auto"/>
      </w:divBdr>
    </w:div>
    <w:div w:id="50421159">
      <w:bodyDiv w:val="1"/>
      <w:marLeft w:val="0"/>
      <w:marRight w:val="0"/>
      <w:marTop w:val="0"/>
      <w:marBottom w:val="0"/>
      <w:divBdr>
        <w:top w:val="none" w:sz="0" w:space="0" w:color="auto"/>
        <w:left w:val="none" w:sz="0" w:space="0" w:color="auto"/>
        <w:bottom w:val="none" w:sz="0" w:space="0" w:color="auto"/>
        <w:right w:val="none" w:sz="0" w:space="0" w:color="auto"/>
      </w:divBdr>
    </w:div>
    <w:div w:id="50930968">
      <w:bodyDiv w:val="1"/>
      <w:marLeft w:val="0"/>
      <w:marRight w:val="0"/>
      <w:marTop w:val="0"/>
      <w:marBottom w:val="0"/>
      <w:divBdr>
        <w:top w:val="none" w:sz="0" w:space="0" w:color="auto"/>
        <w:left w:val="none" w:sz="0" w:space="0" w:color="auto"/>
        <w:bottom w:val="none" w:sz="0" w:space="0" w:color="auto"/>
        <w:right w:val="none" w:sz="0" w:space="0" w:color="auto"/>
      </w:divBdr>
    </w:div>
    <w:div w:id="54356151">
      <w:bodyDiv w:val="1"/>
      <w:marLeft w:val="0"/>
      <w:marRight w:val="0"/>
      <w:marTop w:val="0"/>
      <w:marBottom w:val="0"/>
      <w:divBdr>
        <w:top w:val="none" w:sz="0" w:space="0" w:color="auto"/>
        <w:left w:val="none" w:sz="0" w:space="0" w:color="auto"/>
        <w:bottom w:val="none" w:sz="0" w:space="0" w:color="auto"/>
        <w:right w:val="none" w:sz="0" w:space="0" w:color="auto"/>
      </w:divBdr>
    </w:div>
    <w:div w:id="56779940">
      <w:bodyDiv w:val="1"/>
      <w:marLeft w:val="0"/>
      <w:marRight w:val="0"/>
      <w:marTop w:val="0"/>
      <w:marBottom w:val="0"/>
      <w:divBdr>
        <w:top w:val="none" w:sz="0" w:space="0" w:color="auto"/>
        <w:left w:val="none" w:sz="0" w:space="0" w:color="auto"/>
        <w:bottom w:val="none" w:sz="0" w:space="0" w:color="auto"/>
        <w:right w:val="none" w:sz="0" w:space="0" w:color="auto"/>
      </w:divBdr>
    </w:div>
    <w:div w:id="57021913">
      <w:bodyDiv w:val="1"/>
      <w:marLeft w:val="0"/>
      <w:marRight w:val="0"/>
      <w:marTop w:val="0"/>
      <w:marBottom w:val="0"/>
      <w:divBdr>
        <w:top w:val="none" w:sz="0" w:space="0" w:color="auto"/>
        <w:left w:val="none" w:sz="0" w:space="0" w:color="auto"/>
        <w:bottom w:val="none" w:sz="0" w:space="0" w:color="auto"/>
        <w:right w:val="none" w:sz="0" w:space="0" w:color="auto"/>
      </w:divBdr>
    </w:div>
    <w:div w:id="60492425">
      <w:bodyDiv w:val="1"/>
      <w:marLeft w:val="0"/>
      <w:marRight w:val="0"/>
      <w:marTop w:val="0"/>
      <w:marBottom w:val="0"/>
      <w:divBdr>
        <w:top w:val="none" w:sz="0" w:space="0" w:color="auto"/>
        <w:left w:val="none" w:sz="0" w:space="0" w:color="auto"/>
        <w:bottom w:val="none" w:sz="0" w:space="0" w:color="auto"/>
        <w:right w:val="none" w:sz="0" w:space="0" w:color="auto"/>
      </w:divBdr>
    </w:div>
    <w:div w:id="63337361">
      <w:bodyDiv w:val="1"/>
      <w:marLeft w:val="0"/>
      <w:marRight w:val="0"/>
      <w:marTop w:val="0"/>
      <w:marBottom w:val="0"/>
      <w:divBdr>
        <w:top w:val="none" w:sz="0" w:space="0" w:color="auto"/>
        <w:left w:val="none" w:sz="0" w:space="0" w:color="auto"/>
        <w:bottom w:val="none" w:sz="0" w:space="0" w:color="auto"/>
        <w:right w:val="none" w:sz="0" w:space="0" w:color="auto"/>
      </w:divBdr>
    </w:div>
    <w:div w:id="65154951">
      <w:bodyDiv w:val="1"/>
      <w:marLeft w:val="0"/>
      <w:marRight w:val="0"/>
      <w:marTop w:val="0"/>
      <w:marBottom w:val="0"/>
      <w:divBdr>
        <w:top w:val="none" w:sz="0" w:space="0" w:color="auto"/>
        <w:left w:val="none" w:sz="0" w:space="0" w:color="auto"/>
        <w:bottom w:val="none" w:sz="0" w:space="0" w:color="auto"/>
        <w:right w:val="none" w:sz="0" w:space="0" w:color="auto"/>
      </w:divBdr>
    </w:div>
    <w:div w:id="68961457">
      <w:bodyDiv w:val="1"/>
      <w:marLeft w:val="0"/>
      <w:marRight w:val="0"/>
      <w:marTop w:val="0"/>
      <w:marBottom w:val="0"/>
      <w:divBdr>
        <w:top w:val="none" w:sz="0" w:space="0" w:color="auto"/>
        <w:left w:val="none" w:sz="0" w:space="0" w:color="auto"/>
        <w:bottom w:val="none" w:sz="0" w:space="0" w:color="auto"/>
        <w:right w:val="none" w:sz="0" w:space="0" w:color="auto"/>
      </w:divBdr>
    </w:div>
    <w:div w:id="70582995">
      <w:bodyDiv w:val="1"/>
      <w:marLeft w:val="0"/>
      <w:marRight w:val="0"/>
      <w:marTop w:val="0"/>
      <w:marBottom w:val="0"/>
      <w:divBdr>
        <w:top w:val="none" w:sz="0" w:space="0" w:color="auto"/>
        <w:left w:val="none" w:sz="0" w:space="0" w:color="auto"/>
        <w:bottom w:val="none" w:sz="0" w:space="0" w:color="auto"/>
        <w:right w:val="none" w:sz="0" w:space="0" w:color="auto"/>
      </w:divBdr>
    </w:div>
    <w:div w:id="70733497">
      <w:bodyDiv w:val="1"/>
      <w:marLeft w:val="0"/>
      <w:marRight w:val="0"/>
      <w:marTop w:val="0"/>
      <w:marBottom w:val="0"/>
      <w:divBdr>
        <w:top w:val="none" w:sz="0" w:space="0" w:color="auto"/>
        <w:left w:val="none" w:sz="0" w:space="0" w:color="auto"/>
        <w:bottom w:val="none" w:sz="0" w:space="0" w:color="auto"/>
        <w:right w:val="none" w:sz="0" w:space="0" w:color="auto"/>
      </w:divBdr>
    </w:div>
    <w:div w:id="71510672">
      <w:bodyDiv w:val="1"/>
      <w:marLeft w:val="0"/>
      <w:marRight w:val="0"/>
      <w:marTop w:val="0"/>
      <w:marBottom w:val="0"/>
      <w:divBdr>
        <w:top w:val="none" w:sz="0" w:space="0" w:color="auto"/>
        <w:left w:val="none" w:sz="0" w:space="0" w:color="auto"/>
        <w:bottom w:val="none" w:sz="0" w:space="0" w:color="auto"/>
        <w:right w:val="none" w:sz="0" w:space="0" w:color="auto"/>
      </w:divBdr>
    </w:div>
    <w:div w:id="71705598">
      <w:bodyDiv w:val="1"/>
      <w:marLeft w:val="0"/>
      <w:marRight w:val="0"/>
      <w:marTop w:val="0"/>
      <w:marBottom w:val="0"/>
      <w:divBdr>
        <w:top w:val="none" w:sz="0" w:space="0" w:color="auto"/>
        <w:left w:val="none" w:sz="0" w:space="0" w:color="auto"/>
        <w:bottom w:val="none" w:sz="0" w:space="0" w:color="auto"/>
        <w:right w:val="none" w:sz="0" w:space="0" w:color="auto"/>
      </w:divBdr>
    </w:div>
    <w:div w:id="79757905">
      <w:bodyDiv w:val="1"/>
      <w:marLeft w:val="0"/>
      <w:marRight w:val="0"/>
      <w:marTop w:val="0"/>
      <w:marBottom w:val="0"/>
      <w:divBdr>
        <w:top w:val="none" w:sz="0" w:space="0" w:color="auto"/>
        <w:left w:val="none" w:sz="0" w:space="0" w:color="auto"/>
        <w:bottom w:val="none" w:sz="0" w:space="0" w:color="auto"/>
        <w:right w:val="none" w:sz="0" w:space="0" w:color="auto"/>
      </w:divBdr>
    </w:div>
    <w:div w:id="86731114">
      <w:bodyDiv w:val="1"/>
      <w:marLeft w:val="0"/>
      <w:marRight w:val="0"/>
      <w:marTop w:val="0"/>
      <w:marBottom w:val="0"/>
      <w:divBdr>
        <w:top w:val="none" w:sz="0" w:space="0" w:color="auto"/>
        <w:left w:val="none" w:sz="0" w:space="0" w:color="auto"/>
        <w:bottom w:val="none" w:sz="0" w:space="0" w:color="auto"/>
        <w:right w:val="none" w:sz="0" w:space="0" w:color="auto"/>
      </w:divBdr>
    </w:div>
    <w:div w:id="90509665">
      <w:bodyDiv w:val="1"/>
      <w:marLeft w:val="0"/>
      <w:marRight w:val="0"/>
      <w:marTop w:val="0"/>
      <w:marBottom w:val="0"/>
      <w:divBdr>
        <w:top w:val="none" w:sz="0" w:space="0" w:color="auto"/>
        <w:left w:val="none" w:sz="0" w:space="0" w:color="auto"/>
        <w:bottom w:val="none" w:sz="0" w:space="0" w:color="auto"/>
        <w:right w:val="none" w:sz="0" w:space="0" w:color="auto"/>
      </w:divBdr>
    </w:div>
    <w:div w:id="91365566">
      <w:bodyDiv w:val="1"/>
      <w:marLeft w:val="0"/>
      <w:marRight w:val="0"/>
      <w:marTop w:val="0"/>
      <w:marBottom w:val="0"/>
      <w:divBdr>
        <w:top w:val="none" w:sz="0" w:space="0" w:color="auto"/>
        <w:left w:val="none" w:sz="0" w:space="0" w:color="auto"/>
        <w:bottom w:val="none" w:sz="0" w:space="0" w:color="auto"/>
        <w:right w:val="none" w:sz="0" w:space="0" w:color="auto"/>
      </w:divBdr>
    </w:div>
    <w:div w:id="95640632">
      <w:bodyDiv w:val="1"/>
      <w:marLeft w:val="0"/>
      <w:marRight w:val="0"/>
      <w:marTop w:val="0"/>
      <w:marBottom w:val="0"/>
      <w:divBdr>
        <w:top w:val="none" w:sz="0" w:space="0" w:color="auto"/>
        <w:left w:val="none" w:sz="0" w:space="0" w:color="auto"/>
        <w:bottom w:val="none" w:sz="0" w:space="0" w:color="auto"/>
        <w:right w:val="none" w:sz="0" w:space="0" w:color="auto"/>
      </w:divBdr>
    </w:div>
    <w:div w:id="96678383">
      <w:bodyDiv w:val="1"/>
      <w:marLeft w:val="0"/>
      <w:marRight w:val="0"/>
      <w:marTop w:val="0"/>
      <w:marBottom w:val="0"/>
      <w:divBdr>
        <w:top w:val="none" w:sz="0" w:space="0" w:color="auto"/>
        <w:left w:val="none" w:sz="0" w:space="0" w:color="auto"/>
        <w:bottom w:val="none" w:sz="0" w:space="0" w:color="auto"/>
        <w:right w:val="none" w:sz="0" w:space="0" w:color="auto"/>
      </w:divBdr>
    </w:div>
    <w:div w:id="97258429">
      <w:bodyDiv w:val="1"/>
      <w:marLeft w:val="0"/>
      <w:marRight w:val="0"/>
      <w:marTop w:val="0"/>
      <w:marBottom w:val="0"/>
      <w:divBdr>
        <w:top w:val="none" w:sz="0" w:space="0" w:color="auto"/>
        <w:left w:val="none" w:sz="0" w:space="0" w:color="auto"/>
        <w:bottom w:val="none" w:sz="0" w:space="0" w:color="auto"/>
        <w:right w:val="none" w:sz="0" w:space="0" w:color="auto"/>
      </w:divBdr>
    </w:div>
    <w:div w:id="99181230">
      <w:bodyDiv w:val="1"/>
      <w:marLeft w:val="0"/>
      <w:marRight w:val="0"/>
      <w:marTop w:val="0"/>
      <w:marBottom w:val="0"/>
      <w:divBdr>
        <w:top w:val="none" w:sz="0" w:space="0" w:color="auto"/>
        <w:left w:val="none" w:sz="0" w:space="0" w:color="auto"/>
        <w:bottom w:val="none" w:sz="0" w:space="0" w:color="auto"/>
        <w:right w:val="none" w:sz="0" w:space="0" w:color="auto"/>
      </w:divBdr>
    </w:div>
    <w:div w:id="100687981">
      <w:bodyDiv w:val="1"/>
      <w:marLeft w:val="0"/>
      <w:marRight w:val="0"/>
      <w:marTop w:val="0"/>
      <w:marBottom w:val="0"/>
      <w:divBdr>
        <w:top w:val="none" w:sz="0" w:space="0" w:color="auto"/>
        <w:left w:val="none" w:sz="0" w:space="0" w:color="auto"/>
        <w:bottom w:val="none" w:sz="0" w:space="0" w:color="auto"/>
        <w:right w:val="none" w:sz="0" w:space="0" w:color="auto"/>
      </w:divBdr>
    </w:div>
    <w:div w:id="106000565">
      <w:bodyDiv w:val="1"/>
      <w:marLeft w:val="0"/>
      <w:marRight w:val="0"/>
      <w:marTop w:val="0"/>
      <w:marBottom w:val="0"/>
      <w:divBdr>
        <w:top w:val="none" w:sz="0" w:space="0" w:color="auto"/>
        <w:left w:val="none" w:sz="0" w:space="0" w:color="auto"/>
        <w:bottom w:val="none" w:sz="0" w:space="0" w:color="auto"/>
        <w:right w:val="none" w:sz="0" w:space="0" w:color="auto"/>
      </w:divBdr>
    </w:div>
    <w:div w:id="106853162">
      <w:bodyDiv w:val="1"/>
      <w:marLeft w:val="0"/>
      <w:marRight w:val="0"/>
      <w:marTop w:val="0"/>
      <w:marBottom w:val="0"/>
      <w:divBdr>
        <w:top w:val="none" w:sz="0" w:space="0" w:color="auto"/>
        <w:left w:val="none" w:sz="0" w:space="0" w:color="auto"/>
        <w:bottom w:val="none" w:sz="0" w:space="0" w:color="auto"/>
        <w:right w:val="none" w:sz="0" w:space="0" w:color="auto"/>
      </w:divBdr>
    </w:div>
    <w:div w:id="111557287">
      <w:bodyDiv w:val="1"/>
      <w:marLeft w:val="0"/>
      <w:marRight w:val="0"/>
      <w:marTop w:val="0"/>
      <w:marBottom w:val="0"/>
      <w:divBdr>
        <w:top w:val="none" w:sz="0" w:space="0" w:color="auto"/>
        <w:left w:val="none" w:sz="0" w:space="0" w:color="auto"/>
        <w:bottom w:val="none" w:sz="0" w:space="0" w:color="auto"/>
        <w:right w:val="none" w:sz="0" w:space="0" w:color="auto"/>
      </w:divBdr>
    </w:div>
    <w:div w:id="114523458">
      <w:bodyDiv w:val="1"/>
      <w:marLeft w:val="0"/>
      <w:marRight w:val="0"/>
      <w:marTop w:val="0"/>
      <w:marBottom w:val="0"/>
      <w:divBdr>
        <w:top w:val="none" w:sz="0" w:space="0" w:color="auto"/>
        <w:left w:val="none" w:sz="0" w:space="0" w:color="auto"/>
        <w:bottom w:val="none" w:sz="0" w:space="0" w:color="auto"/>
        <w:right w:val="none" w:sz="0" w:space="0" w:color="auto"/>
      </w:divBdr>
    </w:div>
    <w:div w:id="114562076">
      <w:bodyDiv w:val="1"/>
      <w:marLeft w:val="0"/>
      <w:marRight w:val="0"/>
      <w:marTop w:val="0"/>
      <w:marBottom w:val="0"/>
      <w:divBdr>
        <w:top w:val="none" w:sz="0" w:space="0" w:color="auto"/>
        <w:left w:val="none" w:sz="0" w:space="0" w:color="auto"/>
        <w:bottom w:val="none" w:sz="0" w:space="0" w:color="auto"/>
        <w:right w:val="none" w:sz="0" w:space="0" w:color="auto"/>
      </w:divBdr>
    </w:div>
    <w:div w:id="126358659">
      <w:bodyDiv w:val="1"/>
      <w:marLeft w:val="0"/>
      <w:marRight w:val="0"/>
      <w:marTop w:val="0"/>
      <w:marBottom w:val="0"/>
      <w:divBdr>
        <w:top w:val="none" w:sz="0" w:space="0" w:color="auto"/>
        <w:left w:val="none" w:sz="0" w:space="0" w:color="auto"/>
        <w:bottom w:val="none" w:sz="0" w:space="0" w:color="auto"/>
        <w:right w:val="none" w:sz="0" w:space="0" w:color="auto"/>
      </w:divBdr>
    </w:div>
    <w:div w:id="127942856">
      <w:bodyDiv w:val="1"/>
      <w:marLeft w:val="0"/>
      <w:marRight w:val="0"/>
      <w:marTop w:val="0"/>
      <w:marBottom w:val="0"/>
      <w:divBdr>
        <w:top w:val="none" w:sz="0" w:space="0" w:color="auto"/>
        <w:left w:val="none" w:sz="0" w:space="0" w:color="auto"/>
        <w:bottom w:val="none" w:sz="0" w:space="0" w:color="auto"/>
        <w:right w:val="none" w:sz="0" w:space="0" w:color="auto"/>
      </w:divBdr>
    </w:div>
    <w:div w:id="128977031">
      <w:bodyDiv w:val="1"/>
      <w:marLeft w:val="0"/>
      <w:marRight w:val="0"/>
      <w:marTop w:val="0"/>
      <w:marBottom w:val="0"/>
      <w:divBdr>
        <w:top w:val="none" w:sz="0" w:space="0" w:color="auto"/>
        <w:left w:val="none" w:sz="0" w:space="0" w:color="auto"/>
        <w:bottom w:val="none" w:sz="0" w:space="0" w:color="auto"/>
        <w:right w:val="none" w:sz="0" w:space="0" w:color="auto"/>
      </w:divBdr>
    </w:div>
    <w:div w:id="144784100">
      <w:bodyDiv w:val="1"/>
      <w:marLeft w:val="0"/>
      <w:marRight w:val="0"/>
      <w:marTop w:val="0"/>
      <w:marBottom w:val="0"/>
      <w:divBdr>
        <w:top w:val="none" w:sz="0" w:space="0" w:color="auto"/>
        <w:left w:val="none" w:sz="0" w:space="0" w:color="auto"/>
        <w:bottom w:val="none" w:sz="0" w:space="0" w:color="auto"/>
        <w:right w:val="none" w:sz="0" w:space="0" w:color="auto"/>
      </w:divBdr>
    </w:div>
    <w:div w:id="145829667">
      <w:bodyDiv w:val="1"/>
      <w:marLeft w:val="0"/>
      <w:marRight w:val="0"/>
      <w:marTop w:val="0"/>
      <w:marBottom w:val="0"/>
      <w:divBdr>
        <w:top w:val="none" w:sz="0" w:space="0" w:color="auto"/>
        <w:left w:val="none" w:sz="0" w:space="0" w:color="auto"/>
        <w:bottom w:val="none" w:sz="0" w:space="0" w:color="auto"/>
        <w:right w:val="none" w:sz="0" w:space="0" w:color="auto"/>
      </w:divBdr>
    </w:div>
    <w:div w:id="159204166">
      <w:bodyDiv w:val="1"/>
      <w:marLeft w:val="0"/>
      <w:marRight w:val="0"/>
      <w:marTop w:val="0"/>
      <w:marBottom w:val="0"/>
      <w:divBdr>
        <w:top w:val="none" w:sz="0" w:space="0" w:color="auto"/>
        <w:left w:val="none" w:sz="0" w:space="0" w:color="auto"/>
        <w:bottom w:val="none" w:sz="0" w:space="0" w:color="auto"/>
        <w:right w:val="none" w:sz="0" w:space="0" w:color="auto"/>
      </w:divBdr>
    </w:div>
    <w:div w:id="161623020">
      <w:bodyDiv w:val="1"/>
      <w:marLeft w:val="0"/>
      <w:marRight w:val="0"/>
      <w:marTop w:val="0"/>
      <w:marBottom w:val="0"/>
      <w:divBdr>
        <w:top w:val="none" w:sz="0" w:space="0" w:color="auto"/>
        <w:left w:val="none" w:sz="0" w:space="0" w:color="auto"/>
        <w:bottom w:val="none" w:sz="0" w:space="0" w:color="auto"/>
        <w:right w:val="none" w:sz="0" w:space="0" w:color="auto"/>
      </w:divBdr>
    </w:div>
    <w:div w:id="166793087">
      <w:bodyDiv w:val="1"/>
      <w:marLeft w:val="0"/>
      <w:marRight w:val="0"/>
      <w:marTop w:val="0"/>
      <w:marBottom w:val="0"/>
      <w:divBdr>
        <w:top w:val="none" w:sz="0" w:space="0" w:color="auto"/>
        <w:left w:val="none" w:sz="0" w:space="0" w:color="auto"/>
        <w:bottom w:val="none" w:sz="0" w:space="0" w:color="auto"/>
        <w:right w:val="none" w:sz="0" w:space="0" w:color="auto"/>
      </w:divBdr>
    </w:div>
    <w:div w:id="168521690">
      <w:bodyDiv w:val="1"/>
      <w:marLeft w:val="0"/>
      <w:marRight w:val="0"/>
      <w:marTop w:val="0"/>
      <w:marBottom w:val="0"/>
      <w:divBdr>
        <w:top w:val="none" w:sz="0" w:space="0" w:color="auto"/>
        <w:left w:val="none" w:sz="0" w:space="0" w:color="auto"/>
        <w:bottom w:val="none" w:sz="0" w:space="0" w:color="auto"/>
        <w:right w:val="none" w:sz="0" w:space="0" w:color="auto"/>
      </w:divBdr>
    </w:div>
    <w:div w:id="170294267">
      <w:bodyDiv w:val="1"/>
      <w:marLeft w:val="0"/>
      <w:marRight w:val="0"/>
      <w:marTop w:val="0"/>
      <w:marBottom w:val="0"/>
      <w:divBdr>
        <w:top w:val="none" w:sz="0" w:space="0" w:color="auto"/>
        <w:left w:val="none" w:sz="0" w:space="0" w:color="auto"/>
        <w:bottom w:val="none" w:sz="0" w:space="0" w:color="auto"/>
        <w:right w:val="none" w:sz="0" w:space="0" w:color="auto"/>
      </w:divBdr>
    </w:div>
    <w:div w:id="174420248">
      <w:bodyDiv w:val="1"/>
      <w:marLeft w:val="0"/>
      <w:marRight w:val="0"/>
      <w:marTop w:val="0"/>
      <w:marBottom w:val="0"/>
      <w:divBdr>
        <w:top w:val="none" w:sz="0" w:space="0" w:color="auto"/>
        <w:left w:val="none" w:sz="0" w:space="0" w:color="auto"/>
        <w:bottom w:val="none" w:sz="0" w:space="0" w:color="auto"/>
        <w:right w:val="none" w:sz="0" w:space="0" w:color="auto"/>
      </w:divBdr>
    </w:div>
    <w:div w:id="185872833">
      <w:bodyDiv w:val="1"/>
      <w:marLeft w:val="0"/>
      <w:marRight w:val="0"/>
      <w:marTop w:val="0"/>
      <w:marBottom w:val="0"/>
      <w:divBdr>
        <w:top w:val="none" w:sz="0" w:space="0" w:color="auto"/>
        <w:left w:val="none" w:sz="0" w:space="0" w:color="auto"/>
        <w:bottom w:val="none" w:sz="0" w:space="0" w:color="auto"/>
        <w:right w:val="none" w:sz="0" w:space="0" w:color="auto"/>
      </w:divBdr>
    </w:div>
    <w:div w:id="187834558">
      <w:bodyDiv w:val="1"/>
      <w:marLeft w:val="0"/>
      <w:marRight w:val="0"/>
      <w:marTop w:val="0"/>
      <w:marBottom w:val="0"/>
      <w:divBdr>
        <w:top w:val="none" w:sz="0" w:space="0" w:color="auto"/>
        <w:left w:val="none" w:sz="0" w:space="0" w:color="auto"/>
        <w:bottom w:val="none" w:sz="0" w:space="0" w:color="auto"/>
        <w:right w:val="none" w:sz="0" w:space="0" w:color="auto"/>
      </w:divBdr>
    </w:div>
    <w:div w:id="188105549">
      <w:bodyDiv w:val="1"/>
      <w:marLeft w:val="0"/>
      <w:marRight w:val="0"/>
      <w:marTop w:val="0"/>
      <w:marBottom w:val="0"/>
      <w:divBdr>
        <w:top w:val="none" w:sz="0" w:space="0" w:color="auto"/>
        <w:left w:val="none" w:sz="0" w:space="0" w:color="auto"/>
        <w:bottom w:val="none" w:sz="0" w:space="0" w:color="auto"/>
        <w:right w:val="none" w:sz="0" w:space="0" w:color="auto"/>
      </w:divBdr>
    </w:div>
    <w:div w:id="190920790">
      <w:bodyDiv w:val="1"/>
      <w:marLeft w:val="0"/>
      <w:marRight w:val="0"/>
      <w:marTop w:val="0"/>
      <w:marBottom w:val="0"/>
      <w:divBdr>
        <w:top w:val="none" w:sz="0" w:space="0" w:color="auto"/>
        <w:left w:val="none" w:sz="0" w:space="0" w:color="auto"/>
        <w:bottom w:val="none" w:sz="0" w:space="0" w:color="auto"/>
        <w:right w:val="none" w:sz="0" w:space="0" w:color="auto"/>
      </w:divBdr>
    </w:div>
    <w:div w:id="197158677">
      <w:bodyDiv w:val="1"/>
      <w:marLeft w:val="0"/>
      <w:marRight w:val="0"/>
      <w:marTop w:val="0"/>
      <w:marBottom w:val="0"/>
      <w:divBdr>
        <w:top w:val="none" w:sz="0" w:space="0" w:color="auto"/>
        <w:left w:val="none" w:sz="0" w:space="0" w:color="auto"/>
        <w:bottom w:val="none" w:sz="0" w:space="0" w:color="auto"/>
        <w:right w:val="none" w:sz="0" w:space="0" w:color="auto"/>
      </w:divBdr>
    </w:div>
    <w:div w:id="197357398">
      <w:bodyDiv w:val="1"/>
      <w:marLeft w:val="0"/>
      <w:marRight w:val="0"/>
      <w:marTop w:val="0"/>
      <w:marBottom w:val="0"/>
      <w:divBdr>
        <w:top w:val="none" w:sz="0" w:space="0" w:color="auto"/>
        <w:left w:val="none" w:sz="0" w:space="0" w:color="auto"/>
        <w:bottom w:val="none" w:sz="0" w:space="0" w:color="auto"/>
        <w:right w:val="none" w:sz="0" w:space="0" w:color="auto"/>
      </w:divBdr>
    </w:div>
    <w:div w:id="200945978">
      <w:bodyDiv w:val="1"/>
      <w:marLeft w:val="0"/>
      <w:marRight w:val="0"/>
      <w:marTop w:val="0"/>
      <w:marBottom w:val="0"/>
      <w:divBdr>
        <w:top w:val="none" w:sz="0" w:space="0" w:color="auto"/>
        <w:left w:val="none" w:sz="0" w:space="0" w:color="auto"/>
        <w:bottom w:val="none" w:sz="0" w:space="0" w:color="auto"/>
        <w:right w:val="none" w:sz="0" w:space="0" w:color="auto"/>
      </w:divBdr>
    </w:div>
    <w:div w:id="206526573">
      <w:bodyDiv w:val="1"/>
      <w:marLeft w:val="0"/>
      <w:marRight w:val="0"/>
      <w:marTop w:val="0"/>
      <w:marBottom w:val="0"/>
      <w:divBdr>
        <w:top w:val="none" w:sz="0" w:space="0" w:color="auto"/>
        <w:left w:val="none" w:sz="0" w:space="0" w:color="auto"/>
        <w:bottom w:val="none" w:sz="0" w:space="0" w:color="auto"/>
        <w:right w:val="none" w:sz="0" w:space="0" w:color="auto"/>
      </w:divBdr>
    </w:div>
    <w:div w:id="213782688">
      <w:bodyDiv w:val="1"/>
      <w:marLeft w:val="0"/>
      <w:marRight w:val="0"/>
      <w:marTop w:val="0"/>
      <w:marBottom w:val="0"/>
      <w:divBdr>
        <w:top w:val="none" w:sz="0" w:space="0" w:color="auto"/>
        <w:left w:val="none" w:sz="0" w:space="0" w:color="auto"/>
        <w:bottom w:val="none" w:sz="0" w:space="0" w:color="auto"/>
        <w:right w:val="none" w:sz="0" w:space="0" w:color="auto"/>
      </w:divBdr>
    </w:div>
    <w:div w:id="214968495">
      <w:bodyDiv w:val="1"/>
      <w:marLeft w:val="0"/>
      <w:marRight w:val="0"/>
      <w:marTop w:val="0"/>
      <w:marBottom w:val="0"/>
      <w:divBdr>
        <w:top w:val="none" w:sz="0" w:space="0" w:color="auto"/>
        <w:left w:val="none" w:sz="0" w:space="0" w:color="auto"/>
        <w:bottom w:val="none" w:sz="0" w:space="0" w:color="auto"/>
        <w:right w:val="none" w:sz="0" w:space="0" w:color="auto"/>
      </w:divBdr>
    </w:div>
    <w:div w:id="215438567">
      <w:bodyDiv w:val="1"/>
      <w:marLeft w:val="0"/>
      <w:marRight w:val="0"/>
      <w:marTop w:val="0"/>
      <w:marBottom w:val="0"/>
      <w:divBdr>
        <w:top w:val="none" w:sz="0" w:space="0" w:color="auto"/>
        <w:left w:val="none" w:sz="0" w:space="0" w:color="auto"/>
        <w:bottom w:val="none" w:sz="0" w:space="0" w:color="auto"/>
        <w:right w:val="none" w:sz="0" w:space="0" w:color="auto"/>
      </w:divBdr>
    </w:div>
    <w:div w:id="222908469">
      <w:bodyDiv w:val="1"/>
      <w:marLeft w:val="0"/>
      <w:marRight w:val="0"/>
      <w:marTop w:val="0"/>
      <w:marBottom w:val="0"/>
      <w:divBdr>
        <w:top w:val="none" w:sz="0" w:space="0" w:color="auto"/>
        <w:left w:val="none" w:sz="0" w:space="0" w:color="auto"/>
        <w:bottom w:val="none" w:sz="0" w:space="0" w:color="auto"/>
        <w:right w:val="none" w:sz="0" w:space="0" w:color="auto"/>
      </w:divBdr>
    </w:div>
    <w:div w:id="224878394">
      <w:bodyDiv w:val="1"/>
      <w:marLeft w:val="0"/>
      <w:marRight w:val="0"/>
      <w:marTop w:val="0"/>
      <w:marBottom w:val="0"/>
      <w:divBdr>
        <w:top w:val="none" w:sz="0" w:space="0" w:color="auto"/>
        <w:left w:val="none" w:sz="0" w:space="0" w:color="auto"/>
        <w:bottom w:val="none" w:sz="0" w:space="0" w:color="auto"/>
        <w:right w:val="none" w:sz="0" w:space="0" w:color="auto"/>
      </w:divBdr>
    </w:div>
    <w:div w:id="239217250">
      <w:bodyDiv w:val="1"/>
      <w:marLeft w:val="0"/>
      <w:marRight w:val="0"/>
      <w:marTop w:val="0"/>
      <w:marBottom w:val="0"/>
      <w:divBdr>
        <w:top w:val="none" w:sz="0" w:space="0" w:color="auto"/>
        <w:left w:val="none" w:sz="0" w:space="0" w:color="auto"/>
        <w:bottom w:val="none" w:sz="0" w:space="0" w:color="auto"/>
        <w:right w:val="none" w:sz="0" w:space="0" w:color="auto"/>
      </w:divBdr>
    </w:div>
    <w:div w:id="240212585">
      <w:bodyDiv w:val="1"/>
      <w:marLeft w:val="0"/>
      <w:marRight w:val="0"/>
      <w:marTop w:val="0"/>
      <w:marBottom w:val="0"/>
      <w:divBdr>
        <w:top w:val="none" w:sz="0" w:space="0" w:color="auto"/>
        <w:left w:val="none" w:sz="0" w:space="0" w:color="auto"/>
        <w:bottom w:val="none" w:sz="0" w:space="0" w:color="auto"/>
        <w:right w:val="none" w:sz="0" w:space="0" w:color="auto"/>
      </w:divBdr>
    </w:div>
    <w:div w:id="240261642">
      <w:bodyDiv w:val="1"/>
      <w:marLeft w:val="0"/>
      <w:marRight w:val="0"/>
      <w:marTop w:val="0"/>
      <w:marBottom w:val="0"/>
      <w:divBdr>
        <w:top w:val="none" w:sz="0" w:space="0" w:color="auto"/>
        <w:left w:val="none" w:sz="0" w:space="0" w:color="auto"/>
        <w:bottom w:val="none" w:sz="0" w:space="0" w:color="auto"/>
        <w:right w:val="none" w:sz="0" w:space="0" w:color="auto"/>
      </w:divBdr>
    </w:div>
    <w:div w:id="242643421">
      <w:bodyDiv w:val="1"/>
      <w:marLeft w:val="0"/>
      <w:marRight w:val="0"/>
      <w:marTop w:val="0"/>
      <w:marBottom w:val="0"/>
      <w:divBdr>
        <w:top w:val="none" w:sz="0" w:space="0" w:color="auto"/>
        <w:left w:val="none" w:sz="0" w:space="0" w:color="auto"/>
        <w:bottom w:val="none" w:sz="0" w:space="0" w:color="auto"/>
        <w:right w:val="none" w:sz="0" w:space="0" w:color="auto"/>
      </w:divBdr>
    </w:div>
    <w:div w:id="250046962">
      <w:bodyDiv w:val="1"/>
      <w:marLeft w:val="0"/>
      <w:marRight w:val="0"/>
      <w:marTop w:val="0"/>
      <w:marBottom w:val="0"/>
      <w:divBdr>
        <w:top w:val="none" w:sz="0" w:space="0" w:color="auto"/>
        <w:left w:val="none" w:sz="0" w:space="0" w:color="auto"/>
        <w:bottom w:val="none" w:sz="0" w:space="0" w:color="auto"/>
        <w:right w:val="none" w:sz="0" w:space="0" w:color="auto"/>
      </w:divBdr>
    </w:div>
    <w:div w:id="250743898">
      <w:bodyDiv w:val="1"/>
      <w:marLeft w:val="0"/>
      <w:marRight w:val="0"/>
      <w:marTop w:val="0"/>
      <w:marBottom w:val="0"/>
      <w:divBdr>
        <w:top w:val="none" w:sz="0" w:space="0" w:color="auto"/>
        <w:left w:val="none" w:sz="0" w:space="0" w:color="auto"/>
        <w:bottom w:val="none" w:sz="0" w:space="0" w:color="auto"/>
        <w:right w:val="none" w:sz="0" w:space="0" w:color="auto"/>
      </w:divBdr>
    </w:div>
    <w:div w:id="251932998">
      <w:bodyDiv w:val="1"/>
      <w:marLeft w:val="0"/>
      <w:marRight w:val="0"/>
      <w:marTop w:val="0"/>
      <w:marBottom w:val="0"/>
      <w:divBdr>
        <w:top w:val="none" w:sz="0" w:space="0" w:color="auto"/>
        <w:left w:val="none" w:sz="0" w:space="0" w:color="auto"/>
        <w:bottom w:val="none" w:sz="0" w:space="0" w:color="auto"/>
        <w:right w:val="none" w:sz="0" w:space="0" w:color="auto"/>
      </w:divBdr>
    </w:div>
    <w:div w:id="257294460">
      <w:bodyDiv w:val="1"/>
      <w:marLeft w:val="0"/>
      <w:marRight w:val="0"/>
      <w:marTop w:val="0"/>
      <w:marBottom w:val="0"/>
      <w:divBdr>
        <w:top w:val="none" w:sz="0" w:space="0" w:color="auto"/>
        <w:left w:val="none" w:sz="0" w:space="0" w:color="auto"/>
        <w:bottom w:val="none" w:sz="0" w:space="0" w:color="auto"/>
        <w:right w:val="none" w:sz="0" w:space="0" w:color="auto"/>
      </w:divBdr>
    </w:div>
    <w:div w:id="264580989">
      <w:bodyDiv w:val="1"/>
      <w:marLeft w:val="0"/>
      <w:marRight w:val="0"/>
      <w:marTop w:val="0"/>
      <w:marBottom w:val="0"/>
      <w:divBdr>
        <w:top w:val="none" w:sz="0" w:space="0" w:color="auto"/>
        <w:left w:val="none" w:sz="0" w:space="0" w:color="auto"/>
        <w:bottom w:val="none" w:sz="0" w:space="0" w:color="auto"/>
        <w:right w:val="none" w:sz="0" w:space="0" w:color="auto"/>
      </w:divBdr>
    </w:div>
    <w:div w:id="264843748">
      <w:bodyDiv w:val="1"/>
      <w:marLeft w:val="0"/>
      <w:marRight w:val="0"/>
      <w:marTop w:val="0"/>
      <w:marBottom w:val="0"/>
      <w:divBdr>
        <w:top w:val="none" w:sz="0" w:space="0" w:color="auto"/>
        <w:left w:val="none" w:sz="0" w:space="0" w:color="auto"/>
        <w:bottom w:val="none" w:sz="0" w:space="0" w:color="auto"/>
        <w:right w:val="none" w:sz="0" w:space="0" w:color="auto"/>
      </w:divBdr>
    </w:div>
    <w:div w:id="266086378">
      <w:bodyDiv w:val="1"/>
      <w:marLeft w:val="0"/>
      <w:marRight w:val="0"/>
      <w:marTop w:val="0"/>
      <w:marBottom w:val="0"/>
      <w:divBdr>
        <w:top w:val="none" w:sz="0" w:space="0" w:color="auto"/>
        <w:left w:val="none" w:sz="0" w:space="0" w:color="auto"/>
        <w:bottom w:val="none" w:sz="0" w:space="0" w:color="auto"/>
        <w:right w:val="none" w:sz="0" w:space="0" w:color="auto"/>
      </w:divBdr>
    </w:div>
    <w:div w:id="268440122">
      <w:bodyDiv w:val="1"/>
      <w:marLeft w:val="0"/>
      <w:marRight w:val="0"/>
      <w:marTop w:val="0"/>
      <w:marBottom w:val="0"/>
      <w:divBdr>
        <w:top w:val="none" w:sz="0" w:space="0" w:color="auto"/>
        <w:left w:val="none" w:sz="0" w:space="0" w:color="auto"/>
        <w:bottom w:val="none" w:sz="0" w:space="0" w:color="auto"/>
        <w:right w:val="none" w:sz="0" w:space="0" w:color="auto"/>
      </w:divBdr>
      <w:divsChild>
        <w:div w:id="444270029">
          <w:marLeft w:val="0"/>
          <w:marRight w:val="0"/>
          <w:marTop w:val="0"/>
          <w:marBottom w:val="0"/>
          <w:divBdr>
            <w:top w:val="none" w:sz="0" w:space="0" w:color="auto"/>
            <w:left w:val="none" w:sz="0" w:space="0" w:color="auto"/>
            <w:bottom w:val="none" w:sz="0" w:space="0" w:color="auto"/>
            <w:right w:val="none" w:sz="0" w:space="0" w:color="auto"/>
          </w:divBdr>
          <w:divsChild>
            <w:div w:id="1802110316">
              <w:marLeft w:val="0"/>
              <w:marRight w:val="0"/>
              <w:marTop w:val="0"/>
              <w:marBottom w:val="0"/>
              <w:divBdr>
                <w:top w:val="none" w:sz="0" w:space="0" w:color="auto"/>
                <w:left w:val="none" w:sz="0" w:space="0" w:color="auto"/>
                <w:bottom w:val="none" w:sz="0" w:space="0" w:color="auto"/>
                <w:right w:val="none" w:sz="0" w:space="0" w:color="auto"/>
              </w:divBdr>
              <w:divsChild>
                <w:div w:id="243271937">
                  <w:marLeft w:val="0"/>
                  <w:marRight w:val="0"/>
                  <w:marTop w:val="0"/>
                  <w:marBottom w:val="0"/>
                  <w:divBdr>
                    <w:top w:val="none" w:sz="0" w:space="0" w:color="auto"/>
                    <w:left w:val="none" w:sz="0" w:space="0" w:color="auto"/>
                    <w:bottom w:val="none" w:sz="0" w:space="0" w:color="auto"/>
                    <w:right w:val="none" w:sz="0" w:space="0" w:color="auto"/>
                  </w:divBdr>
                  <w:divsChild>
                    <w:div w:id="556431672">
                      <w:marLeft w:val="0"/>
                      <w:marRight w:val="0"/>
                      <w:marTop w:val="0"/>
                      <w:marBottom w:val="0"/>
                      <w:divBdr>
                        <w:top w:val="none" w:sz="0" w:space="0" w:color="auto"/>
                        <w:left w:val="none" w:sz="0" w:space="0" w:color="auto"/>
                        <w:bottom w:val="none" w:sz="0" w:space="0" w:color="auto"/>
                        <w:right w:val="none" w:sz="0" w:space="0" w:color="auto"/>
                      </w:divBdr>
                      <w:divsChild>
                        <w:div w:id="1225682355">
                          <w:marLeft w:val="0"/>
                          <w:marRight w:val="0"/>
                          <w:marTop w:val="0"/>
                          <w:marBottom w:val="0"/>
                          <w:divBdr>
                            <w:top w:val="none" w:sz="0" w:space="0" w:color="auto"/>
                            <w:left w:val="none" w:sz="0" w:space="0" w:color="auto"/>
                            <w:bottom w:val="none" w:sz="0" w:space="0" w:color="auto"/>
                            <w:right w:val="none" w:sz="0" w:space="0" w:color="auto"/>
                          </w:divBdr>
                          <w:divsChild>
                            <w:div w:id="6692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657592">
      <w:bodyDiv w:val="1"/>
      <w:marLeft w:val="0"/>
      <w:marRight w:val="0"/>
      <w:marTop w:val="0"/>
      <w:marBottom w:val="0"/>
      <w:divBdr>
        <w:top w:val="none" w:sz="0" w:space="0" w:color="auto"/>
        <w:left w:val="none" w:sz="0" w:space="0" w:color="auto"/>
        <w:bottom w:val="none" w:sz="0" w:space="0" w:color="auto"/>
        <w:right w:val="none" w:sz="0" w:space="0" w:color="auto"/>
      </w:divBdr>
    </w:div>
    <w:div w:id="274557660">
      <w:bodyDiv w:val="1"/>
      <w:marLeft w:val="0"/>
      <w:marRight w:val="0"/>
      <w:marTop w:val="0"/>
      <w:marBottom w:val="0"/>
      <w:divBdr>
        <w:top w:val="none" w:sz="0" w:space="0" w:color="auto"/>
        <w:left w:val="none" w:sz="0" w:space="0" w:color="auto"/>
        <w:bottom w:val="none" w:sz="0" w:space="0" w:color="auto"/>
        <w:right w:val="none" w:sz="0" w:space="0" w:color="auto"/>
      </w:divBdr>
    </w:div>
    <w:div w:id="282469074">
      <w:bodyDiv w:val="1"/>
      <w:marLeft w:val="0"/>
      <w:marRight w:val="0"/>
      <w:marTop w:val="0"/>
      <w:marBottom w:val="0"/>
      <w:divBdr>
        <w:top w:val="none" w:sz="0" w:space="0" w:color="auto"/>
        <w:left w:val="none" w:sz="0" w:space="0" w:color="auto"/>
        <w:bottom w:val="none" w:sz="0" w:space="0" w:color="auto"/>
        <w:right w:val="none" w:sz="0" w:space="0" w:color="auto"/>
      </w:divBdr>
    </w:div>
    <w:div w:id="286352108">
      <w:bodyDiv w:val="1"/>
      <w:marLeft w:val="0"/>
      <w:marRight w:val="0"/>
      <w:marTop w:val="0"/>
      <w:marBottom w:val="0"/>
      <w:divBdr>
        <w:top w:val="none" w:sz="0" w:space="0" w:color="auto"/>
        <w:left w:val="none" w:sz="0" w:space="0" w:color="auto"/>
        <w:bottom w:val="none" w:sz="0" w:space="0" w:color="auto"/>
        <w:right w:val="none" w:sz="0" w:space="0" w:color="auto"/>
      </w:divBdr>
    </w:div>
    <w:div w:id="288509633">
      <w:bodyDiv w:val="1"/>
      <w:marLeft w:val="0"/>
      <w:marRight w:val="0"/>
      <w:marTop w:val="0"/>
      <w:marBottom w:val="0"/>
      <w:divBdr>
        <w:top w:val="none" w:sz="0" w:space="0" w:color="auto"/>
        <w:left w:val="none" w:sz="0" w:space="0" w:color="auto"/>
        <w:bottom w:val="none" w:sz="0" w:space="0" w:color="auto"/>
        <w:right w:val="none" w:sz="0" w:space="0" w:color="auto"/>
      </w:divBdr>
    </w:div>
    <w:div w:id="290866584">
      <w:bodyDiv w:val="1"/>
      <w:marLeft w:val="0"/>
      <w:marRight w:val="0"/>
      <w:marTop w:val="0"/>
      <w:marBottom w:val="0"/>
      <w:divBdr>
        <w:top w:val="none" w:sz="0" w:space="0" w:color="auto"/>
        <w:left w:val="none" w:sz="0" w:space="0" w:color="auto"/>
        <w:bottom w:val="none" w:sz="0" w:space="0" w:color="auto"/>
        <w:right w:val="none" w:sz="0" w:space="0" w:color="auto"/>
      </w:divBdr>
    </w:div>
    <w:div w:id="294606510">
      <w:bodyDiv w:val="1"/>
      <w:marLeft w:val="0"/>
      <w:marRight w:val="0"/>
      <w:marTop w:val="0"/>
      <w:marBottom w:val="0"/>
      <w:divBdr>
        <w:top w:val="none" w:sz="0" w:space="0" w:color="auto"/>
        <w:left w:val="none" w:sz="0" w:space="0" w:color="auto"/>
        <w:bottom w:val="none" w:sz="0" w:space="0" w:color="auto"/>
        <w:right w:val="none" w:sz="0" w:space="0" w:color="auto"/>
      </w:divBdr>
    </w:div>
    <w:div w:id="297686418">
      <w:bodyDiv w:val="1"/>
      <w:marLeft w:val="0"/>
      <w:marRight w:val="0"/>
      <w:marTop w:val="0"/>
      <w:marBottom w:val="0"/>
      <w:divBdr>
        <w:top w:val="none" w:sz="0" w:space="0" w:color="auto"/>
        <w:left w:val="none" w:sz="0" w:space="0" w:color="auto"/>
        <w:bottom w:val="none" w:sz="0" w:space="0" w:color="auto"/>
        <w:right w:val="none" w:sz="0" w:space="0" w:color="auto"/>
      </w:divBdr>
    </w:div>
    <w:div w:id="300506459">
      <w:bodyDiv w:val="1"/>
      <w:marLeft w:val="0"/>
      <w:marRight w:val="0"/>
      <w:marTop w:val="0"/>
      <w:marBottom w:val="0"/>
      <w:divBdr>
        <w:top w:val="none" w:sz="0" w:space="0" w:color="auto"/>
        <w:left w:val="none" w:sz="0" w:space="0" w:color="auto"/>
        <w:bottom w:val="none" w:sz="0" w:space="0" w:color="auto"/>
        <w:right w:val="none" w:sz="0" w:space="0" w:color="auto"/>
      </w:divBdr>
    </w:div>
    <w:div w:id="303393380">
      <w:bodyDiv w:val="1"/>
      <w:marLeft w:val="0"/>
      <w:marRight w:val="0"/>
      <w:marTop w:val="0"/>
      <w:marBottom w:val="0"/>
      <w:divBdr>
        <w:top w:val="none" w:sz="0" w:space="0" w:color="auto"/>
        <w:left w:val="none" w:sz="0" w:space="0" w:color="auto"/>
        <w:bottom w:val="none" w:sz="0" w:space="0" w:color="auto"/>
        <w:right w:val="none" w:sz="0" w:space="0" w:color="auto"/>
      </w:divBdr>
    </w:div>
    <w:div w:id="303435331">
      <w:bodyDiv w:val="1"/>
      <w:marLeft w:val="0"/>
      <w:marRight w:val="0"/>
      <w:marTop w:val="0"/>
      <w:marBottom w:val="0"/>
      <w:divBdr>
        <w:top w:val="none" w:sz="0" w:space="0" w:color="auto"/>
        <w:left w:val="none" w:sz="0" w:space="0" w:color="auto"/>
        <w:bottom w:val="none" w:sz="0" w:space="0" w:color="auto"/>
        <w:right w:val="none" w:sz="0" w:space="0" w:color="auto"/>
      </w:divBdr>
    </w:div>
    <w:div w:id="307516701">
      <w:bodyDiv w:val="1"/>
      <w:marLeft w:val="0"/>
      <w:marRight w:val="0"/>
      <w:marTop w:val="0"/>
      <w:marBottom w:val="0"/>
      <w:divBdr>
        <w:top w:val="none" w:sz="0" w:space="0" w:color="auto"/>
        <w:left w:val="none" w:sz="0" w:space="0" w:color="auto"/>
        <w:bottom w:val="none" w:sz="0" w:space="0" w:color="auto"/>
        <w:right w:val="none" w:sz="0" w:space="0" w:color="auto"/>
      </w:divBdr>
    </w:div>
    <w:div w:id="310719573">
      <w:bodyDiv w:val="1"/>
      <w:marLeft w:val="0"/>
      <w:marRight w:val="0"/>
      <w:marTop w:val="0"/>
      <w:marBottom w:val="0"/>
      <w:divBdr>
        <w:top w:val="none" w:sz="0" w:space="0" w:color="auto"/>
        <w:left w:val="none" w:sz="0" w:space="0" w:color="auto"/>
        <w:bottom w:val="none" w:sz="0" w:space="0" w:color="auto"/>
        <w:right w:val="none" w:sz="0" w:space="0" w:color="auto"/>
      </w:divBdr>
    </w:div>
    <w:div w:id="311637466">
      <w:bodyDiv w:val="1"/>
      <w:marLeft w:val="0"/>
      <w:marRight w:val="0"/>
      <w:marTop w:val="0"/>
      <w:marBottom w:val="0"/>
      <w:divBdr>
        <w:top w:val="none" w:sz="0" w:space="0" w:color="auto"/>
        <w:left w:val="none" w:sz="0" w:space="0" w:color="auto"/>
        <w:bottom w:val="none" w:sz="0" w:space="0" w:color="auto"/>
        <w:right w:val="none" w:sz="0" w:space="0" w:color="auto"/>
      </w:divBdr>
    </w:div>
    <w:div w:id="312564588">
      <w:bodyDiv w:val="1"/>
      <w:marLeft w:val="0"/>
      <w:marRight w:val="0"/>
      <w:marTop w:val="0"/>
      <w:marBottom w:val="0"/>
      <w:divBdr>
        <w:top w:val="none" w:sz="0" w:space="0" w:color="auto"/>
        <w:left w:val="none" w:sz="0" w:space="0" w:color="auto"/>
        <w:bottom w:val="none" w:sz="0" w:space="0" w:color="auto"/>
        <w:right w:val="none" w:sz="0" w:space="0" w:color="auto"/>
      </w:divBdr>
    </w:div>
    <w:div w:id="312565645">
      <w:bodyDiv w:val="1"/>
      <w:marLeft w:val="0"/>
      <w:marRight w:val="0"/>
      <w:marTop w:val="0"/>
      <w:marBottom w:val="0"/>
      <w:divBdr>
        <w:top w:val="none" w:sz="0" w:space="0" w:color="auto"/>
        <w:left w:val="none" w:sz="0" w:space="0" w:color="auto"/>
        <w:bottom w:val="none" w:sz="0" w:space="0" w:color="auto"/>
        <w:right w:val="none" w:sz="0" w:space="0" w:color="auto"/>
      </w:divBdr>
    </w:div>
    <w:div w:id="320354642">
      <w:bodyDiv w:val="1"/>
      <w:marLeft w:val="0"/>
      <w:marRight w:val="0"/>
      <w:marTop w:val="0"/>
      <w:marBottom w:val="0"/>
      <w:divBdr>
        <w:top w:val="none" w:sz="0" w:space="0" w:color="auto"/>
        <w:left w:val="none" w:sz="0" w:space="0" w:color="auto"/>
        <w:bottom w:val="none" w:sz="0" w:space="0" w:color="auto"/>
        <w:right w:val="none" w:sz="0" w:space="0" w:color="auto"/>
      </w:divBdr>
    </w:div>
    <w:div w:id="328945302">
      <w:bodyDiv w:val="1"/>
      <w:marLeft w:val="0"/>
      <w:marRight w:val="0"/>
      <w:marTop w:val="0"/>
      <w:marBottom w:val="0"/>
      <w:divBdr>
        <w:top w:val="none" w:sz="0" w:space="0" w:color="auto"/>
        <w:left w:val="none" w:sz="0" w:space="0" w:color="auto"/>
        <w:bottom w:val="none" w:sz="0" w:space="0" w:color="auto"/>
        <w:right w:val="none" w:sz="0" w:space="0" w:color="auto"/>
      </w:divBdr>
    </w:div>
    <w:div w:id="329530204">
      <w:bodyDiv w:val="1"/>
      <w:marLeft w:val="0"/>
      <w:marRight w:val="0"/>
      <w:marTop w:val="0"/>
      <w:marBottom w:val="0"/>
      <w:divBdr>
        <w:top w:val="none" w:sz="0" w:space="0" w:color="auto"/>
        <w:left w:val="none" w:sz="0" w:space="0" w:color="auto"/>
        <w:bottom w:val="none" w:sz="0" w:space="0" w:color="auto"/>
        <w:right w:val="none" w:sz="0" w:space="0" w:color="auto"/>
      </w:divBdr>
    </w:div>
    <w:div w:id="336690559">
      <w:bodyDiv w:val="1"/>
      <w:marLeft w:val="0"/>
      <w:marRight w:val="0"/>
      <w:marTop w:val="0"/>
      <w:marBottom w:val="0"/>
      <w:divBdr>
        <w:top w:val="none" w:sz="0" w:space="0" w:color="auto"/>
        <w:left w:val="none" w:sz="0" w:space="0" w:color="auto"/>
        <w:bottom w:val="none" w:sz="0" w:space="0" w:color="auto"/>
        <w:right w:val="none" w:sz="0" w:space="0" w:color="auto"/>
      </w:divBdr>
    </w:div>
    <w:div w:id="337852257">
      <w:bodyDiv w:val="1"/>
      <w:marLeft w:val="0"/>
      <w:marRight w:val="0"/>
      <w:marTop w:val="0"/>
      <w:marBottom w:val="0"/>
      <w:divBdr>
        <w:top w:val="none" w:sz="0" w:space="0" w:color="auto"/>
        <w:left w:val="none" w:sz="0" w:space="0" w:color="auto"/>
        <w:bottom w:val="none" w:sz="0" w:space="0" w:color="auto"/>
        <w:right w:val="none" w:sz="0" w:space="0" w:color="auto"/>
      </w:divBdr>
    </w:div>
    <w:div w:id="345059192">
      <w:bodyDiv w:val="1"/>
      <w:marLeft w:val="0"/>
      <w:marRight w:val="0"/>
      <w:marTop w:val="0"/>
      <w:marBottom w:val="0"/>
      <w:divBdr>
        <w:top w:val="none" w:sz="0" w:space="0" w:color="auto"/>
        <w:left w:val="none" w:sz="0" w:space="0" w:color="auto"/>
        <w:bottom w:val="none" w:sz="0" w:space="0" w:color="auto"/>
        <w:right w:val="none" w:sz="0" w:space="0" w:color="auto"/>
      </w:divBdr>
    </w:div>
    <w:div w:id="345986498">
      <w:bodyDiv w:val="1"/>
      <w:marLeft w:val="0"/>
      <w:marRight w:val="0"/>
      <w:marTop w:val="0"/>
      <w:marBottom w:val="0"/>
      <w:divBdr>
        <w:top w:val="none" w:sz="0" w:space="0" w:color="auto"/>
        <w:left w:val="none" w:sz="0" w:space="0" w:color="auto"/>
        <w:bottom w:val="none" w:sz="0" w:space="0" w:color="auto"/>
        <w:right w:val="none" w:sz="0" w:space="0" w:color="auto"/>
      </w:divBdr>
    </w:div>
    <w:div w:id="357126165">
      <w:bodyDiv w:val="1"/>
      <w:marLeft w:val="0"/>
      <w:marRight w:val="0"/>
      <w:marTop w:val="0"/>
      <w:marBottom w:val="0"/>
      <w:divBdr>
        <w:top w:val="none" w:sz="0" w:space="0" w:color="auto"/>
        <w:left w:val="none" w:sz="0" w:space="0" w:color="auto"/>
        <w:bottom w:val="none" w:sz="0" w:space="0" w:color="auto"/>
        <w:right w:val="none" w:sz="0" w:space="0" w:color="auto"/>
      </w:divBdr>
    </w:div>
    <w:div w:id="363140329">
      <w:bodyDiv w:val="1"/>
      <w:marLeft w:val="0"/>
      <w:marRight w:val="0"/>
      <w:marTop w:val="0"/>
      <w:marBottom w:val="0"/>
      <w:divBdr>
        <w:top w:val="none" w:sz="0" w:space="0" w:color="auto"/>
        <w:left w:val="none" w:sz="0" w:space="0" w:color="auto"/>
        <w:bottom w:val="none" w:sz="0" w:space="0" w:color="auto"/>
        <w:right w:val="none" w:sz="0" w:space="0" w:color="auto"/>
      </w:divBdr>
    </w:div>
    <w:div w:id="364209967">
      <w:bodyDiv w:val="1"/>
      <w:marLeft w:val="0"/>
      <w:marRight w:val="0"/>
      <w:marTop w:val="0"/>
      <w:marBottom w:val="0"/>
      <w:divBdr>
        <w:top w:val="none" w:sz="0" w:space="0" w:color="auto"/>
        <w:left w:val="none" w:sz="0" w:space="0" w:color="auto"/>
        <w:bottom w:val="none" w:sz="0" w:space="0" w:color="auto"/>
        <w:right w:val="none" w:sz="0" w:space="0" w:color="auto"/>
      </w:divBdr>
    </w:div>
    <w:div w:id="364449586">
      <w:bodyDiv w:val="1"/>
      <w:marLeft w:val="0"/>
      <w:marRight w:val="0"/>
      <w:marTop w:val="0"/>
      <w:marBottom w:val="0"/>
      <w:divBdr>
        <w:top w:val="none" w:sz="0" w:space="0" w:color="auto"/>
        <w:left w:val="none" w:sz="0" w:space="0" w:color="auto"/>
        <w:bottom w:val="none" w:sz="0" w:space="0" w:color="auto"/>
        <w:right w:val="none" w:sz="0" w:space="0" w:color="auto"/>
      </w:divBdr>
    </w:div>
    <w:div w:id="366881137">
      <w:bodyDiv w:val="1"/>
      <w:marLeft w:val="0"/>
      <w:marRight w:val="0"/>
      <w:marTop w:val="0"/>
      <w:marBottom w:val="0"/>
      <w:divBdr>
        <w:top w:val="none" w:sz="0" w:space="0" w:color="auto"/>
        <w:left w:val="none" w:sz="0" w:space="0" w:color="auto"/>
        <w:bottom w:val="none" w:sz="0" w:space="0" w:color="auto"/>
        <w:right w:val="none" w:sz="0" w:space="0" w:color="auto"/>
      </w:divBdr>
    </w:div>
    <w:div w:id="370230608">
      <w:bodyDiv w:val="1"/>
      <w:marLeft w:val="0"/>
      <w:marRight w:val="0"/>
      <w:marTop w:val="0"/>
      <w:marBottom w:val="0"/>
      <w:divBdr>
        <w:top w:val="none" w:sz="0" w:space="0" w:color="auto"/>
        <w:left w:val="none" w:sz="0" w:space="0" w:color="auto"/>
        <w:bottom w:val="none" w:sz="0" w:space="0" w:color="auto"/>
        <w:right w:val="none" w:sz="0" w:space="0" w:color="auto"/>
      </w:divBdr>
    </w:div>
    <w:div w:id="372656512">
      <w:bodyDiv w:val="1"/>
      <w:marLeft w:val="0"/>
      <w:marRight w:val="0"/>
      <w:marTop w:val="0"/>
      <w:marBottom w:val="0"/>
      <w:divBdr>
        <w:top w:val="none" w:sz="0" w:space="0" w:color="auto"/>
        <w:left w:val="none" w:sz="0" w:space="0" w:color="auto"/>
        <w:bottom w:val="none" w:sz="0" w:space="0" w:color="auto"/>
        <w:right w:val="none" w:sz="0" w:space="0" w:color="auto"/>
      </w:divBdr>
    </w:div>
    <w:div w:id="372997556">
      <w:bodyDiv w:val="1"/>
      <w:marLeft w:val="0"/>
      <w:marRight w:val="0"/>
      <w:marTop w:val="0"/>
      <w:marBottom w:val="0"/>
      <w:divBdr>
        <w:top w:val="none" w:sz="0" w:space="0" w:color="auto"/>
        <w:left w:val="none" w:sz="0" w:space="0" w:color="auto"/>
        <w:bottom w:val="none" w:sz="0" w:space="0" w:color="auto"/>
        <w:right w:val="none" w:sz="0" w:space="0" w:color="auto"/>
      </w:divBdr>
    </w:div>
    <w:div w:id="374697383">
      <w:bodyDiv w:val="1"/>
      <w:marLeft w:val="0"/>
      <w:marRight w:val="0"/>
      <w:marTop w:val="0"/>
      <w:marBottom w:val="0"/>
      <w:divBdr>
        <w:top w:val="none" w:sz="0" w:space="0" w:color="auto"/>
        <w:left w:val="none" w:sz="0" w:space="0" w:color="auto"/>
        <w:bottom w:val="none" w:sz="0" w:space="0" w:color="auto"/>
        <w:right w:val="none" w:sz="0" w:space="0" w:color="auto"/>
      </w:divBdr>
    </w:div>
    <w:div w:id="375276472">
      <w:bodyDiv w:val="1"/>
      <w:marLeft w:val="0"/>
      <w:marRight w:val="0"/>
      <w:marTop w:val="0"/>
      <w:marBottom w:val="0"/>
      <w:divBdr>
        <w:top w:val="none" w:sz="0" w:space="0" w:color="auto"/>
        <w:left w:val="none" w:sz="0" w:space="0" w:color="auto"/>
        <w:bottom w:val="none" w:sz="0" w:space="0" w:color="auto"/>
        <w:right w:val="none" w:sz="0" w:space="0" w:color="auto"/>
      </w:divBdr>
    </w:div>
    <w:div w:id="377440313">
      <w:bodyDiv w:val="1"/>
      <w:marLeft w:val="0"/>
      <w:marRight w:val="0"/>
      <w:marTop w:val="0"/>
      <w:marBottom w:val="0"/>
      <w:divBdr>
        <w:top w:val="none" w:sz="0" w:space="0" w:color="auto"/>
        <w:left w:val="none" w:sz="0" w:space="0" w:color="auto"/>
        <w:bottom w:val="none" w:sz="0" w:space="0" w:color="auto"/>
        <w:right w:val="none" w:sz="0" w:space="0" w:color="auto"/>
      </w:divBdr>
    </w:div>
    <w:div w:id="384450280">
      <w:bodyDiv w:val="1"/>
      <w:marLeft w:val="0"/>
      <w:marRight w:val="0"/>
      <w:marTop w:val="0"/>
      <w:marBottom w:val="0"/>
      <w:divBdr>
        <w:top w:val="none" w:sz="0" w:space="0" w:color="auto"/>
        <w:left w:val="none" w:sz="0" w:space="0" w:color="auto"/>
        <w:bottom w:val="none" w:sz="0" w:space="0" w:color="auto"/>
        <w:right w:val="none" w:sz="0" w:space="0" w:color="auto"/>
      </w:divBdr>
    </w:div>
    <w:div w:id="387724167">
      <w:bodyDiv w:val="1"/>
      <w:marLeft w:val="0"/>
      <w:marRight w:val="0"/>
      <w:marTop w:val="0"/>
      <w:marBottom w:val="0"/>
      <w:divBdr>
        <w:top w:val="none" w:sz="0" w:space="0" w:color="auto"/>
        <w:left w:val="none" w:sz="0" w:space="0" w:color="auto"/>
        <w:bottom w:val="none" w:sz="0" w:space="0" w:color="auto"/>
        <w:right w:val="none" w:sz="0" w:space="0" w:color="auto"/>
      </w:divBdr>
    </w:div>
    <w:div w:id="391075684">
      <w:bodyDiv w:val="1"/>
      <w:marLeft w:val="0"/>
      <w:marRight w:val="0"/>
      <w:marTop w:val="0"/>
      <w:marBottom w:val="0"/>
      <w:divBdr>
        <w:top w:val="none" w:sz="0" w:space="0" w:color="auto"/>
        <w:left w:val="none" w:sz="0" w:space="0" w:color="auto"/>
        <w:bottom w:val="none" w:sz="0" w:space="0" w:color="auto"/>
        <w:right w:val="none" w:sz="0" w:space="0" w:color="auto"/>
      </w:divBdr>
    </w:div>
    <w:div w:id="398330215">
      <w:bodyDiv w:val="1"/>
      <w:marLeft w:val="0"/>
      <w:marRight w:val="0"/>
      <w:marTop w:val="0"/>
      <w:marBottom w:val="0"/>
      <w:divBdr>
        <w:top w:val="none" w:sz="0" w:space="0" w:color="auto"/>
        <w:left w:val="none" w:sz="0" w:space="0" w:color="auto"/>
        <w:bottom w:val="none" w:sz="0" w:space="0" w:color="auto"/>
        <w:right w:val="none" w:sz="0" w:space="0" w:color="auto"/>
      </w:divBdr>
    </w:div>
    <w:div w:id="400560098">
      <w:bodyDiv w:val="1"/>
      <w:marLeft w:val="0"/>
      <w:marRight w:val="0"/>
      <w:marTop w:val="0"/>
      <w:marBottom w:val="0"/>
      <w:divBdr>
        <w:top w:val="none" w:sz="0" w:space="0" w:color="auto"/>
        <w:left w:val="none" w:sz="0" w:space="0" w:color="auto"/>
        <w:bottom w:val="none" w:sz="0" w:space="0" w:color="auto"/>
        <w:right w:val="none" w:sz="0" w:space="0" w:color="auto"/>
      </w:divBdr>
    </w:div>
    <w:div w:id="404647284">
      <w:bodyDiv w:val="1"/>
      <w:marLeft w:val="0"/>
      <w:marRight w:val="0"/>
      <w:marTop w:val="0"/>
      <w:marBottom w:val="0"/>
      <w:divBdr>
        <w:top w:val="none" w:sz="0" w:space="0" w:color="auto"/>
        <w:left w:val="none" w:sz="0" w:space="0" w:color="auto"/>
        <w:bottom w:val="none" w:sz="0" w:space="0" w:color="auto"/>
        <w:right w:val="none" w:sz="0" w:space="0" w:color="auto"/>
      </w:divBdr>
    </w:div>
    <w:div w:id="407269402">
      <w:bodyDiv w:val="1"/>
      <w:marLeft w:val="0"/>
      <w:marRight w:val="0"/>
      <w:marTop w:val="0"/>
      <w:marBottom w:val="0"/>
      <w:divBdr>
        <w:top w:val="none" w:sz="0" w:space="0" w:color="auto"/>
        <w:left w:val="none" w:sz="0" w:space="0" w:color="auto"/>
        <w:bottom w:val="none" w:sz="0" w:space="0" w:color="auto"/>
        <w:right w:val="none" w:sz="0" w:space="0" w:color="auto"/>
      </w:divBdr>
    </w:div>
    <w:div w:id="412363348">
      <w:bodyDiv w:val="1"/>
      <w:marLeft w:val="0"/>
      <w:marRight w:val="0"/>
      <w:marTop w:val="0"/>
      <w:marBottom w:val="0"/>
      <w:divBdr>
        <w:top w:val="none" w:sz="0" w:space="0" w:color="auto"/>
        <w:left w:val="none" w:sz="0" w:space="0" w:color="auto"/>
        <w:bottom w:val="none" w:sz="0" w:space="0" w:color="auto"/>
        <w:right w:val="none" w:sz="0" w:space="0" w:color="auto"/>
      </w:divBdr>
    </w:div>
    <w:div w:id="414202949">
      <w:bodyDiv w:val="1"/>
      <w:marLeft w:val="0"/>
      <w:marRight w:val="0"/>
      <w:marTop w:val="0"/>
      <w:marBottom w:val="0"/>
      <w:divBdr>
        <w:top w:val="none" w:sz="0" w:space="0" w:color="auto"/>
        <w:left w:val="none" w:sz="0" w:space="0" w:color="auto"/>
        <w:bottom w:val="none" w:sz="0" w:space="0" w:color="auto"/>
        <w:right w:val="none" w:sz="0" w:space="0" w:color="auto"/>
      </w:divBdr>
    </w:div>
    <w:div w:id="416094311">
      <w:bodyDiv w:val="1"/>
      <w:marLeft w:val="0"/>
      <w:marRight w:val="0"/>
      <w:marTop w:val="0"/>
      <w:marBottom w:val="0"/>
      <w:divBdr>
        <w:top w:val="none" w:sz="0" w:space="0" w:color="auto"/>
        <w:left w:val="none" w:sz="0" w:space="0" w:color="auto"/>
        <w:bottom w:val="none" w:sz="0" w:space="0" w:color="auto"/>
        <w:right w:val="none" w:sz="0" w:space="0" w:color="auto"/>
      </w:divBdr>
    </w:div>
    <w:div w:id="423041144">
      <w:bodyDiv w:val="1"/>
      <w:marLeft w:val="0"/>
      <w:marRight w:val="0"/>
      <w:marTop w:val="0"/>
      <w:marBottom w:val="0"/>
      <w:divBdr>
        <w:top w:val="none" w:sz="0" w:space="0" w:color="auto"/>
        <w:left w:val="none" w:sz="0" w:space="0" w:color="auto"/>
        <w:bottom w:val="none" w:sz="0" w:space="0" w:color="auto"/>
        <w:right w:val="none" w:sz="0" w:space="0" w:color="auto"/>
      </w:divBdr>
    </w:div>
    <w:div w:id="424618212">
      <w:bodyDiv w:val="1"/>
      <w:marLeft w:val="0"/>
      <w:marRight w:val="0"/>
      <w:marTop w:val="0"/>
      <w:marBottom w:val="0"/>
      <w:divBdr>
        <w:top w:val="none" w:sz="0" w:space="0" w:color="auto"/>
        <w:left w:val="none" w:sz="0" w:space="0" w:color="auto"/>
        <w:bottom w:val="none" w:sz="0" w:space="0" w:color="auto"/>
        <w:right w:val="none" w:sz="0" w:space="0" w:color="auto"/>
      </w:divBdr>
    </w:div>
    <w:div w:id="426314840">
      <w:bodyDiv w:val="1"/>
      <w:marLeft w:val="0"/>
      <w:marRight w:val="0"/>
      <w:marTop w:val="0"/>
      <w:marBottom w:val="0"/>
      <w:divBdr>
        <w:top w:val="none" w:sz="0" w:space="0" w:color="auto"/>
        <w:left w:val="none" w:sz="0" w:space="0" w:color="auto"/>
        <w:bottom w:val="none" w:sz="0" w:space="0" w:color="auto"/>
        <w:right w:val="none" w:sz="0" w:space="0" w:color="auto"/>
      </w:divBdr>
    </w:div>
    <w:div w:id="433136662">
      <w:bodyDiv w:val="1"/>
      <w:marLeft w:val="0"/>
      <w:marRight w:val="0"/>
      <w:marTop w:val="0"/>
      <w:marBottom w:val="0"/>
      <w:divBdr>
        <w:top w:val="none" w:sz="0" w:space="0" w:color="auto"/>
        <w:left w:val="none" w:sz="0" w:space="0" w:color="auto"/>
        <w:bottom w:val="none" w:sz="0" w:space="0" w:color="auto"/>
        <w:right w:val="none" w:sz="0" w:space="0" w:color="auto"/>
      </w:divBdr>
    </w:div>
    <w:div w:id="442388312">
      <w:bodyDiv w:val="1"/>
      <w:marLeft w:val="0"/>
      <w:marRight w:val="0"/>
      <w:marTop w:val="0"/>
      <w:marBottom w:val="0"/>
      <w:divBdr>
        <w:top w:val="none" w:sz="0" w:space="0" w:color="auto"/>
        <w:left w:val="none" w:sz="0" w:space="0" w:color="auto"/>
        <w:bottom w:val="none" w:sz="0" w:space="0" w:color="auto"/>
        <w:right w:val="none" w:sz="0" w:space="0" w:color="auto"/>
      </w:divBdr>
    </w:div>
    <w:div w:id="443040670">
      <w:bodyDiv w:val="1"/>
      <w:marLeft w:val="0"/>
      <w:marRight w:val="0"/>
      <w:marTop w:val="0"/>
      <w:marBottom w:val="0"/>
      <w:divBdr>
        <w:top w:val="none" w:sz="0" w:space="0" w:color="auto"/>
        <w:left w:val="none" w:sz="0" w:space="0" w:color="auto"/>
        <w:bottom w:val="none" w:sz="0" w:space="0" w:color="auto"/>
        <w:right w:val="none" w:sz="0" w:space="0" w:color="auto"/>
      </w:divBdr>
    </w:div>
    <w:div w:id="447234721">
      <w:bodyDiv w:val="1"/>
      <w:marLeft w:val="0"/>
      <w:marRight w:val="0"/>
      <w:marTop w:val="0"/>
      <w:marBottom w:val="0"/>
      <w:divBdr>
        <w:top w:val="none" w:sz="0" w:space="0" w:color="auto"/>
        <w:left w:val="none" w:sz="0" w:space="0" w:color="auto"/>
        <w:bottom w:val="none" w:sz="0" w:space="0" w:color="auto"/>
        <w:right w:val="none" w:sz="0" w:space="0" w:color="auto"/>
      </w:divBdr>
    </w:div>
    <w:div w:id="452135173">
      <w:bodyDiv w:val="1"/>
      <w:marLeft w:val="0"/>
      <w:marRight w:val="0"/>
      <w:marTop w:val="0"/>
      <w:marBottom w:val="0"/>
      <w:divBdr>
        <w:top w:val="none" w:sz="0" w:space="0" w:color="auto"/>
        <w:left w:val="none" w:sz="0" w:space="0" w:color="auto"/>
        <w:bottom w:val="none" w:sz="0" w:space="0" w:color="auto"/>
        <w:right w:val="none" w:sz="0" w:space="0" w:color="auto"/>
      </w:divBdr>
    </w:div>
    <w:div w:id="456417471">
      <w:bodyDiv w:val="1"/>
      <w:marLeft w:val="0"/>
      <w:marRight w:val="0"/>
      <w:marTop w:val="0"/>
      <w:marBottom w:val="0"/>
      <w:divBdr>
        <w:top w:val="none" w:sz="0" w:space="0" w:color="auto"/>
        <w:left w:val="none" w:sz="0" w:space="0" w:color="auto"/>
        <w:bottom w:val="none" w:sz="0" w:space="0" w:color="auto"/>
        <w:right w:val="none" w:sz="0" w:space="0" w:color="auto"/>
      </w:divBdr>
    </w:div>
    <w:div w:id="458379895">
      <w:bodyDiv w:val="1"/>
      <w:marLeft w:val="0"/>
      <w:marRight w:val="0"/>
      <w:marTop w:val="0"/>
      <w:marBottom w:val="0"/>
      <w:divBdr>
        <w:top w:val="none" w:sz="0" w:space="0" w:color="auto"/>
        <w:left w:val="none" w:sz="0" w:space="0" w:color="auto"/>
        <w:bottom w:val="none" w:sz="0" w:space="0" w:color="auto"/>
        <w:right w:val="none" w:sz="0" w:space="0" w:color="auto"/>
      </w:divBdr>
    </w:div>
    <w:div w:id="459954599">
      <w:bodyDiv w:val="1"/>
      <w:marLeft w:val="0"/>
      <w:marRight w:val="0"/>
      <w:marTop w:val="0"/>
      <w:marBottom w:val="0"/>
      <w:divBdr>
        <w:top w:val="none" w:sz="0" w:space="0" w:color="auto"/>
        <w:left w:val="none" w:sz="0" w:space="0" w:color="auto"/>
        <w:bottom w:val="none" w:sz="0" w:space="0" w:color="auto"/>
        <w:right w:val="none" w:sz="0" w:space="0" w:color="auto"/>
      </w:divBdr>
    </w:div>
    <w:div w:id="460926005">
      <w:bodyDiv w:val="1"/>
      <w:marLeft w:val="0"/>
      <w:marRight w:val="0"/>
      <w:marTop w:val="0"/>
      <w:marBottom w:val="0"/>
      <w:divBdr>
        <w:top w:val="none" w:sz="0" w:space="0" w:color="auto"/>
        <w:left w:val="none" w:sz="0" w:space="0" w:color="auto"/>
        <w:bottom w:val="none" w:sz="0" w:space="0" w:color="auto"/>
        <w:right w:val="none" w:sz="0" w:space="0" w:color="auto"/>
      </w:divBdr>
    </w:div>
    <w:div w:id="466974213">
      <w:bodyDiv w:val="1"/>
      <w:marLeft w:val="0"/>
      <w:marRight w:val="0"/>
      <w:marTop w:val="0"/>
      <w:marBottom w:val="0"/>
      <w:divBdr>
        <w:top w:val="none" w:sz="0" w:space="0" w:color="auto"/>
        <w:left w:val="none" w:sz="0" w:space="0" w:color="auto"/>
        <w:bottom w:val="none" w:sz="0" w:space="0" w:color="auto"/>
        <w:right w:val="none" w:sz="0" w:space="0" w:color="auto"/>
      </w:divBdr>
    </w:div>
    <w:div w:id="468939228">
      <w:bodyDiv w:val="1"/>
      <w:marLeft w:val="0"/>
      <w:marRight w:val="0"/>
      <w:marTop w:val="0"/>
      <w:marBottom w:val="0"/>
      <w:divBdr>
        <w:top w:val="none" w:sz="0" w:space="0" w:color="auto"/>
        <w:left w:val="none" w:sz="0" w:space="0" w:color="auto"/>
        <w:bottom w:val="none" w:sz="0" w:space="0" w:color="auto"/>
        <w:right w:val="none" w:sz="0" w:space="0" w:color="auto"/>
      </w:divBdr>
    </w:div>
    <w:div w:id="472480118">
      <w:bodyDiv w:val="1"/>
      <w:marLeft w:val="0"/>
      <w:marRight w:val="0"/>
      <w:marTop w:val="0"/>
      <w:marBottom w:val="0"/>
      <w:divBdr>
        <w:top w:val="none" w:sz="0" w:space="0" w:color="auto"/>
        <w:left w:val="none" w:sz="0" w:space="0" w:color="auto"/>
        <w:bottom w:val="none" w:sz="0" w:space="0" w:color="auto"/>
        <w:right w:val="none" w:sz="0" w:space="0" w:color="auto"/>
      </w:divBdr>
    </w:div>
    <w:div w:id="474762545">
      <w:bodyDiv w:val="1"/>
      <w:marLeft w:val="0"/>
      <w:marRight w:val="0"/>
      <w:marTop w:val="0"/>
      <w:marBottom w:val="0"/>
      <w:divBdr>
        <w:top w:val="none" w:sz="0" w:space="0" w:color="auto"/>
        <w:left w:val="none" w:sz="0" w:space="0" w:color="auto"/>
        <w:bottom w:val="none" w:sz="0" w:space="0" w:color="auto"/>
        <w:right w:val="none" w:sz="0" w:space="0" w:color="auto"/>
      </w:divBdr>
    </w:div>
    <w:div w:id="474765238">
      <w:bodyDiv w:val="1"/>
      <w:marLeft w:val="0"/>
      <w:marRight w:val="0"/>
      <w:marTop w:val="0"/>
      <w:marBottom w:val="0"/>
      <w:divBdr>
        <w:top w:val="none" w:sz="0" w:space="0" w:color="auto"/>
        <w:left w:val="none" w:sz="0" w:space="0" w:color="auto"/>
        <w:bottom w:val="none" w:sz="0" w:space="0" w:color="auto"/>
        <w:right w:val="none" w:sz="0" w:space="0" w:color="auto"/>
      </w:divBdr>
    </w:div>
    <w:div w:id="477504585">
      <w:bodyDiv w:val="1"/>
      <w:marLeft w:val="0"/>
      <w:marRight w:val="0"/>
      <w:marTop w:val="0"/>
      <w:marBottom w:val="0"/>
      <w:divBdr>
        <w:top w:val="none" w:sz="0" w:space="0" w:color="auto"/>
        <w:left w:val="none" w:sz="0" w:space="0" w:color="auto"/>
        <w:bottom w:val="none" w:sz="0" w:space="0" w:color="auto"/>
        <w:right w:val="none" w:sz="0" w:space="0" w:color="auto"/>
      </w:divBdr>
    </w:div>
    <w:div w:id="481239248">
      <w:bodyDiv w:val="1"/>
      <w:marLeft w:val="0"/>
      <w:marRight w:val="0"/>
      <w:marTop w:val="0"/>
      <w:marBottom w:val="0"/>
      <w:divBdr>
        <w:top w:val="none" w:sz="0" w:space="0" w:color="auto"/>
        <w:left w:val="none" w:sz="0" w:space="0" w:color="auto"/>
        <w:bottom w:val="none" w:sz="0" w:space="0" w:color="auto"/>
        <w:right w:val="none" w:sz="0" w:space="0" w:color="auto"/>
      </w:divBdr>
    </w:div>
    <w:div w:id="487674765">
      <w:bodyDiv w:val="1"/>
      <w:marLeft w:val="0"/>
      <w:marRight w:val="0"/>
      <w:marTop w:val="0"/>
      <w:marBottom w:val="0"/>
      <w:divBdr>
        <w:top w:val="none" w:sz="0" w:space="0" w:color="auto"/>
        <w:left w:val="none" w:sz="0" w:space="0" w:color="auto"/>
        <w:bottom w:val="none" w:sz="0" w:space="0" w:color="auto"/>
        <w:right w:val="none" w:sz="0" w:space="0" w:color="auto"/>
      </w:divBdr>
    </w:div>
    <w:div w:id="490484706">
      <w:bodyDiv w:val="1"/>
      <w:marLeft w:val="0"/>
      <w:marRight w:val="0"/>
      <w:marTop w:val="0"/>
      <w:marBottom w:val="0"/>
      <w:divBdr>
        <w:top w:val="none" w:sz="0" w:space="0" w:color="auto"/>
        <w:left w:val="none" w:sz="0" w:space="0" w:color="auto"/>
        <w:bottom w:val="none" w:sz="0" w:space="0" w:color="auto"/>
        <w:right w:val="none" w:sz="0" w:space="0" w:color="auto"/>
      </w:divBdr>
    </w:div>
    <w:div w:id="503783836">
      <w:bodyDiv w:val="1"/>
      <w:marLeft w:val="0"/>
      <w:marRight w:val="0"/>
      <w:marTop w:val="0"/>
      <w:marBottom w:val="0"/>
      <w:divBdr>
        <w:top w:val="none" w:sz="0" w:space="0" w:color="auto"/>
        <w:left w:val="none" w:sz="0" w:space="0" w:color="auto"/>
        <w:bottom w:val="none" w:sz="0" w:space="0" w:color="auto"/>
        <w:right w:val="none" w:sz="0" w:space="0" w:color="auto"/>
      </w:divBdr>
    </w:div>
    <w:div w:id="503865492">
      <w:bodyDiv w:val="1"/>
      <w:marLeft w:val="0"/>
      <w:marRight w:val="0"/>
      <w:marTop w:val="0"/>
      <w:marBottom w:val="0"/>
      <w:divBdr>
        <w:top w:val="none" w:sz="0" w:space="0" w:color="auto"/>
        <w:left w:val="none" w:sz="0" w:space="0" w:color="auto"/>
        <w:bottom w:val="none" w:sz="0" w:space="0" w:color="auto"/>
        <w:right w:val="none" w:sz="0" w:space="0" w:color="auto"/>
      </w:divBdr>
    </w:div>
    <w:div w:id="504829917">
      <w:bodyDiv w:val="1"/>
      <w:marLeft w:val="0"/>
      <w:marRight w:val="0"/>
      <w:marTop w:val="0"/>
      <w:marBottom w:val="0"/>
      <w:divBdr>
        <w:top w:val="none" w:sz="0" w:space="0" w:color="auto"/>
        <w:left w:val="none" w:sz="0" w:space="0" w:color="auto"/>
        <w:bottom w:val="none" w:sz="0" w:space="0" w:color="auto"/>
        <w:right w:val="none" w:sz="0" w:space="0" w:color="auto"/>
      </w:divBdr>
    </w:div>
    <w:div w:id="509947437">
      <w:bodyDiv w:val="1"/>
      <w:marLeft w:val="0"/>
      <w:marRight w:val="0"/>
      <w:marTop w:val="0"/>
      <w:marBottom w:val="0"/>
      <w:divBdr>
        <w:top w:val="none" w:sz="0" w:space="0" w:color="auto"/>
        <w:left w:val="none" w:sz="0" w:space="0" w:color="auto"/>
        <w:bottom w:val="none" w:sz="0" w:space="0" w:color="auto"/>
        <w:right w:val="none" w:sz="0" w:space="0" w:color="auto"/>
      </w:divBdr>
    </w:div>
    <w:div w:id="510222801">
      <w:bodyDiv w:val="1"/>
      <w:marLeft w:val="0"/>
      <w:marRight w:val="0"/>
      <w:marTop w:val="0"/>
      <w:marBottom w:val="0"/>
      <w:divBdr>
        <w:top w:val="none" w:sz="0" w:space="0" w:color="auto"/>
        <w:left w:val="none" w:sz="0" w:space="0" w:color="auto"/>
        <w:bottom w:val="none" w:sz="0" w:space="0" w:color="auto"/>
        <w:right w:val="none" w:sz="0" w:space="0" w:color="auto"/>
      </w:divBdr>
    </w:div>
    <w:div w:id="514923385">
      <w:bodyDiv w:val="1"/>
      <w:marLeft w:val="0"/>
      <w:marRight w:val="0"/>
      <w:marTop w:val="0"/>
      <w:marBottom w:val="0"/>
      <w:divBdr>
        <w:top w:val="none" w:sz="0" w:space="0" w:color="auto"/>
        <w:left w:val="none" w:sz="0" w:space="0" w:color="auto"/>
        <w:bottom w:val="none" w:sz="0" w:space="0" w:color="auto"/>
        <w:right w:val="none" w:sz="0" w:space="0" w:color="auto"/>
      </w:divBdr>
    </w:div>
    <w:div w:id="516651823">
      <w:bodyDiv w:val="1"/>
      <w:marLeft w:val="0"/>
      <w:marRight w:val="0"/>
      <w:marTop w:val="0"/>
      <w:marBottom w:val="0"/>
      <w:divBdr>
        <w:top w:val="none" w:sz="0" w:space="0" w:color="auto"/>
        <w:left w:val="none" w:sz="0" w:space="0" w:color="auto"/>
        <w:bottom w:val="none" w:sz="0" w:space="0" w:color="auto"/>
        <w:right w:val="none" w:sz="0" w:space="0" w:color="auto"/>
      </w:divBdr>
    </w:div>
    <w:div w:id="520974500">
      <w:bodyDiv w:val="1"/>
      <w:marLeft w:val="0"/>
      <w:marRight w:val="0"/>
      <w:marTop w:val="0"/>
      <w:marBottom w:val="0"/>
      <w:divBdr>
        <w:top w:val="none" w:sz="0" w:space="0" w:color="auto"/>
        <w:left w:val="none" w:sz="0" w:space="0" w:color="auto"/>
        <w:bottom w:val="none" w:sz="0" w:space="0" w:color="auto"/>
        <w:right w:val="none" w:sz="0" w:space="0" w:color="auto"/>
      </w:divBdr>
    </w:div>
    <w:div w:id="524369243">
      <w:bodyDiv w:val="1"/>
      <w:marLeft w:val="0"/>
      <w:marRight w:val="0"/>
      <w:marTop w:val="0"/>
      <w:marBottom w:val="0"/>
      <w:divBdr>
        <w:top w:val="none" w:sz="0" w:space="0" w:color="auto"/>
        <w:left w:val="none" w:sz="0" w:space="0" w:color="auto"/>
        <w:bottom w:val="none" w:sz="0" w:space="0" w:color="auto"/>
        <w:right w:val="none" w:sz="0" w:space="0" w:color="auto"/>
      </w:divBdr>
    </w:div>
    <w:div w:id="525024796">
      <w:bodyDiv w:val="1"/>
      <w:marLeft w:val="0"/>
      <w:marRight w:val="0"/>
      <w:marTop w:val="0"/>
      <w:marBottom w:val="0"/>
      <w:divBdr>
        <w:top w:val="none" w:sz="0" w:space="0" w:color="auto"/>
        <w:left w:val="none" w:sz="0" w:space="0" w:color="auto"/>
        <w:bottom w:val="none" w:sz="0" w:space="0" w:color="auto"/>
        <w:right w:val="none" w:sz="0" w:space="0" w:color="auto"/>
      </w:divBdr>
    </w:div>
    <w:div w:id="532184803">
      <w:bodyDiv w:val="1"/>
      <w:marLeft w:val="0"/>
      <w:marRight w:val="0"/>
      <w:marTop w:val="0"/>
      <w:marBottom w:val="0"/>
      <w:divBdr>
        <w:top w:val="none" w:sz="0" w:space="0" w:color="auto"/>
        <w:left w:val="none" w:sz="0" w:space="0" w:color="auto"/>
        <w:bottom w:val="none" w:sz="0" w:space="0" w:color="auto"/>
        <w:right w:val="none" w:sz="0" w:space="0" w:color="auto"/>
      </w:divBdr>
    </w:div>
    <w:div w:id="533273515">
      <w:bodyDiv w:val="1"/>
      <w:marLeft w:val="0"/>
      <w:marRight w:val="0"/>
      <w:marTop w:val="0"/>
      <w:marBottom w:val="0"/>
      <w:divBdr>
        <w:top w:val="none" w:sz="0" w:space="0" w:color="auto"/>
        <w:left w:val="none" w:sz="0" w:space="0" w:color="auto"/>
        <w:bottom w:val="none" w:sz="0" w:space="0" w:color="auto"/>
        <w:right w:val="none" w:sz="0" w:space="0" w:color="auto"/>
      </w:divBdr>
    </w:div>
    <w:div w:id="540555887">
      <w:bodyDiv w:val="1"/>
      <w:marLeft w:val="0"/>
      <w:marRight w:val="0"/>
      <w:marTop w:val="0"/>
      <w:marBottom w:val="0"/>
      <w:divBdr>
        <w:top w:val="none" w:sz="0" w:space="0" w:color="auto"/>
        <w:left w:val="none" w:sz="0" w:space="0" w:color="auto"/>
        <w:bottom w:val="none" w:sz="0" w:space="0" w:color="auto"/>
        <w:right w:val="none" w:sz="0" w:space="0" w:color="auto"/>
      </w:divBdr>
    </w:div>
    <w:div w:id="541013716">
      <w:bodyDiv w:val="1"/>
      <w:marLeft w:val="0"/>
      <w:marRight w:val="0"/>
      <w:marTop w:val="0"/>
      <w:marBottom w:val="0"/>
      <w:divBdr>
        <w:top w:val="none" w:sz="0" w:space="0" w:color="auto"/>
        <w:left w:val="none" w:sz="0" w:space="0" w:color="auto"/>
        <w:bottom w:val="none" w:sz="0" w:space="0" w:color="auto"/>
        <w:right w:val="none" w:sz="0" w:space="0" w:color="auto"/>
      </w:divBdr>
    </w:div>
    <w:div w:id="541095794">
      <w:bodyDiv w:val="1"/>
      <w:marLeft w:val="0"/>
      <w:marRight w:val="0"/>
      <w:marTop w:val="0"/>
      <w:marBottom w:val="0"/>
      <w:divBdr>
        <w:top w:val="none" w:sz="0" w:space="0" w:color="auto"/>
        <w:left w:val="none" w:sz="0" w:space="0" w:color="auto"/>
        <w:bottom w:val="none" w:sz="0" w:space="0" w:color="auto"/>
        <w:right w:val="none" w:sz="0" w:space="0" w:color="auto"/>
      </w:divBdr>
    </w:div>
    <w:div w:id="542403634">
      <w:bodyDiv w:val="1"/>
      <w:marLeft w:val="0"/>
      <w:marRight w:val="0"/>
      <w:marTop w:val="0"/>
      <w:marBottom w:val="0"/>
      <w:divBdr>
        <w:top w:val="none" w:sz="0" w:space="0" w:color="auto"/>
        <w:left w:val="none" w:sz="0" w:space="0" w:color="auto"/>
        <w:bottom w:val="none" w:sz="0" w:space="0" w:color="auto"/>
        <w:right w:val="none" w:sz="0" w:space="0" w:color="auto"/>
      </w:divBdr>
    </w:div>
    <w:div w:id="551966394">
      <w:bodyDiv w:val="1"/>
      <w:marLeft w:val="0"/>
      <w:marRight w:val="0"/>
      <w:marTop w:val="0"/>
      <w:marBottom w:val="0"/>
      <w:divBdr>
        <w:top w:val="none" w:sz="0" w:space="0" w:color="auto"/>
        <w:left w:val="none" w:sz="0" w:space="0" w:color="auto"/>
        <w:bottom w:val="none" w:sz="0" w:space="0" w:color="auto"/>
        <w:right w:val="none" w:sz="0" w:space="0" w:color="auto"/>
      </w:divBdr>
    </w:div>
    <w:div w:id="559906484">
      <w:bodyDiv w:val="1"/>
      <w:marLeft w:val="0"/>
      <w:marRight w:val="0"/>
      <w:marTop w:val="0"/>
      <w:marBottom w:val="0"/>
      <w:divBdr>
        <w:top w:val="none" w:sz="0" w:space="0" w:color="auto"/>
        <w:left w:val="none" w:sz="0" w:space="0" w:color="auto"/>
        <w:bottom w:val="none" w:sz="0" w:space="0" w:color="auto"/>
        <w:right w:val="none" w:sz="0" w:space="0" w:color="auto"/>
      </w:divBdr>
    </w:div>
    <w:div w:id="560020882">
      <w:bodyDiv w:val="1"/>
      <w:marLeft w:val="0"/>
      <w:marRight w:val="0"/>
      <w:marTop w:val="0"/>
      <w:marBottom w:val="0"/>
      <w:divBdr>
        <w:top w:val="none" w:sz="0" w:space="0" w:color="auto"/>
        <w:left w:val="none" w:sz="0" w:space="0" w:color="auto"/>
        <w:bottom w:val="none" w:sz="0" w:space="0" w:color="auto"/>
        <w:right w:val="none" w:sz="0" w:space="0" w:color="auto"/>
      </w:divBdr>
    </w:div>
    <w:div w:id="574511395">
      <w:bodyDiv w:val="1"/>
      <w:marLeft w:val="0"/>
      <w:marRight w:val="0"/>
      <w:marTop w:val="0"/>
      <w:marBottom w:val="0"/>
      <w:divBdr>
        <w:top w:val="none" w:sz="0" w:space="0" w:color="auto"/>
        <w:left w:val="none" w:sz="0" w:space="0" w:color="auto"/>
        <w:bottom w:val="none" w:sz="0" w:space="0" w:color="auto"/>
        <w:right w:val="none" w:sz="0" w:space="0" w:color="auto"/>
      </w:divBdr>
    </w:div>
    <w:div w:id="575362909">
      <w:bodyDiv w:val="1"/>
      <w:marLeft w:val="0"/>
      <w:marRight w:val="0"/>
      <w:marTop w:val="0"/>
      <w:marBottom w:val="0"/>
      <w:divBdr>
        <w:top w:val="none" w:sz="0" w:space="0" w:color="auto"/>
        <w:left w:val="none" w:sz="0" w:space="0" w:color="auto"/>
        <w:bottom w:val="none" w:sz="0" w:space="0" w:color="auto"/>
        <w:right w:val="none" w:sz="0" w:space="0" w:color="auto"/>
      </w:divBdr>
    </w:div>
    <w:div w:id="576206557">
      <w:bodyDiv w:val="1"/>
      <w:marLeft w:val="0"/>
      <w:marRight w:val="0"/>
      <w:marTop w:val="0"/>
      <w:marBottom w:val="0"/>
      <w:divBdr>
        <w:top w:val="none" w:sz="0" w:space="0" w:color="auto"/>
        <w:left w:val="none" w:sz="0" w:space="0" w:color="auto"/>
        <w:bottom w:val="none" w:sz="0" w:space="0" w:color="auto"/>
        <w:right w:val="none" w:sz="0" w:space="0" w:color="auto"/>
      </w:divBdr>
    </w:div>
    <w:div w:id="577910709">
      <w:bodyDiv w:val="1"/>
      <w:marLeft w:val="0"/>
      <w:marRight w:val="0"/>
      <w:marTop w:val="0"/>
      <w:marBottom w:val="0"/>
      <w:divBdr>
        <w:top w:val="none" w:sz="0" w:space="0" w:color="auto"/>
        <w:left w:val="none" w:sz="0" w:space="0" w:color="auto"/>
        <w:bottom w:val="none" w:sz="0" w:space="0" w:color="auto"/>
        <w:right w:val="none" w:sz="0" w:space="0" w:color="auto"/>
      </w:divBdr>
    </w:div>
    <w:div w:id="579759239">
      <w:bodyDiv w:val="1"/>
      <w:marLeft w:val="0"/>
      <w:marRight w:val="0"/>
      <w:marTop w:val="0"/>
      <w:marBottom w:val="0"/>
      <w:divBdr>
        <w:top w:val="none" w:sz="0" w:space="0" w:color="auto"/>
        <w:left w:val="none" w:sz="0" w:space="0" w:color="auto"/>
        <w:bottom w:val="none" w:sz="0" w:space="0" w:color="auto"/>
        <w:right w:val="none" w:sz="0" w:space="0" w:color="auto"/>
      </w:divBdr>
    </w:div>
    <w:div w:id="582616401">
      <w:bodyDiv w:val="1"/>
      <w:marLeft w:val="0"/>
      <w:marRight w:val="0"/>
      <w:marTop w:val="0"/>
      <w:marBottom w:val="0"/>
      <w:divBdr>
        <w:top w:val="none" w:sz="0" w:space="0" w:color="auto"/>
        <w:left w:val="none" w:sz="0" w:space="0" w:color="auto"/>
        <w:bottom w:val="none" w:sz="0" w:space="0" w:color="auto"/>
        <w:right w:val="none" w:sz="0" w:space="0" w:color="auto"/>
      </w:divBdr>
    </w:div>
    <w:div w:id="586497728">
      <w:bodyDiv w:val="1"/>
      <w:marLeft w:val="0"/>
      <w:marRight w:val="0"/>
      <w:marTop w:val="0"/>
      <w:marBottom w:val="0"/>
      <w:divBdr>
        <w:top w:val="none" w:sz="0" w:space="0" w:color="auto"/>
        <w:left w:val="none" w:sz="0" w:space="0" w:color="auto"/>
        <w:bottom w:val="none" w:sz="0" w:space="0" w:color="auto"/>
        <w:right w:val="none" w:sz="0" w:space="0" w:color="auto"/>
      </w:divBdr>
    </w:div>
    <w:div w:id="589124222">
      <w:bodyDiv w:val="1"/>
      <w:marLeft w:val="0"/>
      <w:marRight w:val="0"/>
      <w:marTop w:val="0"/>
      <w:marBottom w:val="0"/>
      <w:divBdr>
        <w:top w:val="none" w:sz="0" w:space="0" w:color="auto"/>
        <w:left w:val="none" w:sz="0" w:space="0" w:color="auto"/>
        <w:bottom w:val="none" w:sz="0" w:space="0" w:color="auto"/>
        <w:right w:val="none" w:sz="0" w:space="0" w:color="auto"/>
      </w:divBdr>
    </w:div>
    <w:div w:id="598294728">
      <w:bodyDiv w:val="1"/>
      <w:marLeft w:val="0"/>
      <w:marRight w:val="0"/>
      <w:marTop w:val="0"/>
      <w:marBottom w:val="0"/>
      <w:divBdr>
        <w:top w:val="none" w:sz="0" w:space="0" w:color="auto"/>
        <w:left w:val="none" w:sz="0" w:space="0" w:color="auto"/>
        <w:bottom w:val="none" w:sz="0" w:space="0" w:color="auto"/>
        <w:right w:val="none" w:sz="0" w:space="0" w:color="auto"/>
      </w:divBdr>
    </w:div>
    <w:div w:id="603153593">
      <w:bodyDiv w:val="1"/>
      <w:marLeft w:val="0"/>
      <w:marRight w:val="0"/>
      <w:marTop w:val="0"/>
      <w:marBottom w:val="0"/>
      <w:divBdr>
        <w:top w:val="none" w:sz="0" w:space="0" w:color="auto"/>
        <w:left w:val="none" w:sz="0" w:space="0" w:color="auto"/>
        <w:bottom w:val="none" w:sz="0" w:space="0" w:color="auto"/>
        <w:right w:val="none" w:sz="0" w:space="0" w:color="auto"/>
      </w:divBdr>
    </w:div>
    <w:div w:id="607153321">
      <w:bodyDiv w:val="1"/>
      <w:marLeft w:val="0"/>
      <w:marRight w:val="0"/>
      <w:marTop w:val="0"/>
      <w:marBottom w:val="0"/>
      <w:divBdr>
        <w:top w:val="none" w:sz="0" w:space="0" w:color="auto"/>
        <w:left w:val="none" w:sz="0" w:space="0" w:color="auto"/>
        <w:bottom w:val="none" w:sz="0" w:space="0" w:color="auto"/>
        <w:right w:val="none" w:sz="0" w:space="0" w:color="auto"/>
      </w:divBdr>
    </w:div>
    <w:div w:id="608508037">
      <w:bodyDiv w:val="1"/>
      <w:marLeft w:val="0"/>
      <w:marRight w:val="0"/>
      <w:marTop w:val="0"/>
      <w:marBottom w:val="0"/>
      <w:divBdr>
        <w:top w:val="none" w:sz="0" w:space="0" w:color="auto"/>
        <w:left w:val="none" w:sz="0" w:space="0" w:color="auto"/>
        <w:bottom w:val="none" w:sz="0" w:space="0" w:color="auto"/>
        <w:right w:val="none" w:sz="0" w:space="0" w:color="auto"/>
      </w:divBdr>
    </w:div>
    <w:div w:id="608587322">
      <w:bodyDiv w:val="1"/>
      <w:marLeft w:val="0"/>
      <w:marRight w:val="0"/>
      <w:marTop w:val="0"/>
      <w:marBottom w:val="0"/>
      <w:divBdr>
        <w:top w:val="none" w:sz="0" w:space="0" w:color="auto"/>
        <w:left w:val="none" w:sz="0" w:space="0" w:color="auto"/>
        <w:bottom w:val="none" w:sz="0" w:space="0" w:color="auto"/>
        <w:right w:val="none" w:sz="0" w:space="0" w:color="auto"/>
      </w:divBdr>
    </w:div>
    <w:div w:id="615525595">
      <w:bodyDiv w:val="1"/>
      <w:marLeft w:val="0"/>
      <w:marRight w:val="0"/>
      <w:marTop w:val="0"/>
      <w:marBottom w:val="0"/>
      <w:divBdr>
        <w:top w:val="none" w:sz="0" w:space="0" w:color="auto"/>
        <w:left w:val="none" w:sz="0" w:space="0" w:color="auto"/>
        <w:bottom w:val="none" w:sz="0" w:space="0" w:color="auto"/>
        <w:right w:val="none" w:sz="0" w:space="0" w:color="auto"/>
      </w:divBdr>
    </w:div>
    <w:div w:id="621767405">
      <w:bodyDiv w:val="1"/>
      <w:marLeft w:val="0"/>
      <w:marRight w:val="0"/>
      <w:marTop w:val="0"/>
      <w:marBottom w:val="0"/>
      <w:divBdr>
        <w:top w:val="none" w:sz="0" w:space="0" w:color="auto"/>
        <w:left w:val="none" w:sz="0" w:space="0" w:color="auto"/>
        <w:bottom w:val="none" w:sz="0" w:space="0" w:color="auto"/>
        <w:right w:val="none" w:sz="0" w:space="0" w:color="auto"/>
      </w:divBdr>
    </w:div>
    <w:div w:id="621889639">
      <w:bodyDiv w:val="1"/>
      <w:marLeft w:val="0"/>
      <w:marRight w:val="0"/>
      <w:marTop w:val="0"/>
      <w:marBottom w:val="0"/>
      <w:divBdr>
        <w:top w:val="none" w:sz="0" w:space="0" w:color="auto"/>
        <w:left w:val="none" w:sz="0" w:space="0" w:color="auto"/>
        <w:bottom w:val="none" w:sz="0" w:space="0" w:color="auto"/>
        <w:right w:val="none" w:sz="0" w:space="0" w:color="auto"/>
      </w:divBdr>
    </w:div>
    <w:div w:id="623928479">
      <w:bodyDiv w:val="1"/>
      <w:marLeft w:val="0"/>
      <w:marRight w:val="0"/>
      <w:marTop w:val="0"/>
      <w:marBottom w:val="0"/>
      <w:divBdr>
        <w:top w:val="none" w:sz="0" w:space="0" w:color="auto"/>
        <w:left w:val="none" w:sz="0" w:space="0" w:color="auto"/>
        <w:bottom w:val="none" w:sz="0" w:space="0" w:color="auto"/>
        <w:right w:val="none" w:sz="0" w:space="0" w:color="auto"/>
      </w:divBdr>
    </w:div>
    <w:div w:id="629554625">
      <w:bodyDiv w:val="1"/>
      <w:marLeft w:val="0"/>
      <w:marRight w:val="0"/>
      <w:marTop w:val="0"/>
      <w:marBottom w:val="0"/>
      <w:divBdr>
        <w:top w:val="none" w:sz="0" w:space="0" w:color="auto"/>
        <w:left w:val="none" w:sz="0" w:space="0" w:color="auto"/>
        <w:bottom w:val="none" w:sz="0" w:space="0" w:color="auto"/>
        <w:right w:val="none" w:sz="0" w:space="0" w:color="auto"/>
      </w:divBdr>
    </w:div>
    <w:div w:id="636959020">
      <w:bodyDiv w:val="1"/>
      <w:marLeft w:val="0"/>
      <w:marRight w:val="0"/>
      <w:marTop w:val="0"/>
      <w:marBottom w:val="0"/>
      <w:divBdr>
        <w:top w:val="none" w:sz="0" w:space="0" w:color="auto"/>
        <w:left w:val="none" w:sz="0" w:space="0" w:color="auto"/>
        <w:bottom w:val="none" w:sz="0" w:space="0" w:color="auto"/>
        <w:right w:val="none" w:sz="0" w:space="0" w:color="auto"/>
      </w:divBdr>
    </w:div>
    <w:div w:id="639190568">
      <w:bodyDiv w:val="1"/>
      <w:marLeft w:val="0"/>
      <w:marRight w:val="0"/>
      <w:marTop w:val="0"/>
      <w:marBottom w:val="0"/>
      <w:divBdr>
        <w:top w:val="none" w:sz="0" w:space="0" w:color="auto"/>
        <w:left w:val="none" w:sz="0" w:space="0" w:color="auto"/>
        <w:bottom w:val="none" w:sz="0" w:space="0" w:color="auto"/>
        <w:right w:val="none" w:sz="0" w:space="0" w:color="auto"/>
      </w:divBdr>
    </w:div>
    <w:div w:id="641814012">
      <w:bodyDiv w:val="1"/>
      <w:marLeft w:val="0"/>
      <w:marRight w:val="0"/>
      <w:marTop w:val="0"/>
      <w:marBottom w:val="0"/>
      <w:divBdr>
        <w:top w:val="none" w:sz="0" w:space="0" w:color="auto"/>
        <w:left w:val="none" w:sz="0" w:space="0" w:color="auto"/>
        <w:bottom w:val="none" w:sz="0" w:space="0" w:color="auto"/>
        <w:right w:val="none" w:sz="0" w:space="0" w:color="auto"/>
      </w:divBdr>
    </w:div>
    <w:div w:id="650133272">
      <w:bodyDiv w:val="1"/>
      <w:marLeft w:val="0"/>
      <w:marRight w:val="0"/>
      <w:marTop w:val="0"/>
      <w:marBottom w:val="0"/>
      <w:divBdr>
        <w:top w:val="none" w:sz="0" w:space="0" w:color="auto"/>
        <w:left w:val="none" w:sz="0" w:space="0" w:color="auto"/>
        <w:bottom w:val="none" w:sz="0" w:space="0" w:color="auto"/>
        <w:right w:val="none" w:sz="0" w:space="0" w:color="auto"/>
      </w:divBdr>
    </w:div>
    <w:div w:id="655955997">
      <w:bodyDiv w:val="1"/>
      <w:marLeft w:val="0"/>
      <w:marRight w:val="0"/>
      <w:marTop w:val="0"/>
      <w:marBottom w:val="0"/>
      <w:divBdr>
        <w:top w:val="none" w:sz="0" w:space="0" w:color="auto"/>
        <w:left w:val="none" w:sz="0" w:space="0" w:color="auto"/>
        <w:bottom w:val="none" w:sz="0" w:space="0" w:color="auto"/>
        <w:right w:val="none" w:sz="0" w:space="0" w:color="auto"/>
      </w:divBdr>
    </w:div>
    <w:div w:id="657540705">
      <w:bodyDiv w:val="1"/>
      <w:marLeft w:val="0"/>
      <w:marRight w:val="0"/>
      <w:marTop w:val="0"/>
      <w:marBottom w:val="0"/>
      <w:divBdr>
        <w:top w:val="none" w:sz="0" w:space="0" w:color="auto"/>
        <w:left w:val="none" w:sz="0" w:space="0" w:color="auto"/>
        <w:bottom w:val="none" w:sz="0" w:space="0" w:color="auto"/>
        <w:right w:val="none" w:sz="0" w:space="0" w:color="auto"/>
      </w:divBdr>
    </w:div>
    <w:div w:id="659621460">
      <w:bodyDiv w:val="1"/>
      <w:marLeft w:val="0"/>
      <w:marRight w:val="0"/>
      <w:marTop w:val="0"/>
      <w:marBottom w:val="0"/>
      <w:divBdr>
        <w:top w:val="none" w:sz="0" w:space="0" w:color="auto"/>
        <w:left w:val="none" w:sz="0" w:space="0" w:color="auto"/>
        <w:bottom w:val="none" w:sz="0" w:space="0" w:color="auto"/>
        <w:right w:val="none" w:sz="0" w:space="0" w:color="auto"/>
      </w:divBdr>
    </w:div>
    <w:div w:id="660158743">
      <w:bodyDiv w:val="1"/>
      <w:marLeft w:val="0"/>
      <w:marRight w:val="0"/>
      <w:marTop w:val="0"/>
      <w:marBottom w:val="0"/>
      <w:divBdr>
        <w:top w:val="none" w:sz="0" w:space="0" w:color="auto"/>
        <w:left w:val="none" w:sz="0" w:space="0" w:color="auto"/>
        <w:bottom w:val="none" w:sz="0" w:space="0" w:color="auto"/>
        <w:right w:val="none" w:sz="0" w:space="0" w:color="auto"/>
      </w:divBdr>
    </w:div>
    <w:div w:id="665715046">
      <w:bodyDiv w:val="1"/>
      <w:marLeft w:val="0"/>
      <w:marRight w:val="0"/>
      <w:marTop w:val="0"/>
      <w:marBottom w:val="0"/>
      <w:divBdr>
        <w:top w:val="none" w:sz="0" w:space="0" w:color="auto"/>
        <w:left w:val="none" w:sz="0" w:space="0" w:color="auto"/>
        <w:bottom w:val="none" w:sz="0" w:space="0" w:color="auto"/>
        <w:right w:val="none" w:sz="0" w:space="0" w:color="auto"/>
      </w:divBdr>
    </w:div>
    <w:div w:id="667244835">
      <w:bodyDiv w:val="1"/>
      <w:marLeft w:val="0"/>
      <w:marRight w:val="0"/>
      <w:marTop w:val="0"/>
      <w:marBottom w:val="0"/>
      <w:divBdr>
        <w:top w:val="none" w:sz="0" w:space="0" w:color="auto"/>
        <w:left w:val="none" w:sz="0" w:space="0" w:color="auto"/>
        <w:bottom w:val="none" w:sz="0" w:space="0" w:color="auto"/>
        <w:right w:val="none" w:sz="0" w:space="0" w:color="auto"/>
      </w:divBdr>
    </w:div>
    <w:div w:id="669261229">
      <w:bodyDiv w:val="1"/>
      <w:marLeft w:val="0"/>
      <w:marRight w:val="0"/>
      <w:marTop w:val="0"/>
      <w:marBottom w:val="0"/>
      <w:divBdr>
        <w:top w:val="none" w:sz="0" w:space="0" w:color="auto"/>
        <w:left w:val="none" w:sz="0" w:space="0" w:color="auto"/>
        <w:bottom w:val="none" w:sz="0" w:space="0" w:color="auto"/>
        <w:right w:val="none" w:sz="0" w:space="0" w:color="auto"/>
      </w:divBdr>
    </w:div>
    <w:div w:id="674957745">
      <w:bodyDiv w:val="1"/>
      <w:marLeft w:val="0"/>
      <w:marRight w:val="0"/>
      <w:marTop w:val="0"/>
      <w:marBottom w:val="0"/>
      <w:divBdr>
        <w:top w:val="none" w:sz="0" w:space="0" w:color="auto"/>
        <w:left w:val="none" w:sz="0" w:space="0" w:color="auto"/>
        <w:bottom w:val="none" w:sz="0" w:space="0" w:color="auto"/>
        <w:right w:val="none" w:sz="0" w:space="0" w:color="auto"/>
      </w:divBdr>
    </w:div>
    <w:div w:id="678893895">
      <w:bodyDiv w:val="1"/>
      <w:marLeft w:val="0"/>
      <w:marRight w:val="0"/>
      <w:marTop w:val="0"/>
      <w:marBottom w:val="0"/>
      <w:divBdr>
        <w:top w:val="none" w:sz="0" w:space="0" w:color="auto"/>
        <w:left w:val="none" w:sz="0" w:space="0" w:color="auto"/>
        <w:bottom w:val="none" w:sz="0" w:space="0" w:color="auto"/>
        <w:right w:val="none" w:sz="0" w:space="0" w:color="auto"/>
      </w:divBdr>
    </w:div>
    <w:div w:id="690647698">
      <w:bodyDiv w:val="1"/>
      <w:marLeft w:val="0"/>
      <w:marRight w:val="0"/>
      <w:marTop w:val="0"/>
      <w:marBottom w:val="0"/>
      <w:divBdr>
        <w:top w:val="none" w:sz="0" w:space="0" w:color="auto"/>
        <w:left w:val="none" w:sz="0" w:space="0" w:color="auto"/>
        <w:bottom w:val="none" w:sz="0" w:space="0" w:color="auto"/>
        <w:right w:val="none" w:sz="0" w:space="0" w:color="auto"/>
      </w:divBdr>
    </w:div>
    <w:div w:id="691339900">
      <w:bodyDiv w:val="1"/>
      <w:marLeft w:val="0"/>
      <w:marRight w:val="0"/>
      <w:marTop w:val="0"/>
      <w:marBottom w:val="0"/>
      <w:divBdr>
        <w:top w:val="none" w:sz="0" w:space="0" w:color="auto"/>
        <w:left w:val="none" w:sz="0" w:space="0" w:color="auto"/>
        <w:bottom w:val="none" w:sz="0" w:space="0" w:color="auto"/>
        <w:right w:val="none" w:sz="0" w:space="0" w:color="auto"/>
      </w:divBdr>
    </w:div>
    <w:div w:id="698702118">
      <w:bodyDiv w:val="1"/>
      <w:marLeft w:val="0"/>
      <w:marRight w:val="0"/>
      <w:marTop w:val="0"/>
      <w:marBottom w:val="0"/>
      <w:divBdr>
        <w:top w:val="none" w:sz="0" w:space="0" w:color="auto"/>
        <w:left w:val="none" w:sz="0" w:space="0" w:color="auto"/>
        <w:bottom w:val="none" w:sz="0" w:space="0" w:color="auto"/>
        <w:right w:val="none" w:sz="0" w:space="0" w:color="auto"/>
      </w:divBdr>
    </w:div>
    <w:div w:id="701444831">
      <w:bodyDiv w:val="1"/>
      <w:marLeft w:val="0"/>
      <w:marRight w:val="0"/>
      <w:marTop w:val="0"/>
      <w:marBottom w:val="0"/>
      <w:divBdr>
        <w:top w:val="none" w:sz="0" w:space="0" w:color="auto"/>
        <w:left w:val="none" w:sz="0" w:space="0" w:color="auto"/>
        <w:bottom w:val="none" w:sz="0" w:space="0" w:color="auto"/>
        <w:right w:val="none" w:sz="0" w:space="0" w:color="auto"/>
      </w:divBdr>
    </w:div>
    <w:div w:id="705909277">
      <w:bodyDiv w:val="1"/>
      <w:marLeft w:val="0"/>
      <w:marRight w:val="0"/>
      <w:marTop w:val="0"/>
      <w:marBottom w:val="0"/>
      <w:divBdr>
        <w:top w:val="none" w:sz="0" w:space="0" w:color="auto"/>
        <w:left w:val="none" w:sz="0" w:space="0" w:color="auto"/>
        <w:bottom w:val="none" w:sz="0" w:space="0" w:color="auto"/>
        <w:right w:val="none" w:sz="0" w:space="0" w:color="auto"/>
      </w:divBdr>
    </w:div>
    <w:div w:id="706680417">
      <w:bodyDiv w:val="1"/>
      <w:marLeft w:val="0"/>
      <w:marRight w:val="0"/>
      <w:marTop w:val="0"/>
      <w:marBottom w:val="0"/>
      <w:divBdr>
        <w:top w:val="none" w:sz="0" w:space="0" w:color="auto"/>
        <w:left w:val="none" w:sz="0" w:space="0" w:color="auto"/>
        <w:bottom w:val="none" w:sz="0" w:space="0" w:color="auto"/>
        <w:right w:val="none" w:sz="0" w:space="0" w:color="auto"/>
      </w:divBdr>
    </w:div>
    <w:div w:id="709303128">
      <w:bodyDiv w:val="1"/>
      <w:marLeft w:val="0"/>
      <w:marRight w:val="0"/>
      <w:marTop w:val="0"/>
      <w:marBottom w:val="0"/>
      <w:divBdr>
        <w:top w:val="none" w:sz="0" w:space="0" w:color="auto"/>
        <w:left w:val="none" w:sz="0" w:space="0" w:color="auto"/>
        <w:bottom w:val="none" w:sz="0" w:space="0" w:color="auto"/>
        <w:right w:val="none" w:sz="0" w:space="0" w:color="auto"/>
      </w:divBdr>
    </w:div>
    <w:div w:id="719482248">
      <w:bodyDiv w:val="1"/>
      <w:marLeft w:val="0"/>
      <w:marRight w:val="0"/>
      <w:marTop w:val="0"/>
      <w:marBottom w:val="0"/>
      <w:divBdr>
        <w:top w:val="none" w:sz="0" w:space="0" w:color="auto"/>
        <w:left w:val="none" w:sz="0" w:space="0" w:color="auto"/>
        <w:bottom w:val="none" w:sz="0" w:space="0" w:color="auto"/>
        <w:right w:val="none" w:sz="0" w:space="0" w:color="auto"/>
      </w:divBdr>
    </w:div>
    <w:div w:id="724332922">
      <w:bodyDiv w:val="1"/>
      <w:marLeft w:val="0"/>
      <w:marRight w:val="0"/>
      <w:marTop w:val="0"/>
      <w:marBottom w:val="0"/>
      <w:divBdr>
        <w:top w:val="none" w:sz="0" w:space="0" w:color="auto"/>
        <w:left w:val="none" w:sz="0" w:space="0" w:color="auto"/>
        <w:bottom w:val="none" w:sz="0" w:space="0" w:color="auto"/>
        <w:right w:val="none" w:sz="0" w:space="0" w:color="auto"/>
      </w:divBdr>
    </w:div>
    <w:div w:id="729693877">
      <w:bodyDiv w:val="1"/>
      <w:marLeft w:val="0"/>
      <w:marRight w:val="0"/>
      <w:marTop w:val="0"/>
      <w:marBottom w:val="0"/>
      <w:divBdr>
        <w:top w:val="none" w:sz="0" w:space="0" w:color="auto"/>
        <w:left w:val="none" w:sz="0" w:space="0" w:color="auto"/>
        <w:bottom w:val="none" w:sz="0" w:space="0" w:color="auto"/>
        <w:right w:val="none" w:sz="0" w:space="0" w:color="auto"/>
      </w:divBdr>
    </w:div>
    <w:div w:id="736824059">
      <w:bodyDiv w:val="1"/>
      <w:marLeft w:val="0"/>
      <w:marRight w:val="0"/>
      <w:marTop w:val="0"/>
      <w:marBottom w:val="0"/>
      <w:divBdr>
        <w:top w:val="none" w:sz="0" w:space="0" w:color="auto"/>
        <w:left w:val="none" w:sz="0" w:space="0" w:color="auto"/>
        <w:bottom w:val="none" w:sz="0" w:space="0" w:color="auto"/>
        <w:right w:val="none" w:sz="0" w:space="0" w:color="auto"/>
      </w:divBdr>
    </w:div>
    <w:div w:id="736829250">
      <w:bodyDiv w:val="1"/>
      <w:marLeft w:val="0"/>
      <w:marRight w:val="0"/>
      <w:marTop w:val="0"/>
      <w:marBottom w:val="0"/>
      <w:divBdr>
        <w:top w:val="none" w:sz="0" w:space="0" w:color="auto"/>
        <w:left w:val="none" w:sz="0" w:space="0" w:color="auto"/>
        <w:bottom w:val="none" w:sz="0" w:space="0" w:color="auto"/>
        <w:right w:val="none" w:sz="0" w:space="0" w:color="auto"/>
      </w:divBdr>
    </w:div>
    <w:div w:id="741101219">
      <w:bodyDiv w:val="1"/>
      <w:marLeft w:val="0"/>
      <w:marRight w:val="0"/>
      <w:marTop w:val="0"/>
      <w:marBottom w:val="0"/>
      <w:divBdr>
        <w:top w:val="none" w:sz="0" w:space="0" w:color="auto"/>
        <w:left w:val="none" w:sz="0" w:space="0" w:color="auto"/>
        <w:bottom w:val="none" w:sz="0" w:space="0" w:color="auto"/>
        <w:right w:val="none" w:sz="0" w:space="0" w:color="auto"/>
      </w:divBdr>
    </w:div>
    <w:div w:id="741103601">
      <w:bodyDiv w:val="1"/>
      <w:marLeft w:val="0"/>
      <w:marRight w:val="0"/>
      <w:marTop w:val="0"/>
      <w:marBottom w:val="0"/>
      <w:divBdr>
        <w:top w:val="none" w:sz="0" w:space="0" w:color="auto"/>
        <w:left w:val="none" w:sz="0" w:space="0" w:color="auto"/>
        <w:bottom w:val="none" w:sz="0" w:space="0" w:color="auto"/>
        <w:right w:val="none" w:sz="0" w:space="0" w:color="auto"/>
      </w:divBdr>
    </w:div>
    <w:div w:id="743139750">
      <w:bodyDiv w:val="1"/>
      <w:marLeft w:val="0"/>
      <w:marRight w:val="0"/>
      <w:marTop w:val="0"/>
      <w:marBottom w:val="0"/>
      <w:divBdr>
        <w:top w:val="none" w:sz="0" w:space="0" w:color="auto"/>
        <w:left w:val="none" w:sz="0" w:space="0" w:color="auto"/>
        <w:bottom w:val="none" w:sz="0" w:space="0" w:color="auto"/>
        <w:right w:val="none" w:sz="0" w:space="0" w:color="auto"/>
      </w:divBdr>
    </w:div>
    <w:div w:id="744453402">
      <w:bodyDiv w:val="1"/>
      <w:marLeft w:val="0"/>
      <w:marRight w:val="0"/>
      <w:marTop w:val="0"/>
      <w:marBottom w:val="0"/>
      <w:divBdr>
        <w:top w:val="none" w:sz="0" w:space="0" w:color="auto"/>
        <w:left w:val="none" w:sz="0" w:space="0" w:color="auto"/>
        <w:bottom w:val="none" w:sz="0" w:space="0" w:color="auto"/>
        <w:right w:val="none" w:sz="0" w:space="0" w:color="auto"/>
      </w:divBdr>
    </w:div>
    <w:div w:id="744762215">
      <w:bodyDiv w:val="1"/>
      <w:marLeft w:val="0"/>
      <w:marRight w:val="0"/>
      <w:marTop w:val="0"/>
      <w:marBottom w:val="0"/>
      <w:divBdr>
        <w:top w:val="none" w:sz="0" w:space="0" w:color="auto"/>
        <w:left w:val="none" w:sz="0" w:space="0" w:color="auto"/>
        <w:bottom w:val="none" w:sz="0" w:space="0" w:color="auto"/>
        <w:right w:val="none" w:sz="0" w:space="0" w:color="auto"/>
      </w:divBdr>
    </w:div>
    <w:div w:id="751194273">
      <w:bodyDiv w:val="1"/>
      <w:marLeft w:val="0"/>
      <w:marRight w:val="0"/>
      <w:marTop w:val="0"/>
      <w:marBottom w:val="0"/>
      <w:divBdr>
        <w:top w:val="none" w:sz="0" w:space="0" w:color="auto"/>
        <w:left w:val="none" w:sz="0" w:space="0" w:color="auto"/>
        <w:bottom w:val="none" w:sz="0" w:space="0" w:color="auto"/>
        <w:right w:val="none" w:sz="0" w:space="0" w:color="auto"/>
      </w:divBdr>
    </w:div>
    <w:div w:id="754283437">
      <w:bodyDiv w:val="1"/>
      <w:marLeft w:val="0"/>
      <w:marRight w:val="0"/>
      <w:marTop w:val="0"/>
      <w:marBottom w:val="0"/>
      <w:divBdr>
        <w:top w:val="none" w:sz="0" w:space="0" w:color="auto"/>
        <w:left w:val="none" w:sz="0" w:space="0" w:color="auto"/>
        <w:bottom w:val="none" w:sz="0" w:space="0" w:color="auto"/>
        <w:right w:val="none" w:sz="0" w:space="0" w:color="auto"/>
      </w:divBdr>
    </w:div>
    <w:div w:id="761224563">
      <w:bodyDiv w:val="1"/>
      <w:marLeft w:val="0"/>
      <w:marRight w:val="0"/>
      <w:marTop w:val="0"/>
      <w:marBottom w:val="0"/>
      <w:divBdr>
        <w:top w:val="none" w:sz="0" w:space="0" w:color="auto"/>
        <w:left w:val="none" w:sz="0" w:space="0" w:color="auto"/>
        <w:bottom w:val="none" w:sz="0" w:space="0" w:color="auto"/>
        <w:right w:val="none" w:sz="0" w:space="0" w:color="auto"/>
      </w:divBdr>
    </w:div>
    <w:div w:id="762536179">
      <w:bodyDiv w:val="1"/>
      <w:marLeft w:val="0"/>
      <w:marRight w:val="0"/>
      <w:marTop w:val="0"/>
      <w:marBottom w:val="0"/>
      <w:divBdr>
        <w:top w:val="none" w:sz="0" w:space="0" w:color="auto"/>
        <w:left w:val="none" w:sz="0" w:space="0" w:color="auto"/>
        <w:bottom w:val="none" w:sz="0" w:space="0" w:color="auto"/>
        <w:right w:val="none" w:sz="0" w:space="0" w:color="auto"/>
      </w:divBdr>
    </w:div>
    <w:div w:id="763843814">
      <w:bodyDiv w:val="1"/>
      <w:marLeft w:val="0"/>
      <w:marRight w:val="0"/>
      <w:marTop w:val="0"/>
      <w:marBottom w:val="0"/>
      <w:divBdr>
        <w:top w:val="none" w:sz="0" w:space="0" w:color="auto"/>
        <w:left w:val="none" w:sz="0" w:space="0" w:color="auto"/>
        <w:bottom w:val="none" w:sz="0" w:space="0" w:color="auto"/>
        <w:right w:val="none" w:sz="0" w:space="0" w:color="auto"/>
      </w:divBdr>
    </w:div>
    <w:div w:id="765807373">
      <w:bodyDiv w:val="1"/>
      <w:marLeft w:val="0"/>
      <w:marRight w:val="0"/>
      <w:marTop w:val="0"/>
      <w:marBottom w:val="0"/>
      <w:divBdr>
        <w:top w:val="none" w:sz="0" w:space="0" w:color="auto"/>
        <w:left w:val="none" w:sz="0" w:space="0" w:color="auto"/>
        <w:bottom w:val="none" w:sz="0" w:space="0" w:color="auto"/>
        <w:right w:val="none" w:sz="0" w:space="0" w:color="auto"/>
      </w:divBdr>
    </w:div>
    <w:div w:id="767382769">
      <w:bodyDiv w:val="1"/>
      <w:marLeft w:val="0"/>
      <w:marRight w:val="0"/>
      <w:marTop w:val="0"/>
      <w:marBottom w:val="0"/>
      <w:divBdr>
        <w:top w:val="none" w:sz="0" w:space="0" w:color="auto"/>
        <w:left w:val="none" w:sz="0" w:space="0" w:color="auto"/>
        <w:bottom w:val="none" w:sz="0" w:space="0" w:color="auto"/>
        <w:right w:val="none" w:sz="0" w:space="0" w:color="auto"/>
      </w:divBdr>
    </w:div>
    <w:div w:id="770659037">
      <w:bodyDiv w:val="1"/>
      <w:marLeft w:val="0"/>
      <w:marRight w:val="0"/>
      <w:marTop w:val="0"/>
      <w:marBottom w:val="0"/>
      <w:divBdr>
        <w:top w:val="none" w:sz="0" w:space="0" w:color="auto"/>
        <w:left w:val="none" w:sz="0" w:space="0" w:color="auto"/>
        <w:bottom w:val="none" w:sz="0" w:space="0" w:color="auto"/>
        <w:right w:val="none" w:sz="0" w:space="0" w:color="auto"/>
      </w:divBdr>
    </w:div>
    <w:div w:id="776217710">
      <w:bodyDiv w:val="1"/>
      <w:marLeft w:val="0"/>
      <w:marRight w:val="0"/>
      <w:marTop w:val="0"/>
      <w:marBottom w:val="0"/>
      <w:divBdr>
        <w:top w:val="none" w:sz="0" w:space="0" w:color="auto"/>
        <w:left w:val="none" w:sz="0" w:space="0" w:color="auto"/>
        <w:bottom w:val="none" w:sz="0" w:space="0" w:color="auto"/>
        <w:right w:val="none" w:sz="0" w:space="0" w:color="auto"/>
      </w:divBdr>
    </w:div>
    <w:div w:id="781263771">
      <w:bodyDiv w:val="1"/>
      <w:marLeft w:val="0"/>
      <w:marRight w:val="0"/>
      <w:marTop w:val="0"/>
      <w:marBottom w:val="0"/>
      <w:divBdr>
        <w:top w:val="none" w:sz="0" w:space="0" w:color="auto"/>
        <w:left w:val="none" w:sz="0" w:space="0" w:color="auto"/>
        <w:bottom w:val="none" w:sz="0" w:space="0" w:color="auto"/>
        <w:right w:val="none" w:sz="0" w:space="0" w:color="auto"/>
      </w:divBdr>
    </w:div>
    <w:div w:id="787817828">
      <w:bodyDiv w:val="1"/>
      <w:marLeft w:val="0"/>
      <w:marRight w:val="0"/>
      <w:marTop w:val="0"/>
      <w:marBottom w:val="0"/>
      <w:divBdr>
        <w:top w:val="none" w:sz="0" w:space="0" w:color="auto"/>
        <w:left w:val="none" w:sz="0" w:space="0" w:color="auto"/>
        <w:bottom w:val="none" w:sz="0" w:space="0" w:color="auto"/>
        <w:right w:val="none" w:sz="0" w:space="0" w:color="auto"/>
      </w:divBdr>
    </w:div>
    <w:div w:id="792331517">
      <w:bodyDiv w:val="1"/>
      <w:marLeft w:val="0"/>
      <w:marRight w:val="0"/>
      <w:marTop w:val="0"/>
      <w:marBottom w:val="0"/>
      <w:divBdr>
        <w:top w:val="none" w:sz="0" w:space="0" w:color="auto"/>
        <w:left w:val="none" w:sz="0" w:space="0" w:color="auto"/>
        <w:bottom w:val="none" w:sz="0" w:space="0" w:color="auto"/>
        <w:right w:val="none" w:sz="0" w:space="0" w:color="auto"/>
      </w:divBdr>
    </w:div>
    <w:div w:id="799420394">
      <w:bodyDiv w:val="1"/>
      <w:marLeft w:val="0"/>
      <w:marRight w:val="0"/>
      <w:marTop w:val="0"/>
      <w:marBottom w:val="0"/>
      <w:divBdr>
        <w:top w:val="none" w:sz="0" w:space="0" w:color="auto"/>
        <w:left w:val="none" w:sz="0" w:space="0" w:color="auto"/>
        <w:bottom w:val="none" w:sz="0" w:space="0" w:color="auto"/>
        <w:right w:val="none" w:sz="0" w:space="0" w:color="auto"/>
      </w:divBdr>
    </w:div>
    <w:div w:id="802575260">
      <w:bodyDiv w:val="1"/>
      <w:marLeft w:val="0"/>
      <w:marRight w:val="0"/>
      <w:marTop w:val="0"/>
      <w:marBottom w:val="0"/>
      <w:divBdr>
        <w:top w:val="none" w:sz="0" w:space="0" w:color="auto"/>
        <w:left w:val="none" w:sz="0" w:space="0" w:color="auto"/>
        <w:bottom w:val="none" w:sz="0" w:space="0" w:color="auto"/>
        <w:right w:val="none" w:sz="0" w:space="0" w:color="auto"/>
      </w:divBdr>
    </w:div>
    <w:div w:id="803236442">
      <w:bodyDiv w:val="1"/>
      <w:marLeft w:val="0"/>
      <w:marRight w:val="0"/>
      <w:marTop w:val="0"/>
      <w:marBottom w:val="0"/>
      <w:divBdr>
        <w:top w:val="none" w:sz="0" w:space="0" w:color="auto"/>
        <w:left w:val="none" w:sz="0" w:space="0" w:color="auto"/>
        <w:bottom w:val="none" w:sz="0" w:space="0" w:color="auto"/>
        <w:right w:val="none" w:sz="0" w:space="0" w:color="auto"/>
      </w:divBdr>
    </w:div>
    <w:div w:id="805657041">
      <w:bodyDiv w:val="1"/>
      <w:marLeft w:val="0"/>
      <w:marRight w:val="0"/>
      <w:marTop w:val="0"/>
      <w:marBottom w:val="0"/>
      <w:divBdr>
        <w:top w:val="none" w:sz="0" w:space="0" w:color="auto"/>
        <w:left w:val="none" w:sz="0" w:space="0" w:color="auto"/>
        <w:bottom w:val="none" w:sz="0" w:space="0" w:color="auto"/>
        <w:right w:val="none" w:sz="0" w:space="0" w:color="auto"/>
      </w:divBdr>
    </w:div>
    <w:div w:id="810830703">
      <w:bodyDiv w:val="1"/>
      <w:marLeft w:val="0"/>
      <w:marRight w:val="0"/>
      <w:marTop w:val="0"/>
      <w:marBottom w:val="0"/>
      <w:divBdr>
        <w:top w:val="none" w:sz="0" w:space="0" w:color="auto"/>
        <w:left w:val="none" w:sz="0" w:space="0" w:color="auto"/>
        <w:bottom w:val="none" w:sz="0" w:space="0" w:color="auto"/>
        <w:right w:val="none" w:sz="0" w:space="0" w:color="auto"/>
      </w:divBdr>
    </w:div>
    <w:div w:id="819882707">
      <w:bodyDiv w:val="1"/>
      <w:marLeft w:val="0"/>
      <w:marRight w:val="0"/>
      <w:marTop w:val="0"/>
      <w:marBottom w:val="0"/>
      <w:divBdr>
        <w:top w:val="none" w:sz="0" w:space="0" w:color="auto"/>
        <w:left w:val="none" w:sz="0" w:space="0" w:color="auto"/>
        <w:bottom w:val="none" w:sz="0" w:space="0" w:color="auto"/>
        <w:right w:val="none" w:sz="0" w:space="0" w:color="auto"/>
      </w:divBdr>
    </w:div>
    <w:div w:id="826556999">
      <w:bodyDiv w:val="1"/>
      <w:marLeft w:val="0"/>
      <w:marRight w:val="0"/>
      <w:marTop w:val="0"/>
      <w:marBottom w:val="0"/>
      <w:divBdr>
        <w:top w:val="none" w:sz="0" w:space="0" w:color="auto"/>
        <w:left w:val="none" w:sz="0" w:space="0" w:color="auto"/>
        <w:bottom w:val="none" w:sz="0" w:space="0" w:color="auto"/>
        <w:right w:val="none" w:sz="0" w:space="0" w:color="auto"/>
      </w:divBdr>
    </w:div>
    <w:div w:id="826628725">
      <w:bodyDiv w:val="1"/>
      <w:marLeft w:val="0"/>
      <w:marRight w:val="0"/>
      <w:marTop w:val="0"/>
      <w:marBottom w:val="0"/>
      <w:divBdr>
        <w:top w:val="none" w:sz="0" w:space="0" w:color="auto"/>
        <w:left w:val="none" w:sz="0" w:space="0" w:color="auto"/>
        <w:bottom w:val="none" w:sz="0" w:space="0" w:color="auto"/>
        <w:right w:val="none" w:sz="0" w:space="0" w:color="auto"/>
      </w:divBdr>
    </w:div>
    <w:div w:id="839587184">
      <w:bodyDiv w:val="1"/>
      <w:marLeft w:val="0"/>
      <w:marRight w:val="0"/>
      <w:marTop w:val="0"/>
      <w:marBottom w:val="0"/>
      <w:divBdr>
        <w:top w:val="none" w:sz="0" w:space="0" w:color="auto"/>
        <w:left w:val="none" w:sz="0" w:space="0" w:color="auto"/>
        <w:bottom w:val="none" w:sz="0" w:space="0" w:color="auto"/>
        <w:right w:val="none" w:sz="0" w:space="0" w:color="auto"/>
      </w:divBdr>
    </w:div>
    <w:div w:id="842208954">
      <w:bodyDiv w:val="1"/>
      <w:marLeft w:val="0"/>
      <w:marRight w:val="0"/>
      <w:marTop w:val="0"/>
      <w:marBottom w:val="0"/>
      <w:divBdr>
        <w:top w:val="none" w:sz="0" w:space="0" w:color="auto"/>
        <w:left w:val="none" w:sz="0" w:space="0" w:color="auto"/>
        <w:bottom w:val="none" w:sz="0" w:space="0" w:color="auto"/>
        <w:right w:val="none" w:sz="0" w:space="0" w:color="auto"/>
      </w:divBdr>
    </w:div>
    <w:div w:id="844783840">
      <w:bodyDiv w:val="1"/>
      <w:marLeft w:val="0"/>
      <w:marRight w:val="0"/>
      <w:marTop w:val="0"/>
      <w:marBottom w:val="0"/>
      <w:divBdr>
        <w:top w:val="none" w:sz="0" w:space="0" w:color="auto"/>
        <w:left w:val="none" w:sz="0" w:space="0" w:color="auto"/>
        <w:bottom w:val="none" w:sz="0" w:space="0" w:color="auto"/>
        <w:right w:val="none" w:sz="0" w:space="0" w:color="auto"/>
      </w:divBdr>
    </w:div>
    <w:div w:id="849829625">
      <w:bodyDiv w:val="1"/>
      <w:marLeft w:val="0"/>
      <w:marRight w:val="0"/>
      <w:marTop w:val="0"/>
      <w:marBottom w:val="0"/>
      <w:divBdr>
        <w:top w:val="none" w:sz="0" w:space="0" w:color="auto"/>
        <w:left w:val="none" w:sz="0" w:space="0" w:color="auto"/>
        <w:bottom w:val="none" w:sz="0" w:space="0" w:color="auto"/>
        <w:right w:val="none" w:sz="0" w:space="0" w:color="auto"/>
      </w:divBdr>
    </w:div>
    <w:div w:id="855735174">
      <w:bodyDiv w:val="1"/>
      <w:marLeft w:val="0"/>
      <w:marRight w:val="0"/>
      <w:marTop w:val="0"/>
      <w:marBottom w:val="0"/>
      <w:divBdr>
        <w:top w:val="none" w:sz="0" w:space="0" w:color="auto"/>
        <w:left w:val="none" w:sz="0" w:space="0" w:color="auto"/>
        <w:bottom w:val="none" w:sz="0" w:space="0" w:color="auto"/>
        <w:right w:val="none" w:sz="0" w:space="0" w:color="auto"/>
      </w:divBdr>
    </w:div>
    <w:div w:id="856119848">
      <w:bodyDiv w:val="1"/>
      <w:marLeft w:val="0"/>
      <w:marRight w:val="0"/>
      <w:marTop w:val="0"/>
      <w:marBottom w:val="0"/>
      <w:divBdr>
        <w:top w:val="none" w:sz="0" w:space="0" w:color="auto"/>
        <w:left w:val="none" w:sz="0" w:space="0" w:color="auto"/>
        <w:bottom w:val="none" w:sz="0" w:space="0" w:color="auto"/>
        <w:right w:val="none" w:sz="0" w:space="0" w:color="auto"/>
      </w:divBdr>
    </w:div>
    <w:div w:id="856693865">
      <w:bodyDiv w:val="1"/>
      <w:marLeft w:val="0"/>
      <w:marRight w:val="0"/>
      <w:marTop w:val="0"/>
      <w:marBottom w:val="0"/>
      <w:divBdr>
        <w:top w:val="none" w:sz="0" w:space="0" w:color="auto"/>
        <w:left w:val="none" w:sz="0" w:space="0" w:color="auto"/>
        <w:bottom w:val="none" w:sz="0" w:space="0" w:color="auto"/>
        <w:right w:val="none" w:sz="0" w:space="0" w:color="auto"/>
      </w:divBdr>
    </w:div>
    <w:div w:id="858159231">
      <w:bodyDiv w:val="1"/>
      <w:marLeft w:val="0"/>
      <w:marRight w:val="0"/>
      <w:marTop w:val="0"/>
      <w:marBottom w:val="0"/>
      <w:divBdr>
        <w:top w:val="none" w:sz="0" w:space="0" w:color="auto"/>
        <w:left w:val="none" w:sz="0" w:space="0" w:color="auto"/>
        <w:bottom w:val="none" w:sz="0" w:space="0" w:color="auto"/>
        <w:right w:val="none" w:sz="0" w:space="0" w:color="auto"/>
      </w:divBdr>
    </w:div>
    <w:div w:id="860044880">
      <w:bodyDiv w:val="1"/>
      <w:marLeft w:val="0"/>
      <w:marRight w:val="0"/>
      <w:marTop w:val="0"/>
      <w:marBottom w:val="0"/>
      <w:divBdr>
        <w:top w:val="none" w:sz="0" w:space="0" w:color="auto"/>
        <w:left w:val="none" w:sz="0" w:space="0" w:color="auto"/>
        <w:bottom w:val="none" w:sz="0" w:space="0" w:color="auto"/>
        <w:right w:val="none" w:sz="0" w:space="0" w:color="auto"/>
      </w:divBdr>
    </w:div>
    <w:div w:id="860122189">
      <w:bodyDiv w:val="1"/>
      <w:marLeft w:val="0"/>
      <w:marRight w:val="0"/>
      <w:marTop w:val="0"/>
      <w:marBottom w:val="0"/>
      <w:divBdr>
        <w:top w:val="none" w:sz="0" w:space="0" w:color="auto"/>
        <w:left w:val="none" w:sz="0" w:space="0" w:color="auto"/>
        <w:bottom w:val="none" w:sz="0" w:space="0" w:color="auto"/>
        <w:right w:val="none" w:sz="0" w:space="0" w:color="auto"/>
      </w:divBdr>
    </w:div>
    <w:div w:id="860321960">
      <w:bodyDiv w:val="1"/>
      <w:marLeft w:val="0"/>
      <w:marRight w:val="0"/>
      <w:marTop w:val="0"/>
      <w:marBottom w:val="0"/>
      <w:divBdr>
        <w:top w:val="none" w:sz="0" w:space="0" w:color="auto"/>
        <w:left w:val="none" w:sz="0" w:space="0" w:color="auto"/>
        <w:bottom w:val="none" w:sz="0" w:space="0" w:color="auto"/>
        <w:right w:val="none" w:sz="0" w:space="0" w:color="auto"/>
      </w:divBdr>
    </w:div>
    <w:div w:id="861939624">
      <w:bodyDiv w:val="1"/>
      <w:marLeft w:val="0"/>
      <w:marRight w:val="0"/>
      <w:marTop w:val="0"/>
      <w:marBottom w:val="0"/>
      <w:divBdr>
        <w:top w:val="none" w:sz="0" w:space="0" w:color="auto"/>
        <w:left w:val="none" w:sz="0" w:space="0" w:color="auto"/>
        <w:bottom w:val="none" w:sz="0" w:space="0" w:color="auto"/>
        <w:right w:val="none" w:sz="0" w:space="0" w:color="auto"/>
      </w:divBdr>
    </w:div>
    <w:div w:id="865483270">
      <w:bodyDiv w:val="1"/>
      <w:marLeft w:val="0"/>
      <w:marRight w:val="0"/>
      <w:marTop w:val="0"/>
      <w:marBottom w:val="0"/>
      <w:divBdr>
        <w:top w:val="none" w:sz="0" w:space="0" w:color="auto"/>
        <w:left w:val="none" w:sz="0" w:space="0" w:color="auto"/>
        <w:bottom w:val="none" w:sz="0" w:space="0" w:color="auto"/>
        <w:right w:val="none" w:sz="0" w:space="0" w:color="auto"/>
      </w:divBdr>
    </w:div>
    <w:div w:id="869681957">
      <w:bodyDiv w:val="1"/>
      <w:marLeft w:val="0"/>
      <w:marRight w:val="0"/>
      <w:marTop w:val="0"/>
      <w:marBottom w:val="0"/>
      <w:divBdr>
        <w:top w:val="none" w:sz="0" w:space="0" w:color="auto"/>
        <w:left w:val="none" w:sz="0" w:space="0" w:color="auto"/>
        <w:bottom w:val="none" w:sz="0" w:space="0" w:color="auto"/>
        <w:right w:val="none" w:sz="0" w:space="0" w:color="auto"/>
      </w:divBdr>
    </w:div>
    <w:div w:id="870605747">
      <w:bodyDiv w:val="1"/>
      <w:marLeft w:val="0"/>
      <w:marRight w:val="0"/>
      <w:marTop w:val="0"/>
      <w:marBottom w:val="0"/>
      <w:divBdr>
        <w:top w:val="none" w:sz="0" w:space="0" w:color="auto"/>
        <w:left w:val="none" w:sz="0" w:space="0" w:color="auto"/>
        <w:bottom w:val="none" w:sz="0" w:space="0" w:color="auto"/>
        <w:right w:val="none" w:sz="0" w:space="0" w:color="auto"/>
      </w:divBdr>
    </w:div>
    <w:div w:id="878057404">
      <w:bodyDiv w:val="1"/>
      <w:marLeft w:val="0"/>
      <w:marRight w:val="0"/>
      <w:marTop w:val="0"/>
      <w:marBottom w:val="0"/>
      <w:divBdr>
        <w:top w:val="none" w:sz="0" w:space="0" w:color="auto"/>
        <w:left w:val="none" w:sz="0" w:space="0" w:color="auto"/>
        <w:bottom w:val="none" w:sz="0" w:space="0" w:color="auto"/>
        <w:right w:val="none" w:sz="0" w:space="0" w:color="auto"/>
      </w:divBdr>
    </w:div>
    <w:div w:id="886603356">
      <w:bodyDiv w:val="1"/>
      <w:marLeft w:val="0"/>
      <w:marRight w:val="0"/>
      <w:marTop w:val="0"/>
      <w:marBottom w:val="0"/>
      <w:divBdr>
        <w:top w:val="none" w:sz="0" w:space="0" w:color="auto"/>
        <w:left w:val="none" w:sz="0" w:space="0" w:color="auto"/>
        <w:bottom w:val="none" w:sz="0" w:space="0" w:color="auto"/>
        <w:right w:val="none" w:sz="0" w:space="0" w:color="auto"/>
      </w:divBdr>
    </w:div>
    <w:div w:id="893732765">
      <w:bodyDiv w:val="1"/>
      <w:marLeft w:val="0"/>
      <w:marRight w:val="0"/>
      <w:marTop w:val="0"/>
      <w:marBottom w:val="0"/>
      <w:divBdr>
        <w:top w:val="none" w:sz="0" w:space="0" w:color="auto"/>
        <w:left w:val="none" w:sz="0" w:space="0" w:color="auto"/>
        <w:bottom w:val="none" w:sz="0" w:space="0" w:color="auto"/>
        <w:right w:val="none" w:sz="0" w:space="0" w:color="auto"/>
      </w:divBdr>
    </w:div>
    <w:div w:id="899483431">
      <w:bodyDiv w:val="1"/>
      <w:marLeft w:val="0"/>
      <w:marRight w:val="0"/>
      <w:marTop w:val="0"/>
      <w:marBottom w:val="0"/>
      <w:divBdr>
        <w:top w:val="none" w:sz="0" w:space="0" w:color="auto"/>
        <w:left w:val="none" w:sz="0" w:space="0" w:color="auto"/>
        <w:bottom w:val="none" w:sz="0" w:space="0" w:color="auto"/>
        <w:right w:val="none" w:sz="0" w:space="0" w:color="auto"/>
      </w:divBdr>
    </w:div>
    <w:div w:id="902064615">
      <w:bodyDiv w:val="1"/>
      <w:marLeft w:val="0"/>
      <w:marRight w:val="0"/>
      <w:marTop w:val="0"/>
      <w:marBottom w:val="0"/>
      <w:divBdr>
        <w:top w:val="none" w:sz="0" w:space="0" w:color="auto"/>
        <w:left w:val="none" w:sz="0" w:space="0" w:color="auto"/>
        <w:bottom w:val="none" w:sz="0" w:space="0" w:color="auto"/>
        <w:right w:val="none" w:sz="0" w:space="0" w:color="auto"/>
      </w:divBdr>
      <w:divsChild>
        <w:div w:id="1572809646">
          <w:marLeft w:val="0"/>
          <w:marRight w:val="0"/>
          <w:marTop w:val="0"/>
          <w:marBottom w:val="0"/>
          <w:divBdr>
            <w:top w:val="none" w:sz="0" w:space="0" w:color="auto"/>
            <w:left w:val="none" w:sz="0" w:space="0" w:color="auto"/>
            <w:bottom w:val="none" w:sz="0" w:space="0" w:color="auto"/>
            <w:right w:val="none" w:sz="0" w:space="0" w:color="auto"/>
          </w:divBdr>
          <w:divsChild>
            <w:div w:id="279991601">
              <w:marLeft w:val="0"/>
              <w:marRight w:val="0"/>
              <w:marTop w:val="0"/>
              <w:marBottom w:val="0"/>
              <w:divBdr>
                <w:top w:val="none" w:sz="0" w:space="0" w:color="auto"/>
                <w:left w:val="none" w:sz="0" w:space="0" w:color="auto"/>
                <w:bottom w:val="none" w:sz="0" w:space="0" w:color="auto"/>
                <w:right w:val="none" w:sz="0" w:space="0" w:color="auto"/>
              </w:divBdr>
              <w:divsChild>
                <w:div w:id="1030684732">
                  <w:marLeft w:val="0"/>
                  <w:marRight w:val="0"/>
                  <w:marTop w:val="0"/>
                  <w:marBottom w:val="0"/>
                  <w:divBdr>
                    <w:top w:val="none" w:sz="0" w:space="0" w:color="auto"/>
                    <w:left w:val="none" w:sz="0" w:space="0" w:color="auto"/>
                    <w:bottom w:val="none" w:sz="0" w:space="0" w:color="auto"/>
                    <w:right w:val="none" w:sz="0" w:space="0" w:color="auto"/>
                  </w:divBdr>
                  <w:divsChild>
                    <w:div w:id="1417945262">
                      <w:marLeft w:val="0"/>
                      <w:marRight w:val="0"/>
                      <w:marTop w:val="0"/>
                      <w:marBottom w:val="0"/>
                      <w:divBdr>
                        <w:top w:val="none" w:sz="0" w:space="0" w:color="auto"/>
                        <w:left w:val="none" w:sz="0" w:space="0" w:color="auto"/>
                        <w:bottom w:val="none" w:sz="0" w:space="0" w:color="auto"/>
                        <w:right w:val="none" w:sz="0" w:space="0" w:color="auto"/>
                      </w:divBdr>
                      <w:divsChild>
                        <w:div w:id="1974674533">
                          <w:marLeft w:val="0"/>
                          <w:marRight w:val="0"/>
                          <w:marTop w:val="0"/>
                          <w:marBottom w:val="0"/>
                          <w:divBdr>
                            <w:top w:val="none" w:sz="0" w:space="0" w:color="auto"/>
                            <w:left w:val="none" w:sz="0" w:space="0" w:color="auto"/>
                            <w:bottom w:val="none" w:sz="0" w:space="0" w:color="auto"/>
                            <w:right w:val="none" w:sz="0" w:space="0" w:color="auto"/>
                          </w:divBdr>
                          <w:divsChild>
                            <w:div w:id="200619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562276">
      <w:bodyDiv w:val="1"/>
      <w:marLeft w:val="0"/>
      <w:marRight w:val="0"/>
      <w:marTop w:val="0"/>
      <w:marBottom w:val="0"/>
      <w:divBdr>
        <w:top w:val="none" w:sz="0" w:space="0" w:color="auto"/>
        <w:left w:val="none" w:sz="0" w:space="0" w:color="auto"/>
        <w:bottom w:val="none" w:sz="0" w:space="0" w:color="auto"/>
        <w:right w:val="none" w:sz="0" w:space="0" w:color="auto"/>
      </w:divBdr>
    </w:div>
    <w:div w:id="906106950">
      <w:bodyDiv w:val="1"/>
      <w:marLeft w:val="0"/>
      <w:marRight w:val="0"/>
      <w:marTop w:val="0"/>
      <w:marBottom w:val="0"/>
      <w:divBdr>
        <w:top w:val="none" w:sz="0" w:space="0" w:color="auto"/>
        <w:left w:val="none" w:sz="0" w:space="0" w:color="auto"/>
        <w:bottom w:val="none" w:sz="0" w:space="0" w:color="auto"/>
        <w:right w:val="none" w:sz="0" w:space="0" w:color="auto"/>
      </w:divBdr>
    </w:div>
    <w:div w:id="906767918">
      <w:bodyDiv w:val="1"/>
      <w:marLeft w:val="0"/>
      <w:marRight w:val="0"/>
      <w:marTop w:val="0"/>
      <w:marBottom w:val="0"/>
      <w:divBdr>
        <w:top w:val="none" w:sz="0" w:space="0" w:color="auto"/>
        <w:left w:val="none" w:sz="0" w:space="0" w:color="auto"/>
        <w:bottom w:val="none" w:sz="0" w:space="0" w:color="auto"/>
        <w:right w:val="none" w:sz="0" w:space="0" w:color="auto"/>
      </w:divBdr>
    </w:div>
    <w:div w:id="907613423">
      <w:bodyDiv w:val="1"/>
      <w:marLeft w:val="0"/>
      <w:marRight w:val="0"/>
      <w:marTop w:val="0"/>
      <w:marBottom w:val="0"/>
      <w:divBdr>
        <w:top w:val="none" w:sz="0" w:space="0" w:color="auto"/>
        <w:left w:val="none" w:sz="0" w:space="0" w:color="auto"/>
        <w:bottom w:val="none" w:sz="0" w:space="0" w:color="auto"/>
        <w:right w:val="none" w:sz="0" w:space="0" w:color="auto"/>
      </w:divBdr>
    </w:div>
    <w:div w:id="909121218">
      <w:bodyDiv w:val="1"/>
      <w:marLeft w:val="0"/>
      <w:marRight w:val="0"/>
      <w:marTop w:val="0"/>
      <w:marBottom w:val="0"/>
      <w:divBdr>
        <w:top w:val="none" w:sz="0" w:space="0" w:color="auto"/>
        <w:left w:val="none" w:sz="0" w:space="0" w:color="auto"/>
        <w:bottom w:val="none" w:sz="0" w:space="0" w:color="auto"/>
        <w:right w:val="none" w:sz="0" w:space="0" w:color="auto"/>
      </w:divBdr>
    </w:div>
    <w:div w:id="909999304">
      <w:bodyDiv w:val="1"/>
      <w:marLeft w:val="0"/>
      <w:marRight w:val="0"/>
      <w:marTop w:val="0"/>
      <w:marBottom w:val="0"/>
      <w:divBdr>
        <w:top w:val="none" w:sz="0" w:space="0" w:color="auto"/>
        <w:left w:val="none" w:sz="0" w:space="0" w:color="auto"/>
        <w:bottom w:val="none" w:sz="0" w:space="0" w:color="auto"/>
        <w:right w:val="none" w:sz="0" w:space="0" w:color="auto"/>
      </w:divBdr>
    </w:div>
    <w:div w:id="917204417">
      <w:bodyDiv w:val="1"/>
      <w:marLeft w:val="0"/>
      <w:marRight w:val="0"/>
      <w:marTop w:val="0"/>
      <w:marBottom w:val="0"/>
      <w:divBdr>
        <w:top w:val="none" w:sz="0" w:space="0" w:color="auto"/>
        <w:left w:val="none" w:sz="0" w:space="0" w:color="auto"/>
        <w:bottom w:val="none" w:sz="0" w:space="0" w:color="auto"/>
        <w:right w:val="none" w:sz="0" w:space="0" w:color="auto"/>
      </w:divBdr>
    </w:div>
    <w:div w:id="924608473">
      <w:bodyDiv w:val="1"/>
      <w:marLeft w:val="0"/>
      <w:marRight w:val="0"/>
      <w:marTop w:val="0"/>
      <w:marBottom w:val="0"/>
      <w:divBdr>
        <w:top w:val="none" w:sz="0" w:space="0" w:color="auto"/>
        <w:left w:val="none" w:sz="0" w:space="0" w:color="auto"/>
        <w:bottom w:val="none" w:sz="0" w:space="0" w:color="auto"/>
        <w:right w:val="none" w:sz="0" w:space="0" w:color="auto"/>
      </w:divBdr>
    </w:div>
    <w:div w:id="934433812">
      <w:bodyDiv w:val="1"/>
      <w:marLeft w:val="0"/>
      <w:marRight w:val="0"/>
      <w:marTop w:val="0"/>
      <w:marBottom w:val="0"/>
      <w:divBdr>
        <w:top w:val="none" w:sz="0" w:space="0" w:color="auto"/>
        <w:left w:val="none" w:sz="0" w:space="0" w:color="auto"/>
        <w:bottom w:val="none" w:sz="0" w:space="0" w:color="auto"/>
        <w:right w:val="none" w:sz="0" w:space="0" w:color="auto"/>
      </w:divBdr>
    </w:div>
    <w:div w:id="936404708">
      <w:bodyDiv w:val="1"/>
      <w:marLeft w:val="0"/>
      <w:marRight w:val="0"/>
      <w:marTop w:val="0"/>
      <w:marBottom w:val="0"/>
      <w:divBdr>
        <w:top w:val="none" w:sz="0" w:space="0" w:color="auto"/>
        <w:left w:val="none" w:sz="0" w:space="0" w:color="auto"/>
        <w:bottom w:val="none" w:sz="0" w:space="0" w:color="auto"/>
        <w:right w:val="none" w:sz="0" w:space="0" w:color="auto"/>
      </w:divBdr>
    </w:div>
    <w:div w:id="942763263">
      <w:bodyDiv w:val="1"/>
      <w:marLeft w:val="0"/>
      <w:marRight w:val="0"/>
      <w:marTop w:val="0"/>
      <w:marBottom w:val="0"/>
      <w:divBdr>
        <w:top w:val="none" w:sz="0" w:space="0" w:color="auto"/>
        <w:left w:val="none" w:sz="0" w:space="0" w:color="auto"/>
        <w:bottom w:val="none" w:sz="0" w:space="0" w:color="auto"/>
        <w:right w:val="none" w:sz="0" w:space="0" w:color="auto"/>
      </w:divBdr>
    </w:div>
    <w:div w:id="951666251">
      <w:bodyDiv w:val="1"/>
      <w:marLeft w:val="0"/>
      <w:marRight w:val="0"/>
      <w:marTop w:val="0"/>
      <w:marBottom w:val="0"/>
      <w:divBdr>
        <w:top w:val="none" w:sz="0" w:space="0" w:color="auto"/>
        <w:left w:val="none" w:sz="0" w:space="0" w:color="auto"/>
        <w:bottom w:val="none" w:sz="0" w:space="0" w:color="auto"/>
        <w:right w:val="none" w:sz="0" w:space="0" w:color="auto"/>
      </w:divBdr>
    </w:div>
    <w:div w:id="952589090">
      <w:bodyDiv w:val="1"/>
      <w:marLeft w:val="0"/>
      <w:marRight w:val="0"/>
      <w:marTop w:val="0"/>
      <w:marBottom w:val="0"/>
      <w:divBdr>
        <w:top w:val="none" w:sz="0" w:space="0" w:color="auto"/>
        <w:left w:val="none" w:sz="0" w:space="0" w:color="auto"/>
        <w:bottom w:val="none" w:sz="0" w:space="0" w:color="auto"/>
        <w:right w:val="none" w:sz="0" w:space="0" w:color="auto"/>
      </w:divBdr>
    </w:div>
    <w:div w:id="954824070">
      <w:bodyDiv w:val="1"/>
      <w:marLeft w:val="0"/>
      <w:marRight w:val="0"/>
      <w:marTop w:val="0"/>
      <w:marBottom w:val="0"/>
      <w:divBdr>
        <w:top w:val="none" w:sz="0" w:space="0" w:color="auto"/>
        <w:left w:val="none" w:sz="0" w:space="0" w:color="auto"/>
        <w:bottom w:val="none" w:sz="0" w:space="0" w:color="auto"/>
        <w:right w:val="none" w:sz="0" w:space="0" w:color="auto"/>
      </w:divBdr>
    </w:div>
    <w:div w:id="954868621">
      <w:bodyDiv w:val="1"/>
      <w:marLeft w:val="0"/>
      <w:marRight w:val="0"/>
      <w:marTop w:val="0"/>
      <w:marBottom w:val="0"/>
      <w:divBdr>
        <w:top w:val="none" w:sz="0" w:space="0" w:color="auto"/>
        <w:left w:val="none" w:sz="0" w:space="0" w:color="auto"/>
        <w:bottom w:val="none" w:sz="0" w:space="0" w:color="auto"/>
        <w:right w:val="none" w:sz="0" w:space="0" w:color="auto"/>
      </w:divBdr>
    </w:div>
    <w:div w:id="960501004">
      <w:bodyDiv w:val="1"/>
      <w:marLeft w:val="0"/>
      <w:marRight w:val="0"/>
      <w:marTop w:val="0"/>
      <w:marBottom w:val="0"/>
      <w:divBdr>
        <w:top w:val="none" w:sz="0" w:space="0" w:color="auto"/>
        <w:left w:val="none" w:sz="0" w:space="0" w:color="auto"/>
        <w:bottom w:val="none" w:sz="0" w:space="0" w:color="auto"/>
        <w:right w:val="none" w:sz="0" w:space="0" w:color="auto"/>
      </w:divBdr>
    </w:div>
    <w:div w:id="962150019">
      <w:bodyDiv w:val="1"/>
      <w:marLeft w:val="0"/>
      <w:marRight w:val="0"/>
      <w:marTop w:val="0"/>
      <w:marBottom w:val="0"/>
      <w:divBdr>
        <w:top w:val="none" w:sz="0" w:space="0" w:color="auto"/>
        <w:left w:val="none" w:sz="0" w:space="0" w:color="auto"/>
        <w:bottom w:val="none" w:sz="0" w:space="0" w:color="auto"/>
        <w:right w:val="none" w:sz="0" w:space="0" w:color="auto"/>
      </w:divBdr>
    </w:div>
    <w:div w:id="964045838">
      <w:bodyDiv w:val="1"/>
      <w:marLeft w:val="0"/>
      <w:marRight w:val="0"/>
      <w:marTop w:val="0"/>
      <w:marBottom w:val="0"/>
      <w:divBdr>
        <w:top w:val="none" w:sz="0" w:space="0" w:color="auto"/>
        <w:left w:val="none" w:sz="0" w:space="0" w:color="auto"/>
        <w:bottom w:val="none" w:sz="0" w:space="0" w:color="auto"/>
        <w:right w:val="none" w:sz="0" w:space="0" w:color="auto"/>
      </w:divBdr>
    </w:div>
    <w:div w:id="964193592">
      <w:bodyDiv w:val="1"/>
      <w:marLeft w:val="0"/>
      <w:marRight w:val="0"/>
      <w:marTop w:val="0"/>
      <w:marBottom w:val="0"/>
      <w:divBdr>
        <w:top w:val="none" w:sz="0" w:space="0" w:color="auto"/>
        <w:left w:val="none" w:sz="0" w:space="0" w:color="auto"/>
        <w:bottom w:val="none" w:sz="0" w:space="0" w:color="auto"/>
        <w:right w:val="none" w:sz="0" w:space="0" w:color="auto"/>
      </w:divBdr>
    </w:div>
    <w:div w:id="967466452">
      <w:bodyDiv w:val="1"/>
      <w:marLeft w:val="0"/>
      <w:marRight w:val="0"/>
      <w:marTop w:val="0"/>
      <w:marBottom w:val="0"/>
      <w:divBdr>
        <w:top w:val="none" w:sz="0" w:space="0" w:color="auto"/>
        <w:left w:val="none" w:sz="0" w:space="0" w:color="auto"/>
        <w:bottom w:val="none" w:sz="0" w:space="0" w:color="auto"/>
        <w:right w:val="none" w:sz="0" w:space="0" w:color="auto"/>
      </w:divBdr>
    </w:div>
    <w:div w:id="974064822">
      <w:bodyDiv w:val="1"/>
      <w:marLeft w:val="0"/>
      <w:marRight w:val="0"/>
      <w:marTop w:val="0"/>
      <w:marBottom w:val="0"/>
      <w:divBdr>
        <w:top w:val="none" w:sz="0" w:space="0" w:color="auto"/>
        <w:left w:val="none" w:sz="0" w:space="0" w:color="auto"/>
        <w:bottom w:val="none" w:sz="0" w:space="0" w:color="auto"/>
        <w:right w:val="none" w:sz="0" w:space="0" w:color="auto"/>
      </w:divBdr>
    </w:div>
    <w:div w:id="976033528">
      <w:bodyDiv w:val="1"/>
      <w:marLeft w:val="0"/>
      <w:marRight w:val="0"/>
      <w:marTop w:val="0"/>
      <w:marBottom w:val="0"/>
      <w:divBdr>
        <w:top w:val="none" w:sz="0" w:space="0" w:color="auto"/>
        <w:left w:val="none" w:sz="0" w:space="0" w:color="auto"/>
        <w:bottom w:val="none" w:sz="0" w:space="0" w:color="auto"/>
        <w:right w:val="none" w:sz="0" w:space="0" w:color="auto"/>
      </w:divBdr>
    </w:div>
    <w:div w:id="976224890">
      <w:bodyDiv w:val="1"/>
      <w:marLeft w:val="0"/>
      <w:marRight w:val="0"/>
      <w:marTop w:val="0"/>
      <w:marBottom w:val="0"/>
      <w:divBdr>
        <w:top w:val="none" w:sz="0" w:space="0" w:color="auto"/>
        <w:left w:val="none" w:sz="0" w:space="0" w:color="auto"/>
        <w:bottom w:val="none" w:sz="0" w:space="0" w:color="auto"/>
        <w:right w:val="none" w:sz="0" w:space="0" w:color="auto"/>
      </w:divBdr>
    </w:div>
    <w:div w:id="990599980">
      <w:bodyDiv w:val="1"/>
      <w:marLeft w:val="0"/>
      <w:marRight w:val="0"/>
      <w:marTop w:val="0"/>
      <w:marBottom w:val="0"/>
      <w:divBdr>
        <w:top w:val="none" w:sz="0" w:space="0" w:color="auto"/>
        <w:left w:val="none" w:sz="0" w:space="0" w:color="auto"/>
        <w:bottom w:val="none" w:sz="0" w:space="0" w:color="auto"/>
        <w:right w:val="none" w:sz="0" w:space="0" w:color="auto"/>
      </w:divBdr>
    </w:div>
    <w:div w:id="991178059">
      <w:bodyDiv w:val="1"/>
      <w:marLeft w:val="0"/>
      <w:marRight w:val="0"/>
      <w:marTop w:val="0"/>
      <w:marBottom w:val="0"/>
      <w:divBdr>
        <w:top w:val="none" w:sz="0" w:space="0" w:color="auto"/>
        <w:left w:val="none" w:sz="0" w:space="0" w:color="auto"/>
        <w:bottom w:val="none" w:sz="0" w:space="0" w:color="auto"/>
        <w:right w:val="none" w:sz="0" w:space="0" w:color="auto"/>
      </w:divBdr>
    </w:div>
    <w:div w:id="991719689">
      <w:bodyDiv w:val="1"/>
      <w:marLeft w:val="0"/>
      <w:marRight w:val="0"/>
      <w:marTop w:val="0"/>
      <w:marBottom w:val="0"/>
      <w:divBdr>
        <w:top w:val="none" w:sz="0" w:space="0" w:color="auto"/>
        <w:left w:val="none" w:sz="0" w:space="0" w:color="auto"/>
        <w:bottom w:val="none" w:sz="0" w:space="0" w:color="auto"/>
        <w:right w:val="none" w:sz="0" w:space="0" w:color="auto"/>
      </w:divBdr>
    </w:div>
    <w:div w:id="996496803">
      <w:bodyDiv w:val="1"/>
      <w:marLeft w:val="0"/>
      <w:marRight w:val="0"/>
      <w:marTop w:val="0"/>
      <w:marBottom w:val="0"/>
      <w:divBdr>
        <w:top w:val="none" w:sz="0" w:space="0" w:color="auto"/>
        <w:left w:val="none" w:sz="0" w:space="0" w:color="auto"/>
        <w:bottom w:val="none" w:sz="0" w:space="0" w:color="auto"/>
        <w:right w:val="none" w:sz="0" w:space="0" w:color="auto"/>
      </w:divBdr>
    </w:div>
    <w:div w:id="996691611">
      <w:bodyDiv w:val="1"/>
      <w:marLeft w:val="0"/>
      <w:marRight w:val="0"/>
      <w:marTop w:val="0"/>
      <w:marBottom w:val="0"/>
      <w:divBdr>
        <w:top w:val="none" w:sz="0" w:space="0" w:color="auto"/>
        <w:left w:val="none" w:sz="0" w:space="0" w:color="auto"/>
        <w:bottom w:val="none" w:sz="0" w:space="0" w:color="auto"/>
        <w:right w:val="none" w:sz="0" w:space="0" w:color="auto"/>
      </w:divBdr>
    </w:div>
    <w:div w:id="999192603">
      <w:bodyDiv w:val="1"/>
      <w:marLeft w:val="0"/>
      <w:marRight w:val="0"/>
      <w:marTop w:val="0"/>
      <w:marBottom w:val="0"/>
      <w:divBdr>
        <w:top w:val="none" w:sz="0" w:space="0" w:color="auto"/>
        <w:left w:val="none" w:sz="0" w:space="0" w:color="auto"/>
        <w:bottom w:val="none" w:sz="0" w:space="0" w:color="auto"/>
        <w:right w:val="none" w:sz="0" w:space="0" w:color="auto"/>
      </w:divBdr>
    </w:div>
    <w:div w:id="1001858321">
      <w:bodyDiv w:val="1"/>
      <w:marLeft w:val="0"/>
      <w:marRight w:val="0"/>
      <w:marTop w:val="0"/>
      <w:marBottom w:val="0"/>
      <w:divBdr>
        <w:top w:val="none" w:sz="0" w:space="0" w:color="auto"/>
        <w:left w:val="none" w:sz="0" w:space="0" w:color="auto"/>
        <w:bottom w:val="none" w:sz="0" w:space="0" w:color="auto"/>
        <w:right w:val="none" w:sz="0" w:space="0" w:color="auto"/>
      </w:divBdr>
    </w:div>
    <w:div w:id="1002051214">
      <w:bodyDiv w:val="1"/>
      <w:marLeft w:val="0"/>
      <w:marRight w:val="0"/>
      <w:marTop w:val="0"/>
      <w:marBottom w:val="0"/>
      <w:divBdr>
        <w:top w:val="none" w:sz="0" w:space="0" w:color="auto"/>
        <w:left w:val="none" w:sz="0" w:space="0" w:color="auto"/>
        <w:bottom w:val="none" w:sz="0" w:space="0" w:color="auto"/>
        <w:right w:val="none" w:sz="0" w:space="0" w:color="auto"/>
      </w:divBdr>
    </w:div>
    <w:div w:id="1002784296">
      <w:bodyDiv w:val="1"/>
      <w:marLeft w:val="0"/>
      <w:marRight w:val="0"/>
      <w:marTop w:val="0"/>
      <w:marBottom w:val="0"/>
      <w:divBdr>
        <w:top w:val="none" w:sz="0" w:space="0" w:color="auto"/>
        <w:left w:val="none" w:sz="0" w:space="0" w:color="auto"/>
        <w:bottom w:val="none" w:sz="0" w:space="0" w:color="auto"/>
        <w:right w:val="none" w:sz="0" w:space="0" w:color="auto"/>
      </w:divBdr>
    </w:div>
    <w:div w:id="1007900226">
      <w:bodyDiv w:val="1"/>
      <w:marLeft w:val="0"/>
      <w:marRight w:val="0"/>
      <w:marTop w:val="0"/>
      <w:marBottom w:val="0"/>
      <w:divBdr>
        <w:top w:val="none" w:sz="0" w:space="0" w:color="auto"/>
        <w:left w:val="none" w:sz="0" w:space="0" w:color="auto"/>
        <w:bottom w:val="none" w:sz="0" w:space="0" w:color="auto"/>
        <w:right w:val="none" w:sz="0" w:space="0" w:color="auto"/>
      </w:divBdr>
    </w:div>
    <w:div w:id="1013259973">
      <w:bodyDiv w:val="1"/>
      <w:marLeft w:val="0"/>
      <w:marRight w:val="0"/>
      <w:marTop w:val="0"/>
      <w:marBottom w:val="0"/>
      <w:divBdr>
        <w:top w:val="none" w:sz="0" w:space="0" w:color="auto"/>
        <w:left w:val="none" w:sz="0" w:space="0" w:color="auto"/>
        <w:bottom w:val="none" w:sz="0" w:space="0" w:color="auto"/>
        <w:right w:val="none" w:sz="0" w:space="0" w:color="auto"/>
      </w:divBdr>
    </w:div>
    <w:div w:id="1014303775">
      <w:bodyDiv w:val="1"/>
      <w:marLeft w:val="0"/>
      <w:marRight w:val="0"/>
      <w:marTop w:val="0"/>
      <w:marBottom w:val="0"/>
      <w:divBdr>
        <w:top w:val="none" w:sz="0" w:space="0" w:color="auto"/>
        <w:left w:val="none" w:sz="0" w:space="0" w:color="auto"/>
        <w:bottom w:val="none" w:sz="0" w:space="0" w:color="auto"/>
        <w:right w:val="none" w:sz="0" w:space="0" w:color="auto"/>
      </w:divBdr>
    </w:div>
    <w:div w:id="1014919655">
      <w:bodyDiv w:val="1"/>
      <w:marLeft w:val="0"/>
      <w:marRight w:val="0"/>
      <w:marTop w:val="0"/>
      <w:marBottom w:val="0"/>
      <w:divBdr>
        <w:top w:val="none" w:sz="0" w:space="0" w:color="auto"/>
        <w:left w:val="none" w:sz="0" w:space="0" w:color="auto"/>
        <w:bottom w:val="none" w:sz="0" w:space="0" w:color="auto"/>
        <w:right w:val="none" w:sz="0" w:space="0" w:color="auto"/>
      </w:divBdr>
    </w:div>
    <w:div w:id="1015569843">
      <w:bodyDiv w:val="1"/>
      <w:marLeft w:val="0"/>
      <w:marRight w:val="0"/>
      <w:marTop w:val="0"/>
      <w:marBottom w:val="0"/>
      <w:divBdr>
        <w:top w:val="none" w:sz="0" w:space="0" w:color="auto"/>
        <w:left w:val="none" w:sz="0" w:space="0" w:color="auto"/>
        <w:bottom w:val="none" w:sz="0" w:space="0" w:color="auto"/>
        <w:right w:val="none" w:sz="0" w:space="0" w:color="auto"/>
      </w:divBdr>
    </w:div>
    <w:div w:id="1043411023">
      <w:bodyDiv w:val="1"/>
      <w:marLeft w:val="0"/>
      <w:marRight w:val="0"/>
      <w:marTop w:val="0"/>
      <w:marBottom w:val="0"/>
      <w:divBdr>
        <w:top w:val="none" w:sz="0" w:space="0" w:color="auto"/>
        <w:left w:val="none" w:sz="0" w:space="0" w:color="auto"/>
        <w:bottom w:val="none" w:sz="0" w:space="0" w:color="auto"/>
        <w:right w:val="none" w:sz="0" w:space="0" w:color="auto"/>
      </w:divBdr>
    </w:div>
    <w:div w:id="1049963109">
      <w:bodyDiv w:val="1"/>
      <w:marLeft w:val="0"/>
      <w:marRight w:val="0"/>
      <w:marTop w:val="0"/>
      <w:marBottom w:val="0"/>
      <w:divBdr>
        <w:top w:val="none" w:sz="0" w:space="0" w:color="auto"/>
        <w:left w:val="none" w:sz="0" w:space="0" w:color="auto"/>
        <w:bottom w:val="none" w:sz="0" w:space="0" w:color="auto"/>
        <w:right w:val="none" w:sz="0" w:space="0" w:color="auto"/>
      </w:divBdr>
    </w:div>
    <w:div w:id="1051853881">
      <w:bodyDiv w:val="1"/>
      <w:marLeft w:val="0"/>
      <w:marRight w:val="0"/>
      <w:marTop w:val="0"/>
      <w:marBottom w:val="0"/>
      <w:divBdr>
        <w:top w:val="none" w:sz="0" w:space="0" w:color="auto"/>
        <w:left w:val="none" w:sz="0" w:space="0" w:color="auto"/>
        <w:bottom w:val="none" w:sz="0" w:space="0" w:color="auto"/>
        <w:right w:val="none" w:sz="0" w:space="0" w:color="auto"/>
      </w:divBdr>
    </w:div>
    <w:div w:id="1052772464">
      <w:bodyDiv w:val="1"/>
      <w:marLeft w:val="0"/>
      <w:marRight w:val="0"/>
      <w:marTop w:val="0"/>
      <w:marBottom w:val="0"/>
      <w:divBdr>
        <w:top w:val="none" w:sz="0" w:space="0" w:color="auto"/>
        <w:left w:val="none" w:sz="0" w:space="0" w:color="auto"/>
        <w:bottom w:val="none" w:sz="0" w:space="0" w:color="auto"/>
        <w:right w:val="none" w:sz="0" w:space="0" w:color="auto"/>
      </w:divBdr>
    </w:div>
    <w:div w:id="1063068666">
      <w:bodyDiv w:val="1"/>
      <w:marLeft w:val="0"/>
      <w:marRight w:val="0"/>
      <w:marTop w:val="0"/>
      <w:marBottom w:val="0"/>
      <w:divBdr>
        <w:top w:val="none" w:sz="0" w:space="0" w:color="auto"/>
        <w:left w:val="none" w:sz="0" w:space="0" w:color="auto"/>
        <w:bottom w:val="none" w:sz="0" w:space="0" w:color="auto"/>
        <w:right w:val="none" w:sz="0" w:space="0" w:color="auto"/>
      </w:divBdr>
    </w:div>
    <w:div w:id="1063604037">
      <w:bodyDiv w:val="1"/>
      <w:marLeft w:val="0"/>
      <w:marRight w:val="0"/>
      <w:marTop w:val="0"/>
      <w:marBottom w:val="0"/>
      <w:divBdr>
        <w:top w:val="none" w:sz="0" w:space="0" w:color="auto"/>
        <w:left w:val="none" w:sz="0" w:space="0" w:color="auto"/>
        <w:bottom w:val="none" w:sz="0" w:space="0" w:color="auto"/>
        <w:right w:val="none" w:sz="0" w:space="0" w:color="auto"/>
      </w:divBdr>
    </w:div>
    <w:div w:id="1073622850">
      <w:bodyDiv w:val="1"/>
      <w:marLeft w:val="0"/>
      <w:marRight w:val="0"/>
      <w:marTop w:val="0"/>
      <w:marBottom w:val="0"/>
      <w:divBdr>
        <w:top w:val="none" w:sz="0" w:space="0" w:color="auto"/>
        <w:left w:val="none" w:sz="0" w:space="0" w:color="auto"/>
        <w:bottom w:val="none" w:sz="0" w:space="0" w:color="auto"/>
        <w:right w:val="none" w:sz="0" w:space="0" w:color="auto"/>
      </w:divBdr>
    </w:div>
    <w:div w:id="1078022590">
      <w:bodyDiv w:val="1"/>
      <w:marLeft w:val="0"/>
      <w:marRight w:val="0"/>
      <w:marTop w:val="0"/>
      <w:marBottom w:val="0"/>
      <w:divBdr>
        <w:top w:val="none" w:sz="0" w:space="0" w:color="auto"/>
        <w:left w:val="none" w:sz="0" w:space="0" w:color="auto"/>
        <w:bottom w:val="none" w:sz="0" w:space="0" w:color="auto"/>
        <w:right w:val="none" w:sz="0" w:space="0" w:color="auto"/>
      </w:divBdr>
    </w:div>
    <w:div w:id="1087653804">
      <w:bodyDiv w:val="1"/>
      <w:marLeft w:val="0"/>
      <w:marRight w:val="0"/>
      <w:marTop w:val="0"/>
      <w:marBottom w:val="0"/>
      <w:divBdr>
        <w:top w:val="none" w:sz="0" w:space="0" w:color="auto"/>
        <w:left w:val="none" w:sz="0" w:space="0" w:color="auto"/>
        <w:bottom w:val="none" w:sz="0" w:space="0" w:color="auto"/>
        <w:right w:val="none" w:sz="0" w:space="0" w:color="auto"/>
      </w:divBdr>
    </w:div>
    <w:div w:id="1087849294">
      <w:bodyDiv w:val="1"/>
      <w:marLeft w:val="0"/>
      <w:marRight w:val="0"/>
      <w:marTop w:val="0"/>
      <w:marBottom w:val="0"/>
      <w:divBdr>
        <w:top w:val="none" w:sz="0" w:space="0" w:color="auto"/>
        <w:left w:val="none" w:sz="0" w:space="0" w:color="auto"/>
        <w:bottom w:val="none" w:sz="0" w:space="0" w:color="auto"/>
        <w:right w:val="none" w:sz="0" w:space="0" w:color="auto"/>
      </w:divBdr>
    </w:div>
    <w:div w:id="1093163469">
      <w:bodyDiv w:val="1"/>
      <w:marLeft w:val="0"/>
      <w:marRight w:val="0"/>
      <w:marTop w:val="0"/>
      <w:marBottom w:val="0"/>
      <w:divBdr>
        <w:top w:val="none" w:sz="0" w:space="0" w:color="auto"/>
        <w:left w:val="none" w:sz="0" w:space="0" w:color="auto"/>
        <w:bottom w:val="none" w:sz="0" w:space="0" w:color="auto"/>
        <w:right w:val="none" w:sz="0" w:space="0" w:color="auto"/>
      </w:divBdr>
    </w:div>
    <w:div w:id="1100880170">
      <w:bodyDiv w:val="1"/>
      <w:marLeft w:val="0"/>
      <w:marRight w:val="0"/>
      <w:marTop w:val="0"/>
      <w:marBottom w:val="0"/>
      <w:divBdr>
        <w:top w:val="none" w:sz="0" w:space="0" w:color="auto"/>
        <w:left w:val="none" w:sz="0" w:space="0" w:color="auto"/>
        <w:bottom w:val="none" w:sz="0" w:space="0" w:color="auto"/>
        <w:right w:val="none" w:sz="0" w:space="0" w:color="auto"/>
      </w:divBdr>
    </w:div>
    <w:div w:id="1103765278">
      <w:bodyDiv w:val="1"/>
      <w:marLeft w:val="0"/>
      <w:marRight w:val="0"/>
      <w:marTop w:val="0"/>
      <w:marBottom w:val="0"/>
      <w:divBdr>
        <w:top w:val="none" w:sz="0" w:space="0" w:color="auto"/>
        <w:left w:val="none" w:sz="0" w:space="0" w:color="auto"/>
        <w:bottom w:val="none" w:sz="0" w:space="0" w:color="auto"/>
        <w:right w:val="none" w:sz="0" w:space="0" w:color="auto"/>
      </w:divBdr>
    </w:div>
    <w:div w:id="1104232288">
      <w:bodyDiv w:val="1"/>
      <w:marLeft w:val="0"/>
      <w:marRight w:val="0"/>
      <w:marTop w:val="0"/>
      <w:marBottom w:val="0"/>
      <w:divBdr>
        <w:top w:val="none" w:sz="0" w:space="0" w:color="auto"/>
        <w:left w:val="none" w:sz="0" w:space="0" w:color="auto"/>
        <w:bottom w:val="none" w:sz="0" w:space="0" w:color="auto"/>
        <w:right w:val="none" w:sz="0" w:space="0" w:color="auto"/>
      </w:divBdr>
    </w:div>
    <w:div w:id="1105265993">
      <w:bodyDiv w:val="1"/>
      <w:marLeft w:val="0"/>
      <w:marRight w:val="0"/>
      <w:marTop w:val="0"/>
      <w:marBottom w:val="0"/>
      <w:divBdr>
        <w:top w:val="none" w:sz="0" w:space="0" w:color="auto"/>
        <w:left w:val="none" w:sz="0" w:space="0" w:color="auto"/>
        <w:bottom w:val="none" w:sz="0" w:space="0" w:color="auto"/>
        <w:right w:val="none" w:sz="0" w:space="0" w:color="auto"/>
      </w:divBdr>
    </w:div>
    <w:div w:id="1105736502">
      <w:bodyDiv w:val="1"/>
      <w:marLeft w:val="0"/>
      <w:marRight w:val="0"/>
      <w:marTop w:val="0"/>
      <w:marBottom w:val="0"/>
      <w:divBdr>
        <w:top w:val="none" w:sz="0" w:space="0" w:color="auto"/>
        <w:left w:val="none" w:sz="0" w:space="0" w:color="auto"/>
        <w:bottom w:val="none" w:sz="0" w:space="0" w:color="auto"/>
        <w:right w:val="none" w:sz="0" w:space="0" w:color="auto"/>
      </w:divBdr>
    </w:div>
    <w:div w:id="1115103743">
      <w:bodyDiv w:val="1"/>
      <w:marLeft w:val="0"/>
      <w:marRight w:val="0"/>
      <w:marTop w:val="0"/>
      <w:marBottom w:val="0"/>
      <w:divBdr>
        <w:top w:val="none" w:sz="0" w:space="0" w:color="auto"/>
        <w:left w:val="none" w:sz="0" w:space="0" w:color="auto"/>
        <w:bottom w:val="none" w:sz="0" w:space="0" w:color="auto"/>
        <w:right w:val="none" w:sz="0" w:space="0" w:color="auto"/>
      </w:divBdr>
    </w:div>
    <w:div w:id="1115782866">
      <w:bodyDiv w:val="1"/>
      <w:marLeft w:val="0"/>
      <w:marRight w:val="0"/>
      <w:marTop w:val="0"/>
      <w:marBottom w:val="0"/>
      <w:divBdr>
        <w:top w:val="none" w:sz="0" w:space="0" w:color="auto"/>
        <w:left w:val="none" w:sz="0" w:space="0" w:color="auto"/>
        <w:bottom w:val="none" w:sz="0" w:space="0" w:color="auto"/>
        <w:right w:val="none" w:sz="0" w:space="0" w:color="auto"/>
      </w:divBdr>
    </w:div>
    <w:div w:id="1117145194">
      <w:bodyDiv w:val="1"/>
      <w:marLeft w:val="0"/>
      <w:marRight w:val="0"/>
      <w:marTop w:val="0"/>
      <w:marBottom w:val="0"/>
      <w:divBdr>
        <w:top w:val="none" w:sz="0" w:space="0" w:color="auto"/>
        <w:left w:val="none" w:sz="0" w:space="0" w:color="auto"/>
        <w:bottom w:val="none" w:sz="0" w:space="0" w:color="auto"/>
        <w:right w:val="none" w:sz="0" w:space="0" w:color="auto"/>
      </w:divBdr>
    </w:div>
    <w:div w:id="1120221789">
      <w:bodyDiv w:val="1"/>
      <w:marLeft w:val="0"/>
      <w:marRight w:val="0"/>
      <w:marTop w:val="0"/>
      <w:marBottom w:val="0"/>
      <w:divBdr>
        <w:top w:val="none" w:sz="0" w:space="0" w:color="auto"/>
        <w:left w:val="none" w:sz="0" w:space="0" w:color="auto"/>
        <w:bottom w:val="none" w:sz="0" w:space="0" w:color="auto"/>
        <w:right w:val="none" w:sz="0" w:space="0" w:color="auto"/>
      </w:divBdr>
    </w:div>
    <w:div w:id="1120414305">
      <w:bodyDiv w:val="1"/>
      <w:marLeft w:val="0"/>
      <w:marRight w:val="0"/>
      <w:marTop w:val="0"/>
      <w:marBottom w:val="0"/>
      <w:divBdr>
        <w:top w:val="none" w:sz="0" w:space="0" w:color="auto"/>
        <w:left w:val="none" w:sz="0" w:space="0" w:color="auto"/>
        <w:bottom w:val="none" w:sz="0" w:space="0" w:color="auto"/>
        <w:right w:val="none" w:sz="0" w:space="0" w:color="auto"/>
      </w:divBdr>
    </w:div>
    <w:div w:id="1120419481">
      <w:bodyDiv w:val="1"/>
      <w:marLeft w:val="0"/>
      <w:marRight w:val="0"/>
      <w:marTop w:val="0"/>
      <w:marBottom w:val="0"/>
      <w:divBdr>
        <w:top w:val="none" w:sz="0" w:space="0" w:color="auto"/>
        <w:left w:val="none" w:sz="0" w:space="0" w:color="auto"/>
        <w:bottom w:val="none" w:sz="0" w:space="0" w:color="auto"/>
        <w:right w:val="none" w:sz="0" w:space="0" w:color="auto"/>
      </w:divBdr>
    </w:div>
    <w:div w:id="1122649283">
      <w:bodyDiv w:val="1"/>
      <w:marLeft w:val="0"/>
      <w:marRight w:val="0"/>
      <w:marTop w:val="0"/>
      <w:marBottom w:val="0"/>
      <w:divBdr>
        <w:top w:val="none" w:sz="0" w:space="0" w:color="auto"/>
        <w:left w:val="none" w:sz="0" w:space="0" w:color="auto"/>
        <w:bottom w:val="none" w:sz="0" w:space="0" w:color="auto"/>
        <w:right w:val="none" w:sz="0" w:space="0" w:color="auto"/>
      </w:divBdr>
    </w:div>
    <w:div w:id="1128162197">
      <w:bodyDiv w:val="1"/>
      <w:marLeft w:val="0"/>
      <w:marRight w:val="0"/>
      <w:marTop w:val="0"/>
      <w:marBottom w:val="0"/>
      <w:divBdr>
        <w:top w:val="none" w:sz="0" w:space="0" w:color="auto"/>
        <w:left w:val="none" w:sz="0" w:space="0" w:color="auto"/>
        <w:bottom w:val="none" w:sz="0" w:space="0" w:color="auto"/>
        <w:right w:val="none" w:sz="0" w:space="0" w:color="auto"/>
      </w:divBdr>
    </w:div>
    <w:div w:id="1138111726">
      <w:bodyDiv w:val="1"/>
      <w:marLeft w:val="0"/>
      <w:marRight w:val="0"/>
      <w:marTop w:val="0"/>
      <w:marBottom w:val="0"/>
      <w:divBdr>
        <w:top w:val="none" w:sz="0" w:space="0" w:color="auto"/>
        <w:left w:val="none" w:sz="0" w:space="0" w:color="auto"/>
        <w:bottom w:val="none" w:sz="0" w:space="0" w:color="auto"/>
        <w:right w:val="none" w:sz="0" w:space="0" w:color="auto"/>
      </w:divBdr>
    </w:div>
    <w:div w:id="1139416881">
      <w:bodyDiv w:val="1"/>
      <w:marLeft w:val="0"/>
      <w:marRight w:val="0"/>
      <w:marTop w:val="0"/>
      <w:marBottom w:val="0"/>
      <w:divBdr>
        <w:top w:val="none" w:sz="0" w:space="0" w:color="auto"/>
        <w:left w:val="none" w:sz="0" w:space="0" w:color="auto"/>
        <w:bottom w:val="none" w:sz="0" w:space="0" w:color="auto"/>
        <w:right w:val="none" w:sz="0" w:space="0" w:color="auto"/>
      </w:divBdr>
    </w:div>
    <w:div w:id="1145585749">
      <w:bodyDiv w:val="1"/>
      <w:marLeft w:val="0"/>
      <w:marRight w:val="0"/>
      <w:marTop w:val="0"/>
      <w:marBottom w:val="0"/>
      <w:divBdr>
        <w:top w:val="none" w:sz="0" w:space="0" w:color="auto"/>
        <w:left w:val="none" w:sz="0" w:space="0" w:color="auto"/>
        <w:bottom w:val="none" w:sz="0" w:space="0" w:color="auto"/>
        <w:right w:val="none" w:sz="0" w:space="0" w:color="auto"/>
      </w:divBdr>
    </w:div>
    <w:div w:id="1146778374">
      <w:bodyDiv w:val="1"/>
      <w:marLeft w:val="0"/>
      <w:marRight w:val="0"/>
      <w:marTop w:val="0"/>
      <w:marBottom w:val="0"/>
      <w:divBdr>
        <w:top w:val="none" w:sz="0" w:space="0" w:color="auto"/>
        <w:left w:val="none" w:sz="0" w:space="0" w:color="auto"/>
        <w:bottom w:val="none" w:sz="0" w:space="0" w:color="auto"/>
        <w:right w:val="none" w:sz="0" w:space="0" w:color="auto"/>
      </w:divBdr>
    </w:div>
    <w:div w:id="1148739824">
      <w:bodyDiv w:val="1"/>
      <w:marLeft w:val="0"/>
      <w:marRight w:val="0"/>
      <w:marTop w:val="0"/>
      <w:marBottom w:val="0"/>
      <w:divBdr>
        <w:top w:val="none" w:sz="0" w:space="0" w:color="auto"/>
        <w:left w:val="none" w:sz="0" w:space="0" w:color="auto"/>
        <w:bottom w:val="none" w:sz="0" w:space="0" w:color="auto"/>
        <w:right w:val="none" w:sz="0" w:space="0" w:color="auto"/>
      </w:divBdr>
    </w:div>
    <w:div w:id="1151678262">
      <w:bodyDiv w:val="1"/>
      <w:marLeft w:val="0"/>
      <w:marRight w:val="0"/>
      <w:marTop w:val="0"/>
      <w:marBottom w:val="0"/>
      <w:divBdr>
        <w:top w:val="none" w:sz="0" w:space="0" w:color="auto"/>
        <w:left w:val="none" w:sz="0" w:space="0" w:color="auto"/>
        <w:bottom w:val="none" w:sz="0" w:space="0" w:color="auto"/>
        <w:right w:val="none" w:sz="0" w:space="0" w:color="auto"/>
      </w:divBdr>
    </w:div>
    <w:div w:id="1158033204">
      <w:bodyDiv w:val="1"/>
      <w:marLeft w:val="0"/>
      <w:marRight w:val="0"/>
      <w:marTop w:val="0"/>
      <w:marBottom w:val="0"/>
      <w:divBdr>
        <w:top w:val="none" w:sz="0" w:space="0" w:color="auto"/>
        <w:left w:val="none" w:sz="0" w:space="0" w:color="auto"/>
        <w:bottom w:val="none" w:sz="0" w:space="0" w:color="auto"/>
        <w:right w:val="none" w:sz="0" w:space="0" w:color="auto"/>
      </w:divBdr>
    </w:div>
    <w:div w:id="1160996390">
      <w:bodyDiv w:val="1"/>
      <w:marLeft w:val="0"/>
      <w:marRight w:val="0"/>
      <w:marTop w:val="0"/>
      <w:marBottom w:val="0"/>
      <w:divBdr>
        <w:top w:val="none" w:sz="0" w:space="0" w:color="auto"/>
        <w:left w:val="none" w:sz="0" w:space="0" w:color="auto"/>
        <w:bottom w:val="none" w:sz="0" w:space="0" w:color="auto"/>
        <w:right w:val="none" w:sz="0" w:space="0" w:color="auto"/>
      </w:divBdr>
    </w:div>
    <w:div w:id="1163007433">
      <w:bodyDiv w:val="1"/>
      <w:marLeft w:val="0"/>
      <w:marRight w:val="0"/>
      <w:marTop w:val="0"/>
      <w:marBottom w:val="0"/>
      <w:divBdr>
        <w:top w:val="none" w:sz="0" w:space="0" w:color="auto"/>
        <w:left w:val="none" w:sz="0" w:space="0" w:color="auto"/>
        <w:bottom w:val="none" w:sz="0" w:space="0" w:color="auto"/>
        <w:right w:val="none" w:sz="0" w:space="0" w:color="auto"/>
      </w:divBdr>
    </w:div>
    <w:div w:id="1170875028">
      <w:bodyDiv w:val="1"/>
      <w:marLeft w:val="0"/>
      <w:marRight w:val="0"/>
      <w:marTop w:val="0"/>
      <w:marBottom w:val="0"/>
      <w:divBdr>
        <w:top w:val="none" w:sz="0" w:space="0" w:color="auto"/>
        <w:left w:val="none" w:sz="0" w:space="0" w:color="auto"/>
        <w:bottom w:val="none" w:sz="0" w:space="0" w:color="auto"/>
        <w:right w:val="none" w:sz="0" w:space="0" w:color="auto"/>
      </w:divBdr>
    </w:div>
    <w:div w:id="1171944872">
      <w:bodyDiv w:val="1"/>
      <w:marLeft w:val="0"/>
      <w:marRight w:val="0"/>
      <w:marTop w:val="0"/>
      <w:marBottom w:val="0"/>
      <w:divBdr>
        <w:top w:val="none" w:sz="0" w:space="0" w:color="auto"/>
        <w:left w:val="none" w:sz="0" w:space="0" w:color="auto"/>
        <w:bottom w:val="none" w:sz="0" w:space="0" w:color="auto"/>
        <w:right w:val="none" w:sz="0" w:space="0" w:color="auto"/>
      </w:divBdr>
      <w:divsChild>
        <w:div w:id="1053307466">
          <w:marLeft w:val="0"/>
          <w:marRight w:val="0"/>
          <w:marTop w:val="0"/>
          <w:marBottom w:val="0"/>
          <w:divBdr>
            <w:top w:val="none" w:sz="0" w:space="0" w:color="auto"/>
            <w:left w:val="none" w:sz="0" w:space="0" w:color="auto"/>
            <w:bottom w:val="none" w:sz="0" w:space="0" w:color="auto"/>
            <w:right w:val="none" w:sz="0" w:space="0" w:color="auto"/>
          </w:divBdr>
          <w:divsChild>
            <w:div w:id="550070868">
              <w:marLeft w:val="0"/>
              <w:marRight w:val="0"/>
              <w:marTop w:val="0"/>
              <w:marBottom w:val="0"/>
              <w:divBdr>
                <w:top w:val="none" w:sz="0" w:space="0" w:color="auto"/>
                <w:left w:val="none" w:sz="0" w:space="0" w:color="auto"/>
                <w:bottom w:val="none" w:sz="0" w:space="0" w:color="auto"/>
                <w:right w:val="none" w:sz="0" w:space="0" w:color="auto"/>
              </w:divBdr>
              <w:divsChild>
                <w:div w:id="1346397625">
                  <w:marLeft w:val="0"/>
                  <w:marRight w:val="0"/>
                  <w:marTop w:val="0"/>
                  <w:marBottom w:val="0"/>
                  <w:divBdr>
                    <w:top w:val="none" w:sz="0" w:space="0" w:color="auto"/>
                    <w:left w:val="none" w:sz="0" w:space="0" w:color="auto"/>
                    <w:bottom w:val="none" w:sz="0" w:space="0" w:color="auto"/>
                    <w:right w:val="none" w:sz="0" w:space="0" w:color="auto"/>
                  </w:divBdr>
                  <w:divsChild>
                    <w:div w:id="331951543">
                      <w:marLeft w:val="0"/>
                      <w:marRight w:val="0"/>
                      <w:marTop w:val="0"/>
                      <w:marBottom w:val="0"/>
                      <w:divBdr>
                        <w:top w:val="none" w:sz="0" w:space="0" w:color="auto"/>
                        <w:left w:val="none" w:sz="0" w:space="0" w:color="auto"/>
                        <w:bottom w:val="none" w:sz="0" w:space="0" w:color="auto"/>
                        <w:right w:val="none" w:sz="0" w:space="0" w:color="auto"/>
                      </w:divBdr>
                      <w:divsChild>
                        <w:div w:id="1419525712">
                          <w:marLeft w:val="0"/>
                          <w:marRight w:val="0"/>
                          <w:marTop w:val="0"/>
                          <w:marBottom w:val="0"/>
                          <w:divBdr>
                            <w:top w:val="none" w:sz="0" w:space="0" w:color="auto"/>
                            <w:left w:val="none" w:sz="0" w:space="0" w:color="auto"/>
                            <w:bottom w:val="none" w:sz="0" w:space="0" w:color="auto"/>
                            <w:right w:val="none" w:sz="0" w:space="0" w:color="auto"/>
                          </w:divBdr>
                          <w:divsChild>
                            <w:div w:id="15332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504102">
      <w:bodyDiv w:val="1"/>
      <w:marLeft w:val="0"/>
      <w:marRight w:val="0"/>
      <w:marTop w:val="0"/>
      <w:marBottom w:val="0"/>
      <w:divBdr>
        <w:top w:val="none" w:sz="0" w:space="0" w:color="auto"/>
        <w:left w:val="none" w:sz="0" w:space="0" w:color="auto"/>
        <w:bottom w:val="none" w:sz="0" w:space="0" w:color="auto"/>
        <w:right w:val="none" w:sz="0" w:space="0" w:color="auto"/>
      </w:divBdr>
    </w:div>
    <w:div w:id="1181774137">
      <w:bodyDiv w:val="1"/>
      <w:marLeft w:val="0"/>
      <w:marRight w:val="0"/>
      <w:marTop w:val="0"/>
      <w:marBottom w:val="0"/>
      <w:divBdr>
        <w:top w:val="none" w:sz="0" w:space="0" w:color="auto"/>
        <w:left w:val="none" w:sz="0" w:space="0" w:color="auto"/>
        <w:bottom w:val="none" w:sz="0" w:space="0" w:color="auto"/>
        <w:right w:val="none" w:sz="0" w:space="0" w:color="auto"/>
      </w:divBdr>
    </w:div>
    <w:div w:id="1185631632">
      <w:bodyDiv w:val="1"/>
      <w:marLeft w:val="0"/>
      <w:marRight w:val="0"/>
      <w:marTop w:val="0"/>
      <w:marBottom w:val="0"/>
      <w:divBdr>
        <w:top w:val="none" w:sz="0" w:space="0" w:color="auto"/>
        <w:left w:val="none" w:sz="0" w:space="0" w:color="auto"/>
        <w:bottom w:val="none" w:sz="0" w:space="0" w:color="auto"/>
        <w:right w:val="none" w:sz="0" w:space="0" w:color="auto"/>
      </w:divBdr>
    </w:div>
    <w:div w:id="1187058587">
      <w:bodyDiv w:val="1"/>
      <w:marLeft w:val="0"/>
      <w:marRight w:val="0"/>
      <w:marTop w:val="0"/>
      <w:marBottom w:val="0"/>
      <w:divBdr>
        <w:top w:val="none" w:sz="0" w:space="0" w:color="auto"/>
        <w:left w:val="none" w:sz="0" w:space="0" w:color="auto"/>
        <w:bottom w:val="none" w:sz="0" w:space="0" w:color="auto"/>
        <w:right w:val="none" w:sz="0" w:space="0" w:color="auto"/>
      </w:divBdr>
    </w:div>
    <w:div w:id="1191185753">
      <w:bodyDiv w:val="1"/>
      <w:marLeft w:val="0"/>
      <w:marRight w:val="0"/>
      <w:marTop w:val="0"/>
      <w:marBottom w:val="0"/>
      <w:divBdr>
        <w:top w:val="none" w:sz="0" w:space="0" w:color="auto"/>
        <w:left w:val="none" w:sz="0" w:space="0" w:color="auto"/>
        <w:bottom w:val="none" w:sz="0" w:space="0" w:color="auto"/>
        <w:right w:val="none" w:sz="0" w:space="0" w:color="auto"/>
      </w:divBdr>
    </w:div>
    <w:div w:id="1192766175">
      <w:bodyDiv w:val="1"/>
      <w:marLeft w:val="0"/>
      <w:marRight w:val="0"/>
      <w:marTop w:val="0"/>
      <w:marBottom w:val="0"/>
      <w:divBdr>
        <w:top w:val="none" w:sz="0" w:space="0" w:color="auto"/>
        <w:left w:val="none" w:sz="0" w:space="0" w:color="auto"/>
        <w:bottom w:val="none" w:sz="0" w:space="0" w:color="auto"/>
        <w:right w:val="none" w:sz="0" w:space="0" w:color="auto"/>
      </w:divBdr>
    </w:div>
    <w:div w:id="1196381178">
      <w:bodyDiv w:val="1"/>
      <w:marLeft w:val="0"/>
      <w:marRight w:val="0"/>
      <w:marTop w:val="0"/>
      <w:marBottom w:val="0"/>
      <w:divBdr>
        <w:top w:val="none" w:sz="0" w:space="0" w:color="auto"/>
        <w:left w:val="none" w:sz="0" w:space="0" w:color="auto"/>
        <w:bottom w:val="none" w:sz="0" w:space="0" w:color="auto"/>
        <w:right w:val="none" w:sz="0" w:space="0" w:color="auto"/>
      </w:divBdr>
    </w:div>
    <w:div w:id="1197281227">
      <w:bodyDiv w:val="1"/>
      <w:marLeft w:val="0"/>
      <w:marRight w:val="0"/>
      <w:marTop w:val="0"/>
      <w:marBottom w:val="0"/>
      <w:divBdr>
        <w:top w:val="none" w:sz="0" w:space="0" w:color="auto"/>
        <w:left w:val="none" w:sz="0" w:space="0" w:color="auto"/>
        <w:bottom w:val="none" w:sz="0" w:space="0" w:color="auto"/>
        <w:right w:val="none" w:sz="0" w:space="0" w:color="auto"/>
      </w:divBdr>
    </w:div>
    <w:div w:id="1197309569">
      <w:bodyDiv w:val="1"/>
      <w:marLeft w:val="0"/>
      <w:marRight w:val="0"/>
      <w:marTop w:val="0"/>
      <w:marBottom w:val="0"/>
      <w:divBdr>
        <w:top w:val="none" w:sz="0" w:space="0" w:color="auto"/>
        <w:left w:val="none" w:sz="0" w:space="0" w:color="auto"/>
        <w:bottom w:val="none" w:sz="0" w:space="0" w:color="auto"/>
        <w:right w:val="none" w:sz="0" w:space="0" w:color="auto"/>
      </w:divBdr>
    </w:div>
    <w:div w:id="1200584377">
      <w:bodyDiv w:val="1"/>
      <w:marLeft w:val="0"/>
      <w:marRight w:val="0"/>
      <w:marTop w:val="0"/>
      <w:marBottom w:val="0"/>
      <w:divBdr>
        <w:top w:val="none" w:sz="0" w:space="0" w:color="auto"/>
        <w:left w:val="none" w:sz="0" w:space="0" w:color="auto"/>
        <w:bottom w:val="none" w:sz="0" w:space="0" w:color="auto"/>
        <w:right w:val="none" w:sz="0" w:space="0" w:color="auto"/>
      </w:divBdr>
    </w:div>
    <w:div w:id="1204974606">
      <w:bodyDiv w:val="1"/>
      <w:marLeft w:val="0"/>
      <w:marRight w:val="0"/>
      <w:marTop w:val="0"/>
      <w:marBottom w:val="0"/>
      <w:divBdr>
        <w:top w:val="none" w:sz="0" w:space="0" w:color="auto"/>
        <w:left w:val="none" w:sz="0" w:space="0" w:color="auto"/>
        <w:bottom w:val="none" w:sz="0" w:space="0" w:color="auto"/>
        <w:right w:val="none" w:sz="0" w:space="0" w:color="auto"/>
      </w:divBdr>
    </w:div>
    <w:div w:id="1212961813">
      <w:bodyDiv w:val="1"/>
      <w:marLeft w:val="0"/>
      <w:marRight w:val="0"/>
      <w:marTop w:val="0"/>
      <w:marBottom w:val="0"/>
      <w:divBdr>
        <w:top w:val="none" w:sz="0" w:space="0" w:color="auto"/>
        <w:left w:val="none" w:sz="0" w:space="0" w:color="auto"/>
        <w:bottom w:val="none" w:sz="0" w:space="0" w:color="auto"/>
        <w:right w:val="none" w:sz="0" w:space="0" w:color="auto"/>
      </w:divBdr>
    </w:div>
    <w:div w:id="1214078358">
      <w:bodyDiv w:val="1"/>
      <w:marLeft w:val="0"/>
      <w:marRight w:val="0"/>
      <w:marTop w:val="0"/>
      <w:marBottom w:val="0"/>
      <w:divBdr>
        <w:top w:val="none" w:sz="0" w:space="0" w:color="auto"/>
        <w:left w:val="none" w:sz="0" w:space="0" w:color="auto"/>
        <w:bottom w:val="none" w:sz="0" w:space="0" w:color="auto"/>
        <w:right w:val="none" w:sz="0" w:space="0" w:color="auto"/>
      </w:divBdr>
    </w:div>
    <w:div w:id="1214194565">
      <w:bodyDiv w:val="1"/>
      <w:marLeft w:val="0"/>
      <w:marRight w:val="0"/>
      <w:marTop w:val="0"/>
      <w:marBottom w:val="0"/>
      <w:divBdr>
        <w:top w:val="none" w:sz="0" w:space="0" w:color="auto"/>
        <w:left w:val="none" w:sz="0" w:space="0" w:color="auto"/>
        <w:bottom w:val="none" w:sz="0" w:space="0" w:color="auto"/>
        <w:right w:val="none" w:sz="0" w:space="0" w:color="auto"/>
      </w:divBdr>
    </w:div>
    <w:div w:id="1219827713">
      <w:bodyDiv w:val="1"/>
      <w:marLeft w:val="0"/>
      <w:marRight w:val="0"/>
      <w:marTop w:val="0"/>
      <w:marBottom w:val="0"/>
      <w:divBdr>
        <w:top w:val="none" w:sz="0" w:space="0" w:color="auto"/>
        <w:left w:val="none" w:sz="0" w:space="0" w:color="auto"/>
        <w:bottom w:val="none" w:sz="0" w:space="0" w:color="auto"/>
        <w:right w:val="none" w:sz="0" w:space="0" w:color="auto"/>
      </w:divBdr>
    </w:div>
    <w:div w:id="1221404801">
      <w:bodyDiv w:val="1"/>
      <w:marLeft w:val="0"/>
      <w:marRight w:val="0"/>
      <w:marTop w:val="0"/>
      <w:marBottom w:val="0"/>
      <w:divBdr>
        <w:top w:val="none" w:sz="0" w:space="0" w:color="auto"/>
        <w:left w:val="none" w:sz="0" w:space="0" w:color="auto"/>
        <w:bottom w:val="none" w:sz="0" w:space="0" w:color="auto"/>
        <w:right w:val="none" w:sz="0" w:space="0" w:color="auto"/>
      </w:divBdr>
    </w:div>
    <w:div w:id="1231694859">
      <w:bodyDiv w:val="1"/>
      <w:marLeft w:val="0"/>
      <w:marRight w:val="0"/>
      <w:marTop w:val="0"/>
      <w:marBottom w:val="0"/>
      <w:divBdr>
        <w:top w:val="none" w:sz="0" w:space="0" w:color="auto"/>
        <w:left w:val="none" w:sz="0" w:space="0" w:color="auto"/>
        <w:bottom w:val="none" w:sz="0" w:space="0" w:color="auto"/>
        <w:right w:val="none" w:sz="0" w:space="0" w:color="auto"/>
      </w:divBdr>
    </w:div>
    <w:div w:id="1235239077">
      <w:bodyDiv w:val="1"/>
      <w:marLeft w:val="0"/>
      <w:marRight w:val="0"/>
      <w:marTop w:val="0"/>
      <w:marBottom w:val="0"/>
      <w:divBdr>
        <w:top w:val="none" w:sz="0" w:space="0" w:color="auto"/>
        <w:left w:val="none" w:sz="0" w:space="0" w:color="auto"/>
        <w:bottom w:val="none" w:sz="0" w:space="0" w:color="auto"/>
        <w:right w:val="none" w:sz="0" w:space="0" w:color="auto"/>
      </w:divBdr>
    </w:div>
    <w:div w:id="1235891916">
      <w:bodyDiv w:val="1"/>
      <w:marLeft w:val="0"/>
      <w:marRight w:val="0"/>
      <w:marTop w:val="0"/>
      <w:marBottom w:val="0"/>
      <w:divBdr>
        <w:top w:val="none" w:sz="0" w:space="0" w:color="auto"/>
        <w:left w:val="none" w:sz="0" w:space="0" w:color="auto"/>
        <w:bottom w:val="none" w:sz="0" w:space="0" w:color="auto"/>
        <w:right w:val="none" w:sz="0" w:space="0" w:color="auto"/>
      </w:divBdr>
    </w:div>
    <w:div w:id="1237938697">
      <w:bodyDiv w:val="1"/>
      <w:marLeft w:val="0"/>
      <w:marRight w:val="0"/>
      <w:marTop w:val="0"/>
      <w:marBottom w:val="0"/>
      <w:divBdr>
        <w:top w:val="none" w:sz="0" w:space="0" w:color="auto"/>
        <w:left w:val="none" w:sz="0" w:space="0" w:color="auto"/>
        <w:bottom w:val="none" w:sz="0" w:space="0" w:color="auto"/>
        <w:right w:val="none" w:sz="0" w:space="0" w:color="auto"/>
      </w:divBdr>
    </w:div>
    <w:div w:id="1240166522">
      <w:bodyDiv w:val="1"/>
      <w:marLeft w:val="0"/>
      <w:marRight w:val="0"/>
      <w:marTop w:val="0"/>
      <w:marBottom w:val="0"/>
      <w:divBdr>
        <w:top w:val="none" w:sz="0" w:space="0" w:color="auto"/>
        <w:left w:val="none" w:sz="0" w:space="0" w:color="auto"/>
        <w:bottom w:val="none" w:sz="0" w:space="0" w:color="auto"/>
        <w:right w:val="none" w:sz="0" w:space="0" w:color="auto"/>
      </w:divBdr>
    </w:div>
    <w:div w:id="1245264554">
      <w:bodyDiv w:val="1"/>
      <w:marLeft w:val="0"/>
      <w:marRight w:val="0"/>
      <w:marTop w:val="0"/>
      <w:marBottom w:val="0"/>
      <w:divBdr>
        <w:top w:val="none" w:sz="0" w:space="0" w:color="auto"/>
        <w:left w:val="none" w:sz="0" w:space="0" w:color="auto"/>
        <w:bottom w:val="none" w:sz="0" w:space="0" w:color="auto"/>
        <w:right w:val="none" w:sz="0" w:space="0" w:color="auto"/>
      </w:divBdr>
    </w:div>
    <w:div w:id="1246770069">
      <w:bodyDiv w:val="1"/>
      <w:marLeft w:val="0"/>
      <w:marRight w:val="0"/>
      <w:marTop w:val="0"/>
      <w:marBottom w:val="0"/>
      <w:divBdr>
        <w:top w:val="none" w:sz="0" w:space="0" w:color="auto"/>
        <w:left w:val="none" w:sz="0" w:space="0" w:color="auto"/>
        <w:bottom w:val="none" w:sz="0" w:space="0" w:color="auto"/>
        <w:right w:val="none" w:sz="0" w:space="0" w:color="auto"/>
      </w:divBdr>
    </w:div>
    <w:div w:id="1253664255">
      <w:bodyDiv w:val="1"/>
      <w:marLeft w:val="0"/>
      <w:marRight w:val="0"/>
      <w:marTop w:val="0"/>
      <w:marBottom w:val="0"/>
      <w:divBdr>
        <w:top w:val="none" w:sz="0" w:space="0" w:color="auto"/>
        <w:left w:val="none" w:sz="0" w:space="0" w:color="auto"/>
        <w:bottom w:val="none" w:sz="0" w:space="0" w:color="auto"/>
        <w:right w:val="none" w:sz="0" w:space="0" w:color="auto"/>
      </w:divBdr>
    </w:div>
    <w:div w:id="1254243928">
      <w:bodyDiv w:val="1"/>
      <w:marLeft w:val="0"/>
      <w:marRight w:val="0"/>
      <w:marTop w:val="0"/>
      <w:marBottom w:val="0"/>
      <w:divBdr>
        <w:top w:val="none" w:sz="0" w:space="0" w:color="auto"/>
        <w:left w:val="none" w:sz="0" w:space="0" w:color="auto"/>
        <w:bottom w:val="none" w:sz="0" w:space="0" w:color="auto"/>
        <w:right w:val="none" w:sz="0" w:space="0" w:color="auto"/>
      </w:divBdr>
    </w:div>
    <w:div w:id="1254436996">
      <w:bodyDiv w:val="1"/>
      <w:marLeft w:val="0"/>
      <w:marRight w:val="0"/>
      <w:marTop w:val="0"/>
      <w:marBottom w:val="0"/>
      <w:divBdr>
        <w:top w:val="none" w:sz="0" w:space="0" w:color="auto"/>
        <w:left w:val="none" w:sz="0" w:space="0" w:color="auto"/>
        <w:bottom w:val="none" w:sz="0" w:space="0" w:color="auto"/>
        <w:right w:val="none" w:sz="0" w:space="0" w:color="auto"/>
      </w:divBdr>
    </w:div>
    <w:div w:id="1254780375">
      <w:bodyDiv w:val="1"/>
      <w:marLeft w:val="0"/>
      <w:marRight w:val="0"/>
      <w:marTop w:val="0"/>
      <w:marBottom w:val="0"/>
      <w:divBdr>
        <w:top w:val="none" w:sz="0" w:space="0" w:color="auto"/>
        <w:left w:val="none" w:sz="0" w:space="0" w:color="auto"/>
        <w:bottom w:val="none" w:sz="0" w:space="0" w:color="auto"/>
        <w:right w:val="none" w:sz="0" w:space="0" w:color="auto"/>
      </w:divBdr>
    </w:div>
    <w:div w:id="1258251315">
      <w:bodyDiv w:val="1"/>
      <w:marLeft w:val="0"/>
      <w:marRight w:val="0"/>
      <w:marTop w:val="0"/>
      <w:marBottom w:val="0"/>
      <w:divBdr>
        <w:top w:val="none" w:sz="0" w:space="0" w:color="auto"/>
        <w:left w:val="none" w:sz="0" w:space="0" w:color="auto"/>
        <w:bottom w:val="none" w:sz="0" w:space="0" w:color="auto"/>
        <w:right w:val="none" w:sz="0" w:space="0" w:color="auto"/>
      </w:divBdr>
    </w:div>
    <w:div w:id="1261598741">
      <w:bodyDiv w:val="1"/>
      <w:marLeft w:val="0"/>
      <w:marRight w:val="0"/>
      <w:marTop w:val="0"/>
      <w:marBottom w:val="0"/>
      <w:divBdr>
        <w:top w:val="none" w:sz="0" w:space="0" w:color="auto"/>
        <w:left w:val="none" w:sz="0" w:space="0" w:color="auto"/>
        <w:bottom w:val="none" w:sz="0" w:space="0" w:color="auto"/>
        <w:right w:val="none" w:sz="0" w:space="0" w:color="auto"/>
      </w:divBdr>
    </w:div>
    <w:div w:id="1267733326">
      <w:bodyDiv w:val="1"/>
      <w:marLeft w:val="0"/>
      <w:marRight w:val="0"/>
      <w:marTop w:val="0"/>
      <w:marBottom w:val="0"/>
      <w:divBdr>
        <w:top w:val="none" w:sz="0" w:space="0" w:color="auto"/>
        <w:left w:val="none" w:sz="0" w:space="0" w:color="auto"/>
        <w:bottom w:val="none" w:sz="0" w:space="0" w:color="auto"/>
        <w:right w:val="none" w:sz="0" w:space="0" w:color="auto"/>
      </w:divBdr>
    </w:div>
    <w:div w:id="1268855055">
      <w:bodyDiv w:val="1"/>
      <w:marLeft w:val="0"/>
      <w:marRight w:val="0"/>
      <w:marTop w:val="0"/>
      <w:marBottom w:val="0"/>
      <w:divBdr>
        <w:top w:val="none" w:sz="0" w:space="0" w:color="auto"/>
        <w:left w:val="none" w:sz="0" w:space="0" w:color="auto"/>
        <w:bottom w:val="none" w:sz="0" w:space="0" w:color="auto"/>
        <w:right w:val="none" w:sz="0" w:space="0" w:color="auto"/>
      </w:divBdr>
    </w:div>
    <w:div w:id="1272542806">
      <w:bodyDiv w:val="1"/>
      <w:marLeft w:val="0"/>
      <w:marRight w:val="0"/>
      <w:marTop w:val="0"/>
      <w:marBottom w:val="0"/>
      <w:divBdr>
        <w:top w:val="none" w:sz="0" w:space="0" w:color="auto"/>
        <w:left w:val="none" w:sz="0" w:space="0" w:color="auto"/>
        <w:bottom w:val="none" w:sz="0" w:space="0" w:color="auto"/>
        <w:right w:val="none" w:sz="0" w:space="0" w:color="auto"/>
      </w:divBdr>
    </w:div>
    <w:div w:id="1273783932">
      <w:bodyDiv w:val="1"/>
      <w:marLeft w:val="0"/>
      <w:marRight w:val="0"/>
      <w:marTop w:val="0"/>
      <w:marBottom w:val="0"/>
      <w:divBdr>
        <w:top w:val="none" w:sz="0" w:space="0" w:color="auto"/>
        <w:left w:val="none" w:sz="0" w:space="0" w:color="auto"/>
        <w:bottom w:val="none" w:sz="0" w:space="0" w:color="auto"/>
        <w:right w:val="none" w:sz="0" w:space="0" w:color="auto"/>
      </w:divBdr>
    </w:div>
    <w:div w:id="1275752739">
      <w:bodyDiv w:val="1"/>
      <w:marLeft w:val="0"/>
      <w:marRight w:val="0"/>
      <w:marTop w:val="0"/>
      <w:marBottom w:val="0"/>
      <w:divBdr>
        <w:top w:val="none" w:sz="0" w:space="0" w:color="auto"/>
        <w:left w:val="none" w:sz="0" w:space="0" w:color="auto"/>
        <w:bottom w:val="none" w:sz="0" w:space="0" w:color="auto"/>
        <w:right w:val="none" w:sz="0" w:space="0" w:color="auto"/>
      </w:divBdr>
    </w:div>
    <w:div w:id="1277106122">
      <w:bodyDiv w:val="1"/>
      <w:marLeft w:val="0"/>
      <w:marRight w:val="0"/>
      <w:marTop w:val="0"/>
      <w:marBottom w:val="0"/>
      <w:divBdr>
        <w:top w:val="none" w:sz="0" w:space="0" w:color="auto"/>
        <w:left w:val="none" w:sz="0" w:space="0" w:color="auto"/>
        <w:bottom w:val="none" w:sz="0" w:space="0" w:color="auto"/>
        <w:right w:val="none" w:sz="0" w:space="0" w:color="auto"/>
      </w:divBdr>
    </w:div>
    <w:div w:id="1277256447">
      <w:bodyDiv w:val="1"/>
      <w:marLeft w:val="0"/>
      <w:marRight w:val="0"/>
      <w:marTop w:val="0"/>
      <w:marBottom w:val="0"/>
      <w:divBdr>
        <w:top w:val="none" w:sz="0" w:space="0" w:color="auto"/>
        <w:left w:val="none" w:sz="0" w:space="0" w:color="auto"/>
        <w:bottom w:val="none" w:sz="0" w:space="0" w:color="auto"/>
        <w:right w:val="none" w:sz="0" w:space="0" w:color="auto"/>
      </w:divBdr>
    </w:div>
    <w:div w:id="1279407418">
      <w:bodyDiv w:val="1"/>
      <w:marLeft w:val="0"/>
      <w:marRight w:val="0"/>
      <w:marTop w:val="0"/>
      <w:marBottom w:val="0"/>
      <w:divBdr>
        <w:top w:val="none" w:sz="0" w:space="0" w:color="auto"/>
        <w:left w:val="none" w:sz="0" w:space="0" w:color="auto"/>
        <w:bottom w:val="none" w:sz="0" w:space="0" w:color="auto"/>
        <w:right w:val="none" w:sz="0" w:space="0" w:color="auto"/>
      </w:divBdr>
    </w:div>
    <w:div w:id="1281914564">
      <w:bodyDiv w:val="1"/>
      <w:marLeft w:val="0"/>
      <w:marRight w:val="0"/>
      <w:marTop w:val="0"/>
      <w:marBottom w:val="0"/>
      <w:divBdr>
        <w:top w:val="none" w:sz="0" w:space="0" w:color="auto"/>
        <w:left w:val="none" w:sz="0" w:space="0" w:color="auto"/>
        <w:bottom w:val="none" w:sz="0" w:space="0" w:color="auto"/>
        <w:right w:val="none" w:sz="0" w:space="0" w:color="auto"/>
      </w:divBdr>
    </w:div>
    <w:div w:id="1286428578">
      <w:bodyDiv w:val="1"/>
      <w:marLeft w:val="0"/>
      <w:marRight w:val="0"/>
      <w:marTop w:val="0"/>
      <w:marBottom w:val="0"/>
      <w:divBdr>
        <w:top w:val="none" w:sz="0" w:space="0" w:color="auto"/>
        <w:left w:val="none" w:sz="0" w:space="0" w:color="auto"/>
        <w:bottom w:val="none" w:sz="0" w:space="0" w:color="auto"/>
        <w:right w:val="none" w:sz="0" w:space="0" w:color="auto"/>
      </w:divBdr>
    </w:div>
    <w:div w:id="1296567974">
      <w:bodyDiv w:val="1"/>
      <w:marLeft w:val="0"/>
      <w:marRight w:val="0"/>
      <w:marTop w:val="0"/>
      <w:marBottom w:val="0"/>
      <w:divBdr>
        <w:top w:val="none" w:sz="0" w:space="0" w:color="auto"/>
        <w:left w:val="none" w:sz="0" w:space="0" w:color="auto"/>
        <w:bottom w:val="none" w:sz="0" w:space="0" w:color="auto"/>
        <w:right w:val="none" w:sz="0" w:space="0" w:color="auto"/>
      </w:divBdr>
    </w:div>
    <w:div w:id="1297105227">
      <w:bodyDiv w:val="1"/>
      <w:marLeft w:val="0"/>
      <w:marRight w:val="0"/>
      <w:marTop w:val="0"/>
      <w:marBottom w:val="0"/>
      <w:divBdr>
        <w:top w:val="none" w:sz="0" w:space="0" w:color="auto"/>
        <w:left w:val="none" w:sz="0" w:space="0" w:color="auto"/>
        <w:bottom w:val="none" w:sz="0" w:space="0" w:color="auto"/>
        <w:right w:val="none" w:sz="0" w:space="0" w:color="auto"/>
      </w:divBdr>
    </w:div>
    <w:div w:id="1298874275">
      <w:bodyDiv w:val="1"/>
      <w:marLeft w:val="0"/>
      <w:marRight w:val="0"/>
      <w:marTop w:val="0"/>
      <w:marBottom w:val="0"/>
      <w:divBdr>
        <w:top w:val="none" w:sz="0" w:space="0" w:color="auto"/>
        <w:left w:val="none" w:sz="0" w:space="0" w:color="auto"/>
        <w:bottom w:val="none" w:sz="0" w:space="0" w:color="auto"/>
        <w:right w:val="none" w:sz="0" w:space="0" w:color="auto"/>
      </w:divBdr>
    </w:div>
    <w:div w:id="1301379755">
      <w:bodyDiv w:val="1"/>
      <w:marLeft w:val="0"/>
      <w:marRight w:val="0"/>
      <w:marTop w:val="0"/>
      <w:marBottom w:val="0"/>
      <w:divBdr>
        <w:top w:val="none" w:sz="0" w:space="0" w:color="auto"/>
        <w:left w:val="none" w:sz="0" w:space="0" w:color="auto"/>
        <w:bottom w:val="none" w:sz="0" w:space="0" w:color="auto"/>
        <w:right w:val="none" w:sz="0" w:space="0" w:color="auto"/>
      </w:divBdr>
    </w:div>
    <w:div w:id="1312176419">
      <w:bodyDiv w:val="1"/>
      <w:marLeft w:val="0"/>
      <w:marRight w:val="0"/>
      <w:marTop w:val="0"/>
      <w:marBottom w:val="0"/>
      <w:divBdr>
        <w:top w:val="none" w:sz="0" w:space="0" w:color="auto"/>
        <w:left w:val="none" w:sz="0" w:space="0" w:color="auto"/>
        <w:bottom w:val="none" w:sz="0" w:space="0" w:color="auto"/>
        <w:right w:val="none" w:sz="0" w:space="0" w:color="auto"/>
      </w:divBdr>
    </w:div>
    <w:div w:id="1317418431">
      <w:bodyDiv w:val="1"/>
      <w:marLeft w:val="0"/>
      <w:marRight w:val="0"/>
      <w:marTop w:val="0"/>
      <w:marBottom w:val="0"/>
      <w:divBdr>
        <w:top w:val="none" w:sz="0" w:space="0" w:color="auto"/>
        <w:left w:val="none" w:sz="0" w:space="0" w:color="auto"/>
        <w:bottom w:val="none" w:sz="0" w:space="0" w:color="auto"/>
        <w:right w:val="none" w:sz="0" w:space="0" w:color="auto"/>
      </w:divBdr>
    </w:div>
    <w:div w:id="1318801072">
      <w:bodyDiv w:val="1"/>
      <w:marLeft w:val="0"/>
      <w:marRight w:val="0"/>
      <w:marTop w:val="0"/>
      <w:marBottom w:val="0"/>
      <w:divBdr>
        <w:top w:val="none" w:sz="0" w:space="0" w:color="auto"/>
        <w:left w:val="none" w:sz="0" w:space="0" w:color="auto"/>
        <w:bottom w:val="none" w:sz="0" w:space="0" w:color="auto"/>
        <w:right w:val="none" w:sz="0" w:space="0" w:color="auto"/>
      </w:divBdr>
    </w:div>
    <w:div w:id="1319453416">
      <w:bodyDiv w:val="1"/>
      <w:marLeft w:val="0"/>
      <w:marRight w:val="0"/>
      <w:marTop w:val="0"/>
      <w:marBottom w:val="0"/>
      <w:divBdr>
        <w:top w:val="none" w:sz="0" w:space="0" w:color="auto"/>
        <w:left w:val="none" w:sz="0" w:space="0" w:color="auto"/>
        <w:bottom w:val="none" w:sz="0" w:space="0" w:color="auto"/>
        <w:right w:val="none" w:sz="0" w:space="0" w:color="auto"/>
      </w:divBdr>
    </w:div>
    <w:div w:id="1320159332">
      <w:bodyDiv w:val="1"/>
      <w:marLeft w:val="0"/>
      <w:marRight w:val="0"/>
      <w:marTop w:val="0"/>
      <w:marBottom w:val="0"/>
      <w:divBdr>
        <w:top w:val="none" w:sz="0" w:space="0" w:color="auto"/>
        <w:left w:val="none" w:sz="0" w:space="0" w:color="auto"/>
        <w:bottom w:val="none" w:sz="0" w:space="0" w:color="auto"/>
        <w:right w:val="none" w:sz="0" w:space="0" w:color="auto"/>
      </w:divBdr>
    </w:div>
    <w:div w:id="1327246106">
      <w:bodyDiv w:val="1"/>
      <w:marLeft w:val="0"/>
      <w:marRight w:val="0"/>
      <w:marTop w:val="0"/>
      <w:marBottom w:val="0"/>
      <w:divBdr>
        <w:top w:val="none" w:sz="0" w:space="0" w:color="auto"/>
        <w:left w:val="none" w:sz="0" w:space="0" w:color="auto"/>
        <w:bottom w:val="none" w:sz="0" w:space="0" w:color="auto"/>
        <w:right w:val="none" w:sz="0" w:space="0" w:color="auto"/>
      </w:divBdr>
    </w:div>
    <w:div w:id="1330526624">
      <w:bodyDiv w:val="1"/>
      <w:marLeft w:val="0"/>
      <w:marRight w:val="0"/>
      <w:marTop w:val="0"/>
      <w:marBottom w:val="0"/>
      <w:divBdr>
        <w:top w:val="none" w:sz="0" w:space="0" w:color="auto"/>
        <w:left w:val="none" w:sz="0" w:space="0" w:color="auto"/>
        <w:bottom w:val="none" w:sz="0" w:space="0" w:color="auto"/>
        <w:right w:val="none" w:sz="0" w:space="0" w:color="auto"/>
      </w:divBdr>
    </w:div>
    <w:div w:id="1333223499">
      <w:bodyDiv w:val="1"/>
      <w:marLeft w:val="0"/>
      <w:marRight w:val="0"/>
      <w:marTop w:val="0"/>
      <w:marBottom w:val="0"/>
      <w:divBdr>
        <w:top w:val="none" w:sz="0" w:space="0" w:color="auto"/>
        <w:left w:val="none" w:sz="0" w:space="0" w:color="auto"/>
        <w:bottom w:val="none" w:sz="0" w:space="0" w:color="auto"/>
        <w:right w:val="none" w:sz="0" w:space="0" w:color="auto"/>
      </w:divBdr>
    </w:div>
    <w:div w:id="1333870852">
      <w:bodyDiv w:val="1"/>
      <w:marLeft w:val="0"/>
      <w:marRight w:val="0"/>
      <w:marTop w:val="0"/>
      <w:marBottom w:val="0"/>
      <w:divBdr>
        <w:top w:val="none" w:sz="0" w:space="0" w:color="auto"/>
        <w:left w:val="none" w:sz="0" w:space="0" w:color="auto"/>
        <w:bottom w:val="none" w:sz="0" w:space="0" w:color="auto"/>
        <w:right w:val="none" w:sz="0" w:space="0" w:color="auto"/>
      </w:divBdr>
    </w:div>
    <w:div w:id="1334142876">
      <w:bodyDiv w:val="1"/>
      <w:marLeft w:val="0"/>
      <w:marRight w:val="0"/>
      <w:marTop w:val="0"/>
      <w:marBottom w:val="0"/>
      <w:divBdr>
        <w:top w:val="none" w:sz="0" w:space="0" w:color="auto"/>
        <w:left w:val="none" w:sz="0" w:space="0" w:color="auto"/>
        <w:bottom w:val="none" w:sz="0" w:space="0" w:color="auto"/>
        <w:right w:val="none" w:sz="0" w:space="0" w:color="auto"/>
      </w:divBdr>
    </w:div>
    <w:div w:id="1336688756">
      <w:bodyDiv w:val="1"/>
      <w:marLeft w:val="0"/>
      <w:marRight w:val="0"/>
      <w:marTop w:val="0"/>
      <w:marBottom w:val="0"/>
      <w:divBdr>
        <w:top w:val="none" w:sz="0" w:space="0" w:color="auto"/>
        <w:left w:val="none" w:sz="0" w:space="0" w:color="auto"/>
        <w:bottom w:val="none" w:sz="0" w:space="0" w:color="auto"/>
        <w:right w:val="none" w:sz="0" w:space="0" w:color="auto"/>
      </w:divBdr>
    </w:div>
    <w:div w:id="1341003837">
      <w:bodyDiv w:val="1"/>
      <w:marLeft w:val="0"/>
      <w:marRight w:val="0"/>
      <w:marTop w:val="0"/>
      <w:marBottom w:val="0"/>
      <w:divBdr>
        <w:top w:val="none" w:sz="0" w:space="0" w:color="auto"/>
        <w:left w:val="none" w:sz="0" w:space="0" w:color="auto"/>
        <w:bottom w:val="none" w:sz="0" w:space="0" w:color="auto"/>
        <w:right w:val="none" w:sz="0" w:space="0" w:color="auto"/>
      </w:divBdr>
    </w:div>
    <w:div w:id="1341393518">
      <w:bodyDiv w:val="1"/>
      <w:marLeft w:val="0"/>
      <w:marRight w:val="0"/>
      <w:marTop w:val="0"/>
      <w:marBottom w:val="0"/>
      <w:divBdr>
        <w:top w:val="none" w:sz="0" w:space="0" w:color="auto"/>
        <w:left w:val="none" w:sz="0" w:space="0" w:color="auto"/>
        <w:bottom w:val="none" w:sz="0" w:space="0" w:color="auto"/>
        <w:right w:val="none" w:sz="0" w:space="0" w:color="auto"/>
      </w:divBdr>
    </w:div>
    <w:div w:id="1346127714">
      <w:bodyDiv w:val="1"/>
      <w:marLeft w:val="0"/>
      <w:marRight w:val="0"/>
      <w:marTop w:val="0"/>
      <w:marBottom w:val="0"/>
      <w:divBdr>
        <w:top w:val="none" w:sz="0" w:space="0" w:color="auto"/>
        <w:left w:val="none" w:sz="0" w:space="0" w:color="auto"/>
        <w:bottom w:val="none" w:sz="0" w:space="0" w:color="auto"/>
        <w:right w:val="none" w:sz="0" w:space="0" w:color="auto"/>
      </w:divBdr>
    </w:div>
    <w:div w:id="1347904524">
      <w:bodyDiv w:val="1"/>
      <w:marLeft w:val="0"/>
      <w:marRight w:val="0"/>
      <w:marTop w:val="0"/>
      <w:marBottom w:val="0"/>
      <w:divBdr>
        <w:top w:val="none" w:sz="0" w:space="0" w:color="auto"/>
        <w:left w:val="none" w:sz="0" w:space="0" w:color="auto"/>
        <w:bottom w:val="none" w:sz="0" w:space="0" w:color="auto"/>
        <w:right w:val="none" w:sz="0" w:space="0" w:color="auto"/>
      </w:divBdr>
    </w:div>
    <w:div w:id="1350982201">
      <w:bodyDiv w:val="1"/>
      <w:marLeft w:val="0"/>
      <w:marRight w:val="0"/>
      <w:marTop w:val="0"/>
      <w:marBottom w:val="0"/>
      <w:divBdr>
        <w:top w:val="none" w:sz="0" w:space="0" w:color="auto"/>
        <w:left w:val="none" w:sz="0" w:space="0" w:color="auto"/>
        <w:bottom w:val="none" w:sz="0" w:space="0" w:color="auto"/>
        <w:right w:val="none" w:sz="0" w:space="0" w:color="auto"/>
      </w:divBdr>
    </w:div>
    <w:div w:id="1357539853">
      <w:bodyDiv w:val="1"/>
      <w:marLeft w:val="0"/>
      <w:marRight w:val="0"/>
      <w:marTop w:val="0"/>
      <w:marBottom w:val="0"/>
      <w:divBdr>
        <w:top w:val="none" w:sz="0" w:space="0" w:color="auto"/>
        <w:left w:val="none" w:sz="0" w:space="0" w:color="auto"/>
        <w:bottom w:val="none" w:sz="0" w:space="0" w:color="auto"/>
        <w:right w:val="none" w:sz="0" w:space="0" w:color="auto"/>
      </w:divBdr>
    </w:div>
    <w:div w:id="1360887260">
      <w:bodyDiv w:val="1"/>
      <w:marLeft w:val="0"/>
      <w:marRight w:val="0"/>
      <w:marTop w:val="0"/>
      <w:marBottom w:val="0"/>
      <w:divBdr>
        <w:top w:val="none" w:sz="0" w:space="0" w:color="auto"/>
        <w:left w:val="none" w:sz="0" w:space="0" w:color="auto"/>
        <w:bottom w:val="none" w:sz="0" w:space="0" w:color="auto"/>
        <w:right w:val="none" w:sz="0" w:space="0" w:color="auto"/>
      </w:divBdr>
    </w:div>
    <w:div w:id="1360936849">
      <w:bodyDiv w:val="1"/>
      <w:marLeft w:val="0"/>
      <w:marRight w:val="0"/>
      <w:marTop w:val="0"/>
      <w:marBottom w:val="0"/>
      <w:divBdr>
        <w:top w:val="none" w:sz="0" w:space="0" w:color="auto"/>
        <w:left w:val="none" w:sz="0" w:space="0" w:color="auto"/>
        <w:bottom w:val="none" w:sz="0" w:space="0" w:color="auto"/>
        <w:right w:val="none" w:sz="0" w:space="0" w:color="auto"/>
      </w:divBdr>
      <w:divsChild>
        <w:div w:id="562721508">
          <w:marLeft w:val="0"/>
          <w:marRight w:val="0"/>
          <w:marTop w:val="0"/>
          <w:marBottom w:val="0"/>
          <w:divBdr>
            <w:top w:val="none" w:sz="0" w:space="0" w:color="auto"/>
            <w:left w:val="none" w:sz="0" w:space="0" w:color="auto"/>
            <w:bottom w:val="none" w:sz="0" w:space="0" w:color="auto"/>
            <w:right w:val="none" w:sz="0" w:space="0" w:color="auto"/>
          </w:divBdr>
        </w:div>
      </w:divsChild>
    </w:div>
    <w:div w:id="1375234086">
      <w:bodyDiv w:val="1"/>
      <w:marLeft w:val="0"/>
      <w:marRight w:val="0"/>
      <w:marTop w:val="0"/>
      <w:marBottom w:val="0"/>
      <w:divBdr>
        <w:top w:val="none" w:sz="0" w:space="0" w:color="auto"/>
        <w:left w:val="none" w:sz="0" w:space="0" w:color="auto"/>
        <w:bottom w:val="none" w:sz="0" w:space="0" w:color="auto"/>
        <w:right w:val="none" w:sz="0" w:space="0" w:color="auto"/>
      </w:divBdr>
    </w:div>
    <w:div w:id="1375616942">
      <w:bodyDiv w:val="1"/>
      <w:marLeft w:val="0"/>
      <w:marRight w:val="0"/>
      <w:marTop w:val="0"/>
      <w:marBottom w:val="0"/>
      <w:divBdr>
        <w:top w:val="none" w:sz="0" w:space="0" w:color="auto"/>
        <w:left w:val="none" w:sz="0" w:space="0" w:color="auto"/>
        <w:bottom w:val="none" w:sz="0" w:space="0" w:color="auto"/>
        <w:right w:val="none" w:sz="0" w:space="0" w:color="auto"/>
      </w:divBdr>
    </w:div>
    <w:div w:id="1376349501">
      <w:bodyDiv w:val="1"/>
      <w:marLeft w:val="0"/>
      <w:marRight w:val="0"/>
      <w:marTop w:val="0"/>
      <w:marBottom w:val="0"/>
      <w:divBdr>
        <w:top w:val="none" w:sz="0" w:space="0" w:color="auto"/>
        <w:left w:val="none" w:sz="0" w:space="0" w:color="auto"/>
        <w:bottom w:val="none" w:sz="0" w:space="0" w:color="auto"/>
        <w:right w:val="none" w:sz="0" w:space="0" w:color="auto"/>
      </w:divBdr>
    </w:div>
    <w:div w:id="1377271516">
      <w:bodyDiv w:val="1"/>
      <w:marLeft w:val="0"/>
      <w:marRight w:val="0"/>
      <w:marTop w:val="0"/>
      <w:marBottom w:val="0"/>
      <w:divBdr>
        <w:top w:val="none" w:sz="0" w:space="0" w:color="auto"/>
        <w:left w:val="none" w:sz="0" w:space="0" w:color="auto"/>
        <w:bottom w:val="none" w:sz="0" w:space="0" w:color="auto"/>
        <w:right w:val="none" w:sz="0" w:space="0" w:color="auto"/>
      </w:divBdr>
    </w:div>
    <w:div w:id="1377781777">
      <w:bodyDiv w:val="1"/>
      <w:marLeft w:val="0"/>
      <w:marRight w:val="0"/>
      <w:marTop w:val="0"/>
      <w:marBottom w:val="0"/>
      <w:divBdr>
        <w:top w:val="none" w:sz="0" w:space="0" w:color="auto"/>
        <w:left w:val="none" w:sz="0" w:space="0" w:color="auto"/>
        <w:bottom w:val="none" w:sz="0" w:space="0" w:color="auto"/>
        <w:right w:val="none" w:sz="0" w:space="0" w:color="auto"/>
      </w:divBdr>
    </w:div>
    <w:div w:id="1380475264">
      <w:bodyDiv w:val="1"/>
      <w:marLeft w:val="0"/>
      <w:marRight w:val="0"/>
      <w:marTop w:val="0"/>
      <w:marBottom w:val="0"/>
      <w:divBdr>
        <w:top w:val="none" w:sz="0" w:space="0" w:color="auto"/>
        <w:left w:val="none" w:sz="0" w:space="0" w:color="auto"/>
        <w:bottom w:val="none" w:sz="0" w:space="0" w:color="auto"/>
        <w:right w:val="none" w:sz="0" w:space="0" w:color="auto"/>
      </w:divBdr>
    </w:div>
    <w:div w:id="1398287792">
      <w:bodyDiv w:val="1"/>
      <w:marLeft w:val="0"/>
      <w:marRight w:val="0"/>
      <w:marTop w:val="0"/>
      <w:marBottom w:val="0"/>
      <w:divBdr>
        <w:top w:val="none" w:sz="0" w:space="0" w:color="auto"/>
        <w:left w:val="none" w:sz="0" w:space="0" w:color="auto"/>
        <w:bottom w:val="none" w:sz="0" w:space="0" w:color="auto"/>
        <w:right w:val="none" w:sz="0" w:space="0" w:color="auto"/>
      </w:divBdr>
    </w:div>
    <w:div w:id="1399017709">
      <w:bodyDiv w:val="1"/>
      <w:marLeft w:val="0"/>
      <w:marRight w:val="0"/>
      <w:marTop w:val="0"/>
      <w:marBottom w:val="0"/>
      <w:divBdr>
        <w:top w:val="none" w:sz="0" w:space="0" w:color="auto"/>
        <w:left w:val="none" w:sz="0" w:space="0" w:color="auto"/>
        <w:bottom w:val="none" w:sz="0" w:space="0" w:color="auto"/>
        <w:right w:val="none" w:sz="0" w:space="0" w:color="auto"/>
      </w:divBdr>
    </w:div>
    <w:div w:id="1399670489">
      <w:bodyDiv w:val="1"/>
      <w:marLeft w:val="0"/>
      <w:marRight w:val="0"/>
      <w:marTop w:val="0"/>
      <w:marBottom w:val="0"/>
      <w:divBdr>
        <w:top w:val="none" w:sz="0" w:space="0" w:color="auto"/>
        <w:left w:val="none" w:sz="0" w:space="0" w:color="auto"/>
        <w:bottom w:val="none" w:sz="0" w:space="0" w:color="auto"/>
        <w:right w:val="none" w:sz="0" w:space="0" w:color="auto"/>
      </w:divBdr>
    </w:div>
    <w:div w:id="1401519264">
      <w:bodyDiv w:val="1"/>
      <w:marLeft w:val="0"/>
      <w:marRight w:val="0"/>
      <w:marTop w:val="0"/>
      <w:marBottom w:val="0"/>
      <w:divBdr>
        <w:top w:val="none" w:sz="0" w:space="0" w:color="auto"/>
        <w:left w:val="none" w:sz="0" w:space="0" w:color="auto"/>
        <w:bottom w:val="none" w:sz="0" w:space="0" w:color="auto"/>
        <w:right w:val="none" w:sz="0" w:space="0" w:color="auto"/>
      </w:divBdr>
    </w:div>
    <w:div w:id="1403066637">
      <w:bodyDiv w:val="1"/>
      <w:marLeft w:val="0"/>
      <w:marRight w:val="0"/>
      <w:marTop w:val="0"/>
      <w:marBottom w:val="0"/>
      <w:divBdr>
        <w:top w:val="none" w:sz="0" w:space="0" w:color="auto"/>
        <w:left w:val="none" w:sz="0" w:space="0" w:color="auto"/>
        <w:bottom w:val="none" w:sz="0" w:space="0" w:color="auto"/>
        <w:right w:val="none" w:sz="0" w:space="0" w:color="auto"/>
      </w:divBdr>
    </w:div>
    <w:div w:id="1404374700">
      <w:bodyDiv w:val="1"/>
      <w:marLeft w:val="0"/>
      <w:marRight w:val="0"/>
      <w:marTop w:val="0"/>
      <w:marBottom w:val="0"/>
      <w:divBdr>
        <w:top w:val="none" w:sz="0" w:space="0" w:color="auto"/>
        <w:left w:val="none" w:sz="0" w:space="0" w:color="auto"/>
        <w:bottom w:val="none" w:sz="0" w:space="0" w:color="auto"/>
        <w:right w:val="none" w:sz="0" w:space="0" w:color="auto"/>
      </w:divBdr>
      <w:divsChild>
        <w:div w:id="2136440129">
          <w:marLeft w:val="0"/>
          <w:marRight w:val="0"/>
          <w:marTop w:val="0"/>
          <w:marBottom w:val="0"/>
          <w:divBdr>
            <w:top w:val="none" w:sz="0" w:space="0" w:color="auto"/>
            <w:left w:val="none" w:sz="0" w:space="0" w:color="auto"/>
            <w:bottom w:val="none" w:sz="0" w:space="0" w:color="auto"/>
            <w:right w:val="none" w:sz="0" w:space="0" w:color="auto"/>
          </w:divBdr>
          <w:divsChild>
            <w:div w:id="1126847897">
              <w:marLeft w:val="0"/>
              <w:marRight w:val="0"/>
              <w:marTop w:val="0"/>
              <w:marBottom w:val="0"/>
              <w:divBdr>
                <w:top w:val="none" w:sz="0" w:space="0" w:color="auto"/>
                <w:left w:val="none" w:sz="0" w:space="0" w:color="auto"/>
                <w:bottom w:val="none" w:sz="0" w:space="0" w:color="auto"/>
                <w:right w:val="none" w:sz="0" w:space="0" w:color="auto"/>
              </w:divBdr>
              <w:divsChild>
                <w:div w:id="1608346823">
                  <w:marLeft w:val="0"/>
                  <w:marRight w:val="0"/>
                  <w:marTop w:val="0"/>
                  <w:marBottom w:val="0"/>
                  <w:divBdr>
                    <w:top w:val="none" w:sz="0" w:space="0" w:color="auto"/>
                    <w:left w:val="none" w:sz="0" w:space="0" w:color="auto"/>
                    <w:bottom w:val="none" w:sz="0" w:space="0" w:color="auto"/>
                    <w:right w:val="none" w:sz="0" w:space="0" w:color="auto"/>
                  </w:divBdr>
                  <w:divsChild>
                    <w:div w:id="1296183959">
                      <w:marLeft w:val="0"/>
                      <w:marRight w:val="0"/>
                      <w:marTop w:val="0"/>
                      <w:marBottom w:val="0"/>
                      <w:divBdr>
                        <w:top w:val="none" w:sz="0" w:space="0" w:color="auto"/>
                        <w:left w:val="none" w:sz="0" w:space="0" w:color="auto"/>
                        <w:bottom w:val="none" w:sz="0" w:space="0" w:color="auto"/>
                        <w:right w:val="none" w:sz="0" w:space="0" w:color="auto"/>
                      </w:divBdr>
                      <w:divsChild>
                        <w:div w:id="609435648">
                          <w:marLeft w:val="0"/>
                          <w:marRight w:val="0"/>
                          <w:marTop w:val="0"/>
                          <w:marBottom w:val="0"/>
                          <w:divBdr>
                            <w:top w:val="none" w:sz="0" w:space="0" w:color="auto"/>
                            <w:left w:val="none" w:sz="0" w:space="0" w:color="auto"/>
                            <w:bottom w:val="none" w:sz="0" w:space="0" w:color="auto"/>
                            <w:right w:val="none" w:sz="0" w:space="0" w:color="auto"/>
                          </w:divBdr>
                          <w:divsChild>
                            <w:div w:id="8146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105341">
      <w:bodyDiv w:val="1"/>
      <w:marLeft w:val="0"/>
      <w:marRight w:val="0"/>
      <w:marTop w:val="0"/>
      <w:marBottom w:val="0"/>
      <w:divBdr>
        <w:top w:val="none" w:sz="0" w:space="0" w:color="auto"/>
        <w:left w:val="none" w:sz="0" w:space="0" w:color="auto"/>
        <w:bottom w:val="none" w:sz="0" w:space="0" w:color="auto"/>
        <w:right w:val="none" w:sz="0" w:space="0" w:color="auto"/>
      </w:divBdr>
    </w:div>
    <w:div w:id="1406800592">
      <w:bodyDiv w:val="1"/>
      <w:marLeft w:val="0"/>
      <w:marRight w:val="0"/>
      <w:marTop w:val="0"/>
      <w:marBottom w:val="0"/>
      <w:divBdr>
        <w:top w:val="none" w:sz="0" w:space="0" w:color="auto"/>
        <w:left w:val="none" w:sz="0" w:space="0" w:color="auto"/>
        <w:bottom w:val="none" w:sz="0" w:space="0" w:color="auto"/>
        <w:right w:val="none" w:sz="0" w:space="0" w:color="auto"/>
      </w:divBdr>
    </w:div>
    <w:div w:id="1407456993">
      <w:bodyDiv w:val="1"/>
      <w:marLeft w:val="0"/>
      <w:marRight w:val="0"/>
      <w:marTop w:val="0"/>
      <w:marBottom w:val="0"/>
      <w:divBdr>
        <w:top w:val="none" w:sz="0" w:space="0" w:color="auto"/>
        <w:left w:val="none" w:sz="0" w:space="0" w:color="auto"/>
        <w:bottom w:val="none" w:sz="0" w:space="0" w:color="auto"/>
        <w:right w:val="none" w:sz="0" w:space="0" w:color="auto"/>
      </w:divBdr>
    </w:div>
    <w:div w:id="1409965618">
      <w:bodyDiv w:val="1"/>
      <w:marLeft w:val="0"/>
      <w:marRight w:val="0"/>
      <w:marTop w:val="0"/>
      <w:marBottom w:val="0"/>
      <w:divBdr>
        <w:top w:val="none" w:sz="0" w:space="0" w:color="auto"/>
        <w:left w:val="none" w:sz="0" w:space="0" w:color="auto"/>
        <w:bottom w:val="none" w:sz="0" w:space="0" w:color="auto"/>
        <w:right w:val="none" w:sz="0" w:space="0" w:color="auto"/>
      </w:divBdr>
    </w:div>
    <w:div w:id="1411076029">
      <w:bodyDiv w:val="1"/>
      <w:marLeft w:val="0"/>
      <w:marRight w:val="0"/>
      <w:marTop w:val="0"/>
      <w:marBottom w:val="0"/>
      <w:divBdr>
        <w:top w:val="none" w:sz="0" w:space="0" w:color="auto"/>
        <w:left w:val="none" w:sz="0" w:space="0" w:color="auto"/>
        <w:bottom w:val="none" w:sz="0" w:space="0" w:color="auto"/>
        <w:right w:val="none" w:sz="0" w:space="0" w:color="auto"/>
      </w:divBdr>
    </w:div>
    <w:div w:id="1411274769">
      <w:bodyDiv w:val="1"/>
      <w:marLeft w:val="0"/>
      <w:marRight w:val="0"/>
      <w:marTop w:val="0"/>
      <w:marBottom w:val="0"/>
      <w:divBdr>
        <w:top w:val="none" w:sz="0" w:space="0" w:color="auto"/>
        <w:left w:val="none" w:sz="0" w:space="0" w:color="auto"/>
        <w:bottom w:val="none" w:sz="0" w:space="0" w:color="auto"/>
        <w:right w:val="none" w:sz="0" w:space="0" w:color="auto"/>
      </w:divBdr>
    </w:div>
    <w:div w:id="1418867430">
      <w:bodyDiv w:val="1"/>
      <w:marLeft w:val="0"/>
      <w:marRight w:val="0"/>
      <w:marTop w:val="0"/>
      <w:marBottom w:val="0"/>
      <w:divBdr>
        <w:top w:val="none" w:sz="0" w:space="0" w:color="auto"/>
        <w:left w:val="none" w:sz="0" w:space="0" w:color="auto"/>
        <w:bottom w:val="none" w:sz="0" w:space="0" w:color="auto"/>
        <w:right w:val="none" w:sz="0" w:space="0" w:color="auto"/>
      </w:divBdr>
    </w:div>
    <w:div w:id="1418941736">
      <w:bodyDiv w:val="1"/>
      <w:marLeft w:val="0"/>
      <w:marRight w:val="0"/>
      <w:marTop w:val="0"/>
      <w:marBottom w:val="0"/>
      <w:divBdr>
        <w:top w:val="none" w:sz="0" w:space="0" w:color="auto"/>
        <w:left w:val="none" w:sz="0" w:space="0" w:color="auto"/>
        <w:bottom w:val="none" w:sz="0" w:space="0" w:color="auto"/>
        <w:right w:val="none" w:sz="0" w:space="0" w:color="auto"/>
      </w:divBdr>
    </w:div>
    <w:div w:id="1422944550">
      <w:bodyDiv w:val="1"/>
      <w:marLeft w:val="0"/>
      <w:marRight w:val="0"/>
      <w:marTop w:val="0"/>
      <w:marBottom w:val="0"/>
      <w:divBdr>
        <w:top w:val="none" w:sz="0" w:space="0" w:color="auto"/>
        <w:left w:val="none" w:sz="0" w:space="0" w:color="auto"/>
        <w:bottom w:val="none" w:sz="0" w:space="0" w:color="auto"/>
        <w:right w:val="none" w:sz="0" w:space="0" w:color="auto"/>
      </w:divBdr>
    </w:div>
    <w:div w:id="1430084791">
      <w:bodyDiv w:val="1"/>
      <w:marLeft w:val="0"/>
      <w:marRight w:val="0"/>
      <w:marTop w:val="0"/>
      <w:marBottom w:val="0"/>
      <w:divBdr>
        <w:top w:val="none" w:sz="0" w:space="0" w:color="auto"/>
        <w:left w:val="none" w:sz="0" w:space="0" w:color="auto"/>
        <w:bottom w:val="none" w:sz="0" w:space="0" w:color="auto"/>
        <w:right w:val="none" w:sz="0" w:space="0" w:color="auto"/>
      </w:divBdr>
      <w:divsChild>
        <w:div w:id="22483761">
          <w:marLeft w:val="0"/>
          <w:marRight w:val="0"/>
          <w:marTop w:val="0"/>
          <w:marBottom w:val="0"/>
          <w:divBdr>
            <w:top w:val="none" w:sz="0" w:space="0" w:color="auto"/>
            <w:left w:val="none" w:sz="0" w:space="0" w:color="auto"/>
            <w:bottom w:val="none" w:sz="0" w:space="0" w:color="auto"/>
            <w:right w:val="none" w:sz="0" w:space="0" w:color="auto"/>
          </w:divBdr>
          <w:divsChild>
            <w:div w:id="1611160616">
              <w:marLeft w:val="0"/>
              <w:marRight w:val="0"/>
              <w:marTop w:val="0"/>
              <w:marBottom w:val="0"/>
              <w:divBdr>
                <w:top w:val="none" w:sz="0" w:space="0" w:color="auto"/>
                <w:left w:val="none" w:sz="0" w:space="0" w:color="auto"/>
                <w:bottom w:val="none" w:sz="0" w:space="0" w:color="auto"/>
                <w:right w:val="none" w:sz="0" w:space="0" w:color="auto"/>
              </w:divBdr>
              <w:divsChild>
                <w:div w:id="369695051">
                  <w:marLeft w:val="0"/>
                  <w:marRight w:val="0"/>
                  <w:marTop w:val="0"/>
                  <w:marBottom w:val="0"/>
                  <w:divBdr>
                    <w:top w:val="none" w:sz="0" w:space="0" w:color="auto"/>
                    <w:left w:val="none" w:sz="0" w:space="0" w:color="auto"/>
                    <w:bottom w:val="none" w:sz="0" w:space="0" w:color="auto"/>
                    <w:right w:val="none" w:sz="0" w:space="0" w:color="auto"/>
                  </w:divBdr>
                  <w:divsChild>
                    <w:div w:id="1665863975">
                      <w:marLeft w:val="0"/>
                      <w:marRight w:val="0"/>
                      <w:marTop w:val="0"/>
                      <w:marBottom w:val="0"/>
                      <w:divBdr>
                        <w:top w:val="none" w:sz="0" w:space="0" w:color="auto"/>
                        <w:left w:val="none" w:sz="0" w:space="0" w:color="auto"/>
                        <w:bottom w:val="none" w:sz="0" w:space="0" w:color="auto"/>
                        <w:right w:val="none" w:sz="0" w:space="0" w:color="auto"/>
                      </w:divBdr>
                      <w:divsChild>
                        <w:div w:id="302350104">
                          <w:marLeft w:val="0"/>
                          <w:marRight w:val="0"/>
                          <w:marTop w:val="0"/>
                          <w:marBottom w:val="0"/>
                          <w:divBdr>
                            <w:top w:val="none" w:sz="0" w:space="0" w:color="auto"/>
                            <w:left w:val="none" w:sz="0" w:space="0" w:color="auto"/>
                            <w:bottom w:val="none" w:sz="0" w:space="0" w:color="auto"/>
                            <w:right w:val="none" w:sz="0" w:space="0" w:color="auto"/>
                          </w:divBdr>
                          <w:divsChild>
                            <w:div w:id="12070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850200">
      <w:bodyDiv w:val="1"/>
      <w:marLeft w:val="0"/>
      <w:marRight w:val="0"/>
      <w:marTop w:val="0"/>
      <w:marBottom w:val="0"/>
      <w:divBdr>
        <w:top w:val="none" w:sz="0" w:space="0" w:color="auto"/>
        <w:left w:val="none" w:sz="0" w:space="0" w:color="auto"/>
        <w:bottom w:val="none" w:sz="0" w:space="0" w:color="auto"/>
        <w:right w:val="none" w:sz="0" w:space="0" w:color="auto"/>
      </w:divBdr>
    </w:div>
    <w:div w:id="1432159636">
      <w:bodyDiv w:val="1"/>
      <w:marLeft w:val="0"/>
      <w:marRight w:val="0"/>
      <w:marTop w:val="0"/>
      <w:marBottom w:val="0"/>
      <w:divBdr>
        <w:top w:val="none" w:sz="0" w:space="0" w:color="auto"/>
        <w:left w:val="none" w:sz="0" w:space="0" w:color="auto"/>
        <w:bottom w:val="none" w:sz="0" w:space="0" w:color="auto"/>
        <w:right w:val="none" w:sz="0" w:space="0" w:color="auto"/>
      </w:divBdr>
    </w:div>
    <w:div w:id="1438914496">
      <w:bodyDiv w:val="1"/>
      <w:marLeft w:val="0"/>
      <w:marRight w:val="0"/>
      <w:marTop w:val="0"/>
      <w:marBottom w:val="0"/>
      <w:divBdr>
        <w:top w:val="none" w:sz="0" w:space="0" w:color="auto"/>
        <w:left w:val="none" w:sz="0" w:space="0" w:color="auto"/>
        <w:bottom w:val="none" w:sz="0" w:space="0" w:color="auto"/>
        <w:right w:val="none" w:sz="0" w:space="0" w:color="auto"/>
      </w:divBdr>
    </w:div>
    <w:div w:id="1441296691">
      <w:bodyDiv w:val="1"/>
      <w:marLeft w:val="0"/>
      <w:marRight w:val="0"/>
      <w:marTop w:val="0"/>
      <w:marBottom w:val="0"/>
      <w:divBdr>
        <w:top w:val="none" w:sz="0" w:space="0" w:color="auto"/>
        <w:left w:val="none" w:sz="0" w:space="0" w:color="auto"/>
        <w:bottom w:val="none" w:sz="0" w:space="0" w:color="auto"/>
        <w:right w:val="none" w:sz="0" w:space="0" w:color="auto"/>
      </w:divBdr>
    </w:div>
    <w:div w:id="1449540916">
      <w:bodyDiv w:val="1"/>
      <w:marLeft w:val="0"/>
      <w:marRight w:val="0"/>
      <w:marTop w:val="0"/>
      <w:marBottom w:val="0"/>
      <w:divBdr>
        <w:top w:val="none" w:sz="0" w:space="0" w:color="auto"/>
        <w:left w:val="none" w:sz="0" w:space="0" w:color="auto"/>
        <w:bottom w:val="none" w:sz="0" w:space="0" w:color="auto"/>
        <w:right w:val="none" w:sz="0" w:space="0" w:color="auto"/>
      </w:divBdr>
    </w:div>
    <w:div w:id="1454908739">
      <w:bodyDiv w:val="1"/>
      <w:marLeft w:val="0"/>
      <w:marRight w:val="0"/>
      <w:marTop w:val="0"/>
      <w:marBottom w:val="0"/>
      <w:divBdr>
        <w:top w:val="none" w:sz="0" w:space="0" w:color="auto"/>
        <w:left w:val="none" w:sz="0" w:space="0" w:color="auto"/>
        <w:bottom w:val="none" w:sz="0" w:space="0" w:color="auto"/>
        <w:right w:val="none" w:sz="0" w:space="0" w:color="auto"/>
      </w:divBdr>
    </w:div>
    <w:div w:id="1475678812">
      <w:bodyDiv w:val="1"/>
      <w:marLeft w:val="0"/>
      <w:marRight w:val="0"/>
      <w:marTop w:val="0"/>
      <w:marBottom w:val="0"/>
      <w:divBdr>
        <w:top w:val="none" w:sz="0" w:space="0" w:color="auto"/>
        <w:left w:val="none" w:sz="0" w:space="0" w:color="auto"/>
        <w:bottom w:val="none" w:sz="0" w:space="0" w:color="auto"/>
        <w:right w:val="none" w:sz="0" w:space="0" w:color="auto"/>
      </w:divBdr>
    </w:div>
    <w:div w:id="1476943985">
      <w:bodyDiv w:val="1"/>
      <w:marLeft w:val="0"/>
      <w:marRight w:val="0"/>
      <w:marTop w:val="0"/>
      <w:marBottom w:val="0"/>
      <w:divBdr>
        <w:top w:val="none" w:sz="0" w:space="0" w:color="auto"/>
        <w:left w:val="none" w:sz="0" w:space="0" w:color="auto"/>
        <w:bottom w:val="none" w:sz="0" w:space="0" w:color="auto"/>
        <w:right w:val="none" w:sz="0" w:space="0" w:color="auto"/>
      </w:divBdr>
    </w:div>
    <w:div w:id="1483156217">
      <w:bodyDiv w:val="1"/>
      <w:marLeft w:val="0"/>
      <w:marRight w:val="0"/>
      <w:marTop w:val="0"/>
      <w:marBottom w:val="0"/>
      <w:divBdr>
        <w:top w:val="none" w:sz="0" w:space="0" w:color="auto"/>
        <w:left w:val="none" w:sz="0" w:space="0" w:color="auto"/>
        <w:bottom w:val="none" w:sz="0" w:space="0" w:color="auto"/>
        <w:right w:val="none" w:sz="0" w:space="0" w:color="auto"/>
      </w:divBdr>
    </w:div>
    <w:div w:id="1485315522">
      <w:bodyDiv w:val="1"/>
      <w:marLeft w:val="0"/>
      <w:marRight w:val="0"/>
      <w:marTop w:val="0"/>
      <w:marBottom w:val="0"/>
      <w:divBdr>
        <w:top w:val="none" w:sz="0" w:space="0" w:color="auto"/>
        <w:left w:val="none" w:sz="0" w:space="0" w:color="auto"/>
        <w:bottom w:val="none" w:sz="0" w:space="0" w:color="auto"/>
        <w:right w:val="none" w:sz="0" w:space="0" w:color="auto"/>
      </w:divBdr>
    </w:div>
    <w:div w:id="1485776111">
      <w:bodyDiv w:val="1"/>
      <w:marLeft w:val="0"/>
      <w:marRight w:val="0"/>
      <w:marTop w:val="0"/>
      <w:marBottom w:val="0"/>
      <w:divBdr>
        <w:top w:val="none" w:sz="0" w:space="0" w:color="auto"/>
        <w:left w:val="none" w:sz="0" w:space="0" w:color="auto"/>
        <w:bottom w:val="none" w:sz="0" w:space="0" w:color="auto"/>
        <w:right w:val="none" w:sz="0" w:space="0" w:color="auto"/>
      </w:divBdr>
    </w:div>
    <w:div w:id="1487553320">
      <w:bodyDiv w:val="1"/>
      <w:marLeft w:val="0"/>
      <w:marRight w:val="0"/>
      <w:marTop w:val="0"/>
      <w:marBottom w:val="0"/>
      <w:divBdr>
        <w:top w:val="none" w:sz="0" w:space="0" w:color="auto"/>
        <w:left w:val="none" w:sz="0" w:space="0" w:color="auto"/>
        <w:bottom w:val="none" w:sz="0" w:space="0" w:color="auto"/>
        <w:right w:val="none" w:sz="0" w:space="0" w:color="auto"/>
      </w:divBdr>
    </w:div>
    <w:div w:id="1488595071">
      <w:bodyDiv w:val="1"/>
      <w:marLeft w:val="0"/>
      <w:marRight w:val="0"/>
      <w:marTop w:val="0"/>
      <w:marBottom w:val="0"/>
      <w:divBdr>
        <w:top w:val="none" w:sz="0" w:space="0" w:color="auto"/>
        <w:left w:val="none" w:sz="0" w:space="0" w:color="auto"/>
        <w:bottom w:val="none" w:sz="0" w:space="0" w:color="auto"/>
        <w:right w:val="none" w:sz="0" w:space="0" w:color="auto"/>
      </w:divBdr>
    </w:div>
    <w:div w:id="1491872305">
      <w:bodyDiv w:val="1"/>
      <w:marLeft w:val="0"/>
      <w:marRight w:val="0"/>
      <w:marTop w:val="0"/>
      <w:marBottom w:val="0"/>
      <w:divBdr>
        <w:top w:val="none" w:sz="0" w:space="0" w:color="auto"/>
        <w:left w:val="none" w:sz="0" w:space="0" w:color="auto"/>
        <w:bottom w:val="none" w:sz="0" w:space="0" w:color="auto"/>
        <w:right w:val="none" w:sz="0" w:space="0" w:color="auto"/>
      </w:divBdr>
    </w:div>
    <w:div w:id="1498110914">
      <w:bodyDiv w:val="1"/>
      <w:marLeft w:val="0"/>
      <w:marRight w:val="0"/>
      <w:marTop w:val="0"/>
      <w:marBottom w:val="0"/>
      <w:divBdr>
        <w:top w:val="none" w:sz="0" w:space="0" w:color="auto"/>
        <w:left w:val="none" w:sz="0" w:space="0" w:color="auto"/>
        <w:bottom w:val="none" w:sz="0" w:space="0" w:color="auto"/>
        <w:right w:val="none" w:sz="0" w:space="0" w:color="auto"/>
      </w:divBdr>
    </w:div>
    <w:div w:id="1498575652">
      <w:bodyDiv w:val="1"/>
      <w:marLeft w:val="0"/>
      <w:marRight w:val="0"/>
      <w:marTop w:val="0"/>
      <w:marBottom w:val="0"/>
      <w:divBdr>
        <w:top w:val="none" w:sz="0" w:space="0" w:color="auto"/>
        <w:left w:val="none" w:sz="0" w:space="0" w:color="auto"/>
        <w:bottom w:val="none" w:sz="0" w:space="0" w:color="auto"/>
        <w:right w:val="none" w:sz="0" w:space="0" w:color="auto"/>
      </w:divBdr>
    </w:div>
    <w:div w:id="1503858220">
      <w:bodyDiv w:val="1"/>
      <w:marLeft w:val="0"/>
      <w:marRight w:val="0"/>
      <w:marTop w:val="0"/>
      <w:marBottom w:val="0"/>
      <w:divBdr>
        <w:top w:val="none" w:sz="0" w:space="0" w:color="auto"/>
        <w:left w:val="none" w:sz="0" w:space="0" w:color="auto"/>
        <w:bottom w:val="none" w:sz="0" w:space="0" w:color="auto"/>
        <w:right w:val="none" w:sz="0" w:space="0" w:color="auto"/>
      </w:divBdr>
    </w:div>
    <w:div w:id="1513379591">
      <w:bodyDiv w:val="1"/>
      <w:marLeft w:val="0"/>
      <w:marRight w:val="0"/>
      <w:marTop w:val="0"/>
      <w:marBottom w:val="0"/>
      <w:divBdr>
        <w:top w:val="none" w:sz="0" w:space="0" w:color="auto"/>
        <w:left w:val="none" w:sz="0" w:space="0" w:color="auto"/>
        <w:bottom w:val="none" w:sz="0" w:space="0" w:color="auto"/>
        <w:right w:val="none" w:sz="0" w:space="0" w:color="auto"/>
      </w:divBdr>
    </w:div>
    <w:div w:id="1524633446">
      <w:bodyDiv w:val="1"/>
      <w:marLeft w:val="0"/>
      <w:marRight w:val="0"/>
      <w:marTop w:val="0"/>
      <w:marBottom w:val="0"/>
      <w:divBdr>
        <w:top w:val="none" w:sz="0" w:space="0" w:color="auto"/>
        <w:left w:val="none" w:sz="0" w:space="0" w:color="auto"/>
        <w:bottom w:val="none" w:sz="0" w:space="0" w:color="auto"/>
        <w:right w:val="none" w:sz="0" w:space="0" w:color="auto"/>
      </w:divBdr>
    </w:div>
    <w:div w:id="1532497202">
      <w:bodyDiv w:val="1"/>
      <w:marLeft w:val="0"/>
      <w:marRight w:val="0"/>
      <w:marTop w:val="0"/>
      <w:marBottom w:val="0"/>
      <w:divBdr>
        <w:top w:val="none" w:sz="0" w:space="0" w:color="auto"/>
        <w:left w:val="none" w:sz="0" w:space="0" w:color="auto"/>
        <w:bottom w:val="none" w:sz="0" w:space="0" w:color="auto"/>
        <w:right w:val="none" w:sz="0" w:space="0" w:color="auto"/>
      </w:divBdr>
    </w:div>
    <w:div w:id="1533880235">
      <w:bodyDiv w:val="1"/>
      <w:marLeft w:val="0"/>
      <w:marRight w:val="0"/>
      <w:marTop w:val="0"/>
      <w:marBottom w:val="0"/>
      <w:divBdr>
        <w:top w:val="none" w:sz="0" w:space="0" w:color="auto"/>
        <w:left w:val="none" w:sz="0" w:space="0" w:color="auto"/>
        <w:bottom w:val="none" w:sz="0" w:space="0" w:color="auto"/>
        <w:right w:val="none" w:sz="0" w:space="0" w:color="auto"/>
      </w:divBdr>
    </w:div>
    <w:div w:id="1536037666">
      <w:bodyDiv w:val="1"/>
      <w:marLeft w:val="0"/>
      <w:marRight w:val="0"/>
      <w:marTop w:val="0"/>
      <w:marBottom w:val="0"/>
      <w:divBdr>
        <w:top w:val="none" w:sz="0" w:space="0" w:color="auto"/>
        <w:left w:val="none" w:sz="0" w:space="0" w:color="auto"/>
        <w:bottom w:val="none" w:sz="0" w:space="0" w:color="auto"/>
        <w:right w:val="none" w:sz="0" w:space="0" w:color="auto"/>
      </w:divBdr>
    </w:div>
    <w:div w:id="1538738998">
      <w:bodyDiv w:val="1"/>
      <w:marLeft w:val="0"/>
      <w:marRight w:val="0"/>
      <w:marTop w:val="0"/>
      <w:marBottom w:val="0"/>
      <w:divBdr>
        <w:top w:val="none" w:sz="0" w:space="0" w:color="auto"/>
        <w:left w:val="none" w:sz="0" w:space="0" w:color="auto"/>
        <w:bottom w:val="none" w:sz="0" w:space="0" w:color="auto"/>
        <w:right w:val="none" w:sz="0" w:space="0" w:color="auto"/>
      </w:divBdr>
    </w:div>
    <w:div w:id="1546210380">
      <w:bodyDiv w:val="1"/>
      <w:marLeft w:val="0"/>
      <w:marRight w:val="0"/>
      <w:marTop w:val="0"/>
      <w:marBottom w:val="0"/>
      <w:divBdr>
        <w:top w:val="none" w:sz="0" w:space="0" w:color="auto"/>
        <w:left w:val="none" w:sz="0" w:space="0" w:color="auto"/>
        <w:bottom w:val="none" w:sz="0" w:space="0" w:color="auto"/>
        <w:right w:val="none" w:sz="0" w:space="0" w:color="auto"/>
      </w:divBdr>
    </w:div>
    <w:div w:id="1548493125">
      <w:bodyDiv w:val="1"/>
      <w:marLeft w:val="0"/>
      <w:marRight w:val="0"/>
      <w:marTop w:val="0"/>
      <w:marBottom w:val="0"/>
      <w:divBdr>
        <w:top w:val="none" w:sz="0" w:space="0" w:color="auto"/>
        <w:left w:val="none" w:sz="0" w:space="0" w:color="auto"/>
        <w:bottom w:val="none" w:sz="0" w:space="0" w:color="auto"/>
        <w:right w:val="none" w:sz="0" w:space="0" w:color="auto"/>
      </w:divBdr>
    </w:div>
    <w:div w:id="1549604889">
      <w:bodyDiv w:val="1"/>
      <w:marLeft w:val="0"/>
      <w:marRight w:val="0"/>
      <w:marTop w:val="0"/>
      <w:marBottom w:val="0"/>
      <w:divBdr>
        <w:top w:val="none" w:sz="0" w:space="0" w:color="auto"/>
        <w:left w:val="none" w:sz="0" w:space="0" w:color="auto"/>
        <w:bottom w:val="none" w:sz="0" w:space="0" w:color="auto"/>
        <w:right w:val="none" w:sz="0" w:space="0" w:color="auto"/>
      </w:divBdr>
    </w:div>
    <w:div w:id="1549679811">
      <w:bodyDiv w:val="1"/>
      <w:marLeft w:val="0"/>
      <w:marRight w:val="0"/>
      <w:marTop w:val="0"/>
      <w:marBottom w:val="0"/>
      <w:divBdr>
        <w:top w:val="none" w:sz="0" w:space="0" w:color="auto"/>
        <w:left w:val="none" w:sz="0" w:space="0" w:color="auto"/>
        <w:bottom w:val="none" w:sz="0" w:space="0" w:color="auto"/>
        <w:right w:val="none" w:sz="0" w:space="0" w:color="auto"/>
      </w:divBdr>
    </w:div>
    <w:div w:id="1550337081">
      <w:bodyDiv w:val="1"/>
      <w:marLeft w:val="0"/>
      <w:marRight w:val="0"/>
      <w:marTop w:val="0"/>
      <w:marBottom w:val="0"/>
      <w:divBdr>
        <w:top w:val="none" w:sz="0" w:space="0" w:color="auto"/>
        <w:left w:val="none" w:sz="0" w:space="0" w:color="auto"/>
        <w:bottom w:val="none" w:sz="0" w:space="0" w:color="auto"/>
        <w:right w:val="none" w:sz="0" w:space="0" w:color="auto"/>
      </w:divBdr>
    </w:div>
    <w:div w:id="1551262915">
      <w:bodyDiv w:val="1"/>
      <w:marLeft w:val="0"/>
      <w:marRight w:val="0"/>
      <w:marTop w:val="0"/>
      <w:marBottom w:val="0"/>
      <w:divBdr>
        <w:top w:val="none" w:sz="0" w:space="0" w:color="auto"/>
        <w:left w:val="none" w:sz="0" w:space="0" w:color="auto"/>
        <w:bottom w:val="none" w:sz="0" w:space="0" w:color="auto"/>
        <w:right w:val="none" w:sz="0" w:space="0" w:color="auto"/>
      </w:divBdr>
    </w:div>
    <w:div w:id="1551303018">
      <w:bodyDiv w:val="1"/>
      <w:marLeft w:val="0"/>
      <w:marRight w:val="0"/>
      <w:marTop w:val="0"/>
      <w:marBottom w:val="0"/>
      <w:divBdr>
        <w:top w:val="none" w:sz="0" w:space="0" w:color="auto"/>
        <w:left w:val="none" w:sz="0" w:space="0" w:color="auto"/>
        <w:bottom w:val="none" w:sz="0" w:space="0" w:color="auto"/>
        <w:right w:val="none" w:sz="0" w:space="0" w:color="auto"/>
      </w:divBdr>
    </w:div>
    <w:div w:id="1552037109">
      <w:bodyDiv w:val="1"/>
      <w:marLeft w:val="0"/>
      <w:marRight w:val="0"/>
      <w:marTop w:val="0"/>
      <w:marBottom w:val="0"/>
      <w:divBdr>
        <w:top w:val="none" w:sz="0" w:space="0" w:color="auto"/>
        <w:left w:val="none" w:sz="0" w:space="0" w:color="auto"/>
        <w:bottom w:val="none" w:sz="0" w:space="0" w:color="auto"/>
        <w:right w:val="none" w:sz="0" w:space="0" w:color="auto"/>
      </w:divBdr>
    </w:div>
    <w:div w:id="1554346364">
      <w:bodyDiv w:val="1"/>
      <w:marLeft w:val="0"/>
      <w:marRight w:val="0"/>
      <w:marTop w:val="0"/>
      <w:marBottom w:val="0"/>
      <w:divBdr>
        <w:top w:val="none" w:sz="0" w:space="0" w:color="auto"/>
        <w:left w:val="none" w:sz="0" w:space="0" w:color="auto"/>
        <w:bottom w:val="none" w:sz="0" w:space="0" w:color="auto"/>
        <w:right w:val="none" w:sz="0" w:space="0" w:color="auto"/>
      </w:divBdr>
    </w:div>
    <w:div w:id="1554467115">
      <w:bodyDiv w:val="1"/>
      <w:marLeft w:val="0"/>
      <w:marRight w:val="0"/>
      <w:marTop w:val="0"/>
      <w:marBottom w:val="0"/>
      <w:divBdr>
        <w:top w:val="none" w:sz="0" w:space="0" w:color="auto"/>
        <w:left w:val="none" w:sz="0" w:space="0" w:color="auto"/>
        <w:bottom w:val="none" w:sz="0" w:space="0" w:color="auto"/>
        <w:right w:val="none" w:sz="0" w:space="0" w:color="auto"/>
      </w:divBdr>
    </w:div>
    <w:div w:id="1564830924">
      <w:bodyDiv w:val="1"/>
      <w:marLeft w:val="0"/>
      <w:marRight w:val="0"/>
      <w:marTop w:val="0"/>
      <w:marBottom w:val="0"/>
      <w:divBdr>
        <w:top w:val="none" w:sz="0" w:space="0" w:color="auto"/>
        <w:left w:val="none" w:sz="0" w:space="0" w:color="auto"/>
        <w:bottom w:val="none" w:sz="0" w:space="0" w:color="auto"/>
        <w:right w:val="none" w:sz="0" w:space="0" w:color="auto"/>
      </w:divBdr>
    </w:div>
    <w:div w:id="1565869340">
      <w:bodyDiv w:val="1"/>
      <w:marLeft w:val="0"/>
      <w:marRight w:val="0"/>
      <w:marTop w:val="0"/>
      <w:marBottom w:val="0"/>
      <w:divBdr>
        <w:top w:val="none" w:sz="0" w:space="0" w:color="auto"/>
        <w:left w:val="none" w:sz="0" w:space="0" w:color="auto"/>
        <w:bottom w:val="none" w:sz="0" w:space="0" w:color="auto"/>
        <w:right w:val="none" w:sz="0" w:space="0" w:color="auto"/>
      </w:divBdr>
    </w:div>
    <w:div w:id="1570768509">
      <w:bodyDiv w:val="1"/>
      <w:marLeft w:val="0"/>
      <w:marRight w:val="0"/>
      <w:marTop w:val="0"/>
      <w:marBottom w:val="0"/>
      <w:divBdr>
        <w:top w:val="none" w:sz="0" w:space="0" w:color="auto"/>
        <w:left w:val="none" w:sz="0" w:space="0" w:color="auto"/>
        <w:bottom w:val="none" w:sz="0" w:space="0" w:color="auto"/>
        <w:right w:val="none" w:sz="0" w:space="0" w:color="auto"/>
      </w:divBdr>
    </w:div>
    <w:div w:id="1572695855">
      <w:bodyDiv w:val="1"/>
      <w:marLeft w:val="0"/>
      <w:marRight w:val="0"/>
      <w:marTop w:val="0"/>
      <w:marBottom w:val="0"/>
      <w:divBdr>
        <w:top w:val="none" w:sz="0" w:space="0" w:color="auto"/>
        <w:left w:val="none" w:sz="0" w:space="0" w:color="auto"/>
        <w:bottom w:val="none" w:sz="0" w:space="0" w:color="auto"/>
        <w:right w:val="none" w:sz="0" w:space="0" w:color="auto"/>
      </w:divBdr>
    </w:div>
    <w:div w:id="1575048999">
      <w:bodyDiv w:val="1"/>
      <w:marLeft w:val="0"/>
      <w:marRight w:val="0"/>
      <w:marTop w:val="0"/>
      <w:marBottom w:val="0"/>
      <w:divBdr>
        <w:top w:val="none" w:sz="0" w:space="0" w:color="auto"/>
        <w:left w:val="none" w:sz="0" w:space="0" w:color="auto"/>
        <w:bottom w:val="none" w:sz="0" w:space="0" w:color="auto"/>
        <w:right w:val="none" w:sz="0" w:space="0" w:color="auto"/>
      </w:divBdr>
    </w:div>
    <w:div w:id="1575092989">
      <w:bodyDiv w:val="1"/>
      <w:marLeft w:val="0"/>
      <w:marRight w:val="0"/>
      <w:marTop w:val="0"/>
      <w:marBottom w:val="0"/>
      <w:divBdr>
        <w:top w:val="none" w:sz="0" w:space="0" w:color="auto"/>
        <w:left w:val="none" w:sz="0" w:space="0" w:color="auto"/>
        <w:bottom w:val="none" w:sz="0" w:space="0" w:color="auto"/>
        <w:right w:val="none" w:sz="0" w:space="0" w:color="auto"/>
      </w:divBdr>
    </w:div>
    <w:div w:id="1577083996">
      <w:bodyDiv w:val="1"/>
      <w:marLeft w:val="0"/>
      <w:marRight w:val="0"/>
      <w:marTop w:val="0"/>
      <w:marBottom w:val="0"/>
      <w:divBdr>
        <w:top w:val="none" w:sz="0" w:space="0" w:color="auto"/>
        <w:left w:val="none" w:sz="0" w:space="0" w:color="auto"/>
        <w:bottom w:val="none" w:sz="0" w:space="0" w:color="auto"/>
        <w:right w:val="none" w:sz="0" w:space="0" w:color="auto"/>
      </w:divBdr>
    </w:div>
    <w:div w:id="1578248640">
      <w:bodyDiv w:val="1"/>
      <w:marLeft w:val="0"/>
      <w:marRight w:val="0"/>
      <w:marTop w:val="0"/>
      <w:marBottom w:val="0"/>
      <w:divBdr>
        <w:top w:val="none" w:sz="0" w:space="0" w:color="auto"/>
        <w:left w:val="none" w:sz="0" w:space="0" w:color="auto"/>
        <w:bottom w:val="none" w:sz="0" w:space="0" w:color="auto"/>
        <w:right w:val="none" w:sz="0" w:space="0" w:color="auto"/>
      </w:divBdr>
    </w:div>
    <w:div w:id="1579901914">
      <w:bodyDiv w:val="1"/>
      <w:marLeft w:val="0"/>
      <w:marRight w:val="0"/>
      <w:marTop w:val="0"/>
      <w:marBottom w:val="0"/>
      <w:divBdr>
        <w:top w:val="none" w:sz="0" w:space="0" w:color="auto"/>
        <w:left w:val="none" w:sz="0" w:space="0" w:color="auto"/>
        <w:bottom w:val="none" w:sz="0" w:space="0" w:color="auto"/>
        <w:right w:val="none" w:sz="0" w:space="0" w:color="auto"/>
      </w:divBdr>
    </w:div>
    <w:div w:id="1588230085">
      <w:bodyDiv w:val="1"/>
      <w:marLeft w:val="0"/>
      <w:marRight w:val="0"/>
      <w:marTop w:val="0"/>
      <w:marBottom w:val="0"/>
      <w:divBdr>
        <w:top w:val="none" w:sz="0" w:space="0" w:color="auto"/>
        <w:left w:val="none" w:sz="0" w:space="0" w:color="auto"/>
        <w:bottom w:val="none" w:sz="0" w:space="0" w:color="auto"/>
        <w:right w:val="none" w:sz="0" w:space="0" w:color="auto"/>
      </w:divBdr>
    </w:div>
    <w:div w:id="1588536213">
      <w:bodyDiv w:val="1"/>
      <w:marLeft w:val="0"/>
      <w:marRight w:val="0"/>
      <w:marTop w:val="0"/>
      <w:marBottom w:val="0"/>
      <w:divBdr>
        <w:top w:val="none" w:sz="0" w:space="0" w:color="auto"/>
        <w:left w:val="none" w:sz="0" w:space="0" w:color="auto"/>
        <w:bottom w:val="none" w:sz="0" w:space="0" w:color="auto"/>
        <w:right w:val="none" w:sz="0" w:space="0" w:color="auto"/>
      </w:divBdr>
    </w:div>
    <w:div w:id="1589001996">
      <w:bodyDiv w:val="1"/>
      <w:marLeft w:val="0"/>
      <w:marRight w:val="0"/>
      <w:marTop w:val="0"/>
      <w:marBottom w:val="0"/>
      <w:divBdr>
        <w:top w:val="none" w:sz="0" w:space="0" w:color="auto"/>
        <w:left w:val="none" w:sz="0" w:space="0" w:color="auto"/>
        <w:bottom w:val="none" w:sz="0" w:space="0" w:color="auto"/>
        <w:right w:val="none" w:sz="0" w:space="0" w:color="auto"/>
      </w:divBdr>
    </w:div>
    <w:div w:id="1600945471">
      <w:bodyDiv w:val="1"/>
      <w:marLeft w:val="0"/>
      <w:marRight w:val="0"/>
      <w:marTop w:val="0"/>
      <w:marBottom w:val="0"/>
      <w:divBdr>
        <w:top w:val="none" w:sz="0" w:space="0" w:color="auto"/>
        <w:left w:val="none" w:sz="0" w:space="0" w:color="auto"/>
        <w:bottom w:val="none" w:sz="0" w:space="0" w:color="auto"/>
        <w:right w:val="none" w:sz="0" w:space="0" w:color="auto"/>
      </w:divBdr>
    </w:div>
    <w:div w:id="1607349650">
      <w:bodyDiv w:val="1"/>
      <w:marLeft w:val="0"/>
      <w:marRight w:val="0"/>
      <w:marTop w:val="0"/>
      <w:marBottom w:val="0"/>
      <w:divBdr>
        <w:top w:val="none" w:sz="0" w:space="0" w:color="auto"/>
        <w:left w:val="none" w:sz="0" w:space="0" w:color="auto"/>
        <w:bottom w:val="none" w:sz="0" w:space="0" w:color="auto"/>
        <w:right w:val="none" w:sz="0" w:space="0" w:color="auto"/>
      </w:divBdr>
    </w:div>
    <w:div w:id="1609040524">
      <w:bodyDiv w:val="1"/>
      <w:marLeft w:val="0"/>
      <w:marRight w:val="0"/>
      <w:marTop w:val="0"/>
      <w:marBottom w:val="0"/>
      <w:divBdr>
        <w:top w:val="none" w:sz="0" w:space="0" w:color="auto"/>
        <w:left w:val="none" w:sz="0" w:space="0" w:color="auto"/>
        <w:bottom w:val="none" w:sz="0" w:space="0" w:color="auto"/>
        <w:right w:val="none" w:sz="0" w:space="0" w:color="auto"/>
      </w:divBdr>
    </w:div>
    <w:div w:id="1610115324">
      <w:bodyDiv w:val="1"/>
      <w:marLeft w:val="0"/>
      <w:marRight w:val="0"/>
      <w:marTop w:val="0"/>
      <w:marBottom w:val="0"/>
      <w:divBdr>
        <w:top w:val="none" w:sz="0" w:space="0" w:color="auto"/>
        <w:left w:val="none" w:sz="0" w:space="0" w:color="auto"/>
        <w:bottom w:val="none" w:sz="0" w:space="0" w:color="auto"/>
        <w:right w:val="none" w:sz="0" w:space="0" w:color="auto"/>
      </w:divBdr>
    </w:div>
    <w:div w:id="1610430198">
      <w:bodyDiv w:val="1"/>
      <w:marLeft w:val="0"/>
      <w:marRight w:val="0"/>
      <w:marTop w:val="0"/>
      <w:marBottom w:val="0"/>
      <w:divBdr>
        <w:top w:val="none" w:sz="0" w:space="0" w:color="auto"/>
        <w:left w:val="none" w:sz="0" w:space="0" w:color="auto"/>
        <w:bottom w:val="none" w:sz="0" w:space="0" w:color="auto"/>
        <w:right w:val="none" w:sz="0" w:space="0" w:color="auto"/>
      </w:divBdr>
    </w:div>
    <w:div w:id="1620335198">
      <w:bodyDiv w:val="1"/>
      <w:marLeft w:val="0"/>
      <w:marRight w:val="0"/>
      <w:marTop w:val="0"/>
      <w:marBottom w:val="0"/>
      <w:divBdr>
        <w:top w:val="none" w:sz="0" w:space="0" w:color="auto"/>
        <w:left w:val="none" w:sz="0" w:space="0" w:color="auto"/>
        <w:bottom w:val="none" w:sz="0" w:space="0" w:color="auto"/>
        <w:right w:val="none" w:sz="0" w:space="0" w:color="auto"/>
      </w:divBdr>
    </w:div>
    <w:div w:id="1631551103">
      <w:bodyDiv w:val="1"/>
      <w:marLeft w:val="0"/>
      <w:marRight w:val="0"/>
      <w:marTop w:val="0"/>
      <w:marBottom w:val="0"/>
      <w:divBdr>
        <w:top w:val="none" w:sz="0" w:space="0" w:color="auto"/>
        <w:left w:val="none" w:sz="0" w:space="0" w:color="auto"/>
        <w:bottom w:val="none" w:sz="0" w:space="0" w:color="auto"/>
        <w:right w:val="none" w:sz="0" w:space="0" w:color="auto"/>
      </w:divBdr>
    </w:div>
    <w:div w:id="1632710679">
      <w:bodyDiv w:val="1"/>
      <w:marLeft w:val="0"/>
      <w:marRight w:val="0"/>
      <w:marTop w:val="0"/>
      <w:marBottom w:val="0"/>
      <w:divBdr>
        <w:top w:val="none" w:sz="0" w:space="0" w:color="auto"/>
        <w:left w:val="none" w:sz="0" w:space="0" w:color="auto"/>
        <w:bottom w:val="none" w:sz="0" w:space="0" w:color="auto"/>
        <w:right w:val="none" w:sz="0" w:space="0" w:color="auto"/>
      </w:divBdr>
    </w:div>
    <w:div w:id="1634287237">
      <w:bodyDiv w:val="1"/>
      <w:marLeft w:val="0"/>
      <w:marRight w:val="0"/>
      <w:marTop w:val="0"/>
      <w:marBottom w:val="0"/>
      <w:divBdr>
        <w:top w:val="none" w:sz="0" w:space="0" w:color="auto"/>
        <w:left w:val="none" w:sz="0" w:space="0" w:color="auto"/>
        <w:bottom w:val="none" w:sz="0" w:space="0" w:color="auto"/>
        <w:right w:val="none" w:sz="0" w:space="0" w:color="auto"/>
      </w:divBdr>
    </w:div>
    <w:div w:id="1634827280">
      <w:bodyDiv w:val="1"/>
      <w:marLeft w:val="0"/>
      <w:marRight w:val="0"/>
      <w:marTop w:val="0"/>
      <w:marBottom w:val="0"/>
      <w:divBdr>
        <w:top w:val="none" w:sz="0" w:space="0" w:color="auto"/>
        <w:left w:val="none" w:sz="0" w:space="0" w:color="auto"/>
        <w:bottom w:val="none" w:sz="0" w:space="0" w:color="auto"/>
        <w:right w:val="none" w:sz="0" w:space="0" w:color="auto"/>
      </w:divBdr>
    </w:div>
    <w:div w:id="1636138361">
      <w:bodyDiv w:val="1"/>
      <w:marLeft w:val="0"/>
      <w:marRight w:val="0"/>
      <w:marTop w:val="0"/>
      <w:marBottom w:val="0"/>
      <w:divBdr>
        <w:top w:val="none" w:sz="0" w:space="0" w:color="auto"/>
        <w:left w:val="none" w:sz="0" w:space="0" w:color="auto"/>
        <w:bottom w:val="none" w:sz="0" w:space="0" w:color="auto"/>
        <w:right w:val="none" w:sz="0" w:space="0" w:color="auto"/>
      </w:divBdr>
    </w:div>
    <w:div w:id="1636372936">
      <w:bodyDiv w:val="1"/>
      <w:marLeft w:val="0"/>
      <w:marRight w:val="0"/>
      <w:marTop w:val="0"/>
      <w:marBottom w:val="0"/>
      <w:divBdr>
        <w:top w:val="none" w:sz="0" w:space="0" w:color="auto"/>
        <w:left w:val="none" w:sz="0" w:space="0" w:color="auto"/>
        <w:bottom w:val="none" w:sz="0" w:space="0" w:color="auto"/>
        <w:right w:val="none" w:sz="0" w:space="0" w:color="auto"/>
      </w:divBdr>
    </w:div>
    <w:div w:id="1636444477">
      <w:bodyDiv w:val="1"/>
      <w:marLeft w:val="0"/>
      <w:marRight w:val="0"/>
      <w:marTop w:val="0"/>
      <w:marBottom w:val="0"/>
      <w:divBdr>
        <w:top w:val="none" w:sz="0" w:space="0" w:color="auto"/>
        <w:left w:val="none" w:sz="0" w:space="0" w:color="auto"/>
        <w:bottom w:val="none" w:sz="0" w:space="0" w:color="auto"/>
        <w:right w:val="none" w:sz="0" w:space="0" w:color="auto"/>
      </w:divBdr>
    </w:div>
    <w:div w:id="1638535448">
      <w:bodyDiv w:val="1"/>
      <w:marLeft w:val="0"/>
      <w:marRight w:val="0"/>
      <w:marTop w:val="0"/>
      <w:marBottom w:val="0"/>
      <w:divBdr>
        <w:top w:val="none" w:sz="0" w:space="0" w:color="auto"/>
        <w:left w:val="none" w:sz="0" w:space="0" w:color="auto"/>
        <w:bottom w:val="none" w:sz="0" w:space="0" w:color="auto"/>
        <w:right w:val="none" w:sz="0" w:space="0" w:color="auto"/>
      </w:divBdr>
    </w:div>
    <w:div w:id="1639653259">
      <w:bodyDiv w:val="1"/>
      <w:marLeft w:val="0"/>
      <w:marRight w:val="0"/>
      <w:marTop w:val="0"/>
      <w:marBottom w:val="0"/>
      <w:divBdr>
        <w:top w:val="none" w:sz="0" w:space="0" w:color="auto"/>
        <w:left w:val="none" w:sz="0" w:space="0" w:color="auto"/>
        <w:bottom w:val="none" w:sz="0" w:space="0" w:color="auto"/>
        <w:right w:val="none" w:sz="0" w:space="0" w:color="auto"/>
      </w:divBdr>
    </w:div>
    <w:div w:id="1645886536">
      <w:bodyDiv w:val="1"/>
      <w:marLeft w:val="0"/>
      <w:marRight w:val="0"/>
      <w:marTop w:val="0"/>
      <w:marBottom w:val="0"/>
      <w:divBdr>
        <w:top w:val="none" w:sz="0" w:space="0" w:color="auto"/>
        <w:left w:val="none" w:sz="0" w:space="0" w:color="auto"/>
        <w:bottom w:val="none" w:sz="0" w:space="0" w:color="auto"/>
        <w:right w:val="none" w:sz="0" w:space="0" w:color="auto"/>
      </w:divBdr>
    </w:div>
    <w:div w:id="1650207587">
      <w:bodyDiv w:val="1"/>
      <w:marLeft w:val="0"/>
      <w:marRight w:val="0"/>
      <w:marTop w:val="0"/>
      <w:marBottom w:val="0"/>
      <w:divBdr>
        <w:top w:val="none" w:sz="0" w:space="0" w:color="auto"/>
        <w:left w:val="none" w:sz="0" w:space="0" w:color="auto"/>
        <w:bottom w:val="none" w:sz="0" w:space="0" w:color="auto"/>
        <w:right w:val="none" w:sz="0" w:space="0" w:color="auto"/>
      </w:divBdr>
    </w:div>
    <w:div w:id="1660113230">
      <w:bodyDiv w:val="1"/>
      <w:marLeft w:val="0"/>
      <w:marRight w:val="0"/>
      <w:marTop w:val="0"/>
      <w:marBottom w:val="0"/>
      <w:divBdr>
        <w:top w:val="none" w:sz="0" w:space="0" w:color="auto"/>
        <w:left w:val="none" w:sz="0" w:space="0" w:color="auto"/>
        <w:bottom w:val="none" w:sz="0" w:space="0" w:color="auto"/>
        <w:right w:val="none" w:sz="0" w:space="0" w:color="auto"/>
      </w:divBdr>
    </w:div>
    <w:div w:id="1660185589">
      <w:bodyDiv w:val="1"/>
      <w:marLeft w:val="0"/>
      <w:marRight w:val="0"/>
      <w:marTop w:val="0"/>
      <w:marBottom w:val="0"/>
      <w:divBdr>
        <w:top w:val="none" w:sz="0" w:space="0" w:color="auto"/>
        <w:left w:val="none" w:sz="0" w:space="0" w:color="auto"/>
        <w:bottom w:val="none" w:sz="0" w:space="0" w:color="auto"/>
        <w:right w:val="none" w:sz="0" w:space="0" w:color="auto"/>
      </w:divBdr>
    </w:div>
    <w:div w:id="1666276947">
      <w:bodyDiv w:val="1"/>
      <w:marLeft w:val="0"/>
      <w:marRight w:val="0"/>
      <w:marTop w:val="0"/>
      <w:marBottom w:val="0"/>
      <w:divBdr>
        <w:top w:val="none" w:sz="0" w:space="0" w:color="auto"/>
        <w:left w:val="none" w:sz="0" w:space="0" w:color="auto"/>
        <w:bottom w:val="none" w:sz="0" w:space="0" w:color="auto"/>
        <w:right w:val="none" w:sz="0" w:space="0" w:color="auto"/>
      </w:divBdr>
    </w:div>
    <w:div w:id="1670985546">
      <w:bodyDiv w:val="1"/>
      <w:marLeft w:val="0"/>
      <w:marRight w:val="0"/>
      <w:marTop w:val="0"/>
      <w:marBottom w:val="0"/>
      <w:divBdr>
        <w:top w:val="none" w:sz="0" w:space="0" w:color="auto"/>
        <w:left w:val="none" w:sz="0" w:space="0" w:color="auto"/>
        <w:bottom w:val="none" w:sz="0" w:space="0" w:color="auto"/>
        <w:right w:val="none" w:sz="0" w:space="0" w:color="auto"/>
      </w:divBdr>
    </w:div>
    <w:div w:id="1675915466">
      <w:bodyDiv w:val="1"/>
      <w:marLeft w:val="0"/>
      <w:marRight w:val="0"/>
      <w:marTop w:val="0"/>
      <w:marBottom w:val="0"/>
      <w:divBdr>
        <w:top w:val="none" w:sz="0" w:space="0" w:color="auto"/>
        <w:left w:val="none" w:sz="0" w:space="0" w:color="auto"/>
        <w:bottom w:val="none" w:sz="0" w:space="0" w:color="auto"/>
        <w:right w:val="none" w:sz="0" w:space="0" w:color="auto"/>
      </w:divBdr>
    </w:div>
    <w:div w:id="1684630053">
      <w:bodyDiv w:val="1"/>
      <w:marLeft w:val="0"/>
      <w:marRight w:val="0"/>
      <w:marTop w:val="0"/>
      <w:marBottom w:val="0"/>
      <w:divBdr>
        <w:top w:val="none" w:sz="0" w:space="0" w:color="auto"/>
        <w:left w:val="none" w:sz="0" w:space="0" w:color="auto"/>
        <w:bottom w:val="none" w:sz="0" w:space="0" w:color="auto"/>
        <w:right w:val="none" w:sz="0" w:space="0" w:color="auto"/>
      </w:divBdr>
    </w:div>
    <w:div w:id="1690908217">
      <w:bodyDiv w:val="1"/>
      <w:marLeft w:val="0"/>
      <w:marRight w:val="0"/>
      <w:marTop w:val="0"/>
      <w:marBottom w:val="0"/>
      <w:divBdr>
        <w:top w:val="none" w:sz="0" w:space="0" w:color="auto"/>
        <w:left w:val="none" w:sz="0" w:space="0" w:color="auto"/>
        <w:bottom w:val="none" w:sz="0" w:space="0" w:color="auto"/>
        <w:right w:val="none" w:sz="0" w:space="0" w:color="auto"/>
      </w:divBdr>
    </w:div>
    <w:div w:id="1692100624">
      <w:bodyDiv w:val="1"/>
      <w:marLeft w:val="0"/>
      <w:marRight w:val="0"/>
      <w:marTop w:val="0"/>
      <w:marBottom w:val="0"/>
      <w:divBdr>
        <w:top w:val="none" w:sz="0" w:space="0" w:color="auto"/>
        <w:left w:val="none" w:sz="0" w:space="0" w:color="auto"/>
        <w:bottom w:val="none" w:sz="0" w:space="0" w:color="auto"/>
        <w:right w:val="none" w:sz="0" w:space="0" w:color="auto"/>
      </w:divBdr>
      <w:divsChild>
        <w:div w:id="1562013716">
          <w:marLeft w:val="0"/>
          <w:marRight w:val="0"/>
          <w:marTop w:val="0"/>
          <w:marBottom w:val="0"/>
          <w:divBdr>
            <w:top w:val="none" w:sz="0" w:space="0" w:color="auto"/>
            <w:left w:val="none" w:sz="0" w:space="0" w:color="auto"/>
            <w:bottom w:val="none" w:sz="0" w:space="0" w:color="auto"/>
            <w:right w:val="none" w:sz="0" w:space="0" w:color="auto"/>
          </w:divBdr>
          <w:divsChild>
            <w:div w:id="28576477">
              <w:marLeft w:val="0"/>
              <w:marRight w:val="0"/>
              <w:marTop w:val="0"/>
              <w:marBottom w:val="0"/>
              <w:divBdr>
                <w:top w:val="none" w:sz="0" w:space="0" w:color="auto"/>
                <w:left w:val="none" w:sz="0" w:space="0" w:color="auto"/>
                <w:bottom w:val="none" w:sz="0" w:space="0" w:color="auto"/>
                <w:right w:val="none" w:sz="0" w:space="0" w:color="auto"/>
              </w:divBdr>
              <w:divsChild>
                <w:div w:id="1568761733">
                  <w:marLeft w:val="0"/>
                  <w:marRight w:val="0"/>
                  <w:marTop w:val="0"/>
                  <w:marBottom w:val="0"/>
                  <w:divBdr>
                    <w:top w:val="none" w:sz="0" w:space="0" w:color="auto"/>
                    <w:left w:val="none" w:sz="0" w:space="0" w:color="auto"/>
                    <w:bottom w:val="none" w:sz="0" w:space="0" w:color="auto"/>
                    <w:right w:val="none" w:sz="0" w:space="0" w:color="auto"/>
                  </w:divBdr>
                  <w:divsChild>
                    <w:div w:id="862674339">
                      <w:marLeft w:val="0"/>
                      <w:marRight w:val="0"/>
                      <w:marTop w:val="0"/>
                      <w:marBottom w:val="0"/>
                      <w:divBdr>
                        <w:top w:val="none" w:sz="0" w:space="0" w:color="auto"/>
                        <w:left w:val="none" w:sz="0" w:space="0" w:color="auto"/>
                        <w:bottom w:val="none" w:sz="0" w:space="0" w:color="auto"/>
                        <w:right w:val="none" w:sz="0" w:space="0" w:color="auto"/>
                      </w:divBdr>
                      <w:divsChild>
                        <w:div w:id="1351296040">
                          <w:marLeft w:val="0"/>
                          <w:marRight w:val="0"/>
                          <w:marTop w:val="0"/>
                          <w:marBottom w:val="0"/>
                          <w:divBdr>
                            <w:top w:val="none" w:sz="0" w:space="0" w:color="auto"/>
                            <w:left w:val="none" w:sz="0" w:space="0" w:color="auto"/>
                            <w:bottom w:val="none" w:sz="0" w:space="0" w:color="auto"/>
                            <w:right w:val="none" w:sz="0" w:space="0" w:color="auto"/>
                          </w:divBdr>
                          <w:divsChild>
                            <w:div w:id="90846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080743">
      <w:bodyDiv w:val="1"/>
      <w:marLeft w:val="0"/>
      <w:marRight w:val="0"/>
      <w:marTop w:val="0"/>
      <w:marBottom w:val="0"/>
      <w:divBdr>
        <w:top w:val="none" w:sz="0" w:space="0" w:color="auto"/>
        <w:left w:val="none" w:sz="0" w:space="0" w:color="auto"/>
        <w:bottom w:val="none" w:sz="0" w:space="0" w:color="auto"/>
        <w:right w:val="none" w:sz="0" w:space="0" w:color="auto"/>
      </w:divBdr>
    </w:div>
    <w:div w:id="1697845063">
      <w:bodyDiv w:val="1"/>
      <w:marLeft w:val="0"/>
      <w:marRight w:val="0"/>
      <w:marTop w:val="0"/>
      <w:marBottom w:val="0"/>
      <w:divBdr>
        <w:top w:val="none" w:sz="0" w:space="0" w:color="auto"/>
        <w:left w:val="none" w:sz="0" w:space="0" w:color="auto"/>
        <w:bottom w:val="none" w:sz="0" w:space="0" w:color="auto"/>
        <w:right w:val="none" w:sz="0" w:space="0" w:color="auto"/>
      </w:divBdr>
    </w:div>
    <w:div w:id="1705060489">
      <w:bodyDiv w:val="1"/>
      <w:marLeft w:val="0"/>
      <w:marRight w:val="0"/>
      <w:marTop w:val="0"/>
      <w:marBottom w:val="0"/>
      <w:divBdr>
        <w:top w:val="none" w:sz="0" w:space="0" w:color="auto"/>
        <w:left w:val="none" w:sz="0" w:space="0" w:color="auto"/>
        <w:bottom w:val="none" w:sz="0" w:space="0" w:color="auto"/>
        <w:right w:val="none" w:sz="0" w:space="0" w:color="auto"/>
      </w:divBdr>
    </w:div>
    <w:div w:id="1707752562">
      <w:bodyDiv w:val="1"/>
      <w:marLeft w:val="0"/>
      <w:marRight w:val="0"/>
      <w:marTop w:val="0"/>
      <w:marBottom w:val="0"/>
      <w:divBdr>
        <w:top w:val="none" w:sz="0" w:space="0" w:color="auto"/>
        <w:left w:val="none" w:sz="0" w:space="0" w:color="auto"/>
        <w:bottom w:val="none" w:sz="0" w:space="0" w:color="auto"/>
        <w:right w:val="none" w:sz="0" w:space="0" w:color="auto"/>
      </w:divBdr>
    </w:div>
    <w:div w:id="1708527422">
      <w:bodyDiv w:val="1"/>
      <w:marLeft w:val="0"/>
      <w:marRight w:val="0"/>
      <w:marTop w:val="0"/>
      <w:marBottom w:val="0"/>
      <w:divBdr>
        <w:top w:val="none" w:sz="0" w:space="0" w:color="auto"/>
        <w:left w:val="none" w:sz="0" w:space="0" w:color="auto"/>
        <w:bottom w:val="none" w:sz="0" w:space="0" w:color="auto"/>
        <w:right w:val="none" w:sz="0" w:space="0" w:color="auto"/>
      </w:divBdr>
    </w:div>
    <w:div w:id="1713074082">
      <w:bodyDiv w:val="1"/>
      <w:marLeft w:val="0"/>
      <w:marRight w:val="0"/>
      <w:marTop w:val="0"/>
      <w:marBottom w:val="0"/>
      <w:divBdr>
        <w:top w:val="none" w:sz="0" w:space="0" w:color="auto"/>
        <w:left w:val="none" w:sz="0" w:space="0" w:color="auto"/>
        <w:bottom w:val="none" w:sz="0" w:space="0" w:color="auto"/>
        <w:right w:val="none" w:sz="0" w:space="0" w:color="auto"/>
      </w:divBdr>
    </w:div>
    <w:div w:id="1715078376">
      <w:bodyDiv w:val="1"/>
      <w:marLeft w:val="0"/>
      <w:marRight w:val="0"/>
      <w:marTop w:val="0"/>
      <w:marBottom w:val="0"/>
      <w:divBdr>
        <w:top w:val="none" w:sz="0" w:space="0" w:color="auto"/>
        <w:left w:val="none" w:sz="0" w:space="0" w:color="auto"/>
        <w:bottom w:val="none" w:sz="0" w:space="0" w:color="auto"/>
        <w:right w:val="none" w:sz="0" w:space="0" w:color="auto"/>
      </w:divBdr>
    </w:div>
    <w:div w:id="1715495375">
      <w:bodyDiv w:val="1"/>
      <w:marLeft w:val="0"/>
      <w:marRight w:val="0"/>
      <w:marTop w:val="0"/>
      <w:marBottom w:val="0"/>
      <w:divBdr>
        <w:top w:val="none" w:sz="0" w:space="0" w:color="auto"/>
        <w:left w:val="none" w:sz="0" w:space="0" w:color="auto"/>
        <w:bottom w:val="none" w:sz="0" w:space="0" w:color="auto"/>
        <w:right w:val="none" w:sz="0" w:space="0" w:color="auto"/>
      </w:divBdr>
    </w:div>
    <w:div w:id="1725913301">
      <w:bodyDiv w:val="1"/>
      <w:marLeft w:val="0"/>
      <w:marRight w:val="0"/>
      <w:marTop w:val="0"/>
      <w:marBottom w:val="0"/>
      <w:divBdr>
        <w:top w:val="none" w:sz="0" w:space="0" w:color="auto"/>
        <w:left w:val="none" w:sz="0" w:space="0" w:color="auto"/>
        <w:bottom w:val="none" w:sz="0" w:space="0" w:color="auto"/>
        <w:right w:val="none" w:sz="0" w:space="0" w:color="auto"/>
      </w:divBdr>
    </w:div>
    <w:div w:id="1729378938">
      <w:bodyDiv w:val="1"/>
      <w:marLeft w:val="0"/>
      <w:marRight w:val="0"/>
      <w:marTop w:val="0"/>
      <w:marBottom w:val="0"/>
      <w:divBdr>
        <w:top w:val="none" w:sz="0" w:space="0" w:color="auto"/>
        <w:left w:val="none" w:sz="0" w:space="0" w:color="auto"/>
        <w:bottom w:val="none" w:sz="0" w:space="0" w:color="auto"/>
        <w:right w:val="none" w:sz="0" w:space="0" w:color="auto"/>
      </w:divBdr>
    </w:div>
    <w:div w:id="1737513850">
      <w:bodyDiv w:val="1"/>
      <w:marLeft w:val="0"/>
      <w:marRight w:val="0"/>
      <w:marTop w:val="0"/>
      <w:marBottom w:val="0"/>
      <w:divBdr>
        <w:top w:val="none" w:sz="0" w:space="0" w:color="auto"/>
        <w:left w:val="none" w:sz="0" w:space="0" w:color="auto"/>
        <w:bottom w:val="none" w:sz="0" w:space="0" w:color="auto"/>
        <w:right w:val="none" w:sz="0" w:space="0" w:color="auto"/>
      </w:divBdr>
    </w:div>
    <w:div w:id="1739400312">
      <w:bodyDiv w:val="1"/>
      <w:marLeft w:val="0"/>
      <w:marRight w:val="0"/>
      <w:marTop w:val="0"/>
      <w:marBottom w:val="0"/>
      <w:divBdr>
        <w:top w:val="none" w:sz="0" w:space="0" w:color="auto"/>
        <w:left w:val="none" w:sz="0" w:space="0" w:color="auto"/>
        <w:bottom w:val="none" w:sz="0" w:space="0" w:color="auto"/>
        <w:right w:val="none" w:sz="0" w:space="0" w:color="auto"/>
      </w:divBdr>
    </w:div>
    <w:div w:id="1742559588">
      <w:bodyDiv w:val="1"/>
      <w:marLeft w:val="0"/>
      <w:marRight w:val="0"/>
      <w:marTop w:val="0"/>
      <w:marBottom w:val="0"/>
      <w:divBdr>
        <w:top w:val="none" w:sz="0" w:space="0" w:color="auto"/>
        <w:left w:val="none" w:sz="0" w:space="0" w:color="auto"/>
        <w:bottom w:val="none" w:sz="0" w:space="0" w:color="auto"/>
        <w:right w:val="none" w:sz="0" w:space="0" w:color="auto"/>
      </w:divBdr>
    </w:div>
    <w:div w:id="1745832908">
      <w:bodyDiv w:val="1"/>
      <w:marLeft w:val="0"/>
      <w:marRight w:val="0"/>
      <w:marTop w:val="0"/>
      <w:marBottom w:val="0"/>
      <w:divBdr>
        <w:top w:val="none" w:sz="0" w:space="0" w:color="auto"/>
        <w:left w:val="none" w:sz="0" w:space="0" w:color="auto"/>
        <w:bottom w:val="none" w:sz="0" w:space="0" w:color="auto"/>
        <w:right w:val="none" w:sz="0" w:space="0" w:color="auto"/>
      </w:divBdr>
    </w:div>
    <w:div w:id="1758092719">
      <w:bodyDiv w:val="1"/>
      <w:marLeft w:val="0"/>
      <w:marRight w:val="0"/>
      <w:marTop w:val="0"/>
      <w:marBottom w:val="0"/>
      <w:divBdr>
        <w:top w:val="none" w:sz="0" w:space="0" w:color="auto"/>
        <w:left w:val="none" w:sz="0" w:space="0" w:color="auto"/>
        <w:bottom w:val="none" w:sz="0" w:space="0" w:color="auto"/>
        <w:right w:val="none" w:sz="0" w:space="0" w:color="auto"/>
      </w:divBdr>
    </w:div>
    <w:div w:id="1761027514">
      <w:bodyDiv w:val="1"/>
      <w:marLeft w:val="0"/>
      <w:marRight w:val="0"/>
      <w:marTop w:val="0"/>
      <w:marBottom w:val="0"/>
      <w:divBdr>
        <w:top w:val="none" w:sz="0" w:space="0" w:color="auto"/>
        <w:left w:val="none" w:sz="0" w:space="0" w:color="auto"/>
        <w:bottom w:val="none" w:sz="0" w:space="0" w:color="auto"/>
        <w:right w:val="none" w:sz="0" w:space="0" w:color="auto"/>
      </w:divBdr>
    </w:div>
    <w:div w:id="1773016732">
      <w:bodyDiv w:val="1"/>
      <w:marLeft w:val="0"/>
      <w:marRight w:val="0"/>
      <w:marTop w:val="0"/>
      <w:marBottom w:val="0"/>
      <w:divBdr>
        <w:top w:val="none" w:sz="0" w:space="0" w:color="auto"/>
        <w:left w:val="none" w:sz="0" w:space="0" w:color="auto"/>
        <w:bottom w:val="none" w:sz="0" w:space="0" w:color="auto"/>
        <w:right w:val="none" w:sz="0" w:space="0" w:color="auto"/>
      </w:divBdr>
    </w:div>
    <w:div w:id="1774588900">
      <w:bodyDiv w:val="1"/>
      <w:marLeft w:val="0"/>
      <w:marRight w:val="0"/>
      <w:marTop w:val="0"/>
      <w:marBottom w:val="0"/>
      <w:divBdr>
        <w:top w:val="none" w:sz="0" w:space="0" w:color="auto"/>
        <w:left w:val="none" w:sz="0" w:space="0" w:color="auto"/>
        <w:bottom w:val="none" w:sz="0" w:space="0" w:color="auto"/>
        <w:right w:val="none" w:sz="0" w:space="0" w:color="auto"/>
      </w:divBdr>
    </w:div>
    <w:div w:id="1776052808">
      <w:bodyDiv w:val="1"/>
      <w:marLeft w:val="0"/>
      <w:marRight w:val="0"/>
      <w:marTop w:val="0"/>
      <w:marBottom w:val="0"/>
      <w:divBdr>
        <w:top w:val="none" w:sz="0" w:space="0" w:color="auto"/>
        <w:left w:val="none" w:sz="0" w:space="0" w:color="auto"/>
        <w:bottom w:val="none" w:sz="0" w:space="0" w:color="auto"/>
        <w:right w:val="none" w:sz="0" w:space="0" w:color="auto"/>
      </w:divBdr>
    </w:div>
    <w:div w:id="1794790548">
      <w:bodyDiv w:val="1"/>
      <w:marLeft w:val="0"/>
      <w:marRight w:val="0"/>
      <w:marTop w:val="0"/>
      <w:marBottom w:val="0"/>
      <w:divBdr>
        <w:top w:val="none" w:sz="0" w:space="0" w:color="auto"/>
        <w:left w:val="none" w:sz="0" w:space="0" w:color="auto"/>
        <w:bottom w:val="none" w:sz="0" w:space="0" w:color="auto"/>
        <w:right w:val="none" w:sz="0" w:space="0" w:color="auto"/>
      </w:divBdr>
    </w:div>
    <w:div w:id="1797482450">
      <w:bodyDiv w:val="1"/>
      <w:marLeft w:val="0"/>
      <w:marRight w:val="0"/>
      <w:marTop w:val="0"/>
      <w:marBottom w:val="0"/>
      <w:divBdr>
        <w:top w:val="none" w:sz="0" w:space="0" w:color="auto"/>
        <w:left w:val="none" w:sz="0" w:space="0" w:color="auto"/>
        <w:bottom w:val="none" w:sz="0" w:space="0" w:color="auto"/>
        <w:right w:val="none" w:sz="0" w:space="0" w:color="auto"/>
      </w:divBdr>
    </w:div>
    <w:div w:id="1797794031">
      <w:bodyDiv w:val="1"/>
      <w:marLeft w:val="0"/>
      <w:marRight w:val="0"/>
      <w:marTop w:val="0"/>
      <w:marBottom w:val="0"/>
      <w:divBdr>
        <w:top w:val="none" w:sz="0" w:space="0" w:color="auto"/>
        <w:left w:val="none" w:sz="0" w:space="0" w:color="auto"/>
        <w:bottom w:val="none" w:sz="0" w:space="0" w:color="auto"/>
        <w:right w:val="none" w:sz="0" w:space="0" w:color="auto"/>
      </w:divBdr>
    </w:div>
    <w:div w:id="1800880057">
      <w:bodyDiv w:val="1"/>
      <w:marLeft w:val="0"/>
      <w:marRight w:val="0"/>
      <w:marTop w:val="0"/>
      <w:marBottom w:val="0"/>
      <w:divBdr>
        <w:top w:val="none" w:sz="0" w:space="0" w:color="auto"/>
        <w:left w:val="none" w:sz="0" w:space="0" w:color="auto"/>
        <w:bottom w:val="none" w:sz="0" w:space="0" w:color="auto"/>
        <w:right w:val="none" w:sz="0" w:space="0" w:color="auto"/>
      </w:divBdr>
    </w:div>
    <w:div w:id="1806583806">
      <w:bodyDiv w:val="1"/>
      <w:marLeft w:val="0"/>
      <w:marRight w:val="0"/>
      <w:marTop w:val="0"/>
      <w:marBottom w:val="0"/>
      <w:divBdr>
        <w:top w:val="none" w:sz="0" w:space="0" w:color="auto"/>
        <w:left w:val="none" w:sz="0" w:space="0" w:color="auto"/>
        <w:bottom w:val="none" w:sz="0" w:space="0" w:color="auto"/>
        <w:right w:val="none" w:sz="0" w:space="0" w:color="auto"/>
      </w:divBdr>
    </w:div>
    <w:div w:id="1819036887">
      <w:bodyDiv w:val="1"/>
      <w:marLeft w:val="0"/>
      <w:marRight w:val="0"/>
      <w:marTop w:val="0"/>
      <w:marBottom w:val="0"/>
      <w:divBdr>
        <w:top w:val="none" w:sz="0" w:space="0" w:color="auto"/>
        <w:left w:val="none" w:sz="0" w:space="0" w:color="auto"/>
        <w:bottom w:val="none" w:sz="0" w:space="0" w:color="auto"/>
        <w:right w:val="none" w:sz="0" w:space="0" w:color="auto"/>
      </w:divBdr>
    </w:div>
    <w:div w:id="1822649660">
      <w:bodyDiv w:val="1"/>
      <w:marLeft w:val="0"/>
      <w:marRight w:val="0"/>
      <w:marTop w:val="0"/>
      <w:marBottom w:val="0"/>
      <w:divBdr>
        <w:top w:val="none" w:sz="0" w:space="0" w:color="auto"/>
        <w:left w:val="none" w:sz="0" w:space="0" w:color="auto"/>
        <w:bottom w:val="none" w:sz="0" w:space="0" w:color="auto"/>
        <w:right w:val="none" w:sz="0" w:space="0" w:color="auto"/>
      </w:divBdr>
    </w:div>
    <w:div w:id="1822965481">
      <w:bodyDiv w:val="1"/>
      <w:marLeft w:val="0"/>
      <w:marRight w:val="0"/>
      <w:marTop w:val="0"/>
      <w:marBottom w:val="0"/>
      <w:divBdr>
        <w:top w:val="none" w:sz="0" w:space="0" w:color="auto"/>
        <w:left w:val="none" w:sz="0" w:space="0" w:color="auto"/>
        <w:bottom w:val="none" w:sz="0" w:space="0" w:color="auto"/>
        <w:right w:val="none" w:sz="0" w:space="0" w:color="auto"/>
      </w:divBdr>
    </w:div>
    <w:div w:id="1828132314">
      <w:bodyDiv w:val="1"/>
      <w:marLeft w:val="0"/>
      <w:marRight w:val="0"/>
      <w:marTop w:val="0"/>
      <w:marBottom w:val="0"/>
      <w:divBdr>
        <w:top w:val="none" w:sz="0" w:space="0" w:color="auto"/>
        <w:left w:val="none" w:sz="0" w:space="0" w:color="auto"/>
        <w:bottom w:val="none" w:sz="0" w:space="0" w:color="auto"/>
        <w:right w:val="none" w:sz="0" w:space="0" w:color="auto"/>
      </w:divBdr>
    </w:div>
    <w:div w:id="1828551598">
      <w:bodyDiv w:val="1"/>
      <w:marLeft w:val="0"/>
      <w:marRight w:val="0"/>
      <w:marTop w:val="0"/>
      <w:marBottom w:val="0"/>
      <w:divBdr>
        <w:top w:val="none" w:sz="0" w:space="0" w:color="auto"/>
        <w:left w:val="none" w:sz="0" w:space="0" w:color="auto"/>
        <w:bottom w:val="none" w:sz="0" w:space="0" w:color="auto"/>
        <w:right w:val="none" w:sz="0" w:space="0" w:color="auto"/>
      </w:divBdr>
    </w:div>
    <w:div w:id="1831673139">
      <w:bodyDiv w:val="1"/>
      <w:marLeft w:val="0"/>
      <w:marRight w:val="0"/>
      <w:marTop w:val="0"/>
      <w:marBottom w:val="0"/>
      <w:divBdr>
        <w:top w:val="none" w:sz="0" w:space="0" w:color="auto"/>
        <w:left w:val="none" w:sz="0" w:space="0" w:color="auto"/>
        <w:bottom w:val="none" w:sz="0" w:space="0" w:color="auto"/>
        <w:right w:val="none" w:sz="0" w:space="0" w:color="auto"/>
      </w:divBdr>
    </w:div>
    <w:div w:id="1844709454">
      <w:bodyDiv w:val="1"/>
      <w:marLeft w:val="0"/>
      <w:marRight w:val="0"/>
      <w:marTop w:val="0"/>
      <w:marBottom w:val="0"/>
      <w:divBdr>
        <w:top w:val="none" w:sz="0" w:space="0" w:color="auto"/>
        <w:left w:val="none" w:sz="0" w:space="0" w:color="auto"/>
        <w:bottom w:val="none" w:sz="0" w:space="0" w:color="auto"/>
        <w:right w:val="none" w:sz="0" w:space="0" w:color="auto"/>
      </w:divBdr>
    </w:div>
    <w:div w:id="1850438481">
      <w:bodyDiv w:val="1"/>
      <w:marLeft w:val="0"/>
      <w:marRight w:val="0"/>
      <w:marTop w:val="0"/>
      <w:marBottom w:val="0"/>
      <w:divBdr>
        <w:top w:val="none" w:sz="0" w:space="0" w:color="auto"/>
        <w:left w:val="none" w:sz="0" w:space="0" w:color="auto"/>
        <w:bottom w:val="none" w:sz="0" w:space="0" w:color="auto"/>
        <w:right w:val="none" w:sz="0" w:space="0" w:color="auto"/>
      </w:divBdr>
    </w:div>
    <w:div w:id="1852454986">
      <w:bodyDiv w:val="1"/>
      <w:marLeft w:val="0"/>
      <w:marRight w:val="0"/>
      <w:marTop w:val="0"/>
      <w:marBottom w:val="0"/>
      <w:divBdr>
        <w:top w:val="none" w:sz="0" w:space="0" w:color="auto"/>
        <w:left w:val="none" w:sz="0" w:space="0" w:color="auto"/>
        <w:bottom w:val="none" w:sz="0" w:space="0" w:color="auto"/>
        <w:right w:val="none" w:sz="0" w:space="0" w:color="auto"/>
      </w:divBdr>
    </w:div>
    <w:div w:id="1854606932">
      <w:bodyDiv w:val="1"/>
      <w:marLeft w:val="0"/>
      <w:marRight w:val="0"/>
      <w:marTop w:val="0"/>
      <w:marBottom w:val="0"/>
      <w:divBdr>
        <w:top w:val="none" w:sz="0" w:space="0" w:color="auto"/>
        <w:left w:val="none" w:sz="0" w:space="0" w:color="auto"/>
        <w:bottom w:val="none" w:sz="0" w:space="0" w:color="auto"/>
        <w:right w:val="none" w:sz="0" w:space="0" w:color="auto"/>
      </w:divBdr>
    </w:div>
    <w:div w:id="1856193786">
      <w:bodyDiv w:val="1"/>
      <w:marLeft w:val="0"/>
      <w:marRight w:val="0"/>
      <w:marTop w:val="0"/>
      <w:marBottom w:val="0"/>
      <w:divBdr>
        <w:top w:val="none" w:sz="0" w:space="0" w:color="auto"/>
        <w:left w:val="none" w:sz="0" w:space="0" w:color="auto"/>
        <w:bottom w:val="none" w:sz="0" w:space="0" w:color="auto"/>
        <w:right w:val="none" w:sz="0" w:space="0" w:color="auto"/>
      </w:divBdr>
    </w:div>
    <w:div w:id="1859346410">
      <w:bodyDiv w:val="1"/>
      <w:marLeft w:val="0"/>
      <w:marRight w:val="0"/>
      <w:marTop w:val="0"/>
      <w:marBottom w:val="0"/>
      <w:divBdr>
        <w:top w:val="none" w:sz="0" w:space="0" w:color="auto"/>
        <w:left w:val="none" w:sz="0" w:space="0" w:color="auto"/>
        <w:bottom w:val="none" w:sz="0" w:space="0" w:color="auto"/>
        <w:right w:val="none" w:sz="0" w:space="0" w:color="auto"/>
      </w:divBdr>
    </w:div>
    <w:div w:id="1869565784">
      <w:bodyDiv w:val="1"/>
      <w:marLeft w:val="0"/>
      <w:marRight w:val="0"/>
      <w:marTop w:val="0"/>
      <w:marBottom w:val="0"/>
      <w:divBdr>
        <w:top w:val="none" w:sz="0" w:space="0" w:color="auto"/>
        <w:left w:val="none" w:sz="0" w:space="0" w:color="auto"/>
        <w:bottom w:val="none" w:sz="0" w:space="0" w:color="auto"/>
        <w:right w:val="none" w:sz="0" w:space="0" w:color="auto"/>
      </w:divBdr>
    </w:div>
    <w:div w:id="1870099382">
      <w:bodyDiv w:val="1"/>
      <w:marLeft w:val="0"/>
      <w:marRight w:val="0"/>
      <w:marTop w:val="0"/>
      <w:marBottom w:val="0"/>
      <w:divBdr>
        <w:top w:val="none" w:sz="0" w:space="0" w:color="auto"/>
        <w:left w:val="none" w:sz="0" w:space="0" w:color="auto"/>
        <w:bottom w:val="none" w:sz="0" w:space="0" w:color="auto"/>
        <w:right w:val="none" w:sz="0" w:space="0" w:color="auto"/>
      </w:divBdr>
    </w:div>
    <w:div w:id="1874150999">
      <w:bodyDiv w:val="1"/>
      <w:marLeft w:val="0"/>
      <w:marRight w:val="0"/>
      <w:marTop w:val="0"/>
      <w:marBottom w:val="0"/>
      <w:divBdr>
        <w:top w:val="none" w:sz="0" w:space="0" w:color="auto"/>
        <w:left w:val="none" w:sz="0" w:space="0" w:color="auto"/>
        <w:bottom w:val="none" w:sz="0" w:space="0" w:color="auto"/>
        <w:right w:val="none" w:sz="0" w:space="0" w:color="auto"/>
      </w:divBdr>
    </w:div>
    <w:div w:id="1874613841">
      <w:bodyDiv w:val="1"/>
      <w:marLeft w:val="0"/>
      <w:marRight w:val="0"/>
      <w:marTop w:val="0"/>
      <w:marBottom w:val="0"/>
      <w:divBdr>
        <w:top w:val="none" w:sz="0" w:space="0" w:color="auto"/>
        <w:left w:val="none" w:sz="0" w:space="0" w:color="auto"/>
        <w:bottom w:val="none" w:sz="0" w:space="0" w:color="auto"/>
        <w:right w:val="none" w:sz="0" w:space="0" w:color="auto"/>
      </w:divBdr>
    </w:div>
    <w:div w:id="1874727711">
      <w:bodyDiv w:val="1"/>
      <w:marLeft w:val="0"/>
      <w:marRight w:val="0"/>
      <w:marTop w:val="0"/>
      <w:marBottom w:val="0"/>
      <w:divBdr>
        <w:top w:val="none" w:sz="0" w:space="0" w:color="auto"/>
        <w:left w:val="none" w:sz="0" w:space="0" w:color="auto"/>
        <w:bottom w:val="none" w:sz="0" w:space="0" w:color="auto"/>
        <w:right w:val="none" w:sz="0" w:space="0" w:color="auto"/>
      </w:divBdr>
    </w:div>
    <w:div w:id="1876000285">
      <w:bodyDiv w:val="1"/>
      <w:marLeft w:val="0"/>
      <w:marRight w:val="0"/>
      <w:marTop w:val="0"/>
      <w:marBottom w:val="0"/>
      <w:divBdr>
        <w:top w:val="none" w:sz="0" w:space="0" w:color="auto"/>
        <w:left w:val="none" w:sz="0" w:space="0" w:color="auto"/>
        <w:bottom w:val="none" w:sz="0" w:space="0" w:color="auto"/>
        <w:right w:val="none" w:sz="0" w:space="0" w:color="auto"/>
      </w:divBdr>
    </w:div>
    <w:div w:id="1886138689">
      <w:bodyDiv w:val="1"/>
      <w:marLeft w:val="0"/>
      <w:marRight w:val="0"/>
      <w:marTop w:val="0"/>
      <w:marBottom w:val="0"/>
      <w:divBdr>
        <w:top w:val="none" w:sz="0" w:space="0" w:color="auto"/>
        <w:left w:val="none" w:sz="0" w:space="0" w:color="auto"/>
        <w:bottom w:val="none" w:sz="0" w:space="0" w:color="auto"/>
        <w:right w:val="none" w:sz="0" w:space="0" w:color="auto"/>
      </w:divBdr>
    </w:div>
    <w:div w:id="1886747492">
      <w:bodyDiv w:val="1"/>
      <w:marLeft w:val="0"/>
      <w:marRight w:val="0"/>
      <w:marTop w:val="0"/>
      <w:marBottom w:val="0"/>
      <w:divBdr>
        <w:top w:val="none" w:sz="0" w:space="0" w:color="auto"/>
        <w:left w:val="none" w:sz="0" w:space="0" w:color="auto"/>
        <w:bottom w:val="none" w:sz="0" w:space="0" w:color="auto"/>
        <w:right w:val="none" w:sz="0" w:space="0" w:color="auto"/>
      </w:divBdr>
    </w:div>
    <w:div w:id="1889412028">
      <w:bodyDiv w:val="1"/>
      <w:marLeft w:val="0"/>
      <w:marRight w:val="0"/>
      <w:marTop w:val="0"/>
      <w:marBottom w:val="0"/>
      <w:divBdr>
        <w:top w:val="none" w:sz="0" w:space="0" w:color="auto"/>
        <w:left w:val="none" w:sz="0" w:space="0" w:color="auto"/>
        <w:bottom w:val="none" w:sz="0" w:space="0" w:color="auto"/>
        <w:right w:val="none" w:sz="0" w:space="0" w:color="auto"/>
      </w:divBdr>
    </w:div>
    <w:div w:id="1893688398">
      <w:bodyDiv w:val="1"/>
      <w:marLeft w:val="0"/>
      <w:marRight w:val="0"/>
      <w:marTop w:val="0"/>
      <w:marBottom w:val="0"/>
      <w:divBdr>
        <w:top w:val="none" w:sz="0" w:space="0" w:color="auto"/>
        <w:left w:val="none" w:sz="0" w:space="0" w:color="auto"/>
        <w:bottom w:val="none" w:sz="0" w:space="0" w:color="auto"/>
        <w:right w:val="none" w:sz="0" w:space="0" w:color="auto"/>
      </w:divBdr>
    </w:div>
    <w:div w:id="1896039779">
      <w:bodyDiv w:val="1"/>
      <w:marLeft w:val="0"/>
      <w:marRight w:val="0"/>
      <w:marTop w:val="0"/>
      <w:marBottom w:val="0"/>
      <w:divBdr>
        <w:top w:val="none" w:sz="0" w:space="0" w:color="auto"/>
        <w:left w:val="none" w:sz="0" w:space="0" w:color="auto"/>
        <w:bottom w:val="none" w:sz="0" w:space="0" w:color="auto"/>
        <w:right w:val="none" w:sz="0" w:space="0" w:color="auto"/>
      </w:divBdr>
    </w:div>
    <w:div w:id="1898468146">
      <w:bodyDiv w:val="1"/>
      <w:marLeft w:val="0"/>
      <w:marRight w:val="0"/>
      <w:marTop w:val="0"/>
      <w:marBottom w:val="0"/>
      <w:divBdr>
        <w:top w:val="none" w:sz="0" w:space="0" w:color="auto"/>
        <w:left w:val="none" w:sz="0" w:space="0" w:color="auto"/>
        <w:bottom w:val="none" w:sz="0" w:space="0" w:color="auto"/>
        <w:right w:val="none" w:sz="0" w:space="0" w:color="auto"/>
      </w:divBdr>
    </w:div>
    <w:div w:id="1900095682">
      <w:bodyDiv w:val="1"/>
      <w:marLeft w:val="0"/>
      <w:marRight w:val="0"/>
      <w:marTop w:val="0"/>
      <w:marBottom w:val="0"/>
      <w:divBdr>
        <w:top w:val="none" w:sz="0" w:space="0" w:color="auto"/>
        <w:left w:val="none" w:sz="0" w:space="0" w:color="auto"/>
        <w:bottom w:val="none" w:sz="0" w:space="0" w:color="auto"/>
        <w:right w:val="none" w:sz="0" w:space="0" w:color="auto"/>
      </w:divBdr>
    </w:div>
    <w:div w:id="1902597216">
      <w:bodyDiv w:val="1"/>
      <w:marLeft w:val="0"/>
      <w:marRight w:val="0"/>
      <w:marTop w:val="0"/>
      <w:marBottom w:val="0"/>
      <w:divBdr>
        <w:top w:val="none" w:sz="0" w:space="0" w:color="auto"/>
        <w:left w:val="none" w:sz="0" w:space="0" w:color="auto"/>
        <w:bottom w:val="none" w:sz="0" w:space="0" w:color="auto"/>
        <w:right w:val="none" w:sz="0" w:space="0" w:color="auto"/>
      </w:divBdr>
    </w:div>
    <w:div w:id="1903905791">
      <w:bodyDiv w:val="1"/>
      <w:marLeft w:val="0"/>
      <w:marRight w:val="0"/>
      <w:marTop w:val="0"/>
      <w:marBottom w:val="0"/>
      <w:divBdr>
        <w:top w:val="none" w:sz="0" w:space="0" w:color="auto"/>
        <w:left w:val="none" w:sz="0" w:space="0" w:color="auto"/>
        <w:bottom w:val="none" w:sz="0" w:space="0" w:color="auto"/>
        <w:right w:val="none" w:sz="0" w:space="0" w:color="auto"/>
      </w:divBdr>
    </w:div>
    <w:div w:id="1904100963">
      <w:bodyDiv w:val="1"/>
      <w:marLeft w:val="0"/>
      <w:marRight w:val="0"/>
      <w:marTop w:val="0"/>
      <w:marBottom w:val="0"/>
      <w:divBdr>
        <w:top w:val="none" w:sz="0" w:space="0" w:color="auto"/>
        <w:left w:val="none" w:sz="0" w:space="0" w:color="auto"/>
        <w:bottom w:val="none" w:sz="0" w:space="0" w:color="auto"/>
        <w:right w:val="none" w:sz="0" w:space="0" w:color="auto"/>
      </w:divBdr>
    </w:div>
    <w:div w:id="1907959590">
      <w:bodyDiv w:val="1"/>
      <w:marLeft w:val="0"/>
      <w:marRight w:val="0"/>
      <w:marTop w:val="0"/>
      <w:marBottom w:val="0"/>
      <w:divBdr>
        <w:top w:val="none" w:sz="0" w:space="0" w:color="auto"/>
        <w:left w:val="none" w:sz="0" w:space="0" w:color="auto"/>
        <w:bottom w:val="none" w:sz="0" w:space="0" w:color="auto"/>
        <w:right w:val="none" w:sz="0" w:space="0" w:color="auto"/>
      </w:divBdr>
    </w:div>
    <w:div w:id="1909922467">
      <w:bodyDiv w:val="1"/>
      <w:marLeft w:val="0"/>
      <w:marRight w:val="0"/>
      <w:marTop w:val="0"/>
      <w:marBottom w:val="0"/>
      <w:divBdr>
        <w:top w:val="none" w:sz="0" w:space="0" w:color="auto"/>
        <w:left w:val="none" w:sz="0" w:space="0" w:color="auto"/>
        <w:bottom w:val="none" w:sz="0" w:space="0" w:color="auto"/>
        <w:right w:val="none" w:sz="0" w:space="0" w:color="auto"/>
      </w:divBdr>
    </w:div>
    <w:div w:id="1914507914">
      <w:bodyDiv w:val="1"/>
      <w:marLeft w:val="0"/>
      <w:marRight w:val="0"/>
      <w:marTop w:val="0"/>
      <w:marBottom w:val="0"/>
      <w:divBdr>
        <w:top w:val="none" w:sz="0" w:space="0" w:color="auto"/>
        <w:left w:val="none" w:sz="0" w:space="0" w:color="auto"/>
        <w:bottom w:val="none" w:sz="0" w:space="0" w:color="auto"/>
        <w:right w:val="none" w:sz="0" w:space="0" w:color="auto"/>
      </w:divBdr>
    </w:div>
    <w:div w:id="1914924191">
      <w:bodyDiv w:val="1"/>
      <w:marLeft w:val="0"/>
      <w:marRight w:val="0"/>
      <w:marTop w:val="0"/>
      <w:marBottom w:val="0"/>
      <w:divBdr>
        <w:top w:val="none" w:sz="0" w:space="0" w:color="auto"/>
        <w:left w:val="none" w:sz="0" w:space="0" w:color="auto"/>
        <w:bottom w:val="none" w:sz="0" w:space="0" w:color="auto"/>
        <w:right w:val="none" w:sz="0" w:space="0" w:color="auto"/>
      </w:divBdr>
    </w:div>
    <w:div w:id="1918594633">
      <w:bodyDiv w:val="1"/>
      <w:marLeft w:val="0"/>
      <w:marRight w:val="0"/>
      <w:marTop w:val="0"/>
      <w:marBottom w:val="0"/>
      <w:divBdr>
        <w:top w:val="none" w:sz="0" w:space="0" w:color="auto"/>
        <w:left w:val="none" w:sz="0" w:space="0" w:color="auto"/>
        <w:bottom w:val="none" w:sz="0" w:space="0" w:color="auto"/>
        <w:right w:val="none" w:sz="0" w:space="0" w:color="auto"/>
      </w:divBdr>
    </w:div>
    <w:div w:id="1919361597">
      <w:bodyDiv w:val="1"/>
      <w:marLeft w:val="0"/>
      <w:marRight w:val="0"/>
      <w:marTop w:val="0"/>
      <w:marBottom w:val="0"/>
      <w:divBdr>
        <w:top w:val="none" w:sz="0" w:space="0" w:color="auto"/>
        <w:left w:val="none" w:sz="0" w:space="0" w:color="auto"/>
        <w:bottom w:val="none" w:sz="0" w:space="0" w:color="auto"/>
        <w:right w:val="none" w:sz="0" w:space="0" w:color="auto"/>
      </w:divBdr>
    </w:div>
    <w:div w:id="1923830525">
      <w:bodyDiv w:val="1"/>
      <w:marLeft w:val="0"/>
      <w:marRight w:val="0"/>
      <w:marTop w:val="0"/>
      <w:marBottom w:val="0"/>
      <w:divBdr>
        <w:top w:val="none" w:sz="0" w:space="0" w:color="auto"/>
        <w:left w:val="none" w:sz="0" w:space="0" w:color="auto"/>
        <w:bottom w:val="none" w:sz="0" w:space="0" w:color="auto"/>
        <w:right w:val="none" w:sz="0" w:space="0" w:color="auto"/>
      </w:divBdr>
    </w:div>
    <w:div w:id="1941527714">
      <w:bodyDiv w:val="1"/>
      <w:marLeft w:val="0"/>
      <w:marRight w:val="0"/>
      <w:marTop w:val="0"/>
      <w:marBottom w:val="0"/>
      <w:divBdr>
        <w:top w:val="none" w:sz="0" w:space="0" w:color="auto"/>
        <w:left w:val="none" w:sz="0" w:space="0" w:color="auto"/>
        <w:bottom w:val="none" w:sz="0" w:space="0" w:color="auto"/>
        <w:right w:val="none" w:sz="0" w:space="0" w:color="auto"/>
      </w:divBdr>
    </w:div>
    <w:div w:id="1941983832">
      <w:bodyDiv w:val="1"/>
      <w:marLeft w:val="0"/>
      <w:marRight w:val="0"/>
      <w:marTop w:val="0"/>
      <w:marBottom w:val="0"/>
      <w:divBdr>
        <w:top w:val="none" w:sz="0" w:space="0" w:color="auto"/>
        <w:left w:val="none" w:sz="0" w:space="0" w:color="auto"/>
        <w:bottom w:val="none" w:sz="0" w:space="0" w:color="auto"/>
        <w:right w:val="none" w:sz="0" w:space="0" w:color="auto"/>
      </w:divBdr>
    </w:div>
    <w:div w:id="1949697382">
      <w:bodyDiv w:val="1"/>
      <w:marLeft w:val="0"/>
      <w:marRight w:val="0"/>
      <w:marTop w:val="0"/>
      <w:marBottom w:val="0"/>
      <w:divBdr>
        <w:top w:val="none" w:sz="0" w:space="0" w:color="auto"/>
        <w:left w:val="none" w:sz="0" w:space="0" w:color="auto"/>
        <w:bottom w:val="none" w:sz="0" w:space="0" w:color="auto"/>
        <w:right w:val="none" w:sz="0" w:space="0" w:color="auto"/>
      </w:divBdr>
    </w:div>
    <w:div w:id="1950624581">
      <w:bodyDiv w:val="1"/>
      <w:marLeft w:val="0"/>
      <w:marRight w:val="0"/>
      <w:marTop w:val="0"/>
      <w:marBottom w:val="0"/>
      <w:divBdr>
        <w:top w:val="none" w:sz="0" w:space="0" w:color="auto"/>
        <w:left w:val="none" w:sz="0" w:space="0" w:color="auto"/>
        <w:bottom w:val="none" w:sz="0" w:space="0" w:color="auto"/>
        <w:right w:val="none" w:sz="0" w:space="0" w:color="auto"/>
      </w:divBdr>
    </w:div>
    <w:div w:id="1963614512">
      <w:bodyDiv w:val="1"/>
      <w:marLeft w:val="0"/>
      <w:marRight w:val="0"/>
      <w:marTop w:val="0"/>
      <w:marBottom w:val="0"/>
      <w:divBdr>
        <w:top w:val="none" w:sz="0" w:space="0" w:color="auto"/>
        <w:left w:val="none" w:sz="0" w:space="0" w:color="auto"/>
        <w:bottom w:val="none" w:sz="0" w:space="0" w:color="auto"/>
        <w:right w:val="none" w:sz="0" w:space="0" w:color="auto"/>
      </w:divBdr>
    </w:div>
    <w:div w:id="1965498276">
      <w:bodyDiv w:val="1"/>
      <w:marLeft w:val="0"/>
      <w:marRight w:val="0"/>
      <w:marTop w:val="0"/>
      <w:marBottom w:val="0"/>
      <w:divBdr>
        <w:top w:val="none" w:sz="0" w:space="0" w:color="auto"/>
        <w:left w:val="none" w:sz="0" w:space="0" w:color="auto"/>
        <w:bottom w:val="none" w:sz="0" w:space="0" w:color="auto"/>
        <w:right w:val="none" w:sz="0" w:space="0" w:color="auto"/>
      </w:divBdr>
    </w:div>
    <w:div w:id="1967154112">
      <w:bodyDiv w:val="1"/>
      <w:marLeft w:val="0"/>
      <w:marRight w:val="0"/>
      <w:marTop w:val="0"/>
      <w:marBottom w:val="0"/>
      <w:divBdr>
        <w:top w:val="none" w:sz="0" w:space="0" w:color="auto"/>
        <w:left w:val="none" w:sz="0" w:space="0" w:color="auto"/>
        <w:bottom w:val="none" w:sz="0" w:space="0" w:color="auto"/>
        <w:right w:val="none" w:sz="0" w:space="0" w:color="auto"/>
      </w:divBdr>
    </w:div>
    <w:div w:id="1971158321">
      <w:bodyDiv w:val="1"/>
      <w:marLeft w:val="0"/>
      <w:marRight w:val="0"/>
      <w:marTop w:val="0"/>
      <w:marBottom w:val="0"/>
      <w:divBdr>
        <w:top w:val="none" w:sz="0" w:space="0" w:color="auto"/>
        <w:left w:val="none" w:sz="0" w:space="0" w:color="auto"/>
        <w:bottom w:val="none" w:sz="0" w:space="0" w:color="auto"/>
        <w:right w:val="none" w:sz="0" w:space="0" w:color="auto"/>
      </w:divBdr>
    </w:div>
    <w:div w:id="1996034935">
      <w:bodyDiv w:val="1"/>
      <w:marLeft w:val="0"/>
      <w:marRight w:val="0"/>
      <w:marTop w:val="0"/>
      <w:marBottom w:val="0"/>
      <w:divBdr>
        <w:top w:val="none" w:sz="0" w:space="0" w:color="auto"/>
        <w:left w:val="none" w:sz="0" w:space="0" w:color="auto"/>
        <w:bottom w:val="none" w:sz="0" w:space="0" w:color="auto"/>
        <w:right w:val="none" w:sz="0" w:space="0" w:color="auto"/>
      </w:divBdr>
    </w:div>
    <w:div w:id="1996058913">
      <w:bodyDiv w:val="1"/>
      <w:marLeft w:val="0"/>
      <w:marRight w:val="0"/>
      <w:marTop w:val="0"/>
      <w:marBottom w:val="0"/>
      <w:divBdr>
        <w:top w:val="none" w:sz="0" w:space="0" w:color="auto"/>
        <w:left w:val="none" w:sz="0" w:space="0" w:color="auto"/>
        <w:bottom w:val="none" w:sz="0" w:space="0" w:color="auto"/>
        <w:right w:val="none" w:sz="0" w:space="0" w:color="auto"/>
      </w:divBdr>
    </w:div>
    <w:div w:id="1997486682">
      <w:bodyDiv w:val="1"/>
      <w:marLeft w:val="0"/>
      <w:marRight w:val="0"/>
      <w:marTop w:val="0"/>
      <w:marBottom w:val="0"/>
      <w:divBdr>
        <w:top w:val="none" w:sz="0" w:space="0" w:color="auto"/>
        <w:left w:val="none" w:sz="0" w:space="0" w:color="auto"/>
        <w:bottom w:val="none" w:sz="0" w:space="0" w:color="auto"/>
        <w:right w:val="none" w:sz="0" w:space="0" w:color="auto"/>
      </w:divBdr>
    </w:div>
    <w:div w:id="1998025783">
      <w:bodyDiv w:val="1"/>
      <w:marLeft w:val="0"/>
      <w:marRight w:val="0"/>
      <w:marTop w:val="0"/>
      <w:marBottom w:val="0"/>
      <w:divBdr>
        <w:top w:val="none" w:sz="0" w:space="0" w:color="auto"/>
        <w:left w:val="none" w:sz="0" w:space="0" w:color="auto"/>
        <w:bottom w:val="none" w:sz="0" w:space="0" w:color="auto"/>
        <w:right w:val="none" w:sz="0" w:space="0" w:color="auto"/>
      </w:divBdr>
    </w:div>
    <w:div w:id="2003581619">
      <w:bodyDiv w:val="1"/>
      <w:marLeft w:val="0"/>
      <w:marRight w:val="0"/>
      <w:marTop w:val="0"/>
      <w:marBottom w:val="0"/>
      <w:divBdr>
        <w:top w:val="none" w:sz="0" w:space="0" w:color="auto"/>
        <w:left w:val="none" w:sz="0" w:space="0" w:color="auto"/>
        <w:bottom w:val="none" w:sz="0" w:space="0" w:color="auto"/>
        <w:right w:val="none" w:sz="0" w:space="0" w:color="auto"/>
      </w:divBdr>
    </w:div>
    <w:div w:id="2006783366">
      <w:bodyDiv w:val="1"/>
      <w:marLeft w:val="0"/>
      <w:marRight w:val="0"/>
      <w:marTop w:val="0"/>
      <w:marBottom w:val="0"/>
      <w:divBdr>
        <w:top w:val="none" w:sz="0" w:space="0" w:color="auto"/>
        <w:left w:val="none" w:sz="0" w:space="0" w:color="auto"/>
        <w:bottom w:val="none" w:sz="0" w:space="0" w:color="auto"/>
        <w:right w:val="none" w:sz="0" w:space="0" w:color="auto"/>
      </w:divBdr>
    </w:div>
    <w:div w:id="2008247429">
      <w:bodyDiv w:val="1"/>
      <w:marLeft w:val="0"/>
      <w:marRight w:val="0"/>
      <w:marTop w:val="0"/>
      <w:marBottom w:val="0"/>
      <w:divBdr>
        <w:top w:val="none" w:sz="0" w:space="0" w:color="auto"/>
        <w:left w:val="none" w:sz="0" w:space="0" w:color="auto"/>
        <w:bottom w:val="none" w:sz="0" w:space="0" w:color="auto"/>
        <w:right w:val="none" w:sz="0" w:space="0" w:color="auto"/>
      </w:divBdr>
    </w:div>
    <w:div w:id="2015718222">
      <w:bodyDiv w:val="1"/>
      <w:marLeft w:val="0"/>
      <w:marRight w:val="0"/>
      <w:marTop w:val="0"/>
      <w:marBottom w:val="0"/>
      <w:divBdr>
        <w:top w:val="none" w:sz="0" w:space="0" w:color="auto"/>
        <w:left w:val="none" w:sz="0" w:space="0" w:color="auto"/>
        <w:bottom w:val="none" w:sz="0" w:space="0" w:color="auto"/>
        <w:right w:val="none" w:sz="0" w:space="0" w:color="auto"/>
      </w:divBdr>
    </w:div>
    <w:div w:id="2017265866">
      <w:bodyDiv w:val="1"/>
      <w:marLeft w:val="0"/>
      <w:marRight w:val="0"/>
      <w:marTop w:val="0"/>
      <w:marBottom w:val="0"/>
      <w:divBdr>
        <w:top w:val="none" w:sz="0" w:space="0" w:color="auto"/>
        <w:left w:val="none" w:sz="0" w:space="0" w:color="auto"/>
        <w:bottom w:val="none" w:sz="0" w:space="0" w:color="auto"/>
        <w:right w:val="none" w:sz="0" w:space="0" w:color="auto"/>
      </w:divBdr>
    </w:div>
    <w:div w:id="2020156916">
      <w:bodyDiv w:val="1"/>
      <w:marLeft w:val="0"/>
      <w:marRight w:val="0"/>
      <w:marTop w:val="0"/>
      <w:marBottom w:val="0"/>
      <w:divBdr>
        <w:top w:val="none" w:sz="0" w:space="0" w:color="auto"/>
        <w:left w:val="none" w:sz="0" w:space="0" w:color="auto"/>
        <w:bottom w:val="none" w:sz="0" w:space="0" w:color="auto"/>
        <w:right w:val="none" w:sz="0" w:space="0" w:color="auto"/>
      </w:divBdr>
    </w:div>
    <w:div w:id="2024016702">
      <w:bodyDiv w:val="1"/>
      <w:marLeft w:val="0"/>
      <w:marRight w:val="0"/>
      <w:marTop w:val="0"/>
      <w:marBottom w:val="0"/>
      <w:divBdr>
        <w:top w:val="none" w:sz="0" w:space="0" w:color="auto"/>
        <w:left w:val="none" w:sz="0" w:space="0" w:color="auto"/>
        <w:bottom w:val="none" w:sz="0" w:space="0" w:color="auto"/>
        <w:right w:val="none" w:sz="0" w:space="0" w:color="auto"/>
      </w:divBdr>
    </w:div>
    <w:div w:id="2024286669">
      <w:bodyDiv w:val="1"/>
      <w:marLeft w:val="0"/>
      <w:marRight w:val="0"/>
      <w:marTop w:val="0"/>
      <w:marBottom w:val="0"/>
      <w:divBdr>
        <w:top w:val="none" w:sz="0" w:space="0" w:color="auto"/>
        <w:left w:val="none" w:sz="0" w:space="0" w:color="auto"/>
        <w:bottom w:val="none" w:sz="0" w:space="0" w:color="auto"/>
        <w:right w:val="none" w:sz="0" w:space="0" w:color="auto"/>
      </w:divBdr>
    </w:div>
    <w:div w:id="2034068064">
      <w:bodyDiv w:val="1"/>
      <w:marLeft w:val="0"/>
      <w:marRight w:val="0"/>
      <w:marTop w:val="0"/>
      <w:marBottom w:val="0"/>
      <w:divBdr>
        <w:top w:val="none" w:sz="0" w:space="0" w:color="auto"/>
        <w:left w:val="none" w:sz="0" w:space="0" w:color="auto"/>
        <w:bottom w:val="none" w:sz="0" w:space="0" w:color="auto"/>
        <w:right w:val="none" w:sz="0" w:space="0" w:color="auto"/>
      </w:divBdr>
    </w:div>
    <w:div w:id="2036155840">
      <w:bodyDiv w:val="1"/>
      <w:marLeft w:val="0"/>
      <w:marRight w:val="0"/>
      <w:marTop w:val="0"/>
      <w:marBottom w:val="0"/>
      <w:divBdr>
        <w:top w:val="none" w:sz="0" w:space="0" w:color="auto"/>
        <w:left w:val="none" w:sz="0" w:space="0" w:color="auto"/>
        <w:bottom w:val="none" w:sz="0" w:space="0" w:color="auto"/>
        <w:right w:val="none" w:sz="0" w:space="0" w:color="auto"/>
      </w:divBdr>
    </w:div>
    <w:div w:id="2037922813">
      <w:bodyDiv w:val="1"/>
      <w:marLeft w:val="0"/>
      <w:marRight w:val="0"/>
      <w:marTop w:val="0"/>
      <w:marBottom w:val="0"/>
      <w:divBdr>
        <w:top w:val="none" w:sz="0" w:space="0" w:color="auto"/>
        <w:left w:val="none" w:sz="0" w:space="0" w:color="auto"/>
        <w:bottom w:val="none" w:sz="0" w:space="0" w:color="auto"/>
        <w:right w:val="none" w:sz="0" w:space="0" w:color="auto"/>
      </w:divBdr>
    </w:div>
    <w:div w:id="2041933677">
      <w:bodyDiv w:val="1"/>
      <w:marLeft w:val="0"/>
      <w:marRight w:val="0"/>
      <w:marTop w:val="0"/>
      <w:marBottom w:val="0"/>
      <w:divBdr>
        <w:top w:val="none" w:sz="0" w:space="0" w:color="auto"/>
        <w:left w:val="none" w:sz="0" w:space="0" w:color="auto"/>
        <w:bottom w:val="none" w:sz="0" w:space="0" w:color="auto"/>
        <w:right w:val="none" w:sz="0" w:space="0" w:color="auto"/>
      </w:divBdr>
    </w:div>
    <w:div w:id="2044670617">
      <w:bodyDiv w:val="1"/>
      <w:marLeft w:val="0"/>
      <w:marRight w:val="0"/>
      <w:marTop w:val="0"/>
      <w:marBottom w:val="0"/>
      <w:divBdr>
        <w:top w:val="none" w:sz="0" w:space="0" w:color="auto"/>
        <w:left w:val="none" w:sz="0" w:space="0" w:color="auto"/>
        <w:bottom w:val="none" w:sz="0" w:space="0" w:color="auto"/>
        <w:right w:val="none" w:sz="0" w:space="0" w:color="auto"/>
      </w:divBdr>
    </w:div>
    <w:div w:id="2059280057">
      <w:bodyDiv w:val="1"/>
      <w:marLeft w:val="0"/>
      <w:marRight w:val="0"/>
      <w:marTop w:val="0"/>
      <w:marBottom w:val="0"/>
      <w:divBdr>
        <w:top w:val="none" w:sz="0" w:space="0" w:color="auto"/>
        <w:left w:val="none" w:sz="0" w:space="0" w:color="auto"/>
        <w:bottom w:val="none" w:sz="0" w:space="0" w:color="auto"/>
        <w:right w:val="none" w:sz="0" w:space="0" w:color="auto"/>
      </w:divBdr>
    </w:div>
    <w:div w:id="2061664232">
      <w:bodyDiv w:val="1"/>
      <w:marLeft w:val="0"/>
      <w:marRight w:val="0"/>
      <w:marTop w:val="0"/>
      <w:marBottom w:val="0"/>
      <w:divBdr>
        <w:top w:val="none" w:sz="0" w:space="0" w:color="auto"/>
        <w:left w:val="none" w:sz="0" w:space="0" w:color="auto"/>
        <w:bottom w:val="none" w:sz="0" w:space="0" w:color="auto"/>
        <w:right w:val="none" w:sz="0" w:space="0" w:color="auto"/>
      </w:divBdr>
    </w:div>
    <w:div w:id="2068910791">
      <w:bodyDiv w:val="1"/>
      <w:marLeft w:val="0"/>
      <w:marRight w:val="0"/>
      <w:marTop w:val="0"/>
      <w:marBottom w:val="0"/>
      <w:divBdr>
        <w:top w:val="none" w:sz="0" w:space="0" w:color="auto"/>
        <w:left w:val="none" w:sz="0" w:space="0" w:color="auto"/>
        <w:bottom w:val="none" w:sz="0" w:space="0" w:color="auto"/>
        <w:right w:val="none" w:sz="0" w:space="0" w:color="auto"/>
      </w:divBdr>
    </w:div>
    <w:div w:id="2070225429">
      <w:bodyDiv w:val="1"/>
      <w:marLeft w:val="0"/>
      <w:marRight w:val="0"/>
      <w:marTop w:val="0"/>
      <w:marBottom w:val="0"/>
      <w:divBdr>
        <w:top w:val="none" w:sz="0" w:space="0" w:color="auto"/>
        <w:left w:val="none" w:sz="0" w:space="0" w:color="auto"/>
        <w:bottom w:val="none" w:sz="0" w:space="0" w:color="auto"/>
        <w:right w:val="none" w:sz="0" w:space="0" w:color="auto"/>
      </w:divBdr>
    </w:div>
    <w:div w:id="2071420618">
      <w:bodyDiv w:val="1"/>
      <w:marLeft w:val="0"/>
      <w:marRight w:val="0"/>
      <w:marTop w:val="0"/>
      <w:marBottom w:val="0"/>
      <w:divBdr>
        <w:top w:val="none" w:sz="0" w:space="0" w:color="auto"/>
        <w:left w:val="none" w:sz="0" w:space="0" w:color="auto"/>
        <w:bottom w:val="none" w:sz="0" w:space="0" w:color="auto"/>
        <w:right w:val="none" w:sz="0" w:space="0" w:color="auto"/>
      </w:divBdr>
    </w:div>
    <w:div w:id="2074311831">
      <w:bodyDiv w:val="1"/>
      <w:marLeft w:val="0"/>
      <w:marRight w:val="0"/>
      <w:marTop w:val="0"/>
      <w:marBottom w:val="0"/>
      <w:divBdr>
        <w:top w:val="none" w:sz="0" w:space="0" w:color="auto"/>
        <w:left w:val="none" w:sz="0" w:space="0" w:color="auto"/>
        <w:bottom w:val="none" w:sz="0" w:space="0" w:color="auto"/>
        <w:right w:val="none" w:sz="0" w:space="0" w:color="auto"/>
      </w:divBdr>
    </w:div>
    <w:div w:id="2077167690">
      <w:bodyDiv w:val="1"/>
      <w:marLeft w:val="0"/>
      <w:marRight w:val="0"/>
      <w:marTop w:val="0"/>
      <w:marBottom w:val="0"/>
      <w:divBdr>
        <w:top w:val="none" w:sz="0" w:space="0" w:color="auto"/>
        <w:left w:val="none" w:sz="0" w:space="0" w:color="auto"/>
        <w:bottom w:val="none" w:sz="0" w:space="0" w:color="auto"/>
        <w:right w:val="none" w:sz="0" w:space="0" w:color="auto"/>
      </w:divBdr>
    </w:div>
    <w:div w:id="2079395865">
      <w:bodyDiv w:val="1"/>
      <w:marLeft w:val="0"/>
      <w:marRight w:val="0"/>
      <w:marTop w:val="0"/>
      <w:marBottom w:val="0"/>
      <w:divBdr>
        <w:top w:val="none" w:sz="0" w:space="0" w:color="auto"/>
        <w:left w:val="none" w:sz="0" w:space="0" w:color="auto"/>
        <w:bottom w:val="none" w:sz="0" w:space="0" w:color="auto"/>
        <w:right w:val="none" w:sz="0" w:space="0" w:color="auto"/>
      </w:divBdr>
    </w:div>
    <w:div w:id="2089498816">
      <w:bodyDiv w:val="1"/>
      <w:marLeft w:val="0"/>
      <w:marRight w:val="0"/>
      <w:marTop w:val="0"/>
      <w:marBottom w:val="0"/>
      <w:divBdr>
        <w:top w:val="none" w:sz="0" w:space="0" w:color="auto"/>
        <w:left w:val="none" w:sz="0" w:space="0" w:color="auto"/>
        <w:bottom w:val="none" w:sz="0" w:space="0" w:color="auto"/>
        <w:right w:val="none" w:sz="0" w:space="0" w:color="auto"/>
      </w:divBdr>
    </w:div>
    <w:div w:id="2096170679">
      <w:bodyDiv w:val="1"/>
      <w:marLeft w:val="0"/>
      <w:marRight w:val="0"/>
      <w:marTop w:val="0"/>
      <w:marBottom w:val="0"/>
      <w:divBdr>
        <w:top w:val="none" w:sz="0" w:space="0" w:color="auto"/>
        <w:left w:val="none" w:sz="0" w:space="0" w:color="auto"/>
        <w:bottom w:val="none" w:sz="0" w:space="0" w:color="auto"/>
        <w:right w:val="none" w:sz="0" w:space="0" w:color="auto"/>
      </w:divBdr>
    </w:div>
    <w:div w:id="2097166070">
      <w:bodyDiv w:val="1"/>
      <w:marLeft w:val="0"/>
      <w:marRight w:val="0"/>
      <w:marTop w:val="0"/>
      <w:marBottom w:val="0"/>
      <w:divBdr>
        <w:top w:val="none" w:sz="0" w:space="0" w:color="auto"/>
        <w:left w:val="none" w:sz="0" w:space="0" w:color="auto"/>
        <w:bottom w:val="none" w:sz="0" w:space="0" w:color="auto"/>
        <w:right w:val="none" w:sz="0" w:space="0" w:color="auto"/>
      </w:divBdr>
    </w:div>
    <w:div w:id="2099791214">
      <w:bodyDiv w:val="1"/>
      <w:marLeft w:val="0"/>
      <w:marRight w:val="0"/>
      <w:marTop w:val="0"/>
      <w:marBottom w:val="0"/>
      <w:divBdr>
        <w:top w:val="none" w:sz="0" w:space="0" w:color="auto"/>
        <w:left w:val="none" w:sz="0" w:space="0" w:color="auto"/>
        <w:bottom w:val="none" w:sz="0" w:space="0" w:color="auto"/>
        <w:right w:val="none" w:sz="0" w:space="0" w:color="auto"/>
      </w:divBdr>
    </w:div>
    <w:div w:id="2106879791">
      <w:bodyDiv w:val="1"/>
      <w:marLeft w:val="0"/>
      <w:marRight w:val="0"/>
      <w:marTop w:val="0"/>
      <w:marBottom w:val="0"/>
      <w:divBdr>
        <w:top w:val="none" w:sz="0" w:space="0" w:color="auto"/>
        <w:left w:val="none" w:sz="0" w:space="0" w:color="auto"/>
        <w:bottom w:val="none" w:sz="0" w:space="0" w:color="auto"/>
        <w:right w:val="none" w:sz="0" w:space="0" w:color="auto"/>
      </w:divBdr>
    </w:div>
    <w:div w:id="2113359664">
      <w:bodyDiv w:val="1"/>
      <w:marLeft w:val="0"/>
      <w:marRight w:val="0"/>
      <w:marTop w:val="0"/>
      <w:marBottom w:val="0"/>
      <w:divBdr>
        <w:top w:val="none" w:sz="0" w:space="0" w:color="auto"/>
        <w:left w:val="none" w:sz="0" w:space="0" w:color="auto"/>
        <w:bottom w:val="none" w:sz="0" w:space="0" w:color="auto"/>
        <w:right w:val="none" w:sz="0" w:space="0" w:color="auto"/>
      </w:divBdr>
    </w:div>
    <w:div w:id="2122340857">
      <w:bodyDiv w:val="1"/>
      <w:marLeft w:val="0"/>
      <w:marRight w:val="0"/>
      <w:marTop w:val="0"/>
      <w:marBottom w:val="0"/>
      <w:divBdr>
        <w:top w:val="none" w:sz="0" w:space="0" w:color="auto"/>
        <w:left w:val="none" w:sz="0" w:space="0" w:color="auto"/>
        <w:bottom w:val="none" w:sz="0" w:space="0" w:color="auto"/>
        <w:right w:val="none" w:sz="0" w:space="0" w:color="auto"/>
      </w:divBdr>
    </w:div>
    <w:div w:id="2123376801">
      <w:bodyDiv w:val="1"/>
      <w:marLeft w:val="0"/>
      <w:marRight w:val="0"/>
      <w:marTop w:val="0"/>
      <w:marBottom w:val="0"/>
      <w:divBdr>
        <w:top w:val="none" w:sz="0" w:space="0" w:color="auto"/>
        <w:left w:val="none" w:sz="0" w:space="0" w:color="auto"/>
        <w:bottom w:val="none" w:sz="0" w:space="0" w:color="auto"/>
        <w:right w:val="none" w:sz="0" w:space="0" w:color="auto"/>
      </w:divBdr>
    </w:div>
    <w:div w:id="2125004919">
      <w:bodyDiv w:val="1"/>
      <w:marLeft w:val="0"/>
      <w:marRight w:val="0"/>
      <w:marTop w:val="0"/>
      <w:marBottom w:val="0"/>
      <w:divBdr>
        <w:top w:val="none" w:sz="0" w:space="0" w:color="auto"/>
        <w:left w:val="none" w:sz="0" w:space="0" w:color="auto"/>
        <w:bottom w:val="none" w:sz="0" w:space="0" w:color="auto"/>
        <w:right w:val="none" w:sz="0" w:space="0" w:color="auto"/>
      </w:divBdr>
    </w:div>
    <w:div w:id="2129934138">
      <w:bodyDiv w:val="1"/>
      <w:marLeft w:val="0"/>
      <w:marRight w:val="0"/>
      <w:marTop w:val="0"/>
      <w:marBottom w:val="0"/>
      <w:divBdr>
        <w:top w:val="none" w:sz="0" w:space="0" w:color="auto"/>
        <w:left w:val="none" w:sz="0" w:space="0" w:color="auto"/>
        <w:bottom w:val="none" w:sz="0" w:space="0" w:color="auto"/>
        <w:right w:val="none" w:sz="0" w:space="0" w:color="auto"/>
      </w:divBdr>
    </w:div>
    <w:div w:id="2135518601">
      <w:bodyDiv w:val="1"/>
      <w:marLeft w:val="0"/>
      <w:marRight w:val="0"/>
      <w:marTop w:val="0"/>
      <w:marBottom w:val="0"/>
      <w:divBdr>
        <w:top w:val="none" w:sz="0" w:space="0" w:color="auto"/>
        <w:left w:val="none" w:sz="0" w:space="0" w:color="auto"/>
        <w:bottom w:val="none" w:sz="0" w:space="0" w:color="auto"/>
        <w:right w:val="none" w:sz="0" w:space="0" w:color="auto"/>
      </w:divBdr>
    </w:div>
    <w:div w:id="2137065301">
      <w:bodyDiv w:val="1"/>
      <w:marLeft w:val="0"/>
      <w:marRight w:val="0"/>
      <w:marTop w:val="0"/>
      <w:marBottom w:val="0"/>
      <w:divBdr>
        <w:top w:val="none" w:sz="0" w:space="0" w:color="auto"/>
        <w:left w:val="none" w:sz="0" w:space="0" w:color="auto"/>
        <w:bottom w:val="none" w:sz="0" w:space="0" w:color="auto"/>
        <w:right w:val="none" w:sz="0" w:space="0" w:color="auto"/>
      </w:divBdr>
    </w:div>
    <w:div w:id="2137523725">
      <w:bodyDiv w:val="1"/>
      <w:marLeft w:val="0"/>
      <w:marRight w:val="0"/>
      <w:marTop w:val="0"/>
      <w:marBottom w:val="0"/>
      <w:divBdr>
        <w:top w:val="none" w:sz="0" w:space="0" w:color="auto"/>
        <w:left w:val="none" w:sz="0" w:space="0" w:color="auto"/>
        <w:bottom w:val="none" w:sz="0" w:space="0" w:color="auto"/>
        <w:right w:val="none" w:sz="0" w:space="0" w:color="auto"/>
      </w:divBdr>
    </w:div>
    <w:div w:id="2137916434">
      <w:bodyDiv w:val="1"/>
      <w:marLeft w:val="0"/>
      <w:marRight w:val="0"/>
      <w:marTop w:val="0"/>
      <w:marBottom w:val="0"/>
      <w:divBdr>
        <w:top w:val="none" w:sz="0" w:space="0" w:color="auto"/>
        <w:left w:val="none" w:sz="0" w:space="0" w:color="auto"/>
        <w:bottom w:val="none" w:sz="0" w:space="0" w:color="auto"/>
        <w:right w:val="none" w:sz="0" w:space="0" w:color="auto"/>
      </w:divBdr>
    </w:div>
    <w:div w:id="2138788722">
      <w:bodyDiv w:val="1"/>
      <w:marLeft w:val="0"/>
      <w:marRight w:val="0"/>
      <w:marTop w:val="0"/>
      <w:marBottom w:val="0"/>
      <w:divBdr>
        <w:top w:val="none" w:sz="0" w:space="0" w:color="auto"/>
        <w:left w:val="none" w:sz="0" w:space="0" w:color="auto"/>
        <w:bottom w:val="none" w:sz="0" w:space="0" w:color="auto"/>
        <w:right w:val="none" w:sz="0" w:space="0" w:color="auto"/>
      </w:divBdr>
    </w:div>
    <w:div w:id="2143182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data.gov.ie/dataset/dafm-annual-export-value-of-irish-agri-food-products/resource/f1a03a1d-9c30-42b1-9c8e-3cbd3d7a9ce6"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e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image" Target="media/image42.png"/><Relationship Id="rId64" Type="http://schemas.openxmlformats.org/officeDocument/2006/relationships/image" Target="media/image50.png"/><Relationship Id="rId8" Type="http://schemas.openxmlformats.org/officeDocument/2006/relationships/hyperlink" Target="http://creativecommons.org/licenses/by/4.0/" TargetMode="Externa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http://data.un.org/Explorer.aspx"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hyperlink" Target="https://app-8mynamj5uzbm22fnrpvndq.streamlit.app/" TargetMode="External"/><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header" Target="header1.xml"/><Relationship Id="rId57" Type="http://schemas.openxmlformats.org/officeDocument/2006/relationships/image" Target="media/image43.jpeg"/><Relationship Id="rId10" Type="http://schemas.openxmlformats.org/officeDocument/2006/relationships/hyperlink" Target="http://creativecommons.org/licenses/by/4.0/"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yperlink" Target="https://ec.europa.eu/eurostat/data/database" TargetMode="Externa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Pyt24</b:Tag>
    <b:SourceType>InternetSite</b:SourceType>
    <b:Guid>{A7CFEF04-A5A5-4321-823E-EEBFF5C0833D}</b:Guid>
    <b:Title>Python Data Analysis Library Documentation</b:Title>
    <b:YearAccessed>2024</b:YearAccessed>
    <b:MonthAccessed>12</b:MonthAccessed>
    <b:DayAccessed>15</b:DayAccessed>
    <b:URL>https://pandas.pydata.org/pandas-docs/stable/reference/index.html</b:URL>
    <b:Author>
      <b:Author>
        <b:NameList>
          <b:Person>
            <b:Last>Documentation</b:Last>
            <b:First>Python</b:First>
            <b:Middle>Data Analysis Library</b:Middle>
          </b:Person>
        </b:NameList>
      </b:Author>
    </b:Author>
    <b:RefOrder>37</b:RefOrder>
  </b:Source>
  <b:Source>
    <b:Tag>Joh61</b:Tag>
    <b:SourceType>BookSection</b:SourceType>
    <b:Guid>{0EE85BB4-8368-4E38-A9C7-40D885FB001D}</b:Guid>
    <b:Author>
      <b:Author>
        <b:NameList>
          <b:Person>
            <b:Last>Tukey</b:Last>
            <b:First>John</b:First>
          </b:Person>
        </b:NameList>
      </b:Author>
    </b:Author>
    <b:Title>The future of Data Analysis</b:Title>
    <b:Year>1961</b:Year>
    <b:RefOrder>1</b:RefOrder>
  </b:Source>
  <b:Source>
    <b:Tag>ChS23</b:Tag>
    <b:SourceType>JournalArticle</b:SourceType>
    <b:Guid>{FBE5EE09-C367-4D4E-8679-776F6DA38C56}</b:Guid>
    <b:Title>An outliers detection and elimination framework in classification task of data mining</b:Title>
    <b:Year>2023</b:Year>
    <b:JournalName>Decision Analytics Journal</b:JournalName>
    <b:Volume>6</b:Volume>
    <b:Author>
      <b:Author>
        <b:NameList>
          <b:Person>
            <b:Last>Ch. Sanjeev Kumar Dash</b:Last>
            <b:First>Ajit</b:First>
            <b:Middle>Kumar Behera, Satchidananda Dehuri, Ashish Ghosh</b:Middle>
          </b:Person>
        </b:NameList>
      </b:Author>
    </b:Author>
    <b:RefOrder>3</b:RefOrder>
  </b:Source>
  <b:Source>
    <b:Tag>Tuk77</b:Tag>
    <b:SourceType>Book</b:SourceType>
    <b:Guid>{67ED2AB6-F16A-4901-AD78-A7ADC2292622}</b:Guid>
    <b:Author>
      <b:Author>
        <b:NameList>
          <b:Person>
            <b:Last>Tukey</b:Last>
            <b:First>Johon</b:First>
            <b:Middle>W</b:Middle>
          </b:Person>
        </b:NameList>
      </b:Author>
    </b:Author>
    <b:Title>Exploratory Data Analysis</b:Title>
    <b:Year>1977</b:Year>
    <b:Publisher> Addison-Wesley</b:Publisher>
    <b:RefOrder>5</b:RefOrder>
  </b:Source>
  <b:Source>
    <b:Tag>Wan19</b:Tag>
    <b:SourceType>JournalArticle</b:SourceType>
    <b:Guid>{732CC537-E3AD-4224-AAF4-EF06FC343A1B}</b:Guid>
    <b:Author>
      <b:Author>
        <b:NameList>
          <b:Person>
            <b:Last>Wang H.</b:Last>
            <b:First>Bah</b:First>
            <b:Middle>M.J., Hammad M</b:Middle>
          </b:Person>
        </b:NameList>
      </b:Author>
    </b:Author>
    <b:Title>Progress in outlier detection techniques: A survey</b:Title>
    <b:Year>2019</b:Year>
    <b:Volume>7</b:Volume>
    <b:Issue>Article 107964-108000</b:Issue>
    <b:RefOrder>4</b:RefOrder>
  </b:Source>
  <b:Source>
    <b:Tag>Gru69</b:Tag>
    <b:SourceType>Book</b:SourceType>
    <b:Guid>{1A62C307-D824-4352-8576-04AFD8A30773}</b:Guid>
    <b:Title>Procedures for detecting outlying observations in samples</b:Title>
    <b:Year>1969</b:Year>
    <b:Author>
      <b:Author>
        <b:NameList>
          <b:Person>
            <b:Last>Grubbs</b:Last>
            <b:First>F.</b:First>
            <b:Middle>E</b:Middle>
          </b:Person>
        </b:NameList>
      </b:Author>
    </b:Author>
    <b:Publisher>Technometrics</b:Publisher>
    <b:RefOrder>6</b:RefOrder>
  </b:Source>
  <b:Source>
    <b:Tag>Moo13</b:Tag>
    <b:SourceType>Book</b:SourceType>
    <b:Guid>{3FB3D47B-3947-49F1-BB7C-2B007FB093A2}</b:Guid>
    <b:Author>
      <b:Author>
        <b:NameList>
          <b:Person>
            <b:Last>Moore</b:Last>
            <b:First>D.</b:First>
            <b:Middle>S., Notz, W. I, &amp; Flinger, M. A.</b:Middle>
          </b:Person>
        </b:NameList>
      </b:Author>
    </b:Author>
    <b:Title>The basic practice of statistics </b:Title>
    <b:Year>2013</b:Year>
    <b:City>New York</b:City>
    <b:Publisher>Freeman and Company</b:Publisher>
    <b:RefOrder>7</b:RefOrder>
  </b:Source>
  <b:Source>
    <b:Tag>Rob09</b:Tag>
    <b:SourceType>Book</b:SourceType>
    <b:Guid>{708B04D1-088D-4836-A0D0-9DC50A15BDCB}</b:Guid>
    <b:Author>
      <b:Author>
        <b:NameList>
          <b:Person>
            <b:Last>Robert Nisbet</b:Last>
            <b:First>Gary</b:First>
            <b:Middle>Miner</b:Middle>
          </b:Person>
        </b:NameList>
      </b:Author>
    </b:Author>
    <b:Title>Handbook of Statistical Analysis and Data Mining Applications</b:Title>
    <b:Year>2009</b:Year>
    <b:RefOrder>8</b:RefOrder>
  </b:Source>
  <b:Source>
    <b:Tag>Edw83</b:Tag>
    <b:SourceType>Book</b:SourceType>
    <b:Guid>{CCF28185-F616-4B93-B9E4-C6EE9E18161C}</b:Guid>
    <b:Author>
      <b:Author>
        <b:NameList>
          <b:Person>
            <b:Last>Tufte</b:Last>
            <b:First>Edward</b:First>
          </b:Person>
        </b:NameList>
      </b:Author>
    </b:Author>
    <b:Title>The Visual Display of Quantitative Information </b:Title>
    <b:Year>1983</b:Year>
    <b:RefOrder>9</b:RefOrder>
  </b:Source>
  <b:Source>
    <b:Tag>Mor99</b:Tag>
    <b:SourceType>Book</b:SourceType>
    <b:Guid>{106EB672-6EF3-481A-966C-4F0ED2208BB9}</b:Guid>
    <b:Author>
      <b:Author>
        <b:NameList>
          <b:Person>
            <b:Last>Kaufmann</b:Last>
            <b:First>Morgan</b:First>
          </b:Person>
        </b:NameList>
      </b:Author>
    </b:Author>
    <b:Title>Data preparation for data mining</b:Title>
    <b:Year>1999</b:Year>
    <b:RefOrder>2</b:RefOrder>
  </b:Source>
  <b:Source>
    <b:Tag>Urd17</b:Tag>
    <b:SourceType>Book</b:SourceType>
    <b:Guid>{55F51FFC-060C-40D8-92F5-99EDC4649BE5}</b:Guid>
    <b:Author>
      <b:Author>
        <b:NameList>
          <b:Person>
            <b:Last>Urdan</b:Last>
            <b:First>T.C.</b:First>
          </b:Person>
        </b:NameList>
      </b:Author>
    </b:Author>
    <b:Title>Measures of central tendecy</b:Title>
    <b:Year>2017</b:Year>
    <b:City>New York</b:City>
    <b:RefOrder>11</b:RefOrder>
  </b:Source>
  <b:Source>
    <b:Tag>NJS16</b:Tag>
    <b:SourceType>Book</b:SourceType>
    <b:Guid>{CD0D60C7-B993-4402-82EB-4B498C507B90}</b:Guid>
    <b:Author>
      <b:Author>
        <b:NameList>
          <b:Person>
            <b:Last>Salkind</b:Last>
            <b:First>N.</b:First>
            <b:Middle>J.</b:Middle>
          </b:Person>
        </b:NameList>
      </b:Author>
    </b:Author>
    <b:Title>Statistics for People who (think they) hate statistics</b:Title>
    <b:Year>2016</b:Year>
    <b:Edition>6th</b:Edition>
    <b:RefOrder>10</b:RefOrder>
  </b:Source>
  <b:Source>
    <b:Tag>WMe13</b:Tag>
    <b:SourceType>Book</b:SourceType>
    <b:Guid>{F6798854-37D7-4CF4-BDEE-6FC3ACCD9C9D}</b:Guid>
    <b:Author>
      <b:Author>
        <b:NameList>
          <b:Person>
            <b:Last>W Mendenhall</b:Last>
            <b:First>R</b:First>
            <b:Middle>J Beaver</b:Middle>
          </b:Person>
        </b:NameList>
      </b:Author>
    </b:Author>
    <b:Title>Describing data with numerical measures</b:Title>
    <b:Year>2013</b:Year>
    <b:City>Boston</b:City>
    <b:RefOrder>12</b:RefOrder>
  </b:Source>
  <b:Source>
    <b:Tag>She09</b:Tag>
    <b:SourceType>Book</b:SourceType>
    <b:Guid>{A05EE56D-49A7-409D-9EBC-9FBFCA3EFCB3}</b:Guid>
    <b:Author>
      <b:Author>
        <b:NameList>
          <b:Person>
            <b:Last>Ross</b:Last>
            <b:First>Sheldon</b:First>
            <b:Middle>M</b:Middle>
          </b:Person>
        </b:NameList>
      </b:Author>
    </b:Author>
    <b:Title>Introduction to Probability and Statistics for Engineers and Scientists</b:Title>
    <b:Year>2009</b:Year>
    <b:Edition>4</b:Edition>
    <b:RefOrder>13</b:RefOrder>
  </b:Source>
  <b:Source>
    <b:Tag>ELL05</b:Tag>
    <b:SourceType>Book</b:SourceType>
    <b:Guid>{C620A123-6F2F-4C12-91B1-754A0947C2C6}</b:Guid>
    <b:Author>
      <b:Author>
        <b:NameList>
          <b:Person>
            <b:Last>E L Lehmann</b:Last>
            <b:First>J</b:First>
            <b:Middle>P Romano</b:Middle>
          </b:Person>
        </b:NameList>
      </b:Author>
    </b:Author>
    <b:Title> Testing statistical hypotheses</b:Title>
    <b:Year>2005</b:Year>
    <b:City>New York</b:City>
    <b:Edition>3</b:Edition>
    <b:RefOrder>15</b:RefOrder>
  </b:Source>
  <b:Source>
    <b:Tag>RAF25</b:Tag>
    <b:SourceType>Book</b:SourceType>
    <b:Guid>{8F87C452-A7F3-4D80-B6BE-E3E19CEAF90C}</b:Guid>
    <b:Author>
      <b:Author>
        <b:NameList>
          <b:Person>
            <b:Last>Fisher</b:Last>
            <b:First>R</b:First>
            <b:Middle>A</b:Middle>
          </b:Person>
        </b:NameList>
      </b:Author>
    </b:Author>
    <b:Title>Statistical methods for research workers</b:Title>
    <b:Year>1925</b:Year>
    <b:City>Edinburgh</b:City>
    <b:Publisher>Oliver and Boyd</b:Publisher>
    <b:RefOrder>14</b:RefOrder>
  </b:Source>
  <b:Source>
    <b:Tag>Gre18</b:Tag>
    <b:SourceType>InternetSite</b:SourceType>
    <b:Guid>{93530517-0E3F-4275-988B-32E6026908E4}</b:Guid>
    <b:Title>GreeksforGreeks</b:Title>
    <b:Year>2018</b:Year>
    <b:YearAccessed>2024</b:YearAccessed>
    <b:MonthAccessed>12</b:MonthAccessed>
    <b:DayAccessed>15</b:DayAccessed>
    <b:URL>https://www.geeksforgeeks.org/ml-linear-regression/</b:URL>
    <b:RefOrder>16</b:RefOrder>
  </b:Source>
  <b:Source>
    <b:Tag>Bre01</b:Tag>
    <b:SourceType>InternetSite</b:SourceType>
    <b:Guid>{5EC83570-4DF6-42B3-ADDC-43F69A1E520E}</b:Guid>
    <b:Title>Random Forests</b:Title>
    <b:Year>2001</b:Year>
    <b:YearAccessed>2024</b:YearAccessed>
    <b:MonthAccessed>12</b:MonthAccessed>
    <b:URL>https://doi.org/10.1023/A:1010933404324</b:URL>
    <b:Author>
      <b:Author>
        <b:NameList>
          <b:Person>
            <b:Last>Breiman</b:Last>
            <b:First>L</b:First>
          </b:Person>
        </b:NameList>
      </b:Author>
    </b:Author>
    <b:Issue>2001</b:Issue>
    <b:RefOrder>17</b:RefOrder>
  </b:Source>
  <b:Source>
    <b:Tag>Max</b:Tag>
    <b:SourceType>Book</b:SourceType>
    <b:Guid>{A2583624-A6C3-48BB-BEFD-BE13E8161D59}</b:Guid>
    <b:Author>
      <b:Author>
        <b:NameList>
          <b:Person>
            <b:Last>Max Kuhn</b:Last>
            <b:First>Kjell</b:First>
            <b:Middle>Johnson</b:Middle>
          </b:Person>
        </b:NameList>
      </b:Author>
    </b:Author>
    <b:Title>Applied Predicitve Modelin</b:Title>
    <b:Publisher>‎ Springer</b:Publisher>
    <b:Edition>2013</b:Edition>
    <b:Year>2013</b:Year>
    <b:RefOrder>18</b:RefOrder>
  </b:Source>
  <b:Source>
    <b:Tag>Fra15</b:Tag>
    <b:SourceType>Book</b:SourceType>
    <b:Guid>{A8269283-993C-410F-B02D-4FB3E00ABF37}</b:Guid>
    <b:Author>
      <b:Author>
        <b:NameList>
          <b:Person>
            <b:Last>Harrell</b:Last>
            <b:First>Frank</b:First>
          </b:Person>
        </b:NameList>
      </b:Author>
    </b:Author>
    <b:Title>Regression Modeling Strategies</b:Title>
    <b:Year>2015</b:Year>
    <b:City>New York</b:City>
    <b:Edition>2</b:Edition>
    <b:RefOrder>19</b:RefOrder>
  </b:Source>
  <b:Source>
    <b:Tag>Tin95</b:Tag>
    <b:SourceType>Book</b:SourceType>
    <b:Guid>{6ACC5FF1-A405-4D63-8E62-D2603AF0E213}</b:Guid>
    <b:Author>
      <b:Author>
        <b:NameList>
          <b:Person>
            <b:Last>Ho</b:Last>
            <b:First>Tin</b:First>
            <b:Middle>Kam</b:Middle>
          </b:Person>
        </b:NameList>
      </b:Author>
    </b:Author>
    <b:Title>Random Decision Forest</b:Title>
    <b:Year>1995</b:Year>
    <b:Edition>2016</b:Edition>
    <b:RefOrder>20</b:RefOrder>
  </b:Source>
  <b:Source>
    <b:Tag>Tre08</b:Tag>
    <b:SourceType>Book</b:SourceType>
    <b:Guid>{77E67B74-C342-436B-B7E4-B251BDC03DB8}</b:Guid>
    <b:Author>
      <b:Author>
        <b:NameList>
          <b:Person>
            <b:Last>Trevor Hastie</b:Last>
            <b:First>Robert</b:First>
            <b:Middle>Tibshirani, Jerome Friedman</b:Middle>
          </b:Person>
        </b:NameList>
      </b:Author>
    </b:Author>
    <b:Title> The Elements of Statistical Learning</b:Title>
    <b:Year>2008</b:Year>
    <b:Edition>2</b:Edition>
    <b:RefOrder>21</b:RefOrder>
  </b:Source>
  <b:Source>
    <b:Tag>The24</b:Tag>
    <b:SourceType>InternetSite</b:SourceType>
    <b:Guid>{767833D6-3C00-45B2-B20D-B72EB45EEB7B}</b:Guid>
    <b:Title>github</b:Title>
    <b:Year>2024</b:Year>
    <b:Author>
      <b:Author>
        <b:Corporate>The scikit-learn developers</b:Corporate>
      </b:Author>
    </b:Author>
    <b:YearAccessed>2024</b:YearAccessed>
    <b:MonthAccessed>12</b:MonthAccessed>
    <b:URL>https://github.com/scikit-learn/scikit-learn/blob/6e9039160/sklearn/preprocessing/_data.py#L696</b:URL>
    <b:RefOrder>23</b:RefOrder>
  </b:Source>
  <b:Source>
    <b:Tag>Llo57</b:Tag>
    <b:SourceType>Report</b:SourceType>
    <b:Guid>{272CF07C-9D85-4CF0-B863-B0F3C7753DD8}</b:Guid>
    <b:Author>
      <b:Author>
        <b:NameList>
          <b:Person>
            <b:Last>Lloyd</b:Last>
            <b:First>S.P.</b:First>
          </b:Person>
        </b:NameList>
      </b:Author>
    </b:Author>
    <b:Title>Least squares quantization in PCM</b:Title>
    <b:Year>1957</b:Year>
    <b:Publisher>Bell Lab</b:Publisher>
    <b:RefOrder>22</b:RefOrder>
  </b:Source>
  <b:Source>
    <b:Tag>Tho53</b:Tag>
    <b:SourceType>JournalArticle</b:SourceType>
    <b:Guid>{9F467224-6BD1-47CB-99EE-AFDB5CE1A069}</b:Guid>
    <b:Title>Who Belongs in the Family?</b:Title>
    <b:Year>1953</b:Year>
    <b:Author>
      <b:Author>
        <b:NameList>
          <b:Person>
            <b:Last>Thorndike</b:Last>
            <b:First>Robert</b:First>
            <b:Middle>L.</b:Middle>
          </b:Person>
        </b:NameList>
      </b:Author>
    </b:Author>
    <b:JournalName>Psychometrika</b:JournalName>
    <b:RefOrder>24</b:RefOrder>
  </b:Source>
  <b:Source>
    <b:Tag>Mon22</b:Tag>
    <b:SourceType>JournalArticle</b:SourceType>
    <b:Guid>{AF3A4D17-83E5-4509-B46A-EA7E16F44139}</b:Guid>
    <b:Author>
      <b:Author>
        <b:NameList>
          <b:Person>
            <b:Last>Monshizadeh</b:Last>
            <b:First>Mehrnoosh</b:First>
          </b:Person>
          <b:Person>
            <b:Last>Khatri</b:Last>
            <b:First>Vikramajeet</b:First>
          </b:Person>
          <b:Person>
            <b:Last>Kantola</b:Last>
            <b:First>Raimo</b:First>
          </b:Person>
          <b:Person>
            <b:Last>Yan</b:Last>
            <b:First>Zheng</b:First>
          </b:Person>
        </b:NameList>
      </b:Author>
    </b:Author>
    <b:Title>A deep density based and self-determining clustering approach to label unknown traffic</b:Title>
    <b:JournalName>Journal of Network and Computer Applications</b:JournalName>
    <b:Year>2022</b:Year>
    <b:Pages>207</b:Pages>
    <b:Issue>1084-8045</b:Issue>
    <b:RefOrder>25</b:RefOrder>
  </b:Source>
  <b:Source>
    <b:Tag>Dav74</b:Tag>
    <b:SourceType>JournalArticle</b:SourceType>
    <b:Guid>{F0A403F0-E351-423D-B3ED-9253AC3C7B26}</b:Guid>
    <b:Author>
      <b:Author>
        <b:NameList>
          <b:Person>
            <b:Last>Allen</b:Last>
            <b:First>David</b:First>
          </b:Person>
        </b:NameList>
      </b:Author>
    </b:Author>
    <b:Title>The Relationship between Variable Selection and Data Agumentation and a Method for Prediction</b:Title>
    <b:JournalName>Technometrics</b:JournalName>
    <b:Year>1974</b:Year>
    <b:RefOrder>26</b:RefOrder>
  </b:Source>
  <b:Source>
    <b:Tag>Tim10</b:Tag>
    <b:SourceType>InternetSite</b:SourceType>
    <b:Guid>{4E3D5D2D-EA82-4BEC-8D35-63864F21E7A5}</b:Guid>
    <b:Title>github</b:Title>
    <b:Year>2010</b:Year>
    <b:Author>
      <b:Author>
        <b:NameList>
          <b:Person>
            <b:Last>Mellor</b:Last>
            <b:First>Timothy</b:First>
          </b:Person>
        </b:NameList>
      </b:Author>
    </b:Author>
    <b:YearAccessed>2024</b:YearAccessed>
    <b:MonthAccessed>12</b:MonthAccessed>
    <b:URL>https://github.com/praw-dev/praw/commit/efef08a4a713fcfd7dfddf992097cf89426586ae</b:URL>
    <b:RefOrder>27</b:RefOrder>
  </b:Source>
  <b:Source>
    <b:Tag>cjH14</b:Tag>
    <b:SourceType>ConferenceProceedings</b:SourceType>
    <b:Guid>{ED4E9A85-BB46-4B49-BE88-A4BC3CD40A27}</b:Guid>
    <b:Title>VADER: A Parsimonious Rule-based Model for Sentiment Analysis of Social Media Text</b:Title>
    <b:Year>2014</b:Year>
    <b:Author>
      <b:Author>
        <b:NameList>
          <b:Person>
            <b:Last>Hutto</b:Last>
            <b:First>C</b:First>
            <b:Middle>J</b:Middle>
          </b:Person>
          <b:Person>
            <b:Last>Gilbert</b:Last>
            <b:First>E</b:First>
            <b:Middle>E</b:Middle>
          </b:Person>
        </b:NameList>
      </b:Author>
    </b:Author>
    <b:Publisher>Eighth International Conference on Weblogs and Social Media (ICWSM-14)</b:Publisher>
    <b:RefOrder>28</b:RefOrder>
  </b:Source>
  <b:Source>
    <b:Tag>Kav22</b:Tag>
    <b:SourceType>Book</b:SourceType>
    <b:Guid>{D1C0B0A9-9D4E-445E-904F-3DEB204030D9}</b:Guid>
    <b:Title>The Business Case for AI</b:Title>
    <b:Year>2022</b:Year>
    <b:Publisher>Opinosis Analytics</b:Publisher>
    <b:Author>
      <b:Author>
        <b:NameList>
          <b:Person>
            <b:Last>Ganesan</b:Last>
            <b:First>Kavita</b:First>
          </b:Person>
        </b:NameList>
      </b:Author>
    </b:Author>
    <b:RefOrder>29</b:RefOrder>
  </b:Source>
  <b:Source>
    <b:Tag>Oes11</b:Tag>
    <b:SourceType>JournalArticle</b:SourceType>
    <b:Guid>{16046B9B-AA24-49F6-B52E-76CF5D3A9B67}</b:Guid>
    <b:Author>
      <b:Author>
        <b:NameList>
          <b:Person>
            <b:Last>Oesper</b:Last>
            <b:First>L</b:First>
          </b:Person>
        </b:NameList>
      </b:Author>
    </b:Author>
    <b:Title>WordCloud: a Cytoscape plugin to create a visual semantic summary of networks</b:Title>
    <b:Year>2011</b:Year>
    <b:JournalName>Source code for biology and medicine</b:JournalName>
    <b:RefOrder>30</b:RefOrder>
  </b:Source>
  <b:Source>
    <b:Tag>Dav03</b:Tag>
    <b:SourceType>JournalArticle</b:SourceType>
    <b:Guid>{2283ECC9-BB23-4327-AC99-16C90DD7AA38}</b:Guid>
    <b:Author>
      <b:Author>
        <b:NameList>
          <b:Person>
            <b:Last>Blei</b:Last>
            <b:First>David</b:First>
          </b:Person>
          <b:Person>
            <b:Last>Ng</b:Last>
            <b:First>Andrew</b:First>
          </b:Person>
          <b:Person>
            <b:Last>Jordan</b:Last>
            <b:First>Michael</b:First>
            <b:Middle>I.</b:Middle>
          </b:Person>
        </b:NameList>
      </b:Author>
    </b:Author>
    <b:Title>Latent Dirichlet Allocation</b:Title>
    <b:JournalName>Journal of Machine Learning Research</b:JournalName>
    <b:Year>2003</b:Year>
    <b:RefOrder>31</b:RefOrder>
  </b:Source>
  <b:Source>
    <b:Tag>Jen70</b:Tag>
    <b:SourceType>Book</b:SourceType>
    <b:Guid>{7DCB34BE-24AB-47EA-8DE4-7DD7C5478ED2}</b:Guid>
    <b:Author>
      <b:Author>
        <b:NameList>
          <b:Person>
            <b:Last>Jenkins</b:Last>
            <b:First>G.</b:First>
          </b:Person>
          <b:Person>
            <b:Last>Box</b:Last>
            <b:First>G.</b:First>
          </b:Person>
        </b:NameList>
      </b:Author>
    </b:Author>
    <b:Title>Time Series Analysis: Forecasting and Control</b:Title>
    <b:Year>1970</b:Year>
    <b:City>San Francisco</b:City>
    <b:RefOrder>32</b:RefOrder>
  </b:Source>
  <b:Source>
    <b:Tag>Wes08</b:Tag>
    <b:SourceType>InternetSite</b:SourceType>
    <b:Guid>{8E567FD9-C862-4A28-8911-EDDCB23A556F}</b:Guid>
    <b:Title>pandas.pydata.org</b:Title>
    <b:Year>2008</b:Year>
    <b:Author>
      <b:Author>
        <b:NameList>
          <b:Person>
            <b:Last>McKinney</b:Last>
            <b:First>Wes</b:First>
          </b:Person>
        </b:NameList>
      </b:Author>
    </b:Author>
    <b:YearAccessed>2024</b:YearAccessed>
    <b:MonthAccessed>12</b:MonthAccessed>
    <b:URL>https://pandas.pydata.org/docs/reference/index.html</b:URL>
    <b:RefOrder>33</b:RefOrder>
  </b:Source>
  <b:Source>
    <b:Tag>Was21</b:Tag>
    <b:SourceType>JournalArticle</b:SourceType>
    <b:Guid>{E96A3825-9CA7-4C5D-B88F-54DAA052BBCF}</b:Guid>
    <b:Author>
      <b:Author>
        <b:NameList>
          <b:Person>
            <b:Last>Waskom</b:Last>
            <b:First>M.L.</b:First>
          </b:Person>
        </b:NameList>
      </b:Author>
    </b:Author>
    <b:Title>seaborn: statistical data visualization.</b:Title>
    <b:Year>2021</b:Year>
    <b:YearAccessed>2024</b:YearAccessed>
    <b:JournalName>Journal of Open Source Software</b:JournalName>
    <b:RefOrder>34</b:RefOrder>
  </b:Source>
  <b:Source>
    <b:Tag>CRH20</b:Tag>
    <b:SourceType>JournalArticle</b:SourceType>
    <b:Guid>{C6549A14-C6F7-446E-88DB-829CAF348B67}</b:Guid>
    <b:Author>
      <b:Author>
        <b:NameList>
          <b:Person>
            <b:Last>Harris</b:Last>
            <b:First>C.R.</b:First>
          </b:Person>
          <b:Person>
            <b:Last>Millman</b:Last>
            <b:First>K.J.</b:First>
          </b:Person>
          <b:Person>
            <b:Last>Walt</b:Last>
            <b:First>S.</b:First>
            <b:Middle>J. van der</b:Middle>
          </b:Person>
        </b:NameList>
      </b:Author>
    </b:Author>
    <b:Title>Array programming with NumPy</b:Title>
    <b:JournalName>Nature</b:JournalName>
    <b:Year>2020</b:Year>
    <b:RefOrder>35</b:RefOrder>
  </b:Source>
  <b:Source>
    <b:Tag>Hun07</b:Tag>
    <b:SourceType>Book</b:SourceType>
    <b:Guid>{44955E90-4E8D-4F4A-A10F-EDB82877C366}</b:Guid>
    <b:Author>
      <b:Author>
        <b:NameList>
          <b:Person>
            <b:Last>Hunter</b:Last>
            <b:First>J.</b:First>
            <b:Middle>D.</b:Middle>
          </b:Person>
        </b:NameList>
      </b:Author>
    </b:Author>
    <b:Title>Matplotlib: A 2D Graphics Environment", Computing in Science &amp; Engineering</b:Title>
    <b:Year>2007</b:Year>
    <b:Volume>9</b:Volume>
    <b:RefOrder>36</b:RefOrder>
  </b:Source>
</b:Sources>
</file>

<file path=customXml/itemProps1.xml><?xml version="1.0" encoding="utf-8"?>
<ds:datastoreItem xmlns:ds="http://schemas.openxmlformats.org/officeDocument/2006/customXml" ds:itemID="{35CD8CEA-13D2-4351-92C5-8E2FE3EE4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65</Pages>
  <Words>9746</Words>
  <Characters>55553</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Sxntses ⠀⠀⠀⠀⠀⠀⠀</dc:creator>
  <cp:keywords/>
  <dc:description/>
  <cp:lastModifiedBy>Sxntses ⠀⠀⠀⠀⠀⠀⠀</cp:lastModifiedBy>
  <cp:revision>2</cp:revision>
  <dcterms:created xsi:type="dcterms:W3CDTF">2024-12-28T03:55:00Z</dcterms:created>
  <dcterms:modified xsi:type="dcterms:W3CDTF">2024-12-28T03:55:00Z</dcterms:modified>
</cp:coreProperties>
</file>