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D230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Voici le workflow complet (mode “machine”) pour créer une armée de GPT dans ton système (MO + META + domaines). Je te le donne comme un SOP exécutable : entrée → étapes → artefacts → QA → mise en prod → amélioration continue.</w:t>
      </w:r>
    </w:p>
    <w:p w14:paraId="072C6EE8" w14:textId="77777777" w:rsidR="00F87A4D" w:rsidRPr="00F87A4D" w:rsidRDefault="00F87A4D" w:rsidP="00F8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A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A44423" wp14:editId="1DD6ABAA">
                <wp:extent cx="5486400" cy="1270"/>
                <wp:effectExtent l="0" t="31750" r="0" b="36830"/>
                <wp:docPr id="16642638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ABEC2" id="Rectangle 1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EA76A4F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WF-ARMY-01 — Création complète d’une armée de GPT</w:t>
      </w:r>
    </w:p>
    <w:p w14:paraId="07A6431A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68ED3A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0) Pré-requis (une seule fois)</w:t>
      </w:r>
    </w:p>
    <w:p w14:paraId="24618710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87451B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Objectif : que tout soit “plug-and-play”.</w:t>
      </w:r>
    </w:p>
    <w:p w14:paraId="7C7303E8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69D916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Artefacts déjà en place :</w:t>
      </w:r>
    </w:p>
    <w:p w14:paraId="6EB9F9EE" w14:textId="77777777" w:rsidR="00F87A4D" w:rsidRPr="00F87A4D" w:rsidRDefault="00F87A4D" w:rsidP="00F87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registry.yaml (source de vérité)</w:t>
      </w:r>
    </w:p>
    <w:p w14:paraId="6FB6109A" w14:textId="77777777" w:rsidR="00F87A4D" w:rsidRPr="00F87A4D" w:rsidRDefault="00F87A4D" w:rsidP="00F87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dossiers : prompts/&lt;DOMAIN&gt;/, contracts/&lt;DOMAIN&gt;/, tests/&lt;DOMAIN&gt;/, docs/</w:t>
      </w:r>
    </w:p>
    <w:p w14:paraId="36A7C86D" w14:textId="77777777" w:rsidR="00F87A4D" w:rsidRPr="00F87A4D" w:rsidRDefault="00F87A4D" w:rsidP="00F87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conventions ID : IASM-*, DAM-01..13-*, etc.</w:t>
      </w:r>
    </w:p>
    <w:p w14:paraId="5DC0C767" w14:textId="77777777" w:rsidR="00F87A4D" w:rsidRPr="00F87A4D" w:rsidRDefault="00F87A4D" w:rsidP="00F87A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règles de cloisonnement (IASM/TRAD)</w:t>
      </w:r>
    </w:p>
    <w:p w14:paraId="47AE9109" w14:textId="77777777" w:rsidR="00F87A4D" w:rsidRPr="00F87A4D" w:rsidRDefault="00F87A4D" w:rsidP="00F8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A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844E08" wp14:editId="21B2685E">
                <wp:extent cx="5486400" cy="1270"/>
                <wp:effectExtent l="0" t="31750" r="0" b="36830"/>
                <wp:docPr id="214606994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2C7CA" id="Rectangle 1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FEDF36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Intake (porte d’entrée unique)</w:t>
      </w:r>
    </w:p>
    <w:p w14:paraId="62C5E565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FE382B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Agent : AGENT-MO (ou ton hub)</w:t>
      </w:r>
    </w:p>
    <w:p w14:paraId="1FBDB9B7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8A7121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Entrée</w:t>
      </w:r>
    </w:p>
    <w:p w14:paraId="7622DC0C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60A921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Un ticket (ou texte libre transformé en ticket) :</w:t>
      </w:r>
    </w:p>
    <w:p w14:paraId="414518B3" w14:textId="77777777" w:rsidR="00F87A4D" w:rsidRPr="00F87A4D" w:rsidRDefault="00F87A4D" w:rsidP="00F87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7A4D">
        <w:rPr>
          <w:rFonts w:ascii="Courier New" w:hAnsi="Courier New" w:cs="Courier New"/>
          <w:kern w:val="0"/>
          <w:sz w:val="20"/>
          <w:szCs w:val="20"/>
          <w14:ligatures w14:val="none"/>
        </w:rPr>
        <w:lastRenderedPageBreak/>
        <w:t>ticket_id: "TKT-YYYYMMDD-001"</w:t>
      </w:r>
    </w:p>
    <w:p w14:paraId="12D17055" w14:textId="77777777" w:rsidR="00F87A4D" w:rsidRPr="00F87A4D" w:rsidRDefault="00F87A4D" w:rsidP="00F87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7A4D">
        <w:rPr>
          <w:rFonts w:ascii="Courier New" w:hAnsi="Courier New" w:cs="Courier New"/>
          <w:kern w:val="0"/>
          <w:sz w:val="20"/>
          <w:szCs w:val="20"/>
          <w14:ligatures w14:val="none"/>
        </w:rPr>
        <w:t>origin: "human"</w:t>
      </w:r>
    </w:p>
    <w:p w14:paraId="07CF368A" w14:textId="77777777" w:rsidR="00F87A4D" w:rsidRPr="00F87A4D" w:rsidRDefault="00F87A4D" w:rsidP="00F87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7A4D">
        <w:rPr>
          <w:rFonts w:ascii="Courier New" w:hAnsi="Courier New" w:cs="Courier New"/>
          <w:kern w:val="0"/>
          <w:sz w:val="20"/>
          <w:szCs w:val="20"/>
          <w14:ligatures w14:val="none"/>
        </w:rPr>
        <w:t>requested_by: "Moi"</w:t>
      </w:r>
    </w:p>
    <w:p w14:paraId="336BEE73" w14:textId="77777777" w:rsidR="00F87A4D" w:rsidRPr="00F87A4D" w:rsidRDefault="00F87A4D" w:rsidP="00F87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7A4D">
        <w:rPr>
          <w:rFonts w:ascii="Courier New" w:hAnsi="Courier New" w:cs="Courier New"/>
          <w:kern w:val="0"/>
          <w:sz w:val="20"/>
          <w:szCs w:val="20"/>
          <w14:ligatures w14:val="none"/>
        </w:rPr>
        <w:t>domain: "META"</w:t>
      </w:r>
    </w:p>
    <w:p w14:paraId="4EA792F5" w14:textId="77777777" w:rsidR="00F87A4D" w:rsidRPr="00F87A4D" w:rsidRDefault="00F87A4D" w:rsidP="00F87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7A4D">
        <w:rPr>
          <w:rFonts w:ascii="Courier New" w:hAnsi="Courier New" w:cs="Courier New"/>
          <w:kern w:val="0"/>
          <w:sz w:val="20"/>
          <w:szCs w:val="20"/>
          <w14:ligatures w14:val="none"/>
        </w:rPr>
        <w:t>target_domain: "IASM|DAM|IT|TRAD|IAHQ"</w:t>
      </w:r>
    </w:p>
    <w:p w14:paraId="0DBDB166" w14:textId="77777777" w:rsidR="00F87A4D" w:rsidRPr="00F87A4D" w:rsidRDefault="00F87A4D" w:rsidP="00F87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7A4D">
        <w:rPr>
          <w:rFonts w:ascii="Courier New" w:hAnsi="Courier New" w:cs="Courier New"/>
          <w:kern w:val="0"/>
          <w:sz w:val="20"/>
          <w:szCs w:val="20"/>
          <w14:ligatures w14:val="none"/>
        </w:rPr>
        <w:t>goal: "Créer une armée de GPT pour ..."</w:t>
      </w:r>
    </w:p>
    <w:p w14:paraId="414B5B37" w14:textId="77777777" w:rsidR="00F87A4D" w:rsidRPr="00F87A4D" w:rsidRDefault="00F87A4D" w:rsidP="00F87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7A4D">
        <w:rPr>
          <w:rFonts w:ascii="Courier New" w:hAnsi="Courier New" w:cs="Courier New"/>
          <w:kern w:val="0"/>
          <w:sz w:val="20"/>
          <w:szCs w:val="20"/>
          <w14:ligatures w14:val="none"/>
        </w:rPr>
        <w:t>deliverable: "Registre + prompts + contrats + workflows + tests + playbook"</w:t>
      </w:r>
    </w:p>
    <w:p w14:paraId="02F71990" w14:textId="77777777" w:rsidR="00F87A4D" w:rsidRPr="00F87A4D" w:rsidRDefault="00F87A4D" w:rsidP="00F87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7A4D">
        <w:rPr>
          <w:rFonts w:ascii="Courier New" w:hAnsi="Courier New" w:cs="Courier New"/>
          <w:kern w:val="0"/>
          <w:sz w:val="20"/>
          <w:szCs w:val="20"/>
          <w14:ligatures w14:val="none"/>
        </w:rPr>
        <w:t>constraints: ["confidentialite", "outils", "style", "budget", "delais"]</w:t>
      </w:r>
    </w:p>
    <w:p w14:paraId="5C9C4EDA" w14:textId="77777777" w:rsidR="00F87A4D" w:rsidRPr="00F87A4D" w:rsidRDefault="00F87A4D" w:rsidP="00F87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7A4D">
        <w:rPr>
          <w:rFonts w:ascii="Courier New" w:hAnsi="Courier New" w:cs="Courier New"/>
          <w:kern w:val="0"/>
          <w:sz w:val="20"/>
          <w:szCs w:val="20"/>
          <w14:ligatures w14:val="none"/>
        </w:rPr>
        <w:t>risk_level: "low|medium|high"</w:t>
      </w:r>
    </w:p>
    <w:p w14:paraId="7389DB1C" w14:textId="77777777" w:rsidR="00F87A4D" w:rsidRPr="00F87A4D" w:rsidRDefault="00F87A4D" w:rsidP="00F87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7A4D">
        <w:rPr>
          <w:rFonts w:ascii="Courier New" w:hAnsi="Courier New" w:cs="Courier New"/>
          <w:kern w:val="0"/>
          <w:sz w:val="20"/>
          <w:szCs w:val="20"/>
          <w14:ligatures w14:val="none"/>
        </w:rPr>
        <w:t>context:</w:t>
      </w:r>
    </w:p>
    <w:p w14:paraId="0AA7B0D2" w14:textId="77777777" w:rsidR="00F87A4D" w:rsidRPr="00F87A4D" w:rsidRDefault="00F87A4D" w:rsidP="00F87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7A4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background: ""</w:t>
      </w:r>
    </w:p>
    <w:p w14:paraId="5E370E20" w14:textId="77777777" w:rsidR="00F87A4D" w:rsidRPr="00F87A4D" w:rsidRDefault="00F87A4D" w:rsidP="00F87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7A4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inputs: []</w:t>
      </w:r>
    </w:p>
    <w:p w14:paraId="0125D76B" w14:textId="77777777" w:rsidR="00F87A4D" w:rsidRPr="00F87A4D" w:rsidRDefault="00F87A4D" w:rsidP="00F87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7A4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known_unknowns: []</w:t>
      </w:r>
    </w:p>
    <w:p w14:paraId="23C5C5AA" w14:textId="77777777" w:rsidR="00F87A4D" w:rsidRPr="00F87A4D" w:rsidRDefault="00F87A4D" w:rsidP="00F87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F87A4D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stakeholders: ["Moi", "Annie (si DAM)"]</w:t>
      </w:r>
    </w:p>
    <w:p w14:paraId="753CE186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Sortie de MO</w:t>
      </w:r>
    </w:p>
    <w:p w14:paraId="3BA4C40F" w14:textId="77777777" w:rsidR="00F87A4D" w:rsidRPr="00F87A4D" w:rsidRDefault="00F87A4D" w:rsidP="00F8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classification (domaine, risque, type de livrable)</w:t>
      </w:r>
    </w:p>
    <w:p w14:paraId="3B024499" w14:textId="77777777" w:rsidR="00F87A4D" w:rsidRPr="00F87A4D" w:rsidRDefault="00F87A4D" w:rsidP="00F8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plan (pipeline META)</w:t>
      </w:r>
    </w:p>
    <w:p w14:paraId="610E708E" w14:textId="77777777" w:rsidR="00F87A4D" w:rsidRPr="00F87A4D" w:rsidRDefault="00F87A4D" w:rsidP="00F87A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handoff vers META</w:t>
      </w:r>
    </w:p>
    <w:p w14:paraId="0200E2AA" w14:textId="77777777" w:rsidR="00F87A4D" w:rsidRPr="00F87A4D" w:rsidRDefault="00F87A4D" w:rsidP="00F8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A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5AA15C" wp14:editId="33ED1DA4">
                <wp:extent cx="5486400" cy="1270"/>
                <wp:effectExtent l="0" t="31750" r="0" b="36830"/>
                <wp:docPr id="90416739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8A2FE" id="Rectangle 1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7043686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Cahier des charges (définir précisément ce qu’on construit)</w:t>
      </w:r>
    </w:p>
    <w:p w14:paraId="77AC974F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35A05F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Agent : META-AnalysteBesoinsEquipes</w:t>
      </w:r>
    </w:p>
    <w:p w14:paraId="2B561AEE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53DBB4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Fait</w:t>
      </w:r>
    </w:p>
    <w:p w14:paraId="2920478F" w14:textId="77777777" w:rsidR="00F87A4D" w:rsidRPr="00F87A4D" w:rsidRDefault="00F87A4D" w:rsidP="00F87A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transforme le ticket en cahier des charges complet :</w:t>
      </w:r>
    </w:p>
    <w:p w14:paraId="5665F125" w14:textId="77777777" w:rsidR="00F87A4D" w:rsidRPr="00F87A4D" w:rsidRDefault="00F87A4D" w:rsidP="00F87A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contexte / clients finaux</w:t>
      </w:r>
    </w:p>
    <w:p w14:paraId="1FE0FB20" w14:textId="77777777" w:rsidR="00F87A4D" w:rsidRPr="00F87A4D" w:rsidRDefault="00F87A4D" w:rsidP="00F87A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objectifs (critique/important/optionnel)</w:t>
      </w:r>
    </w:p>
    <w:p w14:paraId="150EB692" w14:textId="77777777" w:rsidR="00F87A4D" w:rsidRPr="00F87A4D" w:rsidRDefault="00F87A4D" w:rsidP="00F87A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processus métier à couvrir</w:t>
      </w:r>
    </w:p>
    <w:p w14:paraId="707EBE80" w14:textId="77777777" w:rsidR="00F87A4D" w:rsidRPr="00F87A4D" w:rsidRDefault="00F87A4D" w:rsidP="00F87A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entrées/sorties attendues</w:t>
      </w:r>
    </w:p>
    <w:p w14:paraId="495F2EEF" w14:textId="77777777" w:rsidR="00F87A4D" w:rsidRPr="00F87A4D" w:rsidRDefault="00F87A4D" w:rsidP="00F87A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contraintes (données, outils, style)</w:t>
      </w:r>
    </w:p>
    <w:p w14:paraId="63985905" w14:textId="77777777" w:rsidR="00F87A4D" w:rsidRPr="00F87A4D" w:rsidRDefault="00F87A4D" w:rsidP="00F87A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risques (IASM/TRAD)</w:t>
      </w:r>
    </w:p>
    <w:p w14:paraId="669BF89E" w14:textId="77777777" w:rsidR="00F87A4D" w:rsidRPr="00F87A4D" w:rsidRDefault="00F87A4D" w:rsidP="00F87A4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niveau d’automatisation (assistant/copilote/quasi-autonome)</w:t>
      </w:r>
    </w:p>
    <w:p w14:paraId="089DC382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61FA3D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Sortie</w:t>
      </w:r>
    </w:p>
    <w:p w14:paraId="74C9CFD9" w14:textId="77777777" w:rsidR="00F87A4D" w:rsidRPr="00F87A4D" w:rsidRDefault="00F87A4D" w:rsidP="00F87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lastRenderedPageBreak/>
        <w:t>requirements_doc</w:t>
      </w:r>
    </w:p>
    <w:p w14:paraId="7D37A1ED" w14:textId="77777777" w:rsidR="00F87A4D" w:rsidRPr="00F87A4D" w:rsidRDefault="00F87A4D" w:rsidP="00F87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open_questions</w:t>
      </w:r>
    </w:p>
    <w:p w14:paraId="5A4C0917" w14:textId="77777777" w:rsidR="00F87A4D" w:rsidRPr="00F87A4D" w:rsidRDefault="00F87A4D" w:rsidP="00F87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assumptions</w:t>
      </w:r>
    </w:p>
    <w:p w14:paraId="3205AB45" w14:textId="77777777" w:rsidR="00F87A4D" w:rsidRPr="00F87A4D" w:rsidRDefault="00F87A4D" w:rsidP="00F87A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handoff → META-CartographeRoles</w:t>
      </w:r>
    </w:p>
    <w:p w14:paraId="1E884FD5" w14:textId="77777777" w:rsidR="00F87A4D" w:rsidRPr="00F87A4D" w:rsidRDefault="00F87A4D" w:rsidP="00F8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A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96E08A" wp14:editId="7930DE4E">
                <wp:extent cx="5486400" cy="1270"/>
                <wp:effectExtent l="0" t="31750" r="0" b="36830"/>
                <wp:docPr id="15578037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04306" id="Rectangle 1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E6B6914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Carte des rôles (dessiner l’armée)</w:t>
      </w:r>
    </w:p>
    <w:p w14:paraId="29AB2824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2FBAEE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Agent : META-CartographeRoles</w:t>
      </w:r>
    </w:p>
    <w:p w14:paraId="10230BBD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860BE2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Fait</w:t>
      </w:r>
    </w:p>
    <w:p w14:paraId="508295BF" w14:textId="77777777" w:rsidR="00F87A4D" w:rsidRPr="00F87A4D" w:rsidRDefault="00F87A4D" w:rsidP="00F87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propose la liste d’agents par phases :</w:t>
      </w:r>
    </w:p>
    <w:p w14:paraId="3CB7A684" w14:textId="77777777" w:rsidR="00F87A4D" w:rsidRPr="00F87A4D" w:rsidRDefault="00F87A4D" w:rsidP="00F87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Phase 1 : noyau (le minimum viable)</w:t>
      </w:r>
    </w:p>
    <w:p w14:paraId="6C7BDF88" w14:textId="77777777" w:rsidR="00F87A4D" w:rsidRPr="00F87A4D" w:rsidRDefault="00F87A4D" w:rsidP="00F87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Phase 2 : spécialistes</w:t>
      </w:r>
    </w:p>
    <w:p w14:paraId="673B4C7B" w14:textId="77777777" w:rsidR="00F87A4D" w:rsidRPr="00F87A4D" w:rsidRDefault="00F87A4D" w:rsidP="00F87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Phase 3 : avancés/optimisation</w:t>
      </w:r>
    </w:p>
    <w:p w14:paraId="68F1F00F" w14:textId="77777777" w:rsidR="00F87A4D" w:rsidRPr="00F87A4D" w:rsidRDefault="00F87A4D" w:rsidP="00F87A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pour chaque agent :</w:t>
      </w:r>
    </w:p>
    <w:p w14:paraId="24936670" w14:textId="77777777" w:rsidR="00F87A4D" w:rsidRPr="00F87A4D" w:rsidRDefault="00F87A4D" w:rsidP="00F87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id</w:t>
      </w:r>
    </w:p>
    <w:p w14:paraId="45CD9B3F" w14:textId="77777777" w:rsidR="00F87A4D" w:rsidRPr="00F87A4D" w:rsidRDefault="00F87A4D" w:rsidP="00F87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mission</w:t>
      </w:r>
    </w:p>
    <w:p w14:paraId="7BC9A171" w14:textId="77777777" w:rsidR="00F87A4D" w:rsidRPr="00F87A4D" w:rsidRDefault="00F87A4D" w:rsidP="00F87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type (orchestrator/specialist/qa/ops)</w:t>
      </w:r>
    </w:p>
    <w:p w14:paraId="014358ED" w14:textId="77777777" w:rsidR="00F87A4D" w:rsidRPr="00F87A4D" w:rsidRDefault="00F87A4D" w:rsidP="00F87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capabilities (mots-clés de routage)</w:t>
      </w:r>
    </w:p>
    <w:p w14:paraId="0FB72CBB" w14:textId="77777777" w:rsidR="00F87A4D" w:rsidRPr="00F87A4D" w:rsidRDefault="00F87A4D" w:rsidP="00F87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owner (Moi/Annie/MO)</w:t>
      </w:r>
    </w:p>
    <w:p w14:paraId="013BB0FE" w14:textId="77777777" w:rsidR="00F87A4D" w:rsidRPr="00F87A4D" w:rsidRDefault="00F87A4D" w:rsidP="00F87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status</w:t>
      </w:r>
    </w:p>
    <w:p w14:paraId="6A01C1F2" w14:textId="77777777" w:rsidR="00F87A4D" w:rsidRPr="00F87A4D" w:rsidRDefault="00F87A4D" w:rsidP="00F87A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version</w:t>
      </w:r>
    </w:p>
    <w:p w14:paraId="607A55EA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3EDC68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Sortie</w:t>
      </w:r>
    </w:p>
    <w:p w14:paraId="169A58ED" w14:textId="77777777" w:rsidR="00F87A4D" w:rsidRPr="00F87A4D" w:rsidRDefault="00F87A4D" w:rsidP="00F87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roles_map (phase_1/2/3)</w:t>
      </w:r>
    </w:p>
    <w:p w14:paraId="3A523917" w14:textId="77777777" w:rsidR="00F87A4D" w:rsidRPr="00F87A4D" w:rsidRDefault="00F87A4D" w:rsidP="00F87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nomenclature_rules</w:t>
      </w:r>
    </w:p>
    <w:p w14:paraId="7F64FBA5" w14:textId="77777777" w:rsidR="00F87A4D" w:rsidRPr="00F87A4D" w:rsidRDefault="00F87A4D" w:rsidP="00F87A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handoff → META-WorkflowDesignerEquipes</w:t>
      </w:r>
    </w:p>
    <w:p w14:paraId="6016F668" w14:textId="77777777" w:rsidR="00F87A4D" w:rsidRPr="00F87A4D" w:rsidRDefault="00F87A4D" w:rsidP="00F8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A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CD3DCF" wp14:editId="76C9288E">
                <wp:extent cx="5486400" cy="1270"/>
                <wp:effectExtent l="0" t="31750" r="0" b="36830"/>
                <wp:docPr id="43186408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F12D9" id="Rectangle 1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F7CB38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Workflows métier (comment ça tourne en vrai)</w:t>
      </w:r>
    </w:p>
    <w:p w14:paraId="1C3C2293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072536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Agent : META-WorkflowDesignerEquipes</w:t>
      </w:r>
    </w:p>
    <w:p w14:paraId="0F2B7138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A33AB4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Fait</w:t>
      </w:r>
    </w:p>
    <w:p w14:paraId="610FB832" w14:textId="77777777" w:rsidR="00F87A4D" w:rsidRPr="00F87A4D" w:rsidRDefault="00F87A4D" w:rsidP="00F87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crée 3 à 7 workflows d’usage (SOP), ex :</w:t>
      </w:r>
    </w:p>
    <w:p w14:paraId="331A47D5" w14:textId="77777777" w:rsidR="00F87A4D" w:rsidRPr="00F87A4D" w:rsidRDefault="00F87A4D" w:rsidP="00F87A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“Nouveau client → onboarding → livraison”</w:t>
      </w:r>
    </w:p>
    <w:p w14:paraId="12427EEA" w14:textId="77777777" w:rsidR="00F87A4D" w:rsidRPr="00F87A4D" w:rsidRDefault="00F87A4D" w:rsidP="00F87A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“Projet → planification → QA → livraison”</w:t>
      </w:r>
    </w:p>
    <w:p w14:paraId="1C0B83E4" w14:textId="77777777" w:rsidR="00F87A4D" w:rsidRPr="00F87A4D" w:rsidRDefault="00F87A4D" w:rsidP="00F87A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“Incident → triage → résolution → post-mortem”</w:t>
      </w:r>
    </w:p>
    <w:p w14:paraId="00CF941B" w14:textId="77777777" w:rsidR="00F87A4D" w:rsidRPr="00F87A4D" w:rsidRDefault="00F87A4D" w:rsidP="00F87A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définit :</w:t>
      </w:r>
    </w:p>
    <w:p w14:paraId="36716DDB" w14:textId="77777777" w:rsidR="00F87A4D" w:rsidRPr="00F87A4D" w:rsidRDefault="00F87A4D" w:rsidP="00F87A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points QA</w:t>
      </w:r>
    </w:p>
    <w:p w14:paraId="38903E2E" w14:textId="77777777" w:rsidR="00F87A4D" w:rsidRPr="00F87A4D" w:rsidRDefault="00F87A4D" w:rsidP="00F87A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validation humaine</w:t>
      </w:r>
    </w:p>
    <w:p w14:paraId="10AE44EE" w14:textId="77777777" w:rsidR="00F87A4D" w:rsidRPr="00F87A4D" w:rsidRDefault="00F87A4D" w:rsidP="00F87A4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handoffs entre agents</w:t>
      </w:r>
    </w:p>
    <w:p w14:paraId="08970640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D78A09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Sortie</w:t>
      </w:r>
    </w:p>
    <w:p w14:paraId="7BD74B5D" w14:textId="77777777" w:rsidR="00F87A4D" w:rsidRPr="00F87A4D" w:rsidRDefault="00F87A4D" w:rsidP="00F87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workflow_catalog</w:t>
      </w:r>
    </w:p>
    <w:p w14:paraId="0D7335A9" w14:textId="77777777" w:rsidR="00F87A4D" w:rsidRPr="00F87A4D" w:rsidRDefault="00F87A4D" w:rsidP="00F87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qa_gates</w:t>
      </w:r>
    </w:p>
    <w:p w14:paraId="17DE4613" w14:textId="77777777" w:rsidR="00F87A4D" w:rsidRPr="00F87A4D" w:rsidRDefault="00F87A4D" w:rsidP="00F87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human_validation_points</w:t>
      </w:r>
    </w:p>
    <w:p w14:paraId="45330ACA" w14:textId="77777777" w:rsidR="00F87A4D" w:rsidRPr="00F87A4D" w:rsidRDefault="00F87A4D" w:rsidP="00F87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handoff → META-PromptArchitectEquipes</w:t>
      </w:r>
    </w:p>
    <w:p w14:paraId="5231B096" w14:textId="77777777" w:rsidR="00F87A4D" w:rsidRPr="00F87A4D" w:rsidRDefault="00F87A4D" w:rsidP="00F8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A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25C12E" wp14:editId="2970C346">
                <wp:extent cx="5486400" cy="1270"/>
                <wp:effectExtent l="0" t="31750" r="0" b="36830"/>
                <wp:docPr id="202673983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79F33" id="Rectangle 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7505617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Génération des prompts + contrats (industrialisation)</w:t>
      </w:r>
    </w:p>
    <w:p w14:paraId="400383E7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E7FCB3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Agent : META-PromptArchitectEquipes</w:t>
      </w:r>
    </w:p>
    <w:p w14:paraId="1BD63952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61AD8C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Fait</w:t>
      </w:r>
    </w:p>
    <w:p w14:paraId="324B9486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8DA928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Pour chaque agent de la Phase 1 (minimum) :</w:t>
      </w:r>
    </w:p>
    <w:p w14:paraId="0D9F1A28" w14:textId="77777777" w:rsidR="00F87A4D" w:rsidRPr="00F87A4D" w:rsidRDefault="00F87A4D" w:rsidP="00F87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crée :</w:t>
      </w:r>
    </w:p>
    <w:p w14:paraId="2BBB33F8" w14:textId="77777777" w:rsidR="00F87A4D" w:rsidRPr="00F87A4D" w:rsidRDefault="00F87A4D" w:rsidP="00F87A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prompts/&lt;DOMAIN&gt;/&lt;ID&gt;.md</w:t>
      </w:r>
    </w:p>
    <w:p w14:paraId="47C576DA" w14:textId="77777777" w:rsidR="00F87A4D" w:rsidRPr="00F87A4D" w:rsidRDefault="00F87A4D" w:rsidP="00F87A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contracts/&lt;DOMAIN&gt;/&lt;ID&gt;.yaml</w:t>
      </w:r>
    </w:p>
    <w:p w14:paraId="7D6D6727" w14:textId="77777777" w:rsidR="00F87A4D" w:rsidRPr="00F87A4D" w:rsidRDefault="00F87A4D" w:rsidP="00F87A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impose :</w:t>
      </w:r>
    </w:p>
    <w:p w14:paraId="691B3AD4" w14:textId="77777777" w:rsidR="00F87A4D" w:rsidRPr="00F87A4D" w:rsidRDefault="00F87A4D" w:rsidP="00F87A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format de sortie strict</w:t>
      </w:r>
    </w:p>
    <w:p w14:paraId="54ACB400" w14:textId="77777777" w:rsidR="00F87A4D" w:rsidRPr="00F87A4D" w:rsidRDefault="00F87A4D" w:rsidP="00F87A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logs</w:t>
      </w:r>
    </w:p>
    <w:p w14:paraId="00824DCE" w14:textId="77777777" w:rsidR="00F87A4D" w:rsidRPr="00F87A4D" w:rsidRDefault="00F87A4D" w:rsidP="00F87A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règles de handoff</w:t>
      </w:r>
    </w:p>
    <w:p w14:paraId="21EF773C" w14:textId="77777777" w:rsidR="00F87A4D" w:rsidRPr="00F87A4D" w:rsidRDefault="00F87A4D" w:rsidP="00F87A4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lastRenderedPageBreak/>
        <w:t>limites (“stop rules”)</w:t>
      </w:r>
    </w:p>
    <w:p w14:paraId="7ABDF064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BC2F7D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Sortie</w:t>
      </w:r>
    </w:p>
    <w:p w14:paraId="4576B9EF" w14:textId="77777777" w:rsidR="00F87A4D" w:rsidRPr="00F87A4D" w:rsidRDefault="00F87A4D" w:rsidP="00F87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agent_prompts_created</w:t>
      </w:r>
    </w:p>
    <w:p w14:paraId="76C7D266" w14:textId="77777777" w:rsidR="00F87A4D" w:rsidRPr="00F87A4D" w:rsidRDefault="00F87A4D" w:rsidP="00F87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contracts_suggestions</w:t>
      </w:r>
    </w:p>
    <w:p w14:paraId="6ADF8551" w14:textId="77777777" w:rsidR="00F87A4D" w:rsidRPr="00F87A4D" w:rsidRDefault="00F87A4D" w:rsidP="00F87A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handoff → META-GouvernanceEtRisques</w:t>
      </w:r>
    </w:p>
    <w:p w14:paraId="1C0A74C8" w14:textId="77777777" w:rsidR="00F87A4D" w:rsidRPr="00F87A4D" w:rsidRDefault="00F87A4D" w:rsidP="00F8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A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002BCB" wp14:editId="2F9D0302">
                <wp:extent cx="5486400" cy="1270"/>
                <wp:effectExtent l="0" t="31750" r="0" b="36830"/>
                <wp:docPr id="191359235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922C3" id="Rectangle 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2ED5FA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Gouvernance &amp; risques (garde-fous)</w:t>
      </w:r>
    </w:p>
    <w:p w14:paraId="17D3AFF0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11550B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Agent : META-GouvernanceEtRisques</w:t>
      </w:r>
    </w:p>
    <w:p w14:paraId="46F84C14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8B873D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Fait</w:t>
      </w:r>
    </w:p>
    <w:p w14:paraId="09CFFF30" w14:textId="77777777" w:rsidR="00F87A4D" w:rsidRPr="00F87A4D" w:rsidRDefault="00F87A4D" w:rsidP="00F87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applique les garde-fous selon le domaine :</w:t>
      </w:r>
    </w:p>
    <w:p w14:paraId="0B7D879E" w14:textId="77777777" w:rsidR="00F87A4D" w:rsidRPr="00F87A4D" w:rsidRDefault="00F87A4D" w:rsidP="00F87A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IASM (haut risque) : cloisonnement + escalade humain + prudence</w:t>
      </w:r>
    </w:p>
    <w:p w14:paraId="69C86E32" w14:textId="77777777" w:rsidR="00F87A4D" w:rsidRPr="00F87A4D" w:rsidRDefault="00F87A4D" w:rsidP="00F87A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TRAD (haut risque) : scénarios + risk gate + pas de certitudes</w:t>
      </w:r>
    </w:p>
    <w:p w14:paraId="49385E0A" w14:textId="77777777" w:rsidR="00F87A4D" w:rsidRPr="00F87A4D" w:rsidRDefault="00F87A4D" w:rsidP="00F87A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ajoute :</w:t>
      </w:r>
    </w:p>
    <w:p w14:paraId="127C725D" w14:textId="77777777" w:rsidR="00F87A4D" w:rsidRPr="00F87A4D" w:rsidRDefault="00F87A4D" w:rsidP="00F87A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actions interdites</w:t>
      </w:r>
    </w:p>
    <w:p w14:paraId="4B3C0D43" w14:textId="77777777" w:rsidR="00F87A4D" w:rsidRPr="00F87A4D" w:rsidRDefault="00F87A4D" w:rsidP="00F87A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exigence de validation humaine</w:t>
      </w:r>
    </w:p>
    <w:p w14:paraId="59D59503" w14:textId="77777777" w:rsidR="00F87A4D" w:rsidRPr="00F87A4D" w:rsidRDefault="00F87A4D" w:rsidP="00F87A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règles de confidentialité / logs</w:t>
      </w:r>
    </w:p>
    <w:p w14:paraId="71C26D7A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EED5E9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Sortie</w:t>
      </w:r>
    </w:p>
    <w:p w14:paraId="47911766" w14:textId="77777777" w:rsidR="00F87A4D" w:rsidRPr="00F87A4D" w:rsidRDefault="00F87A4D" w:rsidP="00F87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risk_assessment</w:t>
      </w:r>
    </w:p>
    <w:p w14:paraId="243B7009" w14:textId="77777777" w:rsidR="00F87A4D" w:rsidRPr="00F87A4D" w:rsidRDefault="00F87A4D" w:rsidP="00F87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required_controls</w:t>
      </w:r>
    </w:p>
    <w:p w14:paraId="1745C3CB" w14:textId="77777777" w:rsidR="00F87A4D" w:rsidRPr="00F87A4D" w:rsidRDefault="00F87A4D" w:rsidP="00F87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forbidden_actions</w:t>
      </w:r>
    </w:p>
    <w:p w14:paraId="6A74F0E6" w14:textId="77777777" w:rsidR="00F87A4D" w:rsidRPr="00F87A4D" w:rsidRDefault="00F87A4D" w:rsidP="00F87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human_approval_required</w:t>
      </w:r>
    </w:p>
    <w:p w14:paraId="234AA390" w14:textId="77777777" w:rsidR="00F87A4D" w:rsidRPr="00F87A4D" w:rsidRDefault="00F87A4D" w:rsidP="00F87A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handoff → META-SuperviseurInvisible</w:t>
      </w:r>
    </w:p>
    <w:p w14:paraId="01719665" w14:textId="77777777" w:rsidR="00F87A4D" w:rsidRPr="00F87A4D" w:rsidRDefault="00F87A4D" w:rsidP="00F8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A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892BA9" wp14:editId="6A5CB441">
                <wp:extent cx="5486400" cy="1270"/>
                <wp:effectExtent l="0" t="31750" r="0" b="36830"/>
                <wp:docPr id="126005753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C4AF0" id="Rectangle 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A35450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Audit final + tests (GO / NO-GO)</w:t>
      </w:r>
    </w:p>
    <w:p w14:paraId="7DE68708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D740F6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lastRenderedPageBreak/>
        <w:t>Agent : META-SuperviseurInvisible</w:t>
      </w:r>
    </w:p>
    <w:p w14:paraId="4FE3C501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099492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Fait</w:t>
      </w:r>
    </w:p>
    <w:p w14:paraId="3A95A3BE" w14:textId="77777777" w:rsidR="00F87A4D" w:rsidRPr="00F87A4D" w:rsidRDefault="00F87A4D" w:rsidP="00F87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vérifie cohérence entre :</w:t>
      </w:r>
    </w:p>
    <w:p w14:paraId="19B78FDC" w14:textId="77777777" w:rsidR="00F87A4D" w:rsidRPr="00F87A4D" w:rsidRDefault="00F87A4D" w:rsidP="00F87A4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registry.yaml</w:t>
      </w:r>
    </w:p>
    <w:p w14:paraId="3216AA9D" w14:textId="77777777" w:rsidR="00F87A4D" w:rsidRPr="00F87A4D" w:rsidRDefault="00F87A4D" w:rsidP="00F87A4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prompts</w:t>
      </w:r>
    </w:p>
    <w:p w14:paraId="2A9C0BA6" w14:textId="77777777" w:rsidR="00F87A4D" w:rsidRPr="00F87A4D" w:rsidRDefault="00F87A4D" w:rsidP="00F87A4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contrats</w:t>
      </w:r>
    </w:p>
    <w:p w14:paraId="3F77A523" w14:textId="77777777" w:rsidR="00F87A4D" w:rsidRPr="00F87A4D" w:rsidRDefault="00F87A4D" w:rsidP="00F87A4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workflows</w:t>
      </w:r>
    </w:p>
    <w:p w14:paraId="6C0714A4" w14:textId="77777777" w:rsidR="00F87A4D" w:rsidRPr="00F87A4D" w:rsidRDefault="00F87A4D" w:rsidP="00F87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produit des tests de non-régression (“golden tests”)</w:t>
      </w:r>
    </w:p>
    <w:p w14:paraId="66AFCB1E" w14:textId="77777777" w:rsidR="00F87A4D" w:rsidRPr="00F87A4D" w:rsidRDefault="00F87A4D" w:rsidP="00F87A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décide : GO ou NO-GO</w:t>
      </w:r>
    </w:p>
    <w:p w14:paraId="01101B30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EFB962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Sortie</w:t>
      </w:r>
    </w:p>
    <w:p w14:paraId="44A7C03D" w14:textId="77777777" w:rsidR="00F87A4D" w:rsidRPr="00F87A4D" w:rsidRDefault="00F87A4D" w:rsidP="00F87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go_no_go</w:t>
      </w:r>
    </w:p>
    <w:p w14:paraId="7286CF14" w14:textId="77777777" w:rsidR="00F87A4D" w:rsidRPr="00F87A4D" w:rsidRDefault="00F87A4D" w:rsidP="00F87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issues + fixes</w:t>
      </w:r>
    </w:p>
    <w:p w14:paraId="38C33A30" w14:textId="77777777" w:rsidR="00F87A4D" w:rsidRPr="00F87A4D" w:rsidRDefault="00F87A4D" w:rsidP="00F87A4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regression_tests</w:t>
      </w:r>
    </w:p>
    <w:p w14:paraId="349C09F2" w14:textId="77777777" w:rsidR="00F87A4D" w:rsidRPr="00F87A4D" w:rsidRDefault="00F87A4D" w:rsidP="00F8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A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7C14DB" wp14:editId="1038D6F9">
                <wp:extent cx="5486400" cy="1270"/>
                <wp:effectExtent l="0" t="31750" r="0" b="36830"/>
                <wp:docPr id="35347444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4DD86" id="Rectangle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1365FD4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Playbook (opérabilité + onboarding)</w:t>
      </w:r>
    </w:p>
    <w:p w14:paraId="7E073CD3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B571AC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Agent : META-PlaybookBuilder</w:t>
      </w:r>
    </w:p>
    <w:p w14:paraId="29D6B977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95C5F3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Fait</w:t>
      </w:r>
    </w:p>
    <w:p w14:paraId="65D7CC33" w14:textId="77777777" w:rsidR="00F87A4D" w:rsidRPr="00F87A4D" w:rsidRDefault="00F87A4D" w:rsidP="00F87A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écrit le manuel d’usage :</w:t>
      </w:r>
    </w:p>
    <w:p w14:paraId="22C1A0F6" w14:textId="77777777" w:rsidR="00F87A4D" w:rsidRPr="00F87A4D" w:rsidRDefault="00F87A4D" w:rsidP="00F87A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comment créer un ticket</w:t>
      </w:r>
    </w:p>
    <w:p w14:paraId="7948CE70" w14:textId="77777777" w:rsidR="00F87A4D" w:rsidRPr="00F87A4D" w:rsidRDefault="00F87A4D" w:rsidP="00F87A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comment le MO route</w:t>
      </w:r>
    </w:p>
    <w:p w14:paraId="79248D0E" w14:textId="77777777" w:rsidR="00F87A4D" w:rsidRPr="00F87A4D" w:rsidRDefault="00F87A4D" w:rsidP="00F87A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workflows</w:t>
      </w:r>
    </w:p>
    <w:p w14:paraId="0A44415C" w14:textId="77777777" w:rsidR="00F87A4D" w:rsidRPr="00F87A4D" w:rsidRDefault="00F87A4D" w:rsidP="00F87A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templates</w:t>
      </w:r>
    </w:p>
    <w:p w14:paraId="778C0FDB" w14:textId="77777777" w:rsidR="00F87A4D" w:rsidRPr="00F87A4D" w:rsidRDefault="00F87A4D" w:rsidP="00F87A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maintenance (versioning, deprecated, changements)</w:t>
      </w:r>
    </w:p>
    <w:p w14:paraId="53492F8E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B2431D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Sortie</w:t>
      </w:r>
    </w:p>
    <w:p w14:paraId="06C571ED" w14:textId="77777777" w:rsidR="00F87A4D" w:rsidRPr="00F87A4D" w:rsidRDefault="00F87A4D" w:rsidP="00F87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lastRenderedPageBreak/>
        <w:t>docs/playbook_&lt;DOMAIN&gt;.md (ou équivalent)</w:t>
      </w:r>
    </w:p>
    <w:p w14:paraId="5FB04206" w14:textId="77777777" w:rsidR="00F87A4D" w:rsidRPr="00F87A4D" w:rsidRDefault="00F87A4D" w:rsidP="00F87A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templates prêts à copier</w:t>
      </w:r>
    </w:p>
    <w:p w14:paraId="07E1D17A" w14:textId="77777777" w:rsidR="00F87A4D" w:rsidRPr="00F87A4D" w:rsidRDefault="00F87A4D" w:rsidP="00F8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A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9BD7E3" wp14:editId="48B6051B">
                <wp:extent cx="5486400" cy="1270"/>
                <wp:effectExtent l="0" t="31750" r="0" b="36830"/>
                <wp:docPr id="1469423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B521F" id="Rectangle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2DDB01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Mise à jour du registre (source de vérité)</w:t>
      </w:r>
    </w:p>
    <w:p w14:paraId="6337C393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56D529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Agent : AGENT-MO (ou META-OrchestrateurCentral)</w:t>
      </w:r>
    </w:p>
    <w:p w14:paraId="373C8247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5EA55A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Fait</w:t>
      </w:r>
    </w:p>
    <w:p w14:paraId="74FA3313" w14:textId="77777777" w:rsidR="00F87A4D" w:rsidRPr="00F87A4D" w:rsidRDefault="00F87A4D" w:rsidP="00F87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met à jour registry.yaml :</w:t>
      </w:r>
    </w:p>
    <w:p w14:paraId="3D8667BF" w14:textId="77777777" w:rsidR="00F87A4D" w:rsidRPr="00F87A4D" w:rsidRDefault="00F87A4D" w:rsidP="00F87A4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ajoute les nouveaux agents</w:t>
      </w:r>
    </w:p>
    <w:p w14:paraId="6846F05D" w14:textId="77777777" w:rsidR="00F87A4D" w:rsidRPr="00F87A4D" w:rsidRDefault="00F87A4D" w:rsidP="00F87A4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ajoute chemins prompt/contrat</w:t>
      </w:r>
    </w:p>
    <w:p w14:paraId="048001CC" w14:textId="77777777" w:rsidR="00F87A4D" w:rsidRPr="00F87A4D" w:rsidRDefault="00F87A4D" w:rsidP="00F87A4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versions</w:t>
      </w:r>
    </w:p>
    <w:p w14:paraId="3DD192B3" w14:textId="77777777" w:rsidR="00F87A4D" w:rsidRPr="00F87A4D" w:rsidRDefault="00F87A4D" w:rsidP="00F87A4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status</w:t>
      </w:r>
    </w:p>
    <w:p w14:paraId="2BF5C195" w14:textId="77777777" w:rsidR="00F87A4D" w:rsidRPr="00F87A4D" w:rsidRDefault="00F87A4D" w:rsidP="00F87A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met à jour CHANGELOG.md</w:t>
      </w:r>
    </w:p>
    <w:p w14:paraId="0E1041D4" w14:textId="77777777" w:rsidR="00F87A4D" w:rsidRPr="00F87A4D" w:rsidRDefault="00F87A4D" w:rsidP="00F8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A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EEB29B" wp14:editId="254696F6">
                <wp:extent cx="5486400" cy="1270"/>
                <wp:effectExtent l="0" t="31750" r="0" b="36830"/>
                <wp:docPr id="100426832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4656A3" id="Rectangle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BA2D8C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Déploiement progressif (Phase 1 → 2 → 3)</w:t>
      </w:r>
    </w:p>
    <w:p w14:paraId="21720AEF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1A39B5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Principe machine :</w:t>
      </w:r>
    </w:p>
    <w:p w14:paraId="1C24A827" w14:textId="77777777" w:rsidR="00F87A4D" w:rsidRPr="00F87A4D" w:rsidRDefault="00F87A4D" w:rsidP="00F87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Tu déploies Phase 1 seulement.</w:t>
      </w:r>
    </w:p>
    <w:p w14:paraId="45539A03" w14:textId="77777777" w:rsidR="00F87A4D" w:rsidRPr="00F87A4D" w:rsidRDefault="00F87A4D" w:rsidP="00F87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Tu valides sur 5–10 tickets réels.</w:t>
      </w:r>
    </w:p>
    <w:p w14:paraId="3348479F" w14:textId="77777777" w:rsidR="00F87A4D" w:rsidRPr="00F87A4D" w:rsidRDefault="00F87A4D" w:rsidP="00F87A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Ensuite tu ajoutes Phase 2, puis Phase 3.</w:t>
      </w:r>
    </w:p>
    <w:p w14:paraId="76F07321" w14:textId="77777777" w:rsidR="00F87A4D" w:rsidRPr="00F87A4D" w:rsidRDefault="00F87A4D" w:rsidP="00F8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A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1A2D1E" wp14:editId="274191E5">
                <wp:extent cx="5486400" cy="1270"/>
                <wp:effectExtent l="0" t="33020" r="0" b="38100"/>
                <wp:docPr id="127647139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CC4C7" id="Rectangle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7DA710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Variante : si tu “refactors” une armée existante</w:t>
      </w:r>
    </w:p>
    <w:p w14:paraId="4C7EBDD8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45E7AE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WF-ARMY-02 — Migration legacy → machine</w:t>
      </w:r>
    </w:p>
    <w:p w14:paraId="55D5C5D7" w14:textId="77777777" w:rsidR="00F87A4D" w:rsidRPr="00F87A4D" w:rsidRDefault="00F87A4D" w:rsidP="00F87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lastRenderedPageBreak/>
        <w:t>META-ReversePrompt (refactor + migration notes)</w:t>
      </w:r>
    </w:p>
    <w:p w14:paraId="0513BBD3" w14:textId="77777777" w:rsidR="00F87A4D" w:rsidRPr="00F87A4D" w:rsidRDefault="00F87A4D" w:rsidP="00F87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META-Opromptimizer (optionnel)</w:t>
      </w:r>
    </w:p>
    <w:p w14:paraId="611944A6" w14:textId="77777777" w:rsidR="00F87A4D" w:rsidRPr="00F87A4D" w:rsidRDefault="00F87A4D" w:rsidP="00F87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META-GouvernanceEtRisques</w:t>
      </w:r>
    </w:p>
    <w:p w14:paraId="216B7A96" w14:textId="77777777" w:rsidR="00F87A4D" w:rsidRPr="00F87A4D" w:rsidRDefault="00F87A4D" w:rsidP="00F87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META-SuperviseurInvisible</w:t>
      </w:r>
    </w:p>
    <w:p w14:paraId="334A7DA5" w14:textId="77777777" w:rsidR="00F87A4D" w:rsidRPr="00F87A4D" w:rsidRDefault="00F87A4D" w:rsidP="00F87A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Update registre + tests + changelog</w:t>
      </w:r>
    </w:p>
    <w:p w14:paraId="4BC302C6" w14:textId="77777777" w:rsidR="00F87A4D" w:rsidRPr="00F87A4D" w:rsidRDefault="00F87A4D" w:rsidP="00F8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A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86C84C" wp14:editId="62BED7BC">
                <wp:extent cx="5486400" cy="1270"/>
                <wp:effectExtent l="0" t="33020" r="0" b="38100"/>
                <wp:docPr id="162038326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7E0565" id="Rectangle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4E4BFC" w14:textId="77777777" w:rsidR="00F87A4D" w:rsidRPr="00F87A4D" w:rsidRDefault="00F87A4D" w:rsidP="00F87A4D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7A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Résumé ultra court (pipeline)</w:t>
      </w:r>
    </w:p>
    <w:p w14:paraId="3DC5C529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297BBA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Ticket → Besoins → Rôles → Workflows → Prompts/Contrats → Gouvernance → Audit/Tests → Playbook → Registre → Déploiement</w:t>
      </w:r>
    </w:p>
    <w:p w14:paraId="3D7C7380" w14:textId="77777777" w:rsidR="00F87A4D" w:rsidRPr="00F87A4D" w:rsidRDefault="00F87A4D" w:rsidP="00F87A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7A4D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67361E" wp14:editId="6893E92C">
                <wp:extent cx="5486400" cy="1270"/>
                <wp:effectExtent l="0" t="33020" r="0" b="38100"/>
                <wp:docPr id="37017467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514A61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67C2AD" w14:textId="77777777" w:rsidR="00F87A4D" w:rsidRPr="00F87A4D" w:rsidRDefault="00F87A4D" w:rsidP="00F87A4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7A4D">
        <w:rPr>
          <w:rFonts w:ascii="Times New Roman" w:hAnsi="Times New Roman" w:cs="Times New Roman"/>
          <w:kern w:val="0"/>
          <w14:ligatures w14:val="none"/>
        </w:rPr>
        <w:t>Si tu veux, je te le transforme en checklist “copier-coller” (avec cases à cocher) + un template de ticket “Création d’armée” déjà rempli pour un domaine précis (ex : IASM ou DAM).</w:t>
      </w:r>
    </w:p>
    <w:p w14:paraId="494D2EA5" w14:textId="77777777" w:rsidR="00F87A4D" w:rsidRDefault="00F87A4D"/>
    <w:sectPr w:rsidR="00F87A4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2F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B41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131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C47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C41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104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42A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B42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928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D61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962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752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35F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43A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B73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E08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90E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E48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C71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15150">
    <w:abstractNumId w:val="12"/>
  </w:num>
  <w:num w:numId="2" w16cid:durableId="582841960">
    <w:abstractNumId w:val="10"/>
  </w:num>
  <w:num w:numId="3" w16cid:durableId="1862232310">
    <w:abstractNumId w:val="13"/>
  </w:num>
  <w:num w:numId="4" w16cid:durableId="592738632">
    <w:abstractNumId w:val="15"/>
  </w:num>
  <w:num w:numId="5" w16cid:durableId="938098943">
    <w:abstractNumId w:val="2"/>
  </w:num>
  <w:num w:numId="6" w16cid:durableId="1133183130">
    <w:abstractNumId w:val="11"/>
  </w:num>
  <w:num w:numId="7" w16cid:durableId="1341005033">
    <w:abstractNumId w:val="7"/>
  </w:num>
  <w:num w:numId="8" w16cid:durableId="1031997983">
    <w:abstractNumId w:val="8"/>
  </w:num>
  <w:num w:numId="9" w16cid:durableId="167445577">
    <w:abstractNumId w:val="0"/>
  </w:num>
  <w:num w:numId="10" w16cid:durableId="1216965912">
    <w:abstractNumId w:val="3"/>
  </w:num>
  <w:num w:numId="11" w16cid:durableId="625114235">
    <w:abstractNumId w:val="18"/>
  </w:num>
  <w:num w:numId="12" w16cid:durableId="1365862514">
    <w:abstractNumId w:val="14"/>
  </w:num>
  <w:num w:numId="13" w16cid:durableId="323557046">
    <w:abstractNumId w:val="4"/>
  </w:num>
  <w:num w:numId="14" w16cid:durableId="42294225">
    <w:abstractNumId w:val="16"/>
  </w:num>
  <w:num w:numId="15" w16cid:durableId="987242784">
    <w:abstractNumId w:val="5"/>
  </w:num>
  <w:num w:numId="16" w16cid:durableId="1434084119">
    <w:abstractNumId w:val="17"/>
  </w:num>
  <w:num w:numId="17" w16cid:durableId="279845196">
    <w:abstractNumId w:val="6"/>
  </w:num>
  <w:num w:numId="18" w16cid:durableId="1529368834">
    <w:abstractNumId w:val="9"/>
  </w:num>
  <w:num w:numId="19" w16cid:durableId="810710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4D"/>
    <w:rsid w:val="000204AF"/>
    <w:rsid w:val="00F72B95"/>
    <w:rsid w:val="00F87A4D"/>
    <w:rsid w:val="00FA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C43D8A"/>
  <w15:chartTrackingRefBased/>
  <w15:docId w15:val="{AD5E5438-18ED-524F-AF93-CD8A78AF7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7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87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87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7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7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7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7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7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7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7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7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7A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7A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7A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7A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7A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7A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7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7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7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7A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7A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7A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7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7A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7A4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87A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Policepardfaut"/>
    <w:rsid w:val="00F87A4D"/>
  </w:style>
  <w:style w:type="character" w:customStyle="1" w:styleId="s2">
    <w:name w:val="s2"/>
    <w:basedOn w:val="Policepardfaut"/>
    <w:rsid w:val="00F87A4D"/>
  </w:style>
  <w:style w:type="paragraph" w:customStyle="1" w:styleId="p2">
    <w:name w:val="p2"/>
    <w:basedOn w:val="Normal"/>
    <w:rsid w:val="00F87A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Policepardfaut"/>
    <w:rsid w:val="00F87A4D"/>
  </w:style>
  <w:style w:type="paragraph" w:customStyle="1" w:styleId="p3">
    <w:name w:val="p3"/>
    <w:basedOn w:val="Normal"/>
    <w:rsid w:val="00F87A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Policepardfaut"/>
    <w:rsid w:val="00F87A4D"/>
  </w:style>
  <w:style w:type="paragraph" w:styleId="PrformatHTML">
    <w:name w:val="HTML Preformatted"/>
    <w:basedOn w:val="Normal"/>
    <w:link w:val="PrformatHTMLCar"/>
    <w:uiPriority w:val="99"/>
    <w:semiHidden/>
    <w:unhideWhenUsed/>
    <w:rsid w:val="00F87A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87A4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F87A4D"/>
    <w:rPr>
      <w:rFonts w:ascii="Courier New" w:eastAsiaTheme="minorEastAsia" w:hAnsi="Courier New" w:cs="Courier New"/>
      <w:sz w:val="20"/>
      <w:szCs w:val="20"/>
    </w:rPr>
  </w:style>
  <w:style w:type="paragraph" w:customStyle="1" w:styleId="p4">
    <w:name w:val="p4"/>
    <w:basedOn w:val="Normal"/>
    <w:rsid w:val="00F87A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765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Allain</dc:creator>
  <cp:keywords/>
  <dc:description/>
  <cp:lastModifiedBy>Eric Allain</cp:lastModifiedBy>
  <cp:revision>4</cp:revision>
  <dcterms:created xsi:type="dcterms:W3CDTF">2025-12-21T02:55:00Z</dcterms:created>
  <dcterms:modified xsi:type="dcterms:W3CDTF">2025-12-21T02:59:00Z</dcterms:modified>
</cp:coreProperties>
</file>