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rStyle w:val="notranslate"/>
          <w:rFonts w:ascii="Calibri" w:hAnsi="Calibri"/>
          <w:color w:val="000000"/>
          <w:sz w:val="22"/>
          <w:szCs w:val="22"/>
        </w:rPr>
        <w:t>Preparation (completed by Enumerator / Committee)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No.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Questionnaire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Enumerator Code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Day / date of the interview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interview location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Latondu Besar Island, Latondu Village [] Rajuni Besar Island, Rajuni Village [] Rajuni Kecil Island, Rajuni Village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Survey Period: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Pre-Campaign - Intervention [] Post Campaign - Intervention [] Pre Campaign - Comparison [] Post Campaign - Comparison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KAP SURVEY (KNOWLEDGE, ATTITUDE, PRACTICES)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TAKABONERATE FISHERIES AREA ACCESS MANAGEMENT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Introduction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Good morning / afternoon / afternoon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We intend to conduct research on the Management of Fishery Areas in Latondu Village and Rajuni Village.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 purpose of this research is to know the practice of marine resource utilization in Latondu Village and Rajuni Village.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This survey consists of 20 statements, which I will read to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be willing to Mr / Mrs to respond to this statement.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This interview can be completed in approximately 40 minutes.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Given the importance of this information, we hope that you are willing to answer the questions in this survey.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no wrong and correct answer.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Honesty and openness of Father / Mother is very important in providing this information.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Answers Mr / Ms will only be known by us, as research material.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Have you ever been interviewed about this research?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Already (end the interview and say thanks) [] Not yet (continue interview)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Will you be interviewed?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No (end the interview and say thanks) [] Yes (continue the interview)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SELF INFORMATION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I will read some statements about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us the answer that best suits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only one answer for each question.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(1) Gender (filled directly by Enumerator)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Women [] Men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(2) What is your current age?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Under or equal to 17 years [] 18-24 years [] 25-31 years [] 32 - 38 years [] 39 - 45 years [] 46 - 52 years [] Above or equal to 53 years old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(3) Mention your last level of education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Never graduated [] Did not finish elementary school [] Graduated from elementary school / equivalent [] Junior High or equivalent [] High School graduate / equal [] Others (specify) 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(4) What is your main job?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Fishermen full-time (go to AG) [] Part-time fishermen (go to AG) [] Fishers / ponggawa (continued No. 5) [] Civil servants (continued No. 5) Continue to No.5) [] Not working anyway (go to No. 5) [] Others (specify) 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type of fish you most want to catch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most commonly caught type of fish (one species)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type of fishing gear used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Fishing time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Location of Arrest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The average costs incurred for fishing each time to go to sea are: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Rp 100.000 [] Rp 100.000- Rp 250.000 [] Rp 250.001- Rp 500.000 [] Rp 500.001- Rp 1,000,000 [] Above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1,000,000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During the west season (December - May), how many times do you usually go out to sea to fish in a month?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Less or equal to 4 times in a month [] 5-20 times per month [] 21 - 36 times per month [] more than 36 times per month [] uncertain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(D) During the east season (June - November), how many times do you usually go out to sea to fish in a month?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Less or equal to 4 times in a month [] 5-20 times per month [] 21 - 36 times per month [] more than 36 times per month [] uncertain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Your source of capital for fishing, usually obtained from: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Own / family [] skipper / ponggawa [] Others (specify) 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In this 1 month, how did your catch compare to the same month last year?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[] More [] More and more bigger [] Less [] Uncertain [] Do not remember / do not know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(G) In this 1 month, to get the same amount of fish as last year, your fishing distance: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course [] Closer than last year [] Farther than last year [] Not sure [] Do not remember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(5) What is the number of your family members in one house (including yourself)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1 person (just yourself) [] 2 people [] 3 people [] 4 people [] equal or more than 5 people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(6) Average monthly expenditure of your family is: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Rp 500,000 [] Rp 500.001 - Rp 1,000,000 [] Rp 1,000.001 - Rp 2,000,000 [] Rp 2,000.001 - Rp 3,000,000 [] above Rp 3,000,000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FISHERY MANAGEMENT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two questions about fisheries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feel free to give the best answer according to your opinion.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(7) In your own words, please explain what is meant by Area Fisheries Access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(If the respondent answers "Not Know", write "Do not Know")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(8) State all existing rules for management of fishery area access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DAILY HABITS IN SEARCHING AND MANAGING SEA MARKETS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some statements about the habits of finding and managing seafood.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your answer in accordance with the habits and beliefs of Mr / Ms.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(9) Other people in this village, who set an example for me to find fish according to the rules are: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Head of village [] Head of hamlet / neighborhood [] Chairman of fishing group [] Skipper / Ponggawa [] Fellow fisherman [] Imam Masjid [] Family [] None [] Do not know [] Others (specify) 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(10) Other people in this village who require me to find fish according to the rules is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Head of village [] Head of hamlet / neighborhood [] Chairman of fishing group [] Skipper / Ponggawa [] Fellow fisherman [] Imam Masjid [] Family [] None [] Do not know [] Others (specify) 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statement below, please state your answer, with "Yes", "No", or 'Can not remember'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(11) In the last 6 months, I talked with fellow fishermen about: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benefits gained from the management of the fishery area access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compliance with applicable rules within the territory of the fishery access area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ways of monitoring and reporting violations of rules in the area of ​​access of the fishing area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tell me whether 'easy,' rather easy ',' hesitant ',' rather difficult ', difficult' to do things yourself in this statement.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(12) For me,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does not fish in the no-take / core zone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Hesitant [] Difficult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complies with the rules of access management of the fishing area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Hesitant [] Difficult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engage in processes and discussions for the management rules of the fishery area access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Hesitant [] Difficult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 the catch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Hesitant [] Difficult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report a violation of the rules in the area of ​​access of the fishery area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Hesitant [] Difficult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invites fellow fishermen to comply with the management rules of fisheries area access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Hesitant [] Difficult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Mr / Mrs declare whether 'Agreed', 'Disagree', 'Do not know' to the statement below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(13) For me, obey the rules of fishery area access management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is a form of responsibility as a fisherman in the region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Agree [] Disagree [] Do not know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ensuring the continuation of my family's life in the future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maintaining the availability of fish and other marine resources for a long time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preserves the traditions of life as fishermen from generation to generation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(14) To me, adhere to the rules of access management of the fishing area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will incur additional costs to replace fishing gear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can not be done because there is no firmness against rule violators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can not be executed because there is no visible border for the location of the fishery area access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makes the time to go to sea longer due to reporting the catch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Here's what you want to do, 'Somewhat sure to be able to do', 'Doubtful', 'Somewhat unsure of being able to do', 'Unsure able to do' the following statements.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(15) I feel,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does not catch fish in the no-take area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Hesitant [] Not sure able to do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catch fish according to the rules in the area of ​​fishery access area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Hesitant [] Not sure able to do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using the type of fishing gear permitted in the area of ​​fishery access area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Hesitant [] Not sure able to do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reporting the catch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Hesitant [] Not sure able to do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supervise and report violations in the area of ​​access of the fishing area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Sure able to do [] Hesitant [] Not sure able to do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(16) (Enumerator provides maps and explains how to read maps to respondents Enumerators then fill in answers according to the accuracy / inaccuracy of respondents).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enumerator read this question to the respondent: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From this map, point to / mention all the locations you usually go looking for fish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(Enumerator: Writing all respondent's answer If not willing to answer write 'No answer')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Based on the location of the above mentioned fishing / fowl, please Mr / Mrs choose the statement that best describes you right 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designation rules for this area and do not think to find out [] I do not know the designation rules for this area but have been thinking about finding out [] I am not implementing the designation rules for this area but in the near future I think to do it [] I have followed the designation rules for this area, but only implemented it for less than 6 months [] I have followed the rules of the designation of this area and have done so in 6 months or more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following statement, please choose the one that best describes you right 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(17) For the following statement, please choose the one that best describes you right 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fishing gear allowed in the area of ​​access area and do not think to find out [] I do not know the rules of fishing gear are allowed in the area of ​​access area but in the near future thought to find out [] I already know fishing gear Which is allowed in the area of ​​access area and in the near future it is thought to do it [] I have been using the type of fishing gear according to the rules in the area of ​​access area, for less than 6 months [] I have used the type of fishing gear that match the rules of area access area, 6 months or more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(18) For the following statement, please choose the one that best describes you right 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the size of the catch in the area of ​​access area and do not think to find out [] I do not know the catch size rules in the area of ​​access area but in the near future it is thought to find out [] I already know the size of the catch allowed in the region Access area and in the near future think to do it [] I have caught fish with the size of fish catch according to the rules in the area of ​​access area, and have been doing it for less than 6 months [] I have captured the size of the fish according to the rules of area access area and have done it in 6 Months or more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(19) For the following statement, please choose the one that best describes you right 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did not participate in the management of area access areas and did not think to do it [] I did not participate in the management of area access areas but have thought to find out [] I have thought about participating in the management of area access areas in the near future [] I have Participate in the management of area access areas, but only implement them for less than 6 months [] I have participated in the management of area access areas and have done so in 6 months or more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(20) For the following statement, please choose the one that best describes you right now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I have never been involved in surveillance of the territory of the fisheries access area and have not thought of doing it [] I have never been involved in surveillance of area access areas and thought to find out [] I was thinking of being involved in the monitoring of area access areas, in the near future [] I Has been involved in the supervision of area access areas, less than 6 months [] I have been involved in the supervision of the area of ​​access to the fishing area, within 6 months or more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*****</w:t>
      </w:r>
    </w:p>
    <w:p w:rsidR="006D69F7" w:rsidRDefault="006D69F7" w:rsidP="006D69F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Thank you for your willingness to take the time to answer this survey.</w:t>
      </w:r>
    </w:p>
    <w:p w:rsidR="00042917" w:rsidRPr="006D69F7" w:rsidRDefault="00042917" w:rsidP="006D69F7"/>
    <w:sectPr w:rsidR="00042917" w:rsidRPr="006D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8E"/>
    <w:rsid w:val="00042917"/>
    <w:rsid w:val="000E0308"/>
    <w:rsid w:val="00330CAA"/>
    <w:rsid w:val="005C6136"/>
    <w:rsid w:val="0064046B"/>
    <w:rsid w:val="006D57D7"/>
    <w:rsid w:val="006D69F7"/>
    <w:rsid w:val="00727991"/>
    <w:rsid w:val="00AE75B6"/>
    <w:rsid w:val="00BC009E"/>
    <w:rsid w:val="00CE56BD"/>
    <w:rsid w:val="00F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ACD98-EB31-442F-B662-672EE39B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FD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FD338E"/>
  </w:style>
  <w:style w:type="paragraph" w:customStyle="1" w:styleId="normal0">
    <w:name w:val="normal"/>
    <w:basedOn w:val="Normal"/>
    <w:rsid w:val="00AE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Kushardanto</dc:creator>
  <cp:keywords/>
  <dc:description/>
  <cp:lastModifiedBy>Hari Kushardanto</cp:lastModifiedBy>
  <cp:revision>2</cp:revision>
  <dcterms:created xsi:type="dcterms:W3CDTF">2017-08-22T13:00:00Z</dcterms:created>
  <dcterms:modified xsi:type="dcterms:W3CDTF">2017-08-22T13:00:00Z</dcterms:modified>
</cp:coreProperties>
</file>