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BA8B" w14:textId="77777777" w:rsidR="00DA613C" w:rsidRDefault="00DA613C" w:rsidP="00DA613C">
      <w:pPr>
        <w:jc w:val="center"/>
        <w:rPr>
          <w:b/>
          <w:bCs/>
          <w:u w:val="single"/>
        </w:rPr>
      </w:pPr>
      <w:r w:rsidRPr="00D91332">
        <w:rPr>
          <w:b/>
          <w:bCs/>
          <w:u w:val="single"/>
        </w:rPr>
        <w:t>REQUERIMIENTOS No Funcionales</w:t>
      </w:r>
    </w:p>
    <w:p w14:paraId="28819D40" w14:textId="1F23F37A" w:rsidR="00DA613C" w:rsidRPr="00D91332" w:rsidRDefault="00DA613C" w:rsidP="00DA613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Pruebas de Performance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5"/>
      </w:tblGrid>
      <w:tr w:rsidR="00DA613C" w14:paraId="78EEA38B" w14:textId="77777777" w:rsidTr="00042B56">
        <w:trPr>
          <w:trHeight w:val="639"/>
        </w:trPr>
        <w:tc>
          <w:tcPr>
            <w:tcW w:w="6415" w:type="dxa"/>
            <w:tcBorders>
              <w:top w:val="none" w:sz="6" w:space="0" w:color="auto"/>
              <w:bottom w:val="none" w:sz="6" w:space="0" w:color="auto"/>
            </w:tcBorders>
          </w:tcPr>
          <w:p w14:paraId="35392510" w14:textId="77777777" w:rsidR="00DA613C" w:rsidRPr="00F95B4B" w:rsidRDefault="00DA613C" w:rsidP="00042B56">
            <w:pPr>
              <w:pStyle w:val="Default"/>
            </w:pPr>
            <w:r w:rsidRPr="00F95B4B">
              <w:t xml:space="preserve">Número de Transacciones Diarias Esperadas: </w:t>
            </w:r>
            <w:r w:rsidRPr="00F95B4B">
              <w:rPr>
                <w:b/>
                <w:bCs/>
                <w:color w:val="FF0000"/>
              </w:rPr>
              <w:t xml:space="preserve">25.000 </w:t>
            </w:r>
            <w:r w:rsidRPr="00F95B4B">
              <w:t>Duración aproximada de la transacción E2E (</w:t>
            </w:r>
            <w:proofErr w:type="spellStart"/>
            <w:r w:rsidRPr="00F95B4B">
              <w:t>Seg</w:t>
            </w:r>
            <w:proofErr w:type="spellEnd"/>
            <w:r w:rsidRPr="00F95B4B">
              <w:t>):</w:t>
            </w:r>
            <w:r w:rsidRPr="00F95B4B">
              <w:rPr>
                <w:b/>
                <w:bCs/>
                <w:color w:val="FF0000"/>
              </w:rPr>
              <w:t xml:space="preserve"> 15</w:t>
            </w:r>
            <w:r w:rsidRPr="00F95B4B">
              <w:rPr>
                <w:color w:val="FF0000"/>
              </w:rPr>
              <w:t xml:space="preserve"> </w:t>
            </w:r>
            <w:r w:rsidRPr="00F95B4B">
              <w:t xml:space="preserve">Porcentaje de Extrapolación: </w:t>
            </w:r>
            <w:r w:rsidRPr="00F95B4B">
              <w:rPr>
                <w:b/>
                <w:bCs/>
                <w:color w:val="FF0000"/>
              </w:rPr>
              <w:t>35%</w:t>
            </w:r>
            <w:r w:rsidRPr="00F95B4B">
              <w:rPr>
                <w:color w:val="FF0000"/>
              </w:rPr>
              <w:t xml:space="preserve"> </w:t>
            </w:r>
          </w:p>
          <w:p w14:paraId="6C4FA3FC" w14:textId="77777777" w:rsidR="00DA613C" w:rsidRPr="00F95B4B" w:rsidRDefault="00DA613C" w:rsidP="00042B56">
            <w:pPr>
              <w:pStyle w:val="Default"/>
            </w:pPr>
            <w:r w:rsidRPr="00F95B4B">
              <w:t>Tiempo de Respuesta Máximo Esperado (</w:t>
            </w:r>
            <w:proofErr w:type="spellStart"/>
            <w:r w:rsidRPr="00F95B4B">
              <w:t>Seg</w:t>
            </w:r>
            <w:proofErr w:type="spellEnd"/>
            <w:r w:rsidRPr="00F95B4B">
              <w:t xml:space="preserve">): </w:t>
            </w:r>
            <w:r w:rsidRPr="00F95B4B">
              <w:rPr>
                <w:b/>
                <w:bCs/>
                <w:color w:val="FF0000"/>
              </w:rPr>
              <w:t>3</w:t>
            </w:r>
          </w:p>
          <w:p w14:paraId="4652FE32" w14:textId="77777777" w:rsidR="00DA613C" w:rsidRDefault="00DA613C" w:rsidP="00042B56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14:paraId="76051476" w14:textId="77777777" w:rsidR="00DA613C" w:rsidRDefault="00DA613C" w:rsidP="00DA613C">
      <w:r>
        <w:t xml:space="preserve">Ejecución 1: prueba de carga utilizando 20 usuarios virtuales con un tiempo de 15min </w:t>
      </w:r>
    </w:p>
    <w:p w14:paraId="3BEEF492" w14:textId="77777777" w:rsidR="00DA613C" w:rsidRDefault="00DA613C" w:rsidP="00DA6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A602AA">
        <w:rPr>
          <w:rFonts w:ascii="Calibri" w:hAnsi="Calibri" w:cs="Calibri"/>
          <w:color w:val="000000"/>
          <w:kern w:val="0"/>
        </w:rPr>
        <w:t xml:space="preserve">Esta configuración aumenta la carga de usuarios virtuales a 20 durante 15 minutos. Los lumbrales establecidos son utilizados los que recomienda las buenas prácticas más un lumbral indicando que los </w:t>
      </w:r>
      <w:proofErr w:type="spellStart"/>
      <w:r w:rsidRPr="00A602AA">
        <w:rPr>
          <w:rFonts w:ascii="Calibri" w:hAnsi="Calibri" w:cs="Calibri"/>
          <w:color w:val="000000"/>
          <w:kern w:val="0"/>
        </w:rPr>
        <w:t>checks</w:t>
      </w:r>
      <w:proofErr w:type="spellEnd"/>
      <w:r w:rsidRPr="00A602AA">
        <w:rPr>
          <w:rFonts w:ascii="Calibri" w:hAnsi="Calibri" w:cs="Calibri"/>
          <w:color w:val="000000"/>
          <w:kern w:val="0"/>
        </w:rPr>
        <w:t xml:space="preserve"> creados no deben de pasar el 0.0</w:t>
      </w:r>
      <w:r>
        <w:rPr>
          <w:rFonts w:ascii="Calibri" w:hAnsi="Calibri" w:cs="Calibri"/>
          <w:color w:val="000000"/>
          <w:kern w:val="0"/>
        </w:rPr>
        <w:t>3</w:t>
      </w:r>
      <w:r w:rsidRPr="00A602AA">
        <w:rPr>
          <w:rFonts w:ascii="Calibri" w:hAnsi="Calibri" w:cs="Calibri"/>
          <w:color w:val="000000"/>
          <w:kern w:val="0"/>
        </w:rPr>
        <w:t xml:space="preserve">% de error. </w:t>
      </w:r>
    </w:p>
    <w:p w14:paraId="592948B3" w14:textId="77777777" w:rsidR="00DA613C" w:rsidRDefault="00DA613C" w:rsidP="00DA6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1FD6D5B1" w14:textId="77777777" w:rsidR="00DA613C" w:rsidRPr="00A602AA" w:rsidRDefault="00DA613C" w:rsidP="00DA6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D121EB">
        <w:rPr>
          <w:rFonts w:ascii="Calibri" w:hAnsi="Calibri" w:cs="Calibri"/>
          <w:noProof/>
          <w:color w:val="000000"/>
          <w:kern w:val="0"/>
        </w:rPr>
        <w:drawing>
          <wp:inline distT="0" distB="0" distL="0" distR="0" wp14:anchorId="78EC93C5" wp14:editId="26EDD3D2">
            <wp:extent cx="2406774" cy="1282766"/>
            <wp:effectExtent l="0" t="0" r="0" b="0"/>
            <wp:docPr id="17207759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5924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B8E7" w14:textId="77777777" w:rsidR="00DA613C" w:rsidRDefault="00DA613C" w:rsidP="00DA613C">
      <w:r>
        <w:t>Prueba de carga</w:t>
      </w:r>
    </w:p>
    <w:p w14:paraId="555221FA" w14:textId="77777777" w:rsidR="00DA613C" w:rsidRDefault="00DA613C" w:rsidP="00DA613C">
      <w:r w:rsidRPr="00D121EB">
        <w:rPr>
          <w:noProof/>
        </w:rPr>
        <w:drawing>
          <wp:inline distT="0" distB="0" distL="0" distR="0" wp14:anchorId="0CE3DE75" wp14:editId="1CD9E6B4">
            <wp:extent cx="5400040" cy="2284730"/>
            <wp:effectExtent l="0" t="0" r="0" b="1270"/>
            <wp:docPr id="834713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3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462B" w14:textId="77777777" w:rsidR="00DA613C" w:rsidRDefault="00DA613C" w:rsidP="00DA613C">
      <w:r w:rsidRPr="00D121EB">
        <w:rPr>
          <w:noProof/>
        </w:rPr>
        <w:lastRenderedPageBreak/>
        <w:drawing>
          <wp:inline distT="0" distB="0" distL="0" distR="0" wp14:anchorId="6E7443B5" wp14:editId="7D56590E">
            <wp:extent cx="5400040" cy="2611120"/>
            <wp:effectExtent l="0" t="0" r="0" b="0"/>
            <wp:docPr id="117913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3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AB00" w14:textId="77777777" w:rsidR="00DA613C" w:rsidRDefault="00DA613C" w:rsidP="00DA613C">
      <w:r>
        <w:t>Conclusiones de Pruebas de Carga</w:t>
      </w:r>
    </w:p>
    <w:p w14:paraId="44DAEE80" w14:textId="77777777" w:rsidR="00DA613C" w:rsidRPr="00FA7B9F" w:rsidRDefault="00DA613C" w:rsidP="00DA6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FA7B9F">
        <w:rPr>
          <w:rFonts w:ascii="Calibri" w:hAnsi="Calibri" w:cs="Calibri"/>
          <w:color w:val="000000"/>
          <w:kern w:val="0"/>
        </w:rPr>
        <w:t xml:space="preserve">Se puede evidenciar que el </w:t>
      </w:r>
      <w:r>
        <w:rPr>
          <w:rFonts w:ascii="Calibri" w:hAnsi="Calibri" w:cs="Calibri"/>
          <w:color w:val="000000"/>
          <w:kern w:val="0"/>
        </w:rPr>
        <w:t>100</w:t>
      </w:r>
      <w:r w:rsidRPr="00FA7B9F">
        <w:rPr>
          <w:rFonts w:ascii="Calibri" w:hAnsi="Calibri" w:cs="Calibri"/>
          <w:color w:val="000000"/>
          <w:kern w:val="0"/>
        </w:rPr>
        <w:t xml:space="preserve">% cumple con los </w:t>
      </w:r>
      <w:proofErr w:type="spellStart"/>
      <w:r w:rsidRPr="00FA7B9F">
        <w:rPr>
          <w:rFonts w:ascii="Calibri" w:hAnsi="Calibri" w:cs="Calibri"/>
          <w:color w:val="000000"/>
          <w:kern w:val="0"/>
        </w:rPr>
        <w:t>checks</w:t>
      </w:r>
      <w:proofErr w:type="spellEnd"/>
      <w:r w:rsidRPr="00FA7B9F">
        <w:rPr>
          <w:rFonts w:ascii="Calibri" w:hAnsi="Calibri" w:cs="Calibri"/>
          <w:color w:val="000000"/>
          <w:kern w:val="0"/>
        </w:rPr>
        <w:t xml:space="preserve"> definidos en la prueba</w:t>
      </w:r>
      <w:r>
        <w:rPr>
          <w:rFonts w:ascii="Calibri" w:hAnsi="Calibri" w:cs="Calibri"/>
          <w:color w:val="000000"/>
          <w:kern w:val="0"/>
        </w:rPr>
        <w:t>, los cuales son TPS, tiempo de respuesta y porcentaje de error.</w:t>
      </w:r>
      <w:r w:rsidRPr="00FA7B9F">
        <w:rPr>
          <w:rFonts w:ascii="Calibri" w:hAnsi="Calibri" w:cs="Calibri"/>
          <w:color w:val="000000"/>
          <w:kern w:val="0"/>
        </w:rPr>
        <w:t xml:space="preserve"> </w:t>
      </w:r>
    </w:p>
    <w:p w14:paraId="06678153" w14:textId="1DFC73A0" w:rsidR="00D10419" w:rsidRDefault="00DA613C" w:rsidP="00DA613C">
      <w:r w:rsidRPr="00FA7B9F">
        <w:rPr>
          <w:rFonts w:ascii="Calibri" w:hAnsi="Calibri" w:cs="Calibri"/>
          <w:color w:val="000000"/>
          <w:kern w:val="0"/>
        </w:rPr>
        <w:t>Se concluye que el sistema es estable con 20 usuarios en 15</w:t>
      </w:r>
    </w:p>
    <w:sectPr w:rsidR="00D10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3C"/>
    <w:rsid w:val="00156A9C"/>
    <w:rsid w:val="0071285F"/>
    <w:rsid w:val="00D10419"/>
    <w:rsid w:val="00DA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2E19"/>
  <w15:chartTrackingRefBased/>
  <w15:docId w15:val="{46D3670E-2C58-45FB-AE27-73C66FCE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3C"/>
    <w:pPr>
      <w:spacing w:line="259" w:lineRule="auto"/>
    </w:pPr>
    <w:rPr>
      <w:sz w:val="22"/>
      <w:szCs w:val="22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A613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13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1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1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13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13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13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13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13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1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1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tuloCar">
    <w:name w:val="Título Car"/>
    <w:basedOn w:val="Fuentedeprrafopredeter"/>
    <w:link w:val="Ttulo"/>
    <w:uiPriority w:val="10"/>
    <w:rsid w:val="00DA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13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DA6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13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EC"/>
    </w:rPr>
  </w:style>
  <w:style w:type="character" w:customStyle="1" w:styleId="CitaCar">
    <w:name w:val="Cita Car"/>
    <w:basedOn w:val="Fuentedeprrafopredeter"/>
    <w:link w:val="Cita"/>
    <w:uiPriority w:val="29"/>
    <w:rsid w:val="00DA61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13C"/>
    <w:pPr>
      <w:spacing w:line="278" w:lineRule="auto"/>
      <w:ind w:left="720"/>
      <w:contextualSpacing/>
    </w:pPr>
    <w:rPr>
      <w:sz w:val="24"/>
      <w:szCs w:val="24"/>
      <w:lang w:val="es-EC"/>
    </w:rPr>
  </w:style>
  <w:style w:type="character" w:styleId="nfasisintenso">
    <w:name w:val="Intense Emphasis"/>
    <w:basedOn w:val="Fuentedeprrafopredeter"/>
    <w:uiPriority w:val="21"/>
    <w:qFormat/>
    <w:rsid w:val="00DA61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1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13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A613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Rivera Mosquera</dc:creator>
  <cp:keywords/>
  <dc:description/>
  <cp:lastModifiedBy>Jorge Enrique Rivera Mosquera</cp:lastModifiedBy>
  <cp:revision>1</cp:revision>
  <dcterms:created xsi:type="dcterms:W3CDTF">2025-06-16T23:31:00Z</dcterms:created>
  <dcterms:modified xsi:type="dcterms:W3CDTF">2025-06-16T23:32:00Z</dcterms:modified>
</cp:coreProperties>
</file>