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5CCC5" w14:textId="77777777" w:rsidR="00902CDC" w:rsidRDefault="002B249E" w:rsidP="00902CDC">
      <w:pPr>
        <w:tabs>
          <w:tab w:val="left" w:pos="1800"/>
          <w:tab w:val="left" w:pos="2160"/>
          <w:tab w:val="left" w:pos="2340"/>
        </w:tabs>
        <w:suppressAutoHyphens/>
        <w:spacing w:line="360" w:lineRule="auto"/>
        <w:ind w:left="-360" w:right="-216"/>
        <w:jc w:val="center"/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</w:pPr>
      <w:r w:rsidRPr="00001487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>EUGENE RIZOV</w:t>
      </w:r>
    </w:p>
    <w:p w14:paraId="2EDD5A70" w14:textId="77777777" w:rsidR="00902CDC" w:rsidRDefault="002B249E" w:rsidP="00902CDC">
      <w:pPr>
        <w:tabs>
          <w:tab w:val="left" w:pos="1800"/>
          <w:tab w:val="left" w:pos="2160"/>
          <w:tab w:val="left" w:pos="2340"/>
        </w:tabs>
        <w:suppressAutoHyphens/>
        <w:spacing w:line="360" w:lineRule="auto"/>
        <w:ind w:left="-360" w:right="-216"/>
        <w:jc w:val="center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001487">
        <w:rPr>
          <w:rFonts w:ascii="Arial" w:hAnsi="Arial" w:cs="Arial"/>
          <w:color w:val="333333"/>
          <w:sz w:val="20"/>
          <w:szCs w:val="20"/>
          <w:shd w:val="clear" w:color="auto" w:fill="FFFFFF"/>
        </w:rPr>
        <w:t>646-662-0073</w:t>
      </w:r>
    </w:p>
    <w:p w14:paraId="7CE34F5A" w14:textId="77777777" w:rsidR="002B249E" w:rsidRPr="00001487" w:rsidRDefault="00586B20" w:rsidP="00902CDC">
      <w:pPr>
        <w:tabs>
          <w:tab w:val="left" w:pos="1800"/>
          <w:tab w:val="left" w:pos="2160"/>
          <w:tab w:val="left" w:pos="2340"/>
        </w:tabs>
        <w:suppressAutoHyphens/>
        <w:spacing w:line="360" w:lineRule="auto"/>
        <w:ind w:left="-360" w:right="-216"/>
        <w:jc w:val="center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hyperlink r:id="rId5" w:history="1">
        <w:r w:rsidR="002B249E" w:rsidRPr="00001487">
          <w:rPr>
            <w:rFonts w:ascii="Arial" w:hAnsi="Arial" w:cs="Arial"/>
            <w:color w:val="333333"/>
            <w:sz w:val="20"/>
            <w:szCs w:val="20"/>
            <w:shd w:val="clear" w:color="auto" w:fill="FFFFFF"/>
          </w:rPr>
          <w:t>erizov@yahoo.com</w:t>
        </w:r>
      </w:hyperlink>
    </w:p>
    <w:p w14:paraId="376839A4" w14:textId="77777777" w:rsidR="002B249E" w:rsidRPr="00DF2291" w:rsidRDefault="002B249E" w:rsidP="002B249E">
      <w:pPr>
        <w:pBdr>
          <w:between w:val="single" w:sz="18" w:space="1" w:color="auto"/>
        </w:pBdr>
        <w:tabs>
          <w:tab w:val="left" w:pos="1800"/>
          <w:tab w:val="left" w:pos="2160"/>
          <w:tab w:val="left" w:pos="2340"/>
        </w:tabs>
        <w:suppressAutoHyphens/>
        <w:rPr>
          <w:rFonts w:ascii="Arial" w:hAnsi="Arial" w:cs="Arial"/>
          <w:color w:val="333333"/>
          <w:sz w:val="6"/>
          <w:szCs w:val="6"/>
          <w:shd w:val="clear" w:color="auto" w:fill="FFFFFF"/>
        </w:rPr>
      </w:pPr>
    </w:p>
    <w:p w14:paraId="34780B7D" w14:textId="77777777" w:rsidR="002B249E" w:rsidRPr="000F6F76" w:rsidRDefault="002B249E" w:rsidP="006F29EA">
      <w:pPr>
        <w:pBdr>
          <w:between w:val="single" w:sz="18" w:space="1" w:color="auto"/>
        </w:pBdr>
        <w:tabs>
          <w:tab w:val="left" w:pos="1800"/>
          <w:tab w:val="left" w:pos="2160"/>
          <w:tab w:val="left" w:pos="2340"/>
        </w:tabs>
        <w:suppressAutoHyphens/>
        <w:jc w:val="center"/>
        <w:rPr>
          <w:rFonts w:ascii="Arial" w:hAnsi="Arial" w:cs="Arial"/>
          <w:color w:val="333333"/>
          <w:sz w:val="16"/>
          <w:szCs w:val="16"/>
          <w:shd w:val="clear" w:color="auto" w:fill="FFFFFF"/>
        </w:rPr>
      </w:pPr>
    </w:p>
    <w:p w14:paraId="7C5D9C1D" w14:textId="77777777" w:rsidR="002B249E" w:rsidRDefault="002B249E" w:rsidP="006F29EA">
      <w:pPr>
        <w:pStyle w:val="Heading1"/>
        <w:rPr>
          <w:rFonts w:ascii="Arial" w:hAnsi="Arial" w:cs="Arial"/>
          <w:color w:val="333333"/>
          <w:szCs w:val="20"/>
          <w:shd w:val="clear" w:color="auto" w:fill="FFFFFF"/>
        </w:rPr>
      </w:pPr>
      <w:r w:rsidRPr="009E789F">
        <w:rPr>
          <w:rFonts w:ascii="Arial" w:hAnsi="Arial" w:cs="Arial"/>
          <w:color w:val="333333"/>
          <w:szCs w:val="20"/>
          <w:shd w:val="clear" w:color="auto" w:fill="FFFFFF"/>
        </w:rPr>
        <w:t>SUMMARY</w:t>
      </w:r>
    </w:p>
    <w:p w14:paraId="2E3AFF58" w14:textId="77777777" w:rsidR="00C96E06" w:rsidRPr="00C96E06" w:rsidRDefault="00C96E06" w:rsidP="00C96E06">
      <w:pPr>
        <w:rPr>
          <w:sz w:val="16"/>
          <w:szCs w:val="16"/>
        </w:rPr>
      </w:pPr>
    </w:p>
    <w:p w14:paraId="2862A1B8" w14:textId="4642D17C" w:rsidR="0059369C" w:rsidRDefault="0059369C" w:rsidP="00BA3130">
      <w:pPr>
        <w:pBdr>
          <w:between w:val="single" w:sz="18" w:space="1" w:color="auto"/>
        </w:pBdr>
        <w:tabs>
          <w:tab w:val="left" w:pos="1800"/>
          <w:tab w:val="left" w:pos="2160"/>
          <w:tab w:val="left" w:pos="2340"/>
        </w:tabs>
        <w:suppressAutoHyphens/>
        <w:spacing w:line="360" w:lineRule="auto"/>
        <w:jc w:val="both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S</w:t>
      </w:r>
      <w:r w:rsidR="001C72D7" w:rsidRPr="001C72D7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enior </w:t>
      </w:r>
      <w:r w:rsidR="00690963">
        <w:rPr>
          <w:rFonts w:ascii="Arial" w:hAnsi="Arial" w:cs="Arial"/>
          <w:color w:val="333333"/>
          <w:sz w:val="20"/>
          <w:szCs w:val="20"/>
          <w:shd w:val="clear" w:color="auto" w:fill="FFFFFF"/>
        </w:rPr>
        <w:t>back-end developer</w:t>
      </w:r>
      <w:r w:rsidR="001C72D7" w:rsidRPr="001C72D7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participated in all aspects of the system development life cycle and provided mentors</w:t>
      </w:r>
      <w:r w:rsidR="00B73ABA">
        <w:rPr>
          <w:rFonts w:ascii="Arial" w:hAnsi="Arial" w:cs="Arial"/>
          <w:color w:val="333333"/>
          <w:sz w:val="20"/>
          <w:szCs w:val="20"/>
          <w:shd w:val="clear" w:color="auto" w:fill="FFFFFF"/>
        </w:rPr>
        <w:t>hip to junior peers</w:t>
      </w:r>
      <w:r w:rsidR="001C72D7" w:rsidRPr="001C72D7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. I have passion for delivering quality user-focused solutions along with the ability to thrive in an </w:t>
      </w:r>
      <w:proofErr w:type="gramStart"/>
      <w:r w:rsidR="001C72D7" w:rsidRPr="001C72D7">
        <w:rPr>
          <w:rFonts w:ascii="Arial" w:hAnsi="Arial" w:cs="Arial"/>
          <w:color w:val="333333"/>
          <w:sz w:val="20"/>
          <w:szCs w:val="20"/>
          <w:shd w:val="clear" w:color="auto" w:fill="FFFFFF"/>
        </w:rPr>
        <w:t>ever evolving</w:t>
      </w:r>
      <w:proofErr w:type="gramEnd"/>
      <w:r w:rsidR="001C72D7" w:rsidRPr="001C72D7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technology environment.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 w:rsidR="00651EA3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More than 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20</w:t>
      </w:r>
      <w:r w:rsidRPr="00001487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years of programming and systems design experience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in global financial environment</w:t>
      </w:r>
      <w:r w:rsidRPr="00001487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. </w:t>
      </w:r>
      <w:r w:rsidR="002272FC" w:rsidRPr="002272FC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In-depth understanding of J2EE technologies, Design patterns. 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Advanced p</w:t>
      </w:r>
      <w:r w:rsidRPr="00001487">
        <w:rPr>
          <w:rFonts w:ascii="Arial" w:hAnsi="Arial" w:cs="Arial"/>
          <w:color w:val="333333"/>
          <w:sz w:val="20"/>
          <w:szCs w:val="20"/>
          <w:shd w:val="clear" w:color="auto" w:fill="FFFFFF"/>
        </w:rPr>
        <w:t>roven problem solving and interpersonal skills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.</w:t>
      </w:r>
    </w:p>
    <w:p w14:paraId="6AE2E602" w14:textId="77777777" w:rsidR="00AD13CD" w:rsidRDefault="000025DC" w:rsidP="00BA3130">
      <w:pPr>
        <w:pStyle w:val="ListParagraph"/>
        <w:numPr>
          <w:ilvl w:val="0"/>
          <w:numId w:val="1"/>
        </w:numPr>
        <w:tabs>
          <w:tab w:val="left" w:pos="-1440"/>
          <w:tab w:val="left" w:pos="-720"/>
          <w:tab w:val="left" w:pos="0"/>
          <w:tab w:val="left" w:pos="360"/>
          <w:tab w:val="left" w:pos="720"/>
          <w:tab w:val="left" w:pos="6390"/>
        </w:tabs>
        <w:suppressAutoHyphens/>
        <w:spacing w:line="360" w:lineRule="auto"/>
        <w:contextualSpacing w:val="0"/>
        <w:jc w:val="both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0025DC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Design, develop and test </w:t>
      </w:r>
      <w:r w:rsidR="0055152D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frameworks to meet growing enterprise demands: </w:t>
      </w:r>
      <w:r w:rsidR="00ED71BE">
        <w:rPr>
          <w:rFonts w:ascii="Arial" w:hAnsi="Arial" w:cs="Arial"/>
          <w:color w:val="333333"/>
          <w:sz w:val="20"/>
          <w:szCs w:val="20"/>
          <w:shd w:val="clear" w:color="auto" w:fill="FFFFFF"/>
        </w:rPr>
        <w:t>Kafka</w:t>
      </w:r>
      <w:r w:rsidR="0055152D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, </w:t>
      </w:r>
      <w:r w:rsidR="00ED71BE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Zookeeper, </w:t>
      </w:r>
      <w:r w:rsidR="0055152D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Apache </w:t>
      </w:r>
      <w:r w:rsidR="00ED71BE">
        <w:rPr>
          <w:rFonts w:ascii="Arial" w:hAnsi="Arial" w:cs="Arial"/>
          <w:color w:val="333333"/>
          <w:sz w:val="20"/>
          <w:szCs w:val="20"/>
          <w:shd w:val="clear" w:color="auto" w:fill="FFFFFF"/>
        </w:rPr>
        <w:t>Storm</w:t>
      </w:r>
      <w:r w:rsidR="0055152D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</w:p>
    <w:p w14:paraId="1D9ED696" w14:textId="77777777" w:rsidR="00AD13CD" w:rsidRDefault="00AD13CD" w:rsidP="00BA3130">
      <w:pPr>
        <w:pStyle w:val="ListParagraph"/>
        <w:numPr>
          <w:ilvl w:val="0"/>
          <w:numId w:val="1"/>
        </w:numPr>
        <w:tabs>
          <w:tab w:val="left" w:pos="-1440"/>
          <w:tab w:val="left" w:pos="-720"/>
          <w:tab w:val="left" w:pos="0"/>
          <w:tab w:val="left" w:pos="360"/>
          <w:tab w:val="left" w:pos="720"/>
          <w:tab w:val="left" w:pos="6390"/>
        </w:tabs>
        <w:suppressAutoHyphens/>
        <w:spacing w:line="360" w:lineRule="auto"/>
        <w:contextualSpacing w:val="0"/>
        <w:jc w:val="both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D</w:t>
      </w:r>
      <w:r w:rsidRPr="00AD57C8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evelop robust, scalable architectural framework for 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Banking Compliance</w:t>
      </w:r>
      <w:r w:rsidR="00DF2291">
        <w:rPr>
          <w:rFonts w:ascii="Arial" w:hAnsi="Arial" w:cs="Arial"/>
          <w:color w:val="333333"/>
          <w:sz w:val="20"/>
          <w:szCs w:val="20"/>
          <w:shd w:val="clear" w:color="auto" w:fill="FFFFFF"/>
        </w:rPr>
        <w:t>: Spring</w:t>
      </w:r>
      <w:r w:rsidR="00D77DE1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Cloud</w:t>
      </w:r>
      <w:r w:rsidR="00DF2291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, </w:t>
      </w:r>
      <w:r w:rsidR="00D77DE1">
        <w:rPr>
          <w:rFonts w:ascii="Arial" w:hAnsi="Arial" w:cs="Arial"/>
          <w:color w:val="333333"/>
          <w:sz w:val="20"/>
          <w:szCs w:val="20"/>
          <w:shd w:val="clear" w:color="auto" w:fill="FFFFFF"/>
        </w:rPr>
        <w:t>Ajax</w:t>
      </w:r>
      <w:r w:rsidR="00DF2291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, REST, </w:t>
      </w:r>
      <w:r w:rsidR="00D77DE1">
        <w:rPr>
          <w:rFonts w:ascii="Arial" w:hAnsi="Arial" w:cs="Arial"/>
          <w:color w:val="333333"/>
          <w:sz w:val="20"/>
          <w:szCs w:val="20"/>
          <w:shd w:val="clear" w:color="auto" w:fill="FFFFFF"/>
        </w:rPr>
        <w:t>JavaScript</w:t>
      </w:r>
    </w:p>
    <w:p w14:paraId="719AF5B5" w14:textId="77777777" w:rsidR="00DF2291" w:rsidRPr="00DF2291" w:rsidRDefault="00EC170B" w:rsidP="00BA3130">
      <w:pPr>
        <w:pStyle w:val="ListParagraph"/>
        <w:numPr>
          <w:ilvl w:val="0"/>
          <w:numId w:val="1"/>
        </w:numPr>
        <w:tabs>
          <w:tab w:val="left" w:pos="-1440"/>
          <w:tab w:val="left" w:pos="-720"/>
          <w:tab w:val="left" w:pos="0"/>
          <w:tab w:val="left" w:pos="360"/>
          <w:tab w:val="left" w:pos="720"/>
          <w:tab w:val="left" w:pos="6390"/>
        </w:tabs>
        <w:suppressAutoHyphens/>
        <w:spacing w:line="360" w:lineRule="auto"/>
        <w:contextualSpacing w:val="0"/>
        <w:jc w:val="both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Lead the </w:t>
      </w:r>
      <w:r w:rsidR="00DF2291" w:rsidRPr="00DF2291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SQL Server </w:t>
      </w:r>
      <w:r w:rsidR="00DF2291">
        <w:rPr>
          <w:rFonts w:ascii="Arial" w:hAnsi="Arial" w:cs="Arial"/>
          <w:color w:val="333333"/>
          <w:sz w:val="20"/>
          <w:szCs w:val="20"/>
          <w:shd w:val="clear" w:color="auto" w:fill="FFFFFF"/>
        </w:rPr>
        <w:t>SSIS</w:t>
      </w:r>
      <w:r w:rsidR="006E6B8F">
        <w:rPr>
          <w:rFonts w:ascii="Arial" w:hAnsi="Arial" w:cs="Arial"/>
          <w:color w:val="333333"/>
          <w:sz w:val="20"/>
          <w:szCs w:val="20"/>
          <w:shd w:val="clear" w:color="auto" w:fill="FFFFFF"/>
        </w:rPr>
        <w:t>/ETL</w:t>
      </w:r>
      <w:r w:rsidR="00DF2291" w:rsidRPr="00DF2291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data </w:t>
      </w:r>
      <w:r w:rsidR="006E6B8F">
        <w:rPr>
          <w:rFonts w:ascii="Arial" w:hAnsi="Arial" w:cs="Arial"/>
          <w:color w:val="333333"/>
          <w:sz w:val="20"/>
          <w:szCs w:val="20"/>
          <w:shd w:val="clear" w:color="auto" w:fill="FFFFFF"/>
        </w:rPr>
        <w:t>ingestion for the Actimize AML SAM modules</w:t>
      </w:r>
    </w:p>
    <w:p w14:paraId="60D109F4" w14:textId="77777777" w:rsidR="00DF2291" w:rsidRPr="00413343" w:rsidRDefault="00ED71BE" w:rsidP="00413343">
      <w:pPr>
        <w:pStyle w:val="ListParagraph"/>
        <w:numPr>
          <w:ilvl w:val="0"/>
          <w:numId w:val="1"/>
        </w:numPr>
        <w:tabs>
          <w:tab w:val="left" w:pos="-1440"/>
          <w:tab w:val="left" w:pos="-720"/>
          <w:tab w:val="left" w:pos="0"/>
          <w:tab w:val="left" w:pos="360"/>
          <w:tab w:val="left" w:pos="720"/>
          <w:tab w:val="left" w:pos="6390"/>
        </w:tabs>
        <w:suppressAutoHyphens/>
        <w:spacing w:line="360" w:lineRule="auto"/>
        <w:contextualSpacing w:val="0"/>
        <w:jc w:val="both"/>
        <w:rPr>
          <w:rFonts w:ascii="Arial" w:hAnsi="Arial" w:cs="Arial"/>
          <w:color w:val="333333"/>
          <w:sz w:val="10"/>
          <w:szCs w:val="10"/>
          <w:shd w:val="clear" w:color="auto" w:fill="FFFFFF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D</w:t>
      </w:r>
      <w:r w:rsidRPr="00AD57C8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evelop </w:t>
      </w:r>
      <w:r w:rsidR="00FA0EB5">
        <w:rPr>
          <w:rFonts w:ascii="Arial" w:hAnsi="Arial" w:cs="Arial"/>
          <w:color w:val="333333"/>
          <w:sz w:val="20"/>
          <w:szCs w:val="20"/>
          <w:shd w:val="clear" w:color="auto" w:fill="FFFFFF"/>
        </w:rPr>
        <w:t>trading systems located in different time zones: Spring</w:t>
      </w:r>
      <w:r w:rsidR="00E95E0C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Cloud</w:t>
      </w:r>
      <w:r w:rsidR="00FA0EB5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, </w:t>
      </w:r>
      <w:r w:rsidR="00E95E0C">
        <w:rPr>
          <w:rFonts w:ascii="Arial" w:hAnsi="Arial" w:cs="Arial"/>
          <w:color w:val="333333"/>
          <w:sz w:val="20"/>
          <w:szCs w:val="20"/>
          <w:shd w:val="clear" w:color="auto" w:fill="FFFFFF"/>
        </w:rPr>
        <w:t>Kafka</w:t>
      </w:r>
      <w:r w:rsidR="00FA0EB5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, </w:t>
      </w:r>
      <w:r w:rsidR="00651EA3" w:rsidRPr="00484437">
        <w:rPr>
          <w:rFonts w:ascii="Arial" w:hAnsi="Arial" w:cs="Arial"/>
          <w:color w:val="333333"/>
          <w:sz w:val="20"/>
          <w:szCs w:val="20"/>
          <w:shd w:val="clear" w:color="auto" w:fill="FFFFFF"/>
        </w:rPr>
        <w:t>Cassandra</w:t>
      </w:r>
      <w:r w:rsidR="00651EA3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, Docker, </w:t>
      </w:r>
      <w:r w:rsidR="00E95E0C">
        <w:rPr>
          <w:rFonts w:ascii="Arial" w:hAnsi="Arial" w:cs="Arial"/>
          <w:color w:val="333333"/>
          <w:sz w:val="20"/>
          <w:szCs w:val="20"/>
          <w:shd w:val="clear" w:color="auto" w:fill="FFFFFF"/>
        </w:rPr>
        <w:t>AngularJS</w:t>
      </w:r>
      <w:r w:rsidR="00DF2291" w:rsidRPr="00413343">
        <w:rPr>
          <w:rFonts w:ascii="Arial" w:hAnsi="Arial" w:cs="Arial"/>
          <w:color w:val="333333"/>
          <w:sz w:val="20"/>
          <w:szCs w:val="20"/>
          <w:shd w:val="clear" w:color="auto" w:fill="FFFFFF"/>
        </w:rPr>
        <w:br/>
      </w:r>
      <w:r w:rsidR="00651EA3" w:rsidRPr="00413343">
        <w:rPr>
          <w:rFonts w:ascii="Arial" w:hAnsi="Arial" w:cs="Arial"/>
          <w:color w:val="333333"/>
          <w:sz w:val="10"/>
          <w:szCs w:val="10"/>
          <w:shd w:val="clear" w:color="auto" w:fill="FFFFFF"/>
        </w:rPr>
        <w:t xml:space="preserve">, </w:t>
      </w:r>
    </w:p>
    <w:p w14:paraId="4E77B061" w14:textId="77777777" w:rsidR="002B249E" w:rsidRPr="009E789F" w:rsidRDefault="002B249E" w:rsidP="00BA3130">
      <w:pPr>
        <w:pStyle w:val="Heading1"/>
        <w:tabs>
          <w:tab w:val="clear" w:pos="1980"/>
          <w:tab w:val="left" w:pos="-1440"/>
          <w:tab w:val="left" w:pos="-720"/>
          <w:tab w:val="left" w:pos="2160"/>
          <w:tab w:val="left" w:pos="2430"/>
          <w:tab w:val="left" w:pos="6390"/>
        </w:tabs>
        <w:spacing w:line="360" w:lineRule="auto"/>
        <w:rPr>
          <w:rFonts w:ascii="Arial" w:hAnsi="Arial" w:cs="Arial"/>
          <w:color w:val="333333"/>
          <w:szCs w:val="20"/>
          <w:shd w:val="clear" w:color="auto" w:fill="FFFFFF"/>
        </w:rPr>
      </w:pPr>
      <w:r w:rsidRPr="009E789F">
        <w:rPr>
          <w:rFonts w:ascii="Arial" w:hAnsi="Arial" w:cs="Arial"/>
          <w:color w:val="333333"/>
          <w:szCs w:val="20"/>
          <w:shd w:val="clear" w:color="auto" w:fill="FFFFFF"/>
        </w:rPr>
        <w:t>EXPERIENCE</w:t>
      </w:r>
    </w:p>
    <w:p w14:paraId="60B651CD" w14:textId="77777777" w:rsidR="002B249E" w:rsidRPr="00DF2291" w:rsidRDefault="002B249E" w:rsidP="00BA3130">
      <w:pPr>
        <w:pBdr>
          <w:between w:val="single" w:sz="18" w:space="1" w:color="auto"/>
        </w:pBdr>
        <w:tabs>
          <w:tab w:val="left" w:pos="1800"/>
          <w:tab w:val="left" w:pos="2160"/>
          <w:tab w:val="left" w:pos="2340"/>
        </w:tabs>
        <w:suppressAutoHyphens/>
        <w:spacing w:line="360" w:lineRule="auto"/>
        <w:jc w:val="center"/>
        <w:rPr>
          <w:rFonts w:ascii="Arial" w:hAnsi="Arial" w:cs="Arial"/>
          <w:color w:val="333333"/>
          <w:sz w:val="6"/>
          <w:szCs w:val="6"/>
          <w:shd w:val="clear" w:color="auto" w:fill="FFFFFF"/>
        </w:rPr>
      </w:pPr>
    </w:p>
    <w:p w14:paraId="56B2B7A2" w14:textId="00875960" w:rsidR="00672669" w:rsidRPr="00BA3130" w:rsidRDefault="00672669" w:rsidP="00672669">
      <w:pPr>
        <w:tabs>
          <w:tab w:val="left" w:pos="-1440"/>
          <w:tab w:val="left" w:pos="-720"/>
          <w:tab w:val="left" w:pos="1800"/>
          <w:tab w:val="left" w:pos="2160"/>
          <w:tab w:val="left" w:pos="2340"/>
          <w:tab w:val="left" w:pos="2430"/>
          <w:tab w:val="left" w:pos="6390"/>
        </w:tabs>
        <w:suppressAutoHyphens/>
        <w:spacing w:line="360" w:lineRule="auto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BA3130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fldChar w:fldCharType="begin"/>
      </w:r>
      <w:r w:rsidRPr="00BA3130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instrText xml:space="preserve"> HYPERLINK "https://www.linkedin.com/company-beta/1353/" </w:instrText>
      </w:r>
      <w:r w:rsidRPr="00BA3130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fldChar w:fldCharType="separate"/>
      </w:r>
      <w:r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>Insight Global / BNY Mellon</w:t>
      </w:r>
      <w:r w:rsidRPr="00BA3130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 xml:space="preserve">, 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New York, NY</w:t>
      </w:r>
      <w:r w:rsidRPr="00BA3130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 w:rsidRPr="00BA3130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 w:rsidRPr="00BA3130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 w:rsidRPr="00BA3130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 w:rsidRPr="00BA3130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  <w:t>2021</w:t>
      </w:r>
      <w:r w:rsidRPr="00BA3130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– present</w:t>
      </w:r>
    </w:p>
    <w:p w14:paraId="213B9FAA" w14:textId="77777777" w:rsidR="00672669" w:rsidRPr="00BA3130" w:rsidRDefault="00672669" w:rsidP="00672669">
      <w:pPr>
        <w:tabs>
          <w:tab w:val="left" w:pos="-1440"/>
          <w:tab w:val="left" w:pos="-720"/>
          <w:tab w:val="left" w:pos="1800"/>
          <w:tab w:val="left" w:pos="2160"/>
          <w:tab w:val="left" w:pos="2340"/>
          <w:tab w:val="left" w:pos="2430"/>
          <w:tab w:val="left" w:pos="6390"/>
        </w:tabs>
        <w:suppressAutoHyphens/>
        <w:spacing w:line="360" w:lineRule="auto"/>
        <w:rPr>
          <w:rFonts w:ascii="Arial" w:hAnsi="Arial" w:cs="Arial"/>
          <w:i/>
          <w:color w:val="333333"/>
          <w:sz w:val="20"/>
          <w:szCs w:val="20"/>
          <w:shd w:val="clear" w:color="auto" w:fill="FFFFFF"/>
        </w:rPr>
      </w:pPr>
      <w:r w:rsidRPr="00BA3130">
        <w:rPr>
          <w:rFonts w:ascii="Arial" w:hAnsi="Arial" w:cs="Arial"/>
          <w:i/>
          <w:color w:val="333333"/>
          <w:sz w:val="20"/>
          <w:szCs w:val="20"/>
          <w:shd w:val="clear" w:color="auto" w:fill="FFFFFF"/>
        </w:rPr>
        <w:t>Consultant</w:t>
      </w:r>
    </w:p>
    <w:p w14:paraId="78AF0687" w14:textId="1C3A373E" w:rsidR="00297FB1" w:rsidRDefault="00672669" w:rsidP="009E3DF8">
      <w:pPr>
        <w:tabs>
          <w:tab w:val="left" w:pos="-1440"/>
          <w:tab w:val="left" w:pos="-720"/>
          <w:tab w:val="left" w:pos="0"/>
          <w:tab w:val="left" w:pos="360"/>
          <w:tab w:val="left" w:pos="720"/>
          <w:tab w:val="left" w:pos="6390"/>
        </w:tabs>
        <w:suppressAutoHyphens/>
        <w:spacing w:line="360" w:lineRule="auto"/>
        <w:jc w:val="both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BA3130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fldChar w:fldCharType="end"/>
      </w:r>
      <w:r w:rsidR="009E3DF8" w:rsidRPr="009E3DF8">
        <w:rPr>
          <w:rFonts w:ascii="Arial" w:hAnsi="Arial" w:cs="Arial"/>
          <w:bCs/>
          <w:color w:val="333333"/>
          <w:sz w:val="20"/>
          <w:szCs w:val="20"/>
          <w:shd w:val="clear" w:color="auto" w:fill="FFFFFF"/>
        </w:rPr>
        <w:t>Designing</w:t>
      </w:r>
      <w:r w:rsidR="009E3DF8">
        <w:rPr>
          <w:rFonts w:ascii="Arial" w:hAnsi="Arial" w:cs="Arial"/>
          <w:bCs/>
          <w:color w:val="333333"/>
          <w:sz w:val="20"/>
          <w:szCs w:val="20"/>
          <w:shd w:val="clear" w:color="auto" w:fill="FFFFFF"/>
        </w:rPr>
        <w:t>, i</w:t>
      </w:r>
      <w:r w:rsidRPr="009E3DF8">
        <w:rPr>
          <w:rFonts w:ascii="Arial" w:hAnsi="Arial" w:cs="Arial"/>
          <w:bCs/>
          <w:color w:val="333333"/>
          <w:sz w:val="20"/>
          <w:szCs w:val="20"/>
          <w:shd w:val="clear" w:color="auto" w:fill="FFFFFF"/>
        </w:rPr>
        <w:t>mplemen</w:t>
      </w:r>
      <w:r w:rsidRPr="00BA3130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ting </w:t>
      </w:r>
      <w:r w:rsidR="009E3DF8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and maintaining SVH services for G20, MIFID, MRX, CFTC workflows to meet bank Transaction Reporting Regulatory commitments </w:t>
      </w:r>
      <w:r w:rsidR="00297FB1">
        <w:rPr>
          <w:rFonts w:ascii="Arial" w:hAnsi="Arial" w:cs="Arial"/>
          <w:color w:val="333333"/>
          <w:sz w:val="20"/>
          <w:szCs w:val="20"/>
          <w:shd w:val="clear" w:color="auto" w:fill="FFFFFF"/>
        </w:rPr>
        <w:t>using Java, Python, Unix shells</w:t>
      </w:r>
    </w:p>
    <w:p w14:paraId="6AA2CAB8" w14:textId="77A1B473" w:rsidR="00125DED" w:rsidRPr="00125DED" w:rsidRDefault="001C5121" w:rsidP="00125DED">
      <w:pPr>
        <w:pStyle w:val="ListParagraph"/>
        <w:numPr>
          <w:ilvl w:val="0"/>
          <w:numId w:val="1"/>
        </w:numPr>
        <w:tabs>
          <w:tab w:val="left" w:pos="-1440"/>
          <w:tab w:val="left" w:pos="-720"/>
          <w:tab w:val="left" w:pos="0"/>
          <w:tab w:val="left" w:pos="360"/>
          <w:tab w:val="left" w:pos="720"/>
          <w:tab w:val="left" w:pos="6390"/>
        </w:tabs>
        <w:suppressAutoHyphens/>
        <w:spacing w:line="360" w:lineRule="auto"/>
        <w:contextualSpacing w:val="0"/>
        <w:jc w:val="both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Optimizing SQL Server reports and services performance, creating framework for alerts and integration testing</w:t>
      </w:r>
    </w:p>
    <w:p w14:paraId="5A97E8EB" w14:textId="79C285CC" w:rsidR="00297FB1" w:rsidRDefault="00297FB1" w:rsidP="00297FB1">
      <w:pPr>
        <w:pStyle w:val="ListParagraph"/>
        <w:numPr>
          <w:ilvl w:val="0"/>
          <w:numId w:val="1"/>
        </w:numPr>
        <w:tabs>
          <w:tab w:val="left" w:pos="-1440"/>
          <w:tab w:val="left" w:pos="-720"/>
          <w:tab w:val="left" w:pos="0"/>
          <w:tab w:val="left" w:pos="360"/>
          <w:tab w:val="left" w:pos="720"/>
          <w:tab w:val="left" w:pos="6390"/>
        </w:tabs>
        <w:suppressAutoHyphens/>
        <w:spacing w:line="360" w:lineRule="auto"/>
        <w:jc w:val="both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Creating</w:t>
      </w:r>
      <w:r w:rsidRPr="00484437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 w:rsidR="00815B34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VM and App Engine 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scripts</w:t>
      </w:r>
      <w:r w:rsidRPr="00484437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to achieve </w:t>
      </w:r>
      <w:r w:rsidR="00213ACF">
        <w:rPr>
          <w:rFonts w:ascii="Arial" w:hAnsi="Arial" w:cs="Arial"/>
          <w:color w:val="333333"/>
          <w:sz w:val="20"/>
          <w:szCs w:val="20"/>
          <w:shd w:val="clear" w:color="auto" w:fill="FFFFFF"/>
        </w:rPr>
        <w:t>CI/CD</w:t>
      </w:r>
      <w:r w:rsidRPr="00484437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toolchain</w:t>
      </w:r>
      <w:r w:rsidR="0019768C">
        <w:rPr>
          <w:rFonts w:ascii="Arial" w:hAnsi="Arial" w:cs="Arial"/>
          <w:color w:val="333333"/>
          <w:sz w:val="20"/>
          <w:szCs w:val="20"/>
          <w:shd w:val="clear" w:color="auto" w:fill="FFFFFF"/>
        </w:rPr>
        <w:t>, performing production support</w:t>
      </w:r>
    </w:p>
    <w:p w14:paraId="3693D6CD" w14:textId="07D57E70" w:rsidR="0019768C" w:rsidRPr="0019768C" w:rsidRDefault="0019768C" w:rsidP="0019768C">
      <w:pPr>
        <w:pStyle w:val="ListParagraph"/>
        <w:numPr>
          <w:ilvl w:val="0"/>
          <w:numId w:val="1"/>
        </w:numPr>
        <w:tabs>
          <w:tab w:val="left" w:pos="-1440"/>
          <w:tab w:val="left" w:pos="-720"/>
          <w:tab w:val="left" w:pos="0"/>
          <w:tab w:val="left" w:pos="360"/>
          <w:tab w:val="left" w:pos="720"/>
          <w:tab w:val="left" w:pos="6390"/>
        </w:tabs>
        <w:suppressAutoHyphens/>
        <w:spacing w:line="360" w:lineRule="auto"/>
        <w:jc w:val="both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Tested</w:t>
      </w:r>
      <w:r w:rsidRPr="00484437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backend functionality with Junit/</w:t>
      </w:r>
      <w:r w:rsidRPr="00484437">
        <w:rPr>
          <w:rFonts w:ascii="Arial" w:hAnsi="Arial" w:cs="Arial"/>
          <w:color w:val="333333"/>
          <w:sz w:val="20"/>
          <w:szCs w:val="20"/>
          <w:shd w:val="clear" w:color="auto" w:fill="FFFFFF"/>
        </w:rPr>
        <w:t>Mockito,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frontend with </w:t>
      </w:r>
      <w:r w:rsidRPr="00DA51BA">
        <w:rPr>
          <w:rFonts w:ascii="Arial" w:hAnsi="Arial" w:cs="Arial"/>
          <w:color w:val="333333"/>
          <w:sz w:val="20"/>
          <w:szCs w:val="20"/>
          <w:shd w:val="clear" w:color="auto" w:fill="FFFFFF"/>
        </w:rPr>
        <w:t>Karma</w:t>
      </w:r>
      <w:r>
        <w:rPr>
          <w:rFonts w:ascii="Arial" w:hAnsi="Arial" w:cs="Arial"/>
          <w:color w:val="333333"/>
          <w:sz w:val="20"/>
          <w:szCs w:val="20"/>
        </w:rPr>
        <w:t>/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Jasmine, and Cucumber for integration</w:t>
      </w:r>
    </w:p>
    <w:p w14:paraId="5BA928CD" w14:textId="77777777" w:rsidR="00672669" w:rsidRDefault="00672669" w:rsidP="00982B67">
      <w:pPr>
        <w:tabs>
          <w:tab w:val="left" w:pos="-1440"/>
          <w:tab w:val="left" w:pos="-720"/>
          <w:tab w:val="left" w:pos="1800"/>
          <w:tab w:val="left" w:pos="2160"/>
          <w:tab w:val="left" w:pos="2340"/>
          <w:tab w:val="left" w:pos="2430"/>
          <w:tab w:val="left" w:pos="6390"/>
        </w:tabs>
        <w:suppressAutoHyphens/>
        <w:spacing w:line="360" w:lineRule="auto"/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</w:pPr>
    </w:p>
    <w:p w14:paraId="4D6D1A23" w14:textId="00DC7CC1" w:rsidR="00982B67" w:rsidRPr="00BA3130" w:rsidRDefault="00982B67" w:rsidP="00982B67">
      <w:pPr>
        <w:tabs>
          <w:tab w:val="left" w:pos="-1440"/>
          <w:tab w:val="left" w:pos="-720"/>
          <w:tab w:val="left" w:pos="1800"/>
          <w:tab w:val="left" w:pos="2160"/>
          <w:tab w:val="left" w:pos="2340"/>
          <w:tab w:val="left" w:pos="2430"/>
          <w:tab w:val="left" w:pos="6390"/>
        </w:tabs>
        <w:suppressAutoHyphens/>
        <w:spacing w:line="360" w:lineRule="auto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BA3130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fldChar w:fldCharType="begin"/>
      </w:r>
      <w:r w:rsidRPr="00BA3130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instrText xml:space="preserve"> HYPERLINK "https://www.linkedin.com/company-beta/1353/" </w:instrText>
      </w:r>
      <w:r w:rsidRPr="00BA3130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fldChar w:fldCharType="separate"/>
      </w:r>
      <w:r w:rsidR="00D63612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>Apex Systems</w:t>
      </w:r>
      <w:r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 xml:space="preserve"> / </w:t>
      </w:r>
      <w:r w:rsidR="00A52EE0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>Wells Fargo</w:t>
      </w:r>
      <w:r w:rsidRPr="00BA3130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 xml:space="preserve">, </w:t>
      </w:r>
      <w:r w:rsidR="00D63612">
        <w:rPr>
          <w:rFonts w:ascii="Arial" w:hAnsi="Arial" w:cs="Arial"/>
          <w:color w:val="333333"/>
          <w:sz w:val="20"/>
          <w:szCs w:val="20"/>
          <w:shd w:val="clear" w:color="auto" w:fill="FFFFFF"/>
        </w:rPr>
        <w:t>N</w:t>
      </w:r>
      <w:r w:rsidR="001272ED">
        <w:rPr>
          <w:rFonts w:ascii="Arial" w:hAnsi="Arial" w:cs="Arial"/>
          <w:color w:val="333333"/>
          <w:sz w:val="20"/>
          <w:szCs w:val="20"/>
          <w:shd w:val="clear" w:color="auto" w:fill="FFFFFF"/>
        </w:rPr>
        <w:t>orth</w:t>
      </w:r>
      <w:r w:rsidR="00D63612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Brunswick, NJ</w:t>
      </w:r>
      <w:r w:rsidRPr="00BA3130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 w:rsidRPr="00BA3130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 w:rsidRPr="00BA3130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 w:rsidRPr="00BA3130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 w:rsidRPr="00BA3130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 w:rsidR="009F4BBD">
        <w:rPr>
          <w:rFonts w:ascii="Arial" w:hAnsi="Arial" w:cs="Arial"/>
          <w:color w:val="333333"/>
          <w:sz w:val="20"/>
          <w:szCs w:val="20"/>
          <w:shd w:val="clear" w:color="auto" w:fill="FFFFFF"/>
        </w:rPr>
        <w:t>2019</w:t>
      </w:r>
      <w:r w:rsidRPr="00BA3130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– </w:t>
      </w:r>
      <w:r w:rsidR="00672669">
        <w:rPr>
          <w:rFonts w:ascii="Arial" w:hAnsi="Arial" w:cs="Arial"/>
          <w:color w:val="333333"/>
          <w:sz w:val="20"/>
          <w:szCs w:val="20"/>
          <w:shd w:val="clear" w:color="auto" w:fill="FFFFFF"/>
        </w:rPr>
        <w:t>2021</w:t>
      </w:r>
    </w:p>
    <w:p w14:paraId="6D90836F" w14:textId="77777777" w:rsidR="00982B67" w:rsidRPr="00BA3130" w:rsidRDefault="00982B67" w:rsidP="00982B67">
      <w:pPr>
        <w:tabs>
          <w:tab w:val="left" w:pos="-1440"/>
          <w:tab w:val="left" w:pos="-720"/>
          <w:tab w:val="left" w:pos="1800"/>
          <w:tab w:val="left" w:pos="2160"/>
          <w:tab w:val="left" w:pos="2340"/>
          <w:tab w:val="left" w:pos="2430"/>
          <w:tab w:val="left" w:pos="6390"/>
        </w:tabs>
        <w:suppressAutoHyphens/>
        <w:spacing w:line="360" w:lineRule="auto"/>
        <w:rPr>
          <w:rFonts w:ascii="Arial" w:hAnsi="Arial" w:cs="Arial"/>
          <w:i/>
          <w:color w:val="333333"/>
          <w:sz w:val="20"/>
          <w:szCs w:val="20"/>
          <w:shd w:val="clear" w:color="auto" w:fill="FFFFFF"/>
        </w:rPr>
      </w:pPr>
      <w:r w:rsidRPr="00BA3130">
        <w:rPr>
          <w:rFonts w:ascii="Arial" w:hAnsi="Arial" w:cs="Arial"/>
          <w:i/>
          <w:color w:val="333333"/>
          <w:sz w:val="20"/>
          <w:szCs w:val="20"/>
          <w:shd w:val="clear" w:color="auto" w:fill="FFFFFF"/>
        </w:rPr>
        <w:t>Consultant</w:t>
      </w:r>
    </w:p>
    <w:p w14:paraId="5C0F278B" w14:textId="04488FEC" w:rsidR="00982B67" w:rsidRDefault="00982B67" w:rsidP="00857CC6">
      <w:pPr>
        <w:tabs>
          <w:tab w:val="left" w:pos="-1440"/>
          <w:tab w:val="left" w:pos="-720"/>
          <w:tab w:val="left" w:pos="0"/>
          <w:tab w:val="left" w:pos="360"/>
          <w:tab w:val="left" w:pos="720"/>
          <w:tab w:val="left" w:pos="6390"/>
        </w:tabs>
        <w:suppressAutoHyphens/>
        <w:spacing w:line="360" w:lineRule="auto"/>
        <w:jc w:val="both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BA3130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fldChar w:fldCharType="end"/>
      </w:r>
      <w:r w:rsidR="00297FB1">
        <w:rPr>
          <w:rFonts w:ascii="Arial" w:hAnsi="Arial" w:cs="Arial"/>
          <w:color w:val="333333"/>
          <w:sz w:val="20"/>
          <w:szCs w:val="20"/>
          <w:shd w:val="clear" w:color="auto" w:fill="FFFFFF"/>
        </w:rPr>
        <w:t>Crea</w:t>
      </w:r>
      <w:r w:rsidRPr="00BA3130">
        <w:rPr>
          <w:rFonts w:ascii="Arial" w:hAnsi="Arial" w:cs="Arial"/>
          <w:color w:val="333333"/>
          <w:sz w:val="20"/>
          <w:szCs w:val="20"/>
          <w:shd w:val="clear" w:color="auto" w:fill="FFFFFF"/>
        </w:rPr>
        <w:t>t</w:t>
      </w:r>
      <w:r w:rsidR="00297FB1">
        <w:rPr>
          <w:rFonts w:ascii="Arial" w:hAnsi="Arial" w:cs="Arial"/>
          <w:color w:val="333333"/>
          <w:sz w:val="20"/>
          <w:szCs w:val="20"/>
          <w:shd w:val="clear" w:color="auto" w:fill="FFFFFF"/>
        </w:rPr>
        <w:t>ed</w:t>
      </w:r>
      <w:r w:rsidRPr="00BA3130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 w:rsidR="00B562B6">
        <w:rPr>
          <w:rFonts w:ascii="Arial" w:hAnsi="Arial" w:cs="Arial"/>
          <w:color w:val="333333"/>
          <w:sz w:val="20"/>
          <w:szCs w:val="20"/>
          <w:shd w:val="clear" w:color="auto" w:fill="FFFFFF"/>
        </w:rPr>
        <w:t>enterprise data lake (</w:t>
      </w:r>
      <w:r w:rsidR="009F4BBD">
        <w:rPr>
          <w:rFonts w:ascii="Arial" w:hAnsi="Arial" w:cs="Arial"/>
          <w:color w:val="333333"/>
          <w:sz w:val="20"/>
          <w:szCs w:val="20"/>
          <w:shd w:val="clear" w:color="auto" w:fill="FFFFFF"/>
        </w:rPr>
        <w:t>EDL</w:t>
      </w:r>
      <w:r w:rsidR="00B562B6">
        <w:rPr>
          <w:rFonts w:ascii="Arial" w:hAnsi="Arial" w:cs="Arial"/>
          <w:color w:val="333333"/>
          <w:sz w:val="20"/>
          <w:szCs w:val="20"/>
          <w:shd w:val="clear" w:color="auto" w:fill="FFFFFF"/>
        </w:rPr>
        <w:t>)</w:t>
      </w:r>
      <w:r w:rsidR="00857CC6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 w:rsidR="006548F5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restful </w:t>
      </w:r>
      <w:r w:rsidR="00857CC6">
        <w:rPr>
          <w:rFonts w:ascii="Arial" w:hAnsi="Arial" w:cs="Arial"/>
          <w:color w:val="333333"/>
          <w:sz w:val="20"/>
          <w:szCs w:val="20"/>
          <w:shd w:val="clear" w:color="auto" w:fill="FFFFFF"/>
        </w:rPr>
        <w:t>services in Hadoop ecosystem</w:t>
      </w:r>
      <w:r w:rsidR="00297FB1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utilizing </w:t>
      </w:r>
      <w:proofErr w:type="spellStart"/>
      <w:r w:rsidR="00861A1E">
        <w:rPr>
          <w:rFonts w:ascii="Arial" w:hAnsi="Arial" w:cs="Arial"/>
          <w:color w:val="333333"/>
          <w:sz w:val="20"/>
          <w:szCs w:val="20"/>
          <w:shd w:val="clear" w:color="auto" w:fill="FFFFFF"/>
        </w:rPr>
        <w:t>MapR</w:t>
      </w:r>
      <w:proofErr w:type="spellEnd"/>
      <w:r w:rsidR="00297FB1">
        <w:rPr>
          <w:rFonts w:ascii="Arial" w:hAnsi="Arial" w:cs="Arial"/>
          <w:color w:val="333333"/>
          <w:sz w:val="20"/>
          <w:szCs w:val="20"/>
          <w:shd w:val="clear" w:color="auto" w:fill="FFFFFF"/>
        </w:rPr>
        <w:t>,</w:t>
      </w:r>
      <w:r w:rsidR="00861A1E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 w:rsidR="00297FB1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Java, Kafka, </w:t>
      </w:r>
      <w:r w:rsidR="00861A1E">
        <w:rPr>
          <w:rFonts w:ascii="Arial" w:hAnsi="Arial" w:cs="Arial"/>
          <w:color w:val="333333"/>
          <w:sz w:val="20"/>
          <w:szCs w:val="20"/>
          <w:shd w:val="clear" w:color="auto" w:fill="FFFFFF"/>
        </w:rPr>
        <w:t>t</w:t>
      </w:r>
      <w:r w:rsidR="00B562B6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echnologies </w:t>
      </w:r>
    </w:p>
    <w:p w14:paraId="4C6CE0D4" w14:textId="77777777" w:rsidR="00861A1E" w:rsidRDefault="009F4BBD" w:rsidP="00861A1E">
      <w:pPr>
        <w:pStyle w:val="ListParagraph"/>
        <w:numPr>
          <w:ilvl w:val="0"/>
          <w:numId w:val="1"/>
        </w:numPr>
        <w:tabs>
          <w:tab w:val="left" w:pos="-1440"/>
          <w:tab w:val="left" w:pos="-720"/>
          <w:tab w:val="left" w:pos="0"/>
          <w:tab w:val="left" w:pos="360"/>
          <w:tab w:val="left" w:pos="720"/>
          <w:tab w:val="left" w:pos="6390"/>
        </w:tabs>
        <w:suppressAutoHyphens/>
        <w:spacing w:line="360" w:lineRule="auto"/>
        <w:contextualSpacing w:val="0"/>
        <w:jc w:val="both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Implementing</w:t>
      </w:r>
      <w:r w:rsidR="00861A1E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multi-cluster entitlement system using Spring B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oot, J</w:t>
      </w:r>
      <w:r w:rsidR="00861A1E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ava, Kafka, </w:t>
      </w:r>
      <w:proofErr w:type="spellStart"/>
      <w:r w:rsidR="00861A1E">
        <w:rPr>
          <w:rFonts w:ascii="Arial" w:hAnsi="Arial" w:cs="Arial"/>
          <w:color w:val="333333"/>
          <w:sz w:val="20"/>
          <w:szCs w:val="20"/>
          <w:shd w:val="clear" w:color="auto" w:fill="FFFFFF"/>
        </w:rPr>
        <w:t>maprfs</w:t>
      </w:r>
      <w:proofErr w:type="spellEnd"/>
      <w:r w:rsidR="00861A1E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, </w:t>
      </w:r>
      <w:proofErr w:type="spellStart"/>
      <w:r w:rsidR="00861A1E">
        <w:rPr>
          <w:rFonts w:ascii="Arial" w:hAnsi="Arial" w:cs="Arial"/>
          <w:color w:val="333333"/>
          <w:sz w:val="20"/>
          <w:szCs w:val="20"/>
          <w:shd w:val="clear" w:color="auto" w:fill="FFFFFF"/>
        </w:rPr>
        <w:t>maprdb</w:t>
      </w:r>
      <w:proofErr w:type="spellEnd"/>
      <w:r w:rsidR="00861A1E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, </w:t>
      </w:r>
      <w:proofErr w:type="spellStart"/>
      <w:r w:rsidR="00F27EB3">
        <w:rPr>
          <w:rFonts w:ascii="Arial" w:hAnsi="Arial" w:cs="Arial"/>
          <w:color w:val="333333"/>
          <w:sz w:val="20"/>
          <w:szCs w:val="20"/>
          <w:shd w:val="clear" w:color="auto" w:fill="FFFFFF"/>
        </w:rPr>
        <w:t>maprstream</w:t>
      </w:r>
      <w:proofErr w:type="spellEnd"/>
    </w:p>
    <w:p w14:paraId="07F9FCFC" w14:textId="4F88A11D" w:rsidR="00861A1E" w:rsidRDefault="009F4BBD" w:rsidP="00861A1E">
      <w:pPr>
        <w:pStyle w:val="ListParagraph"/>
        <w:numPr>
          <w:ilvl w:val="0"/>
          <w:numId w:val="1"/>
        </w:numPr>
        <w:tabs>
          <w:tab w:val="left" w:pos="-1440"/>
          <w:tab w:val="left" w:pos="-720"/>
          <w:tab w:val="left" w:pos="0"/>
          <w:tab w:val="left" w:pos="360"/>
          <w:tab w:val="left" w:pos="720"/>
          <w:tab w:val="left" w:pos="6390"/>
        </w:tabs>
        <w:suppressAutoHyphens/>
        <w:spacing w:line="360" w:lineRule="auto"/>
        <w:contextualSpacing w:val="0"/>
        <w:jc w:val="both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Designing and implementing restful services for enterprise data lake portal</w:t>
      </w:r>
      <w:r w:rsidR="00861A1E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using Spring Boot, </w:t>
      </w:r>
      <w:proofErr w:type="spellStart"/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H</w:t>
      </w:r>
      <w:r w:rsidR="00861A1E">
        <w:rPr>
          <w:rFonts w:ascii="Arial" w:hAnsi="Arial" w:cs="Arial"/>
          <w:color w:val="333333"/>
          <w:sz w:val="20"/>
          <w:szCs w:val="20"/>
          <w:shd w:val="clear" w:color="auto" w:fill="FFFFFF"/>
        </w:rPr>
        <w:t>base</w:t>
      </w:r>
      <w:proofErr w:type="spellEnd"/>
      <w:r w:rsidR="006548F5">
        <w:rPr>
          <w:rFonts w:ascii="Arial" w:hAnsi="Arial" w:cs="Arial"/>
          <w:color w:val="333333"/>
          <w:sz w:val="20"/>
          <w:szCs w:val="20"/>
          <w:shd w:val="clear" w:color="auto" w:fill="FFFFFF"/>
        </w:rPr>
        <w:t>, Hive</w:t>
      </w:r>
    </w:p>
    <w:p w14:paraId="51C9FE8E" w14:textId="1E49BABD" w:rsidR="009F4BBD" w:rsidRDefault="00B562B6" w:rsidP="00B562B6">
      <w:pPr>
        <w:pStyle w:val="ListParagraph"/>
        <w:numPr>
          <w:ilvl w:val="0"/>
          <w:numId w:val="1"/>
        </w:numPr>
        <w:tabs>
          <w:tab w:val="left" w:pos="-1440"/>
          <w:tab w:val="left" w:pos="-720"/>
          <w:tab w:val="left" w:pos="0"/>
          <w:tab w:val="left" w:pos="360"/>
          <w:tab w:val="left" w:pos="720"/>
          <w:tab w:val="left" w:pos="6390"/>
        </w:tabs>
        <w:suppressAutoHyphens/>
        <w:spacing w:line="360" w:lineRule="auto"/>
        <w:contextualSpacing w:val="0"/>
        <w:jc w:val="both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Installing </w:t>
      </w:r>
      <w:proofErr w:type="spellStart"/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Privacera</w:t>
      </w:r>
      <w:proofErr w:type="spellEnd"/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platform and migrating </w:t>
      </w:r>
      <w:r w:rsidR="009F4BBD">
        <w:rPr>
          <w:rFonts w:ascii="Arial" w:hAnsi="Arial" w:cs="Arial"/>
          <w:color w:val="333333"/>
          <w:sz w:val="20"/>
          <w:szCs w:val="20"/>
          <w:shd w:val="clear" w:color="auto" w:fill="FFFFFF"/>
        </w:rPr>
        <w:t>Hive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and</w:t>
      </w:r>
      <w:r w:rsidR="009F4BBD" w:rsidRPr="00002665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Spark</w:t>
      </w:r>
      <w:r w:rsidR="009F4BBD" w:rsidRPr="00002665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policies into it to achieve better data governance</w:t>
      </w:r>
    </w:p>
    <w:p w14:paraId="0D8DAE05" w14:textId="16D6F729" w:rsidR="0019768C" w:rsidRPr="0019768C" w:rsidRDefault="0019768C" w:rsidP="0019768C">
      <w:pPr>
        <w:pStyle w:val="ListParagraph"/>
        <w:numPr>
          <w:ilvl w:val="0"/>
          <w:numId w:val="1"/>
        </w:numPr>
        <w:tabs>
          <w:tab w:val="left" w:pos="-1440"/>
          <w:tab w:val="left" w:pos="-720"/>
          <w:tab w:val="left" w:pos="0"/>
          <w:tab w:val="left" w:pos="360"/>
          <w:tab w:val="left" w:pos="720"/>
          <w:tab w:val="left" w:pos="6390"/>
        </w:tabs>
        <w:suppressAutoHyphens/>
        <w:spacing w:line="360" w:lineRule="auto"/>
        <w:jc w:val="both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Enhanced AngularJS and Flux based frontend, applied stylesheets and Node.JS components</w:t>
      </w:r>
    </w:p>
    <w:p w14:paraId="64227444" w14:textId="77777777" w:rsidR="00982B67" w:rsidRDefault="00982B67" w:rsidP="00BA3130">
      <w:pPr>
        <w:tabs>
          <w:tab w:val="left" w:pos="-1440"/>
          <w:tab w:val="left" w:pos="-720"/>
          <w:tab w:val="left" w:pos="1800"/>
          <w:tab w:val="left" w:pos="2160"/>
          <w:tab w:val="left" w:pos="2340"/>
          <w:tab w:val="left" w:pos="2430"/>
          <w:tab w:val="left" w:pos="6390"/>
        </w:tabs>
        <w:suppressAutoHyphens/>
        <w:spacing w:line="360" w:lineRule="auto"/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</w:pPr>
    </w:p>
    <w:p w14:paraId="18D33118" w14:textId="77777777" w:rsidR="000F6F76" w:rsidRPr="00BA3130" w:rsidRDefault="000F6F76" w:rsidP="00BA3130">
      <w:pPr>
        <w:tabs>
          <w:tab w:val="left" w:pos="-1440"/>
          <w:tab w:val="left" w:pos="-720"/>
          <w:tab w:val="left" w:pos="1800"/>
          <w:tab w:val="left" w:pos="2160"/>
          <w:tab w:val="left" w:pos="2340"/>
          <w:tab w:val="left" w:pos="2430"/>
          <w:tab w:val="left" w:pos="6390"/>
        </w:tabs>
        <w:suppressAutoHyphens/>
        <w:spacing w:line="360" w:lineRule="auto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BA3130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fldChar w:fldCharType="begin"/>
      </w:r>
      <w:r w:rsidRPr="00BA3130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instrText xml:space="preserve"> HYPERLINK "https://www.linkedin.com/company-beta/1353/" </w:instrText>
      </w:r>
      <w:r w:rsidRPr="00BA3130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fldChar w:fldCharType="separate"/>
      </w:r>
      <w:r w:rsidRPr="00BA3130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>Tata Consultancy Services</w:t>
      </w:r>
      <w:r w:rsidR="001A7640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 xml:space="preserve"> / JPMorgan Chase</w:t>
      </w:r>
      <w:r w:rsidRPr="00BA3130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 xml:space="preserve">, </w:t>
      </w:r>
      <w:r w:rsidR="00D63612">
        <w:rPr>
          <w:rFonts w:ascii="Arial" w:hAnsi="Arial" w:cs="Arial"/>
          <w:color w:val="333333"/>
          <w:sz w:val="20"/>
          <w:szCs w:val="20"/>
          <w:shd w:val="clear" w:color="auto" w:fill="FFFFFF"/>
        </w:rPr>
        <w:t>Newport, NJ</w:t>
      </w:r>
      <w:r w:rsidRPr="00BA3130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 w:rsidRPr="00BA3130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 w:rsidRPr="00BA3130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 w:rsidRPr="00BA3130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 w:rsidRPr="00BA3130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 w:rsidR="00BA3130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 w:rsidRPr="00BA3130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2017 – </w:t>
      </w:r>
      <w:r w:rsidR="009F4BBD">
        <w:rPr>
          <w:rFonts w:ascii="Arial" w:hAnsi="Arial" w:cs="Arial"/>
          <w:color w:val="333333"/>
          <w:sz w:val="20"/>
          <w:szCs w:val="20"/>
          <w:shd w:val="clear" w:color="auto" w:fill="FFFFFF"/>
        </w:rPr>
        <w:t>2019</w:t>
      </w:r>
    </w:p>
    <w:p w14:paraId="790F17C5" w14:textId="77777777" w:rsidR="000F6F76" w:rsidRPr="00BA3130" w:rsidRDefault="000F6F76" w:rsidP="00BA3130">
      <w:pPr>
        <w:tabs>
          <w:tab w:val="left" w:pos="-1440"/>
          <w:tab w:val="left" w:pos="-720"/>
          <w:tab w:val="left" w:pos="1800"/>
          <w:tab w:val="left" w:pos="2160"/>
          <w:tab w:val="left" w:pos="2340"/>
          <w:tab w:val="left" w:pos="2430"/>
          <w:tab w:val="left" w:pos="6390"/>
        </w:tabs>
        <w:suppressAutoHyphens/>
        <w:spacing w:line="360" w:lineRule="auto"/>
        <w:rPr>
          <w:rFonts w:ascii="Arial" w:hAnsi="Arial" w:cs="Arial"/>
          <w:i/>
          <w:color w:val="333333"/>
          <w:sz w:val="20"/>
          <w:szCs w:val="20"/>
          <w:shd w:val="clear" w:color="auto" w:fill="FFFFFF"/>
        </w:rPr>
      </w:pPr>
      <w:r w:rsidRPr="00BA3130">
        <w:rPr>
          <w:rFonts w:ascii="Arial" w:hAnsi="Arial" w:cs="Arial"/>
          <w:i/>
          <w:color w:val="333333"/>
          <w:sz w:val="20"/>
          <w:szCs w:val="20"/>
          <w:shd w:val="clear" w:color="auto" w:fill="FFFFFF"/>
        </w:rPr>
        <w:t>Consultant</w:t>
      </w:r>
    </w:p>
    <w:p w14:paraId="530FC74B" w14:textId="77777777" w:rsidR="00BA3130" w:rsidRPr="00BA3130" w:rsidRDefault="000F6F76" w:rsidP="004878DB">
      <w:pPr>
        <w:tabs>
          <w:tab w:val="left" w:pos="-1440"/>
          <w:tab w:val="left" w:pos="-720"/>
          <w:tab w:val="left" w:pos="0"/>
          <w:tab w:val="left" w:pos="360"/>
          <w:tab w:val="left" w:pos="720"/>
          <w:tab w:val="left" w:pos="6390"/>
        </w:tabs>
        <w:suppressAutoHyphens/>
        <w:spacing w:line="360" w:lineRule="auto"/>
        <w:jc w:val="both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BA3130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fldChar w:fldCharType="end"/>
      </w:r>
      <w:r w:rsidR="00A73339">
        <w:rPr>
          <w:rFonts w:ascii="Arial" w:hAnsi="Arial" w:cs="Arial"/>
          <w:color w:val="333333"/>
          <w:sz w:val="20"/>
          <w:szCs w:val="20"/>
          <w:shd w:val="clear" w:color="auto" w:fill="FFFFFF"/>
        </w:rPr>
        <w:t>Designed</w:t>
      </w:r>
      <w:r w:rsidRPr="00BA3130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and </w:t>
      </w:r>
      <w:r w:rsidR="00A73339">
        <w:rPr>
          <w:rFonts w:ascii="Arial" w:hAnsi="Arial" w:cs="Arial"/>
          <w:color w:val="333333"/>
          <w:sz w:val="20"/>
          <w:szCs w:val="20"/>
          <w:shd w:val="clear" w:color="auto" w:fill="FFFFFF"/>
        </w:rPr>
        <w:t>implemented</w:t>
      </w:r>
      <w:r w:rsidRPr="00BA3130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strategic Global Payment Processing Platform to handle High-Value</w:t>
      </w:r>
      <w:r w:rsidR="00651EA3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real time and Low-Value batch p</w:t>
      </w:r>
      <w:r w:rsidRPr="00BA3130">
        <w:rPr>
          <w:rFonts w:ascii="Arial" w:hAnsi="Arial" w:cs="Arial"/>
          <w:color w:val="333333"/>
          <w:sz w:val="20"/>
          <w:szCs w:val="20"/>
          <w:shd w:val="clear" w:color="auto" w:fill="FFFFFF"/>
        </w:rPr>
        <w:t>ayments.</w:t>
      </w:r>
      <w:r w:rsidR="004878DB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Scrum development, system integration and </w:t>
      </w:r>
      <w:r w:rsidR="002C1963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unit </w:t>
      </w:r>
      <w:r w:rsidR="004878DB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testing using </w:t>
      </w:r>
      <w:r w:rsidR="00DA51BA">
        <w:rPr>
          <w:rFonts w:ascii="Arial" w:hAnsi="Arial" w:cs="Arial"/>
          <w:color w:val="333333"/>
          <w:sz w:val="20"/>
          <w:szCs w:val="20"/>
          <w:shd w:val="clear" w:color="auto" w:fill="FFFFFF"/>
        </w:rPr>
        <w:t>Jasmine</w:t>
      </w:r>
      <w:r w:rsidR="002C1963">
        <w:rPr>
          <w:rFonts w:ascii="Arial" w:hAnsi="Arial" w:cs="Arial"/>
          <w:color w:val="333333"/>
          <w:sz w:val="20"/>
          <w:szCs w:val="20"/>
          <w:shd w:val="clear" w:color="auto" w:fill="FFFFFF"/>
        </w:rPr>
        <w:t>, JUnit, Mockito</w:t>
      </w:r>
    </w:p>
    <w:p w14:paraId="1F5D6349" w14:textId="77777777" w:rsidR="00A73339" w:rsidRDefault="00A73339" w:rsidP="0095335A">
      <w:pPr>
        <w:pStyle w:val="ListParagraph"/>
        <w:numPr>
          <w:ilvl w:val="0"/>
          <w:numId w:val="1"/>
        </w:numPr>
        <w:tabs>
          <w:tab w:val="left" w:pos="-1440"/>
          <w:tab w:val="left" w:pos="-720"/>
          <w:tab w:val="left" w:pos="0"/>
          <w:tab w:val="left" w:pos="360"/>
          <w:tab w:val="left" w:pos="720"/>
          <w:tab w:val="left" w:pos="6390"/>
        </w:tabs>
        <w:suppressAutoHyphens/>
        <w:spacing w:line="360" w:lineRule="auto"/>
        <w:jc w:val="both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A73339">
        <w:rPr>
          <w:rFonts w:ascii="Arial" w:hAnsi="Arial" w:cs="Arial"/>
          <w:color w:val="333333"/>
          <w:sz w:val="20"/>
          <w:szCs w:val="20"/>
          <w:shd w:val="clear" w:color="auto" w:fill="FFFFFF"/>
        </w:rPr>
        <w:t>Used</w:t>
      </w:r>
      <w:r w:rsidR="000F6F76" w:rsidRPr="00A73339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Apache Storm topology to run distributed real-time </w:t>
      </w:r>
      <w:r w:rsidR="005C6BED" w:rsidRPr="00A73339">
        <w:rPr>
          <w:rFonts w:ascii="Arial" w:hAnsi="Arial" w:cs="Arial"/>
          <w:color w:val="333333"/>
          <w:sz w:val="20"/>
          <w:szCs w:val="20"/>
          <w:shd w:val="clear" w:color="auto" w:fill="FFFFFF"/>
        </w:rPr>
        <w:t>global payment</w:t>
      </w:r>
      <w:r w:rsidR="000F6F76" w:rsidRPr="00A73339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 w:rsidR="00FC4B2C" w:rsidRPr="00A73339">
        <w:rPr>
          <w:rFonts w:ascii="Arial" w:hAnsi="Arial" w:cs="Arial"/>
          <w:color w:val="333333"/>
          <w:sz w:val="20"/>
          <w:szCs w:val="20"/>
          <w:shd w:val="clear" w:color="auto" w:fill="FFFFFF"/>
        </w:rPr>
        <w:t>system, process</w:t>
      </w:r>
      <w:r w:rsidR="005C6BED" w:rsidRPr="00A73339">
        <w:rPr>
          <w:rFonts w:ascii="Arial" w:hAnsi="Arial" w:cs="Arial"/>
          <w:color w:val="333333"/>
          <w:sz w:val="20"/>
          <w:szCs w:val="20"/>
          <w:shd w:val="clear" w:color="auto" w:fill="FFFFFF"/>
        </w:rPr>
        <w:t>ing</w:t>
      </w:r>
      <w:r w:rsidR="00FC4B2C" w:rsidRPr="00A73339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streams of data</w:t>
      </w:r>
    </w:p>
    <w:p w14:paraId="5CB6B598" w14:textId="77777777" w:rsidR="005C6BED" w:rsidRPr="00A73339" w:rsidRDefault="00A73339" w:rsidP="0095335A">
      <w:pPr>
        <w:pStyle w:val="ListParagraph"/>
        <w:numPr>
          <w:ilvl w:val="0"/>
          <w:numId w:val="1"/>
        </w:numPr>
        <w:tabs>
          <w:tab w:val="left" w:pos="-1440"/>
          <w:tab w:val="left" w:pos="-720"/>
          <w:tab w:val="left" w:pos="0"/>
          <w:tab w:val="left" w:pos="360"/>
          <w:tab w:val="left" w:pos="720"/>
          <w:tab w:val="left" w:pos="6390"/>
        </w:tabs>
        <w:suppressAutoHyphens/>
        <w:spacing w:line="360" w:lineRule="auto"/>
        <w:jc w:val="both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A73339">
        <w:rPr>
          <w:rFonts w:ascii="Arial" w:hAnsi="Arial" w:cs="Arial"/>
          <w:color w:val="333333"/>
          <w:sz w:val="20"/>
          <w:szCs w:val="20"/>
          <w:shd w:val="clear" w:color="auto" w:fill="FFFFFF"/>
        </w:rPr>
        <w:t>Parsed</w:t>
      </w:r>
      <w:r w:rsidR="005C6BED" w:rsidRPr="00A73339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XML data files </w:t>
      </w:r>
      <w:r w:rsidR="00805A8A" w:rsidRPr="00A73339">
        <w:rPr>
          <w:rFonts w:ascii="Arial" w:hAnsi="Arial" w:cs="Arial"/>
          <w:color w:val="333333"/>
          <w:sz w:val="20"/>
          <w:szCs w:val="20"/>
          <w:shd w:val="clear" w:color="auto" w:fill="FFFFFF"/>
        </w:rPr>
        <w:t>with</w:t>
      </w:r>
      <w:r w:rsidR="005C6BED" w:rsidRPr="00A73339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XPath</w:t>
      </w:r>
      <w:r w:rsidR="00805A8A" w:rsidRPr="00A73339">
        <w:rPr>
          <w:rFonts w:ascii="Arial" w:hAnsi="Arial" w:cs="Arial"/>
          <w:color w:val="333333"/>
          <w:sz w:val="20"/>
          <w:szCs w:val="20"/>
          <w:shd w:val="clear" w:color="auto" w:fill="FFFFFF"/>
        </w:rPr>
        <w:t>,</w:t>
      </w:r>
      <w:r w:rsidR="005C6BED" w:rsidRPr="00A73339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 w:rsidRPr="00A73339">
        <w:rPr>
          <w:rFonts w:ascii="Arial" w:hAnsi="Arial" w:cs="Arial"/>
          <w:color w:val="333333"/>
          <w:sz w:val="20"/>
          <w:szCs w:val="20"/>
          <w:shd w:val="clear" w:color="auto" w:fill="FFFFFF"/>
        </w:rPr>
        <w:t>serialized</w:t>
      </w:r>
      <w:r w:rsidR="00805A8A" w:rsidRPr="00A73339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the data with </w:t>
      </w:r>
      <w:r w:rsidR="005C6BED" w:rsidRPr="00A73339">
        <w:rPr>
          <w:rFonts w:ascii="Arial" w:hAnsi="Arial" w:cs="Arial"/>
          <w:color w:val="333333"/>
          <w:sz w:val="20"/>
          <w:szCs w:val="20"/>
          <w:shd w:val="clear" w:color="auto" w:fill="FFFFFF"/>
        </w:rPr>
        <w:t>Avro</w:t>
      </w:r>
      <w:r w:rsidR="00805A8A" w:rsidRPr="00A73339">
        <w:rPr>
          <w:rFonts w:ascii="Arial" w:hAnsi="Arial" w:cs="Arial"/>
          <w:color w:val="333333"/>
          <w:sz w:val="20"/>
          <w:szCs w:val="20"/>
          <w:shd w:val="clear" w:color="auto" w:fill="FFFFFF"/>
        </w:rPr>
        <w:t>,</w:t>
      </w:r>
      <w:r w:rsidR="005C6BED" w:rsidRPr="00A73339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 w:rsidR="00805A8A" w:rsidRPr="00A73339">
        <w:rPr>
          <w:rFonts w:ascii="Arial" w:hAnsi="Arial" w:cs="Arial"/>
          <w:color w:val="333333"/>
          <w:sz w:val="20"/>
          <w:szCs w:val="20"/>
          <w:shd w:val="clear" w:color="auto" w:fill="FFFFFF"/>
        </w:rPr>
        <w:t>define schemas in JSON</w:t>
      </w:r>
    </w:p>
    <w:p w14:paraId="68616C65" w14:textId="77777777" w:rsidR="00484437" w:rsidRDefault="00A73339" w:rsidP="00484437">
      <w:pPr>
        <w:pStyle w:val="ListParagraph"/>
        <w:numPr>
          <w:ilvl w:val="0"/>
          <w:numId w:val="1"/>
        </w:numPr>
        <w:tabs>
          <w:tab w:val="left" w:pos="-1440"/>
          <w:tab w:val="left" w:pos="-720"/>
          <w:tab w:val="left" w:pos="0"/>
          <w:tab w:val="left" w:pos="360"/>
          <w:tab w:val="left" w:pos="720"/>
          <w:tab w:val="left" w:pos="6390"/>
        </w:tabs>
        <w:suppressAutoHyphens/>
        <w:spacing w:line="360" w:lineRule="auto"/>
        <w:jc w:val="both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Built</w:t>
      </w:r>
      <w:r w:rsidR="000F6F76" w:rsidRPr="00484437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Apache Cassandra database layer 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for consistency and performance across </w:t>
      </w:r>
      <w:r w:rsidR="003648D0" w:rsidRPr="006548F5">
        <w:rPr>
          <w:rFonts w:ascii="Arial" w:hAnsi="Arial" w:cs="Arial"/>
          <w:color w:val="333333"/>
          <w:sz w:val="20"/>
          <w:szCs w:val="20"/>
          <w:shd w:val="clear" w:color="auto" w:fill="FFFFFF"/>
        </w:rPr>
        <w:t>multiple data centers</w:t>
      </w:r>
    </w:p>
    <w:p w14:paraId="1D33EE77" w14:textId="114C9F9D" w:rsidR="0019768C" w:rsidRDefault="0019768C" w:rsidP="0019768C">
      <w:pPr>
        <w:pStyle w:val="ListParagraph"/>
        <w:numPr>
          <w:ilvl w:val="0"/>
          <w:numId w:val="1"/>
        </w:numPr>
        <w:tabs>
          <w:tab w:val="left" w:pos="-1440"/>
          <w:tab w:val="left" w:pos="-720"/>
          <w:tab w:val="left" w:pos="0"/>
          <w:tab w:val="left" w:pos="360"/>
          <w:tab w:val="left" w:pos="720"/>
          <w:tab w:val="left" w:pos="6390"/>
        </w:tabs>
        <w:suppressAutoHyphens/>
        <w:spacing w:line="360" w:lineRule="auto"/>
        <w:jc w:val="both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19768C">
        <w:rPr>
          <w:rFonts w:ascii="Arial" w:hAnsi="Arial" w:cs="Arial"/>
          <w:color w:val="333333"/>
          <w:sz w:val="20"/>
          <w:szCs w:val="20"/>
          <w:shd w:val="clear" w:color="auto" w:fill="FFFFFF"/>
        </w:rPr>
        <w:t>Designed and implemented Java customer risk scoring modules for the client onboarding process: Spring, Junit</w:t>
      </w:r>
    </w:p>
    <w:p w14:paraId="5C1CABA3" w14:textId="10FC3304" w:rsidR="0019768C" w:rsidRPr="0019768C" w:rsidRDefault="0019768C" w:rsidP="0019768C">
      <w:pPr>
        <w:pStyle w:val="ListParagraph"/>
        <w:numPr>
          <w:ilvl w:val="0"/>
          <w:numId w:val="1"/>
        </w:numPr>
        <w:tabs>
          <w:tab w:val="left" w:pos="-1440"/>
          <w:tab w:val="left" w:pos="-720"/>
          <w:tab w:val="left" w:pos="0"/>
          <w:tab w:val="left" w:pos="360"/>
          <w:tab w:val="left" w:pos="720"/>
          <w:tab w:val="left" w:pos="6390"/>
        </w:tabs>
        <w:suppressAutoHyphens/>
        <w:spacing w:line="360" w:lineRule="auto"/>
        <w:contextualSpacing w:val="0"/>
        <w:jc w:val="both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Designed and tested multithreaded d</w:t>
      </w:r>
      <w:r w:rsidRPr="008962ED">
        <w:rPr>
          <w:rFonts w:ascii="Arial" w:hAnsi="Arial" w:cs="Arial"/>
          <w:color w:val="333333"/>
          <w:sz w:val="20"/>
          <w:szCs w:val="20"/>
          <w:shd w:val="clear" w:color="auto" w:fill="FFFFFF"/>
        </w:rPr>
        <w:t>ata-intensive applications to optimize performance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of enterprise platforms</w:t>
      </w:r>
    </w:p>
    <w:p w14:paraId="295FF299" w14:textId="77777777" w:rsidR="0019768C" w:rsidRPr="00002665" w:rsidRDefault="0019768C" w:rsidP="00BA3130">
      <w:pPr>
        <w:tabs>
          <w:tab w:val="left" w:pos="-1440"/>
          <w:tab w:val="left" w:pos="-720"/>
          <w:tab w:val="left" w:pos="0"/>
          <w:tab w:val="left" w:pos="360"/>
          <w:tab w:val="left" w:pos="720"/>
          <w:tab w:val="left" w:pos="6390"/>
        </w:tabs>
        <w:suppressAutoHyphens/>
        <w:spacing w:line="360" w:lineRule="auto"/>
        <w:jc w:val="both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p w14:paraId="4A605EBC" w14:textId="77777777" w:rsidR="002B249E" w:rsidRPr="00001487" w:rsidRDefault="002B249E" w:rsidP="00BA3130">
      <w:pPr>
        <w:tabs>
          <w:tab w:val="left" w:pos="-1440"/>
          <w:tab w:val="left" w:pos="-720"/>
          <w:tab w:val="left" w:pos="1800"/>
          <w:tab w:val="left" w:pos="2160"/>
          <w:tab w:val="left" w:pos="2340"/>
          <w:tab w:val="left" w:pos="2430"/>
          <w:tab w:val="left" w:pos="6390"/>
        </w:tabs>
        <w:suppressAutoHyphens/>
        <w:spacing w:line="360" w:lineRule="auto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9E789F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lastRenderedPageBreak/>
        <w:t>Commerzbank AG / Dresdner Kleinwort</w:t>
      </w:r>
      <w:r w:rsidRPr="00001487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, </w:t>
      </w:r>
      <w:r w:rsidR="000F6F76" w:rsidRPr="00A46458">
        <w:rPr>
          <w:rFonts w:ascii="Arial" w:hAnsi="Arial" w:cs="Arial"/>
          <w:color w:val="333333"/>
          <w:sz w:val="20"/>
          <w:szCs w:val="20"/>
          <w:shd w:val="clear" w:color="auto" w:fill="FFFFFF"/>
        </w:rPr>
        <w:t>New York, N</w:t>
      </w:r>
      <w:r w:rsidR="00EF2273">
        <w:rPr>
          <w:rFonts w:ascii="Arial" w:hAnsi="Arial" w:cs="Arial"/>
          <w:color w:val="333333"/>
          <w:sz w:val="20"/>
          <w:szCs w:val="20"/>
          <w:shd w:val="clear" w:color="auto" w:fill="FFFFFF"/>
        </w:rPr>
        <w:t>Y</w:t>
      </w:r>
      <w:r w:rsidRPr="00001487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 w:rsidRPr="00001487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 w:rsidRPr="00001487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 w:rsidRPr="00001487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 w:rsidR="00C27D8C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 w:rsidR="00DF2291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 w:rsidR="00143C2B">
        <w:rPr>
          <w:rFonts w:ascii="Arial" w:hAnsi="Arial" w:cs="Arial"/>
          <w:color w:val="333333"/>
          <w:sz w:val="20"/>
          <w:szCs w:val="20"/>
          <w:shd w:val="clear" w:color="auto" w:fill="FFFFFF"/>
        </w:rPr>
        <w:t>2008</w:t>
      </w:r>
      <w:r w:rsidRPr="00001487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– 2016</w:t>
      </w:r>
    </w:p>
    <w:p w14:paraId="6E1F3BDE" w14:textId="77777777" w:rsidR="002B249E" w:rsidRPr="009E789F" w:rsidRDefault="002B249E" w:rsidP="00BA3130">
      <w:pPr>
        <w:tabs>
          <w:tab w:val="left" w:pos="-1440"/>
          <w:tab w:val="left" w:pos="-720"/>
          <w:tab w:val="left" w:pos="1800"/>
          <w:tab w:val="left" w:pos="2160"/>
          <w:tab w:val="left" w:pos="2340"/>
          <w:tab w:val="left" w:pos="2430"/>
          <w:tab w:val="left" w:pos="6390"/>
        </w:tabs>
        <w:suppressAutoHyphens/>
        <w:spacing w:line="360" w:lineRule="auto"/>
        <w:rPr>
          <w:rFonts w:ascii="Arial" w:hAnsi="Arial" w:cs="Arial"/>
          <w:i/>
          <w:color w:val="333333"/>
          <w:sz w:val="20"/>
          <w:szCs w:val="20"/>
          <w:shd w:val="clear" w:color="auto" w:fill="FFFFFF"/>
        </w:rPr>
      </w:pPr>
      <w:r w:rsidRPr="009E789F">
        <w:rPr>
          <w:rFonts w:ascii="Arial" w:hAnsi="Arial" w:cs="Arial"/>
          <w:i/>
          <w:color w:val="333333"/>
          <w:sz w:val="20"/>
          <w:szCs w:val="20"/>
          <w:shd w:val="clear" w:color="auto" w:fill="FFFFFF"/>
        </w:rPr>
        <w:t>Software Engineer / Global Services - IT</w:t>
      </w:r>
    </w:p>
    <w:p w14:paraId="3F48B13B" w14:textId="77777777" w:rsidR="00AD57C8" w:rsidRDefault="002C1963" w:rsidP="00BA3130">
      <w:pPr>
        <w:tabs>
          <w:tab w:val="left" w:pos="-1440"/>
          <w:tab w:val="left" w:pos="-720"/>
          <w:tab w:val="left" w:pos="0"/>
          <w:tab w:val="left" w:pos="360"/>
          <w:tab w:val="left" w:pos="720"/>
          <w:tab w:val="left" w:pos="6390"/>
        </w:tabs>
        <w:suppressAutoHyphens/>
        <w:spacing w:line="360" w:lineRule="auto"/>
        <w:jc w:val="both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002D70">
        <w:rPr>
          <w:rFonts w:ascii="Arial" w:hAnsi="Arial" w:cs="Arial"/>
          <w:color w:val="333333"/>
          <w:sz w:val="20"/>
          <w:szCs w:val="20"/>
          <w:shd w:val="clear" w:color="auto" w:fill="FFFFFF"/>
        </w:rPr>
        <w:t>Designed</w:t>
      </w:r>
      <w:r w:rsidR="00002D70" w:rsidRPr="00002D70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 w:rsidR="00EC170B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and lead the </w:t>
      </w:r>
      <w:r w:rsidR="00002D70" w:rsidRPr="00002D70">
        <w:rPr>
          <w:rFonts w:ascii="Arial" w:hAnsi="Arial" w:cs="Arial"/>
          <w:color w:val="333333"/>
          <w:sz w:val="20"/>
          <w:szCs w:val="20"/>
          <w:shd w:val="clear" w:color="auto" w:fill="FFFFFF"/>
        </w:rPr>
        <w:t>develop</w:t>
      </w:r>
      <w:r w:rsidR="00EC170B">
        <w:rPr>
          <w:rFonts w:ascii="Arial" w:hAnsi="Arial" w:cs="Arial"/>
          <w:color w:val="333333"/>
          <w:sz w:val="20"/>
          <w:szCs w:val="20"/>
          <w:shd w:val="clear" w:color="auto" w:fill="FFFFFF"/>
        </w:rPr>
        <w:t>ment of</w:t>
      </w:r>
      <w:r w:rsidR="00002D70" w:rsidRPr="00002D70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 w:rsidR="0059369C">
        <w:rPr>
          <w:rFonts w:ascii="Arial" w:hAnsi="Arial" w:cs="Arial"/>
          <w:color w:val="333333"/>
          <w:sz w:val="20"/>
          <w:szCs w:val="20"/>
          <w:shd w:val="clear" w:color="auto" w:fill="FFFFFF"/>
        </w:rPr>
        <w:t>e</w:t>
      </w:r>
      <w:r w:rsidR="007F60A0">
        <w:rPr>
          <w:rFonts w:ascii="Arial" w:hAnsi="Arial" w:cs="Arial"/>
          <w:color w:val="333333"/>
          <w:sz w:val="20"/>
          <w:szCs w:val="20"/>
          <w:shd w:val="clear" w:color="auto" w:fill="FFFFFF"/>
        </w:rPr>
        <w:t>-</w:t>
      </w:r>
      <w:r w:rsidR="0059369C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commerce </w:t>
      </w:r>
      <w:r w:rsidR="00002D70" w:rsidRPr="00002D70">
        <w:rPr>
          <w:rFonts w:ascii="Arial" w:hAnsi="Arial" w:cs="Arial"/>
          <w:color w:val="333333"/>
          <w:sz w:val="20"/>
          <w:szCs w:val="20"/>
          <w:shd w:val="clear" w:color="auto" w:fill="FFFFFF"/>
        </w:rPr>
        <w:t>components</w:t>
      </w:r>
      <w:r w:rsidR="00D77DE1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for b</w:t>
      </w:r>
      <w:r w:rsidR="002B249E">
        <w:rPr>
          <w:rFonts w:ascii="Arial" w:hAnsi="Arial" w:cs="Arial"/>
          <w:color w:val="333333"/>
          <w:sz w:val="20"/>
          <w:szCs w:val="20"/>
          <w:shd w:val="clear" w:color="auto" w:fill="FFFFFF"/>
        </w:rPr>
        <w:t>anking</w:t>
      </w:r>
      <w:r w:rsidR="002B249E" w:rsidRPr="00001487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 w:rsidR="002B249E">
        <w:rPr>
          <w:rFonts w:ascii="Arial" w:hAnsi="Arial" w:cs="Arial"/>
          <w:color w:val="333333"/>
          <w:sz w:val="20"/>
          <w:szCs w:val="20"/>
          <w:shd w:val="clear" w:color="auto" w:fill="FFFFFF"/>
        </w:rPr>
        <w:t>c</w:t>
      </w:r>
      <w:r w:rsidR="00002D70">
        <w:rPr>
          <w:rFonts w:ascii="Arial" w:hAnsi="Arial" w:cs="Arial"/>
          <w:color w:val="333333"/>
          <w:sz w:val="20"/>
          <w:szCs w:val="20"/>
          <w:shd w:val="clear" w:color="auto" w:fill="FFFFFF"/>
        </w:rPr>
        <w:t>ompliance</w:t>
      </w:r>
      <w:r w:rsidR="00D77DE1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and</w:t>
      </w:r>
      <w:r w:rsidR="0046689D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transaction </w:t>
      </w:r>
      <w:r w:rsidR="00FF5E71">
        <w:rPr>
          <w:rFonts w:ascii="Arial" w:hAnsi="Arial" w:cs="Arial"/>
          <w:color w:val="333333"/>
          <w:sz w:val="20"/>
          <w:szCs w:val="20"/>
          <w:shd w:val="clear" w:color="auto" w:fill="FFFFFF"/>
        </w:rPr>
        <w:t>surveillance</w:t>
      </w:r>
      <w:r w:rsidR="00D77DE1">
        <w:rPr>
          <w:rFonts w:ascii="Arial" w:hAnsi="Arial" w:cs="Arial"/>
          <w:color w:val="333333"/>
          <w:sz w:val="20"/>
          <w:szCs w:val="20"/>
          <w:shd w:val="clear" w:color="auto" w:fill="FFFFFF"/>
        </w:rPr>
        <w:t>.</w:t>
      </w:r>
      <w:r w:rsidR="00002D70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 w:rsidR="006027DE">
        <w:rPr>
          <w:rFonts w:ascii="Arial" w:hAnsi="Arial" w:cs="Arial"/>
          <w:color w:val="333333"/>
          <w:sz w:val="20"/>
          <w:szCs w:val="20"/>
          <w:shd w:val="clear" w:color="auto" w:fill="FFFFFF"/>
        </w:rPr>
        <w:t>Oracle-ETL-Hibernate-Spring</w:t>
      </w:r>
      <w:r w:rsidR="00C31419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 w:rsidR="002E566C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Solution implementation. </w:t>
      </w:r>
      <w:r w:rsidR="002B249E">
        <w:rPr>
          <w:rFonts w:ascii="Arial" w:hAnsi="Arial" w:cs="Arial"/>
          <w:color w:val="333333"/>
          <w:sz w:val="20"/>
          <w:szCs w:val="20"/>
          <w:shd w:val="clear" w:color="auto" w:fill="FFFFFF"/>
        </w:rPr>
        <w:t>Communicated with business users, IT consultants, and managers for clarifying project objectives, planni</w:t>
      </w:r>
      <w:r w:rsidR="00C27D8C">
        <w:rPr>
          <w:rFonts w:ascii="Arial" w:hAnsi="Arial" w:cs="Arial"/>
          <w:color w:val="333333"/>
          <w:sz w:val="20"/>
          <w:szCs w:val="20"/>
          <w:shd w:val="clear" w:color="auto" w:fill="FFFFFF"/>
        </w:rPr>
        <w:t>ng, testing, and implementation</w:t>
      </w:r>
      <w:r w:rsidR="00FF5E71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of BSA, KYC, EDD, </w:t>
      </w:r>
      <w:r w:rsidR="00A72276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Actimize </w:t>
      </w:r>
      <w:r w:rsidR="00FF5E71">
        <w:rPr>
          <w:rFonts w:ascii="Arial" w:hAnsi="Arial" w:cs="Arial"/>
          <w:color w:val="333333"/>
          <w:sz w:val="20"/>
          <w:szCs w:val="20"/>
          <w:shd w:val="clear" w:color="auto" w:fill="FFFFFF"/>
        </w:rPr>
        <w:t>AML</w:t>
      </w:r>
      <w:r w:rsidR="00D63612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SAM</w:t>
      </w:r>
      <w:r w:rsidR="00FF5E71">
        <w:rPr>
          <w:rFonts w:ascii="Arial" w:hAnsi="Arial" w:cs="Arial"/>
          <w:color w:val="333333"/>
          <w:sz w:val="20"/>
          <w:szCs w:val="20"/>
          <w:shd w:val="clear" w:color="auto" w:fill="FFFFFF"/>
        </w:rPr>
        <w:t>, OFAC products.</w:t>
      </w:r>
    </w:p>
    <w:p w14:paraId="62C3E864" w14:textId="77777777" w:rsidR="002E566C" w:rsidRDefault="002E566C" w:rsidP="00BA3130">
      <w:pPr>
        <w:tabs>
          <w:tab w:val="left" w:pos="-1440"/>
          <w:tab w:val="left" w:pos="-720"/>
          <w:tab w:val="left" w:pos="0"/>
          <w:tab w:val="left" w:pos="360"/>
          <w:tab w:val="left" w:pos="720"/>
          <w:tab w:val="left" w:pos="6390"/>
        </w:tabs>
        <w:suppressAutoHyphens/>
        <w:spacing w:line="360" w:lineRule="auto"/>
        <w:jc w:val="both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001487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 w:rsidRPr="00001487">
        <w:rPr>
          <w:rFonts w:ascii="Arial" w:hAnsi="Arial" w:cs="Arial"/>
          <w:color w:val="333333"/>
          <w:sz w:val="20"/>
          <w:szCs w:val="20"/>
          <w:shd w:val="clear" w:color="auto" w:fill="FFFFFF"/>
        </w:rPr>
        <w:sym w:font="Symbol" w:char="F0B7"/>
      </w:r>
      <w:r w:rsidRPr="00001487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Development Lead on </w:t>
      </w:r>
      <w:proofErr w:type="gramStart"/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End to End</w:t>
      </w:r>
      <w:proofErr w:type="gramEnd"/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 w:rsidR="0055152D">
        <w:rPr>
          <w:rFonts w:ascii="Arial" w:hAnsi="Arial" w:cs="Arial"/>
          <w:color w:val="333333"/>
          <w:sz w:val="20"/>
          <w:szCs w:val="20"/>
          <w:shd w:val="clear" w:color="auto" w:fill="FFFFFF"/>
        </w:rPr>
        <w:t>Spring</w:t>
      </w:r>
      <w:r w:rsidR="0046689D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 w:rsidR="00C31419">
        <w:rPr>
          <w:rFonts w:ascii="Arial" w:hAnsi="Arial" w:cs="Arial"/>
          <w:color w:val="333333"/>
          <w:sz w:val="20"/>
          <w:szCs w:val="20"/>
          <w:shd w:val="clear" w:color="auto" w:fill="FFFFFF"/>
        </w:rPr>
        <w:t>Boot</w:t>
      </w:r>
      <w:r w:rsidR="0055152D">
        <w:rPr>
          <w:rFonts w:ascii="Arial" w:hAnsi="Arial" w:cs="Arial"/>
          <w:color w:val="333333"/>
          <w:sz w:val="20"/>
          <w:szCs w:val="20"/>
          <w:shd w:val="clear" w:color="auto" w:fill="FFFFFF"/>
        </w:rPr>
        <w:t>, Oracle, Hibernate based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solution </w:t>
      </w:r>
      <w:r w:rsidR="0055152D">
        <w:rPr>
          <w:rFonts w:ascii="Arial" w:hAnsi="Arial" w:cs="Arial"/>
          <w:color w:val="333333"/>
          <w:sz w:val="20"/>
          <w:szCs w:val="20"/>
          <w:shd w:val="clear" w:color="auto" w:fill="FFFFFF"/>
        </w:rPr>
        <w:t>for compliance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data integration</w:t>
      </w:r>
    </w:p>
    <w:p w14:paraId="10B73ADE" w14:textId="77777777" w:rsidR="00C31419" w:rsidRDefault="002E566C" w:rsidP="00BA3130">
      <w:pPr>
        <w:tabs>
          <w:tab w:val="left" w:pos="-1440"/>
          <w:tab w:val="left" w:pos="-720"/>
          <w:tab w:val="left" w:pos="0"/>
          <w:tab w:val="left" w:pos="360"/>
          <w:tab w:val="left" w:pos="720"/>
          <w:tab w:val="left" w:pos="6390"/>
        </w:tabs>
        <w:suppressAutoHyphens/>
        <w:spacing w:line="360" w:lineRule="auto"/>
        <w:jc w:val="both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001487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 w:rsidRPr="00001487">
        <w:rPr>
          <w:rFonts w:ascii="Arial" w:hAnsi="Arial" w:cs="Arial"/>
          <w:color w:val="333333"/>
          <w:sz w:val="20"/>
          <w:szCs w:val="20"/>
          <w:shd w:val="clear" w:color="auto" w:fill="FFFFFF"/>
        </w:rPr>
        <w:sym w:font="Symbol" w:char="F0B7"/>
      </w:r>
      <w:r w:rsidRPr="00001487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Responsible for development of multiple </w:t>
      </w:r>
      <w:r w:rsidR="0055152D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Transaction </w:t>
      </w:r>
      <w:r w:rsidR="006027DE">
        <w:rPr>
          <w:rFonts w:ascii="Arial" w:hAnsi="Arial" w:cs="Arial"/>
          <w:color w:val="333333"/>
          <w:sz w:val="20"/>
          <w:szCs w:val="20"/>
          <w:shd w:val="clear" w:color="auto" w:fill="FFFFFF"/>
        </w:rPr>
        <w:t>Surveillance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components and data feeds</w:t>
      </w:r>
      <w:r w:rsidR="00C31419">
        <w:rPr>
          <w:rFonts w:ascii="Arial" w:hAnsi="Arial" w:cs="Arial"/>
          <w:color w:val="333333"/>
          <w:sz w:val="20"/>
          <w:szCs w:val="20"/>
          <w:shd w:val="clear" w:color="auto" w:fill="FFFFFF"/>
        </w:rPr>
        <w:t>: Spring Boot, MVC</w:t>
      </w:r>
    </w:p>
    <w:p w14:paraId="605A17C2" w14:textId="77777777" w:rsidR="002E566C" w:rsidRDefault="002E566C" w:rsidP="00BA3130">
      <w:pPr>
        <w:tabs>
          <w:tab w:val="left" w:pos="-1440"/>
          <w:tab w:val="left" w:pos="-720"/>
          <w:tab w:val="left" w:pos="0"/>
          <w:tab w:val="left" w:pos="360"/>
          <w:tab w:val="left" w:pos="720"/>
          <w:tab w:val="left" w:pos="6390"/>
        </w:tabs>
        <w:suppressAutoHyphens/>
        <w:spacing w:line="360" w:lineRule="auto"/>
        <w:jc w:val="both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001487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 w:rsidRPr="00001487">
        <w:rPr>
          <w:rFonts w:ascii="Arial" w:hAnsi="Arial" w:cs="Arial"/>
          <w:color w:val="333333"/>
          <w:sz w:val="20"/>
          <w:szCs w:val="20"/>
          <w:shd w:val="clear" w:color="auto" w:fill="FFFFFF"/>
        </w:rPr>
        <w:sym w:font="Symbol" w:char="F0B7"/>
      </w:r>
      <w:r w:rsidRPr="00001487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 w:rsidR="00EC170B" w:rsidRPr="00EC170B">
        <w:rPr>
          <w:rFonts w:ascii="Arial" w:hAnsi="Arial" w:cs="Arial"/>
          <w:color w:val="333333"/>
          <w:sz w:val="20"/>
          <w:szCs w:val="20"/>
          <w:shd w:val="clear" w:color="auto" w:fill="FFFFFF"/>
        </w:rPr>
        <w:t>Technical Lead</w:t>
      </w:r>
      <w:r w:rsidR="00EC170B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of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Actimize </w:t>
      </w:r>
      <w:r w:rsidR="00980E31" w:rsidRPr="00980E31">
        <w:rPr>
          <w:rFonts w:ascii="Arial" w:hAnsi="Arial" w:cs="Arial"/>
          <w:color w:val="333333"/>
          <w:sz w:val="20"/>
          <w:szCs w:val="20"/>
          <w:shd w:val="clear" w:color="auto" w:fill="FFFFFF"/>
        </w:rPr>
        <w:t>S</w:t>
      </w:r>
      <w:r w:rsidR="00980E31">
        <w:rPr>
          <w:rFonts w:ascii="Arial" w:hAnsi="Arial" w:cs="Arial"/>
          <w:color w:val="333333"/>
          <w:sz w:val="20"/>
          <w:szCs w:val="20"/>
          <w:shd w:val="clear" w:color="auto" w:fill="FFFFFF"/>
        </w:rPr>
        <w:t>wift</w:t>
      </w:r>
      <w:r w:rsidR="00980E31" w:rsidRPr="00980E31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messaging 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wire payment fuzzy logic development, optimization and tuning efforts</w:t>
      </w:r>
    </w:p>
    <w:p w14:paraId="7B4E67C2" w14:textId="77777777" w:rsidR="002E566C" w:rsidRDefault="002E566C" w:rsidP="00BA3130">
      <w:pPr>
        <w:tabs>
          <w:tab w:val="left" w:pos="-1440"/>
          <w:tab w:val="left" w:pos="-720"/>
          <w:tab w:val="left" w:pos="0"/>
          <w:tab w:val="left" w:pos="360"/>
          <w:tab w:val="left" w:pos="720"/>
          <w:tab w:val="left" w:pos="6390"/>
        </w:tabs>
        <w:suppressAutoHyphens/>
        <w:spacing w:line="360" w:lineRule="auto"/>
        <w:jc w:val="both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001487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 w:rsidRPr="00001487">
        <w:rPr>
          <w:rFonts w:ascii="Arial" w:hAnsi="Arial" w:cs="Arial"/>
          <w:color w:val="333333"/>
          <w:sz w:val="20"/>
          <w:szCs w:val="20"/>
          <w:shd w:val="clear" w:color="auto" w:fill="FFFFFF"/>
        </w:rPr>
        <w:sym w:font="Symbol" w:char="F0B7"/>
      </w:r>
      <w:r w:rsidRPr="00001487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D</w:t>
      </w:r>
      <w:r w:rsidRPr="00AD57C8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evelop robust, scalable architectural framework for 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Investment Banking </w:t>
      </w:r>
      <w:r w:rsidRPr="00AD57C8">
        <w:rPr>
          <w:rFonts w:ascii="Arial" w:hAnsi="Arial" w:cs="Arial"/>
          <w:color w:val="333333"/>
          <w:sz w:val="20"/>
          <w:szCs w:val="20"/>
          <w:shd w:val="clear" w:color="auto" w:fill="FFFFFF"/>
        </w:rPr>
        <w:t>Web-base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d</w:t>
      </w:r>
      <w:r w:rsidRPr="00AD57C8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Java Applications</w:t>
      </w:r>
    </w:p>
    <w:p w14:paraId="18E0CF7F" w14:textId="77777777" w:rsidR="006E1B79" w:rsidRDefault="002B249E" w:rsidP="00BA3130">
      <w:pPr>
        <w:tabs>
          <w:tab w:val="left" w:pos="-1440"/>
          <w:tab w:val="left" w:pos="-720"/>
          <w:tab w:val="left" w:pos="0"/>
          <w:tab w:val="left" w:pos="360"/>
          <w:tab w:val="left" w:pos="720"/>
          <w:tab w:val="left" w:pos="6390"/>
        </w:tabs>
        <w:suppressAutoHyphens/>
        <w:spacing w:line="360" w:lineRule="auto"/>
        <w:jc w:val="both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 w:rsidRPr="00001487">
        <w:rPr>
          <w:rFonts w:ascii="Arial" w:hAnsi="Arial" w:cs="Arial"/>
          <w:color w:val="333333"/>
          <w:sz w:val="20"/>
          <w:szCs w:val="20"/>
          <w:shd w:val="clear" w:color="auto" w:fill="FFFFFF"/>
        </w:rPr>
        <w:sym w:font="Symbol" w:char="F0B7"/>
      </w:r>
      <w:r w:rsidRPr="00001487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In-house </w:t>
      </w:r>
      <w:r w:rsidR="00652E11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Java </w:t>
      </w:r>
      <w:r w:rsidR="002C5B3D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DWR AJAX 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application development for client onboarding and KYC usi</w:t>
      </w:r>
      <w:r w:rsidR="002C5B3D">
        <w:rPr>
          <w:rFonts w:ascii="Arial" w:hAnsi="Arial" w:cs="Arial"/>
          <w:color w:val="333333"/>
          <w:sz w:val="20"/>
          <w:szCs w:val="20"/>
          <w:shd w:val="clear" w:color="auto" w:fill="FFFFFF"/>
        </w:rPr>
        <w:t>ng Hibernate</w:t>
      </w:r>
      <w:r w:rsidR="00D579AF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and Oracle</w:t>
      </w:r>
    </w:p>
    <w:p w14:paraId="1E38A968" w14:textId="77777777" w:rsidR="002B249E" w:rsidRPr="00C96E06" w:rsidRDefault="002B249E" w:rsidP="00BA3130">
      <w:pPr>
        <w:tabs>
          <w:tab w:val="left" w:pos="-1440"/>
          <w:tab w:val="left" w:pos="-720"/>
          <w:tab w:val="left" w:pos="1800"/>
          <w:tab w:val="left" w:pos="2160"/>
          <w:tab w:val="left" w:pos="2340"/>
          <w:tab w:val="left" w:pos="2430"/>
          <w:tab w:val="left" w:pos="6390"/>
        </w:tabs>
        <w:suppressAutoHyphens/>
        <w:spacing w:line="360" w:lineRule="auto"/>
        <w:jc w:val="both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p w14:paraId="7EC7C4A8" w14:textId="77777777" w:rsidR="002B249E" w:rsidRPr="00001487" w:rsidRDefault="002B249E" w:rsidP="00BA3130">
      <w:pPr>
        <w:tabs>
          <w:tab w:val="left" w:pos="-1440"/>
          <w:tab w:val="left" w:pos="-720"/>
          <w:tab w:val="left" w:pos="1800"/>
          <w:tab w:val="left" w:pos="2160"/>
          <w:tab w:val="left" w:pos="2340"/>
          <w:tab w:val="left" w:pos="2430"/>
          <w:tab w:val="left" w:pos="6390"/>
        </w:tabs>
        <w:suppressAutoHyphens/>
        <w:spacing w:line="360" w:lineRule="auto"/>
        <w:jc w:val="both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9E789F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 xml:space="preserve">Pfizer Inc. / </w:t>
      </w:r>
      <w:proofErr w:type="spellStart"/>
      <w:r w:rsidRPr="009E789F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>Avesta</w:t>
      </w:r>
      <w:proofErr w:type="spellEnd"/>
      <w:r w:rsidRPr="009E789F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 xml:space="preserve"> Computer Services Ltd., </w:t>
      </w:r>
      <w:r w:rsidRPr="009E789F">
        <w:rPr>
          <w:rFonts w:ascii="Arial" w:hAnsi="Arial" w:cs="Arial"/>
          <w:color w:val="333333"/>
          <w:sz w:val="20"/>
          <w:szCs w:val="20"/>
          <w:shd w:val="clear" w:color="auto" w:fill="FFFFFF"/>
        </w:rPr>
        <w:t>Peapack, NJ</w:t>
      </w:r>
      <w:r w:rsidRPr="00001487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 w:rsidRPr="00001487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 w:rsidRPr="00001487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 w:rsidRPr="00001487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 w:rsidR="00C27D8C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 w:rsidR="00DF2291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 w:rsidR="00143C2B">
        <w:rPr>
          <w:rFonts w:ascii="Arial" w:hAnsi="Arial" w:cs="Arial"/>
          <w:color w:val="333333"/>
          <w:sz w:val="20"/>
          <w:szCs w:val="20"/>
          <w:shd w:val="clear" w:color="auto" w:fill="FFFFFF"/>
        </w:rPr>
        <w:t>2003 –</w:t>
      </w:r>
      <w:r w:rsidR="00DF2291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 w:rsidR="00143C2B">
        <w:rPr>
          <w:rFonts w:ascii="Arial" w:hAnsi="Arial" w:cs="Arial"/>
          <w:color w:val="333333"/>
          <w:sz w:val="20"/>
          <w:szCs w:val="20"/>
          <w:shd w:val="clear" w:color="auto" w:fill="FFFFFF"/>
        </w:rPr>
        <w:t>2008</w:t>
      </w:r>
    </w:p>
    <w:p w14:paraId="50D064FB" w14:textId="77777777" w:rsidR="002B249E" w:rsidRPr="009E789F" w:rsidRDefault="002B249E" w:rsidP="00BA3130">
      <w:pPr>
        <w:tabs>
          <w:tab w:val="left" w:pos="-1440"/>
          <w:tab w:val="left" w:pos="-720"/>
          <w:tab w:val="left" w:pos="1800"/>
          <w:tab w:val="left" w:pos="2160"/>
          <w:tab w:val="left" w:pos="2340"/>
          <w:tab w:val="left" w:pos="2430"/>
          <w:tab w:val="left" w:pos="6390"/>
        </w:tabs>
        <w:suppressAutoHyphens/>
        <w:spacing w:line="360" w:lineRule="auto"/>
        <w:jc w:val="both"/>
        <w:rPr>
          <w:rFonts w:ascii="Arial" w:hAnsi="Arial" w:cs="Arial"/>
          <w:i/>
          <w:color w:val="333333"/>
          <w:sz w:val="20"/>
          <w:szCs w:val="20"/>
          <w:shd w:val="clear" w:color="auto" w:fill="FFFFFF"/>
        </w:rPr>
      </w:pPr>
      <w:r w:rsidRPr="009E789F">
        <w:rPr>
          <w:rFonts w:ascii="Arial" w:hAnsi="Arial" w:cs="Arial"/>
          <w:i/>
          <w:color w:val="333333"/>
          <w:sz w:val="20"/>
          <w:szCs w:val="20"/>
          <w:shd w:val="clear" w:color="auto" w:fill="FFFFFF"/>
        </w:rPr>
        <w:t>Consultant, Electronic Commerce / Electronic Data Interchange Group</w:t>
      </w:r>
    </w:p>
    <w:p w14:paraId="65BEC613" w14:textId="77777777" w:rsidR="002B249E" w:rsidRPr="00001487" w:rsidRDefault="002B249E" w:rsidP="00BA3130">
      <w:pPr>
        <w:tabs>
          <w:tab w:val="left" w:pos="-1440"/>
          <w:tab w:val="left" w:pos="-720"/>
          <w:tab w:val="left" w:pos="360"/>
          <w:tab w:val="left" w:pos="720"/>
          <w:tab w:val="left" w:pos="6390"/>
        </w:tabs>
        <w:suppressAutoHyphens/>
        <w:spacing w:line="360" w:lineRule="auto"/>
        <w:ind w:left="720" w:hanging="720"/>
        <w:jc w:val="both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001487">
        <w:rPr>
          <w:rFonts w:ascii="Arial" w:hAnsi="Arial" w:cs="Arial"/>
          <w:color w:val="333333"/>
          <w:sz w:val="20"/>
          <w:szCs w:val="20"/>
          <w:shd w:val="clear" w:color="auto" w:fill="FFFFFF"/>
        </w:rPr>
        <w:t>Implemented Java and Perl based applications for Pfizer corporate web site using Struts, Oracle,</w:t>
      </w:r>
      <w:r w:rsidR="00C96E03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Sybase,</w:t>
      </w:r>
      <w:r w:rsidRPr="00001487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Hibernate.</w:t>
      </w:r>
    </w:p>
    <w:p w14:paraId="62C1BF63" w14:textId="355868C1" w:rsidR="002B249E" w:rsidRPr="00001487" w:rsidRDefault="002B249E" w:rsidP="00BA3130">
      <w:pPr>
        <w:tabs>
          <w:tab w:val="left" w:pos="-1440"/>
          <w:tab w:val="left" w:pos="-720"/>
          <w:tab w:val="left" w:pos="360"/>
          <w:tab w:val="left" w:pos="720"/>
          <w:tab w:val="left" w:pos="6390"/>
        </w:tabs>
        <w:suppressAutoHyphens/>
        <w:spacing w:line="360" w:lineRule="auto"/>
        <w:ind w:left="720" w:hanging="720"/>
        <w:jc w:val="both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001487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 w:rsidRPr="00001487">
        <w:rPr>
          <w:rFonts w:ascii="Arial" w:hAnsi="Arial" w:cs="Arial"/>
          <w:color w:val="333333"/>
          <w:sz w:val="20"/>
          <w:szCs w:val="20"/>
          <w:shd w:val="clear" w:color="auto" w:fill="FFFFFF"/>
        </w:rPr>
        <w:sym w:font="Symbol" w:char="F0B7"/>
      </w:r>
      <w:r w:rsidRPr="00001487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  <w:t xml:space="preserve">Created purchasing system for online ordering and tracking goods using </w:t>
      </w:r>
      <w:r w:rsidR="00992CC6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Java, </w:t>
      </w:r>
      <w:r w:rsidRPr="00001487">
        <w:rPr>
          <w:rFonts w:ascii="Arial" w:hAnsi="Arial" w:cs="Arial"/>
          <w:color w:val="333333"/>
          <w:sz w:val="20"/>
          <w:szCs w:val="20"/>
          <w:shd w:val="clear" w:color="auto" w:fill="FFFFFF"/>
        </w:rPr>
        <w:t>Web Services</w:t>
      </w:r>
      <w:r w:rsidR="006F29EA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, </w:t>
      </w:r>
      <w:r w:rsidR="00992CC6">
        <w:rPr>
          <w:rFonts w:ascii="Arial" w:hAnsi="Arial" w:cs="Arial"/>
          <w:color w:val="333333"/>
          <w:sz w:val="20"/>
          <w:szCs w:val="20"/>
          <w:shd w:val="clear" w:color="auto" w:fill="FFFFFF"/>
        </w:rPr>
        <w:t>J</w:t>
      </w:r>
      <w:r w:rsidR="00C31419">
        <w:rPr>
          <w:rFonts w:ascii="Arial" w:hAnsi="Arial" w:cs="Arial"/>
          <w:color w:val="333333"/>
          <w:sz w:val="20"/>
          <w:szCs w:val="20"/>
          <w:shd w:val="clear" w:color="auto" w:fill="FFFFFF"/>
        </w:rPr>
        <w:t>Unit</w:t>
      </w:r>
      <w:r w:rsidR="00992CC6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, </w:t>
      </w:r>
      <w:proofErr w:type="spellStart"/>
      <w:r w:rsidR="00992CC6">
        <w:rPr>
          <w:rFonts w:ascii="Arial" w:hAnsi="Arial" w:cs="Arial"/>
          <w:color w:val="333333"/>
          <w:sz w:val="20"/>
          <w:szCs w:val="20"/>
          <w:shd w:val="clear" w:color="auto" w:fill="FFFFFF"/>
        </w:rPr>
        <w:t>HttpUnit</w:t>
      </w:r>
      <w:proofErr w:type="spellEnd"/>
    </w:p>
    <w:p w14:paraId="3DD815CD" w14:textId="77777777" w:rsidR="002B249E" w:rsidRPr="00001487" w:rsidRDefault="002B249E" w:rsidP="00BA3130">
      <w:pPr>
        <w:tabs>
          <w:tab w:val="left" w:pos="-1440"/>
          <w:tab w:val="left" w:pos="-720"/>
          <w:tab w:val="left" w:pos="0"/>
          <w:tab w:val="left" w:pos="360"/>
          <w:tab w:val="left" w:pos="720"/>
          <w:tab w:val="left" w:pos="6390"/>
        </w:tabs>
        <w:suppressAutoHyphens/>
        <w:spacing w:line="360" w:lineRule="auto"/>
        <w:jc w:val="both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001487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 w:rsidRPr="00001487">
        <w:rPr>
          <w:rFonts w:ascii="Arial" w:hAnsi="Arial" w:cs="Arial"/>
          <w:color w:val="333333"/>
          <w:sz w:val="20"/>
          <w:szCs w:val="20"/>
          <w:shd w:val="clear" w:color="auto" w:fill="FFFFFF"/>
        </w:rPr>
        <w:sym w:font="Symbol" w:char="F0B7"/>
      </w:r>
      <w:r w:rsidRPr="00001487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  <w:t>Reduc</w:t>
      </w:r>
      <w:r w:rsidR="006E7D8A">
        <w:rPr>
          <w:rFonts w:ascii="Arial" w:hAnsi="Arial" w:cs="Arial"/>
          <w:color w:val="333333"/>
          <w:sz w:val="20"/>
          <w:szCs w:val="20"/>
          <w:shd w:val="clear" w:color="auto" w:fill="FFFFFF"/>
        </w:rPr>
        <w:t>ed</w:t>
      </w:r>
      <w:r w:rsidRPr="00001487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 w:rsidR="006E7D8A">
        <w:rPr>
          <w:rFonts w:ascii="Arial" w:hAnsi="Arial" w:cs="Arial"/>
          <w:color w:val="333333"/>
          <w:sz w:val="20"/>
          <w:szCs w:val="20"/>
          <w:shd w:val="clear" w:color="auto" w:fill="FFFFFF"/>
        </w:rPr>
        <w:t>cost of business transactions, supported</w:t>
      </w:r>
      <w:r w:rsidRPr="00001487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EDI Cyclone Interchange trading hub</w:t>
      </w:r>
    </w:p>
    <w:p w14:paraId="25C93556" w14:textId="77777777" w:rsidR="002B249E" w:rsidRPr="00C96E06" w:rsidRDefault="002B249E" w:rsidP="00BA3130">
      <w:pPr>
        <w:tabs>
          <w:tab w:val="left" w:pos="-1440"/>
          <w:tab w:val="left" w:pos="-720"/>
          <w:tab w:val="left" w:pos="0"/>
          <w:tab w:val="left" w:pos="360"/>
          <w:tab w:val="left" w:pos="720"/>
          <w:tab w:val="left" w:pos="6390"/>
        </w:tabs>
        <w:suppressAutoHyphens/>
        <w:spacing w:line="360" w:lineRule="auto"/>
        <w:jc w:val="center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p w14:paraId="330FF23E" w14:textId="77777777" w:rsidR="002B249E" w:rsidRPr="00001487" w:rsidRDefault="002B249E" w:rsidP="00BA3130">
      <w:pPr>
        <w:tabs>
          <w:tab w:val="left" w:pos="-1440"/>
          <w:tab w:val="left" w:pos="-720"/>
          <w:tab w:val="left" w:pos="1800"/>
          <w:tab w:val="left" w:pos="2160"/>
          <w:tab w:val="left" w:pos="2340"/>
          <w:tab w:val="left" w:pos="2430"/>
          <w:tab w:val="left" w:pos="6390"/>
        </w:tabs>
        <w:suppressAutoHyphens/>
        <w:spacing w:line="360" w:lineRule="auto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A46458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>Deutsche Bank / Bankers Trust</w:t>
      </w:r>
      <w:r w:rsidRPr="00A46458">
        <w:rPr>
          <w:rFonts w:ascii="Arial" w:hAnsi="Arial" w:cs="Arial"/>
          <w:color w:val="333333"/>
          <w:sz w:val="20"/>
          <w:szCs w:val="20"/>
          <w:shd w:val="clear" w:color="auto" w:fill="FFFFFF"/>
        </w:rPr>
        <w:t>, New York, NY</w:t>
      </w:r>
      <w:r w:rsidRPr="00001487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 w:rsidRPr="00001487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 w:rsidRPr="00001487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 w:rsidRPr="00001487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 w:rsidR="00C27D8C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 w:rsidR="00DF2291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 w:rsidRPr="00001487">
        <w:rPr>
          <w:rFonts w:ascii="Arial" w:hAnsi="Arial" w:cs="Arial"/>
          <w:color w:val="333333"/>
          <w:sz w:val="20"/>
          <w:szCs w:val="20"/>
          <w:shd w:val="clear" w:color="auto" w:fill="FFFFFF"/>
        </w:rPr>
        <w:t>1998 –</w:t>
      </w:r>
      <w:r w:rsidR="00DF2291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 w:rsidRPr="00001487">
        <w:rPr>
          <w:rFonts w:ascii="Arial" w:hAnsi="Arial" w:cs="Arial"/>
          <w:color w:val="333333"/>
          <w:sz w:val="20"/>
          <w:szCs w:val="20"/>
          <w:shd w:val="clear" w:color="auto" w:fill="FFFFFF"/>
        </w:rPr>
        <w:t>2002</w:t>
      </w:r>
    </w:p>
    <w:p w14:paraId="05CD11BD" w14:textId="77777777" w:rsidR="002B249E" w:rsidRPr="00A46458" w:rsidRDefault="002B249E" w:rsidP="00BA3130">
      <w:pPr>
        <w:tabs>
          <w:tab w:val="left" w:pos="-1440"/>
          <w:tab w:val="left" w:pos="-720"/>
          <w:tab w:val="left" w:pos="1800"/>
          <w:tab w:val="left" w:pos="2160"/>
          <w:tab w:val="left" w:pos="2340"/>
          <w:tab w:val="left" w:pos="2430"/>
          <w:tab w:val="left" w:pos="6390"/>
        </w:tabs>
        <w:suppressAutoHyphens/>
        <w:spacing w:line="360" w:lineRule="auto"/>
        <w:jc w:val="both"/>
        <w:rPr>
          <w:rFonts w:ascii="Arial" w:hAnsi="Arial" w:cs="Arial"/>
          <w:i/>
          <w:color w:val="333333"/>
          <w:sz w:val="20"/>
          <w:szCs w:val="20"/>
          <w:shd w:val="clear" w:color="auto" w:fill="FFFFFF"/>
        </w:rPr>
      </w:pPr>
      <w:r w:rsidRPr="00A46458">
        <w:rPr>
          <w:rFonts w:ascii="Arial" w:hAnsi="Arial" w:cs="Arial"/>
          <w:i/>
          <w:color w:val="333333"/>
          <w:sz w:val="20"/>
          <w:szCs w:val="20"/>
          <w:shd w:val="clear" w:color="auto" w:fill="FFFFFF"/>
        </w:rPr>
        <w:t>AVP / Programmer Analyst, Asset Management</w:t>
      </w:r>
    </w:p>
    <w:p w14:paraId="323319F9" w14:textId="78D69FDF" w:rsidR="002B249E" w:rsidRPr="00001487" w:rsidRDefault="002B249E" w:rsidP="003F490D">
      <w:pPr>
        <w:tabs>
          <w:tab w:val="left" w:pos="-1440"/>
          <w:tab w:val="left" w:pos="-720"/>
          <w:tab w:val="left" w:pos="1800"/>
          <w:tab w:val="left" w:pos="2160"/>
          <w:tab w:val="left" w:pos="2340"/>
          <w:tab w:val="left" w:pos="2430"/>
          <w:tab w:val="left" w:pos="6390"/>
        </w:tabs>
        <w:suppressAutoHyphens/>
        <w:spacing w:line="360" w:lineRule="auto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001487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Participated in the full cycle development of web based multi-tier applications using CGI, </w:t>
      </w:r>
      <w:r w:rsidR="003F490D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Perl, </w:t>
      </w:r>
      <w:r w:rsidRPr="00001487">
        <w:rPr>
          <w:rFonts w:ascii="Arial" w:hAnsi="Arial" w:cs="Arial"/>
          <w:color w:val="333333"/>
          <w:sz w:val="20"/>
          <w:szCs w:val="20"/>
          <w:shd w:val="clear" w:color="auto" w:fill="FFFFFF"/>
        </w:rPr>
        <w:t>J2EE, ASP and .NET technology. Designed Asset Risk Management Portal to reflect funds’ performance</w:t>
      </w:r>
      <w:r w:rsidR="002E566C">
        <w:rPr>
          <w:rFonts w:ascii="Arial" w:hAnsi="Arial" w:cs="Arial"/>
          <w:color w:val="333333"/>
          <w:sz w:val="20"/>
          <w:szCs w:val="20"/>
          <w:shd w:val="clear" w:color="auto" w:fill="FFFFFF"/>
        </w:rPr>
        <w:t>:</w:t>
      </w:r>
      <w:r w:rsidRPr="00001487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EJB, </w:t>
      </w:r>
      <w:r w:rsidR="002E566C">
        <w:rPr>
          <w:rFonts w:ascii="Arial" w:hAnsi="Arial" w:cs="Arial"/>
          <w:color w:val="333333"/>
          <w:sz w:val="20"/>
          <w:szCs w:val="20"/>
          <w:shd w:val="clear" w:color="auto" w:fill="FFFFFF"/>
        </w:rPr>
        <w:t>JSP, Oracle</w:t>
      </w:r>
    </w:p>
    <w:p w14:paraId="39EA4F3B" w14:textId="77777777" w:rsidR="002B249E" w:rsidRPr="00C96E06" w:rsidRDefault="002B249E" w:rsidP="00BA3130">
      <w:pPr>
        <w:pBdr>
          <w:between w:val="single" w:sz="18" w:space="1" w:color="auto"/>
        </w:pBdr>
        <w:tabs>
          <w:tab w:val="left" w:pos="1800"/>
          <w:tab w:val="left" w:pos="2160"/>
          <w:tab w:val="left" w:pos="2340"/>
        </w:tabs>
        <w:suppressAutoHyphens/>
        <w:spacing w:line="360" w:lineRule="auto"/>
        <w:jc w:val="center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p w14:paraId="6CEE4FE4" w14:textId="77777777" w:rsidR="002B249E" w:rsidRPr="00001487" w:rsidRDefault="002B249E" w:rsidP="00BA3130">
      <w:pPr>
        <w:tabs>
          <w:tab w:val="left" w:pos="-1440"/>
          <w:tab w:val="left" w:pos="-720"/>
          <w:tab w:val="left" w:pos="1800"/>
          <w:tab w:val="left" w:pos="2160"/>
          <w:tab w:val="left" w:pos="2340"/>
          <w:tab w:val="left" w:pos="2430"/>
          <w:tab w:val="left" w:pos="6390"/>
        </w:tabs>
        <w:suppressAutoHyphens/>
        <w:spacing w:line="360" w:lineRule="auto"/>
        <w:jc w:val="both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A46458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 xml:space="preserve">SBS International (Boeing Co.), </w:t>
      </w:r>
      <w:r w:rsidRPr="00A46458">
        <w:rPr>
          <w:rFonts w:ascii="Arial" w:hAnsi="Arial" w:cs="Arial"/>
          <w:color w:val="333333"/>
          <w:sz w:val="20"/>
          <w:szCs w:val="20"/>
          <w:shd w:val="clear" w:color="auto" w:fill="FFFFFF"/>
        </w:rPr>
        <w:t>New York, NY</w:t>
      </w:r>
      <w:r w:rsidRPr="00001487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 w:rsidRPr="00001487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 w:rsidRPr="00001487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 w:rsidRPr="00001487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 w:rsidR="00C27D8C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 w:rsidR="00DF2291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 w:rsidRPr="00001487">
        <w:rPr>
          <w:rFonts w:ascii="Arial" w:hAnsi="Arial" w:cs="Arial"/>
          <w:color w:val="333333"/>
          <w:sz w:val="20"/>
          <w:szCs w:val="20"/>
          <w:shd w:val="clear" w:color="auto" w:fill="FFFFFF"/>
        </w:rPr>
        <w:t>1997 –</w:t>
      </w:r>
      <w:r w:rsidR="00DF2291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 w:rsidRPr="00001487">
        <w:rPr>
          <w:rFonts w:ascii="Arial" w:hAnsi="Arial" w:cs="Arial"/>
          <w:color w:val="333333"/>
          <w:sz w:val="20"/>
          <w:szCs w:val="20"/>
          <w:shd w:val="clear" w:color="auto" w:fill="FFFFFF"/>
        </w:rPr>
        <w:t>1998</w:t>
      </w:r>
    </w:p>
    <w:p w14:paraId="0D7BC648" w14:textId="77777777" w:rsidR="002B249E" w:rsidRPr="00A46458" w:rsidRDefault="002B249E" w:rsidP="00BA3130">
      <w:pPr>
        <w:tabs>
          <w:tab w:val="left" w:pos="-1440"/>
          <w:tab w:val="left" w:pos="-720"/>
          <w:tab w:val="left" w:pos="1800"/>
          <w:tab w:val="left" w:pos="2160"/>
          <w:tab w:val="left" w:pos="2340"/>
          <w:tab w:val="left" w:pos="2430"/>
          <w:tab w:val="left" w:pos="6390"/>
        </w:tabs>
        <w:suppressAutoHyphens/>
        <w:spacing w:line="360" w:lineRule="auto"/>
        <w:jc w:val="both"/>
        <w:rPr>
          <w:rFonts w:ascii="Arial" w:hAnsi="Arial" w:cs="Arial"/>
          <w:i/>
          <w:color w:val="333333"/>
          <w:sz w:val="20"/>
          <w:szCs w:val="20"/>
          <w:shd w:val="clear" w:color="auto" w:fill="FFFFFF"/>
        </w:rPr>
      </w:pPr>
      <w:r w:rsidRPr="00A46458">
        <w:rPr>
          <w:rFonts w:ascii="Arial" w:hAnsi="Arial" w:cs="Arial"/>
          <w:i/>
          <w:color w:val="333333"/>
          <w:sz w:val="20"/>
          <w:szCs w:val="20"/>
          <w:shd w:val="clear" w:color="auto" w:fill="FFFFFF"/>
        </w:rPr>
        <w:t>Programmer Analyst, Research and Development</w:t>
      </w:r>
    </w:p>
    <w:p w14:paraId="21CE698F" w14:textId="77777777" w:rsidR="003A4850" w:rsidRPr="00C96E06" w:rsidRDefault="003A4850" w:rsidP="00BA3130">
      <w:pPr>
        <w:tabs>
          <w:tab w:val="left" w:pos="-1440"/>
          <w:tab w:val="left" w:pos="-720"/>
          <w:tab w:val="left" w:pos="360"/>
          <w:tab w:val="left" w:pos="720"/>
          <w:tab w:val="left" w:pos="2340"/>
          <w:tab w:val="left" w:pos="2430"/>
          <w:tab w:val="left" w:pos="6390"/>
        </w:tabs>
        <w:suppressAutoHyphens/>
        <w:spacing w:line="360" w:lineRule="auto"/>
        <w:jc w:val="both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p w14:paraId="06B45544" w14:textId="77777777" w:rsidR="002B249E" w:rsidRPr="00001487" w:rsidRDefault="002B249E" w:rsidP="00BA3130">
      <w:pPr>
        <w:pStyle w:val="Heading3"/>
        <w:shd w:val="clear" w:color="auto" w:fill="FFFFFF"/>
        <w:spacing w:before="0" w:after="0" w:line="360" w:lineRule="auto"/>
        <w:rPr>
          <w:b w:val="0"/>
          <w:bCs w:val="0"/>
          <w:color w:val="333333"/>
          <w:sz w:val="20"/>
          <w:szCs w:val="20"/>
          <w:shd w:val="clear" w:color="auto" w:fill="FFFFFF"/>
        </w:rPr>
      </w:pPr>
      <w:proofErr w:type="spellStart"/>
      <w:r w:rsidRPr="00A46458">
        <w:rPr>
          <w:bCs w:val="0"/>
          <w:color w:val="333333"/>
          <w:sz w:val="20"/>
          <w:szCs w:val="20"/>
          <w:shd w:val="clear" w:color="auto" w:fill="FFFFFF"/>
        </w:rPr>
        <w:t>Periphonics</w:t>
      </w:r>
      <w:proofErr w:type="spellEnd"/>
      <w:r w:rsidRPr="00A46458">
        <w:rPr>
          <w:bCs w:val="0"/>
          <w:color w:val="333333"/>
          <w:sz w:val="20"/>
          <w:szCs w:val="20"/>
          <w:shd w:val="clear" w:color="auto" w:fill="FFFFFF"/>
        </w:rPr>
        <w:t xml:space="preserve"> Corporation (</w:t>
      </w:r>
      <w:hyperlink r:id="rId6" w:history="1">
        <w:r w:rsidRPr="00A46458">
          <w:rPr>
            <w:bCs w:val="0"/>
            <w:color w:val="333333"/>
            <w:sz w:val="20"/>
            <w:szCs w:val="20"/>
            <w:shd w:val="clear" w:color="auto" w:fill="FFFFFF"/>
          </w:rPr>
          <w:t>Nortel Networks</w:t>
        </w:r>
      </w:hyperlink>
      <w:r w:rsidRPr="00A46458">
        <w:rPr>
          <w:bCs w:val="0"/>
          <w:color w:val="333333"/>
          <w:sz w:val="20"/>
          <w:szCs w:val="20"/>
          <w:shd w:val="clear" w:color="auto" w:fill="FFFFFF"/>
        </w:rPr>
        <w:t>),</w:t>
      </w:r>
      <w:r w:rsidRPr="00001487">
        <w:rPr>
          <w:b w:val="0"/>
          <w:bCs w:val="0"/>
          <w:color w:val="333333"/>
          <w:sz w:val="20"/>
          <w:szCs w:val="20"/>
          <w:shd w:val="clear" w:color="auto" w:fill="FFFFFF"/>
        </w:rPr>
        <w:t xml:space="preserve"> Bohemia, NY</w:t>
      </w:r>
      <w:r w:rsidRPr="00001487">
        <w:rPr>
          <w:b w:val="0"/>
          <w:bCs w:val="0"/>
          <w:color w:val="333333"/>
          <w:sz w:val="20"/>
          <w:szCs w:val="20"/>
          <w:shd w:val="clear" w:color="auto" w:fill="FFFFFF"/>
        </w:rPr>
        <w:tab/>
      </w:r>
      <w:r w:rsidRPr="00001487">
        <w:rPr>
          <w:b w:val="0"/>
          <w:bCs w:val="0"/>
          <w:color w:val="333333"/>
          <w:sz w:val="20"/>
          <w:szCs w:val="20"/>
          <w:shd w:val="clear" w:color="auto" w:fill="FFFFFF"/>
        </w:rPr>
        <w:tab/>
      </w:r>
      <w:r w:rsidRPr="00001487">
        <w:rPr>
          <w:b w:val="0"/>
          <w:bCs w:val="0"/>
          <w:color w:val="333333"/>
          <w:sz w:val="20"/>
          <w:szCs w:val="20"/>
          <w:shd w:val="clear" w:color="auto" w:fill="FFFFFF"/>
        </w:rPr>
        <w:tab/>
      </w:r>
      <w:r>
        <w:rPr>
          <w:b w:val="0"/>
          <w:bCs w:val="0"/>
          <w:color w:val="333333"/>
          <w:sz w:val="20"/>
          <w:szCs w:val="20"/>
          <w:shd w:val="clear" w:color="auto" w:fill="FFFFFF"/>
        </w:rPr>
        <w:tab/>
      </w:r>
      <w:r w:rsidR="00C27D8C">
        <w:rPr>
          <w:b w:val="0"/>
          <w:bCs w:val="0"/>
          <w:color w:val="333333"/>
          <w:sz w:val="20"/>
          <w:szCs w:val="20"/>
          <w:shd w:val="clear" w:color="auto" w:fill="FFFFFF"/>
        </w:rPr>
        <w:tab/>
      </w:r>
      <w:r w:rsidR="000A3C93">
        <w:rPr>
          <w:b w:val="0"/>
          <w:bCs w:val="0"/>
          <w:color w:val="333333"/>
          <w:sz w:val="20"/>
          <w:szCs w:val="20"/>
          <w:shd w:val="clear" w:color="auto" w:fill="FFFFFF"/>
        </w:rPr>
        <w:tab/>
      </w:r>
      <w:r w:rsidRPr="00001487">
        <w:rPr>
          <w:b w:val="0"/>
          <w:bCs w:val="0"/>
          <w:color w:val="333333"/>
          <w:sz w:val="20"/>
          <w:szCs w:val="20"/>
          <w:shd w:val="clear" w:color="auto" w:fill="FFFFFF"/>
        </w:rPr>
        <w:t>1996 – 1997</w:t>
      </w:r>
    </w:p>
    <w:p w14:paraId="0394CBE1" w14:textId="3915ED62" w:rsidR="002B249E" w:rsidRPr="00992CC6" w:rsidRDefault="002B249E" w:rsidP="00992CC6">
      <w:pPr>
        <w:tabs>
          <w:tab w:val="left" w:pos="-1440"/>
          <w:tab w:val="left" w:pos="-720"/>
          <w:tab w:val="left" w:pos="1800"/>
          <w:tab w:val="left" w:pos="2160"/>
          <w:tab w:val="left" w:pos="2340"/>
          <w:tab w:val="left" w:pos="2430"/>
          <w:tab w:val="left" w:pos="6390"/>
        </w:tabs>
        <w:suppressAutoHyphens/>
        <w:spacing w:line="360" w:lineRule="auto"/>
        <w:jc w:val="both"/>
        <w:rPr>
          <w:rFonts w:ascii="Arial" w:hAnsi="Arial" w:cs="Arial"/>
          <w:i/>
          <w:color w:val="333333"/>
          <w:sz w:val="20"/>
          <w:szCs w:val="20"/>
          <w:shd w:val="clear" w:color="auto" w:fill="FFFFFF"/>
        </w:rPr>
      </w:pPr>
      <w:r w:rsidRPr="00742A9F">
        <w:rPr>
          <w:rFonts w:ascii="Arial" w:hAnsi="Arial" w:cs="Arial"/>
          <w:i/>
          <w:color w:val="333333"/>
          <w:sz w:val="20"/>
          <w:szCs w:val="20"/>
          <w:shd w:val="clear" w:color="auto" w:fill="FFFFFF"/>
        </w:rPr>
        <w:t>Software Engineer, Research and Development</w:t>
      </w:r>
    </w:p>
    <w:p w14:paraId="7E5E3BBE" w14:textId="77777777" w:rsidR="002B249E" w:rsidRPr="009E789F" w:rsidRDefault="002B249E" w:rsidP="00BA3130">
      <w:pPr>
        <w:tabs>
          <w:tab w:val="left" w:pos="-1440"/>
          <w:tab w:val="left" w:pos="-720"/>
          <w:tab w:val="left" w:pos="1800"/>
          <w:tab w:val="left" w:pos="2160"/>
          <w:tab w:val="left" w:pos="2340"/>
          <w:tab w:val="left" w:pos="2430"/>
          <w:tab w:val="left" w:pos="3780"/>
          <w:tab w:val="left" w:pos="4500"/>
          <w:tab w:val="left" w:pos="6390"/>
        </w:tabs>
        <w:suppressAutoHyphens/>
        <w:spacing w:line="360" w:lineRule="auto"/>
        <w:jc w:val="center"/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</w:pPr>
      <w:r w:rsidRPr="009E789F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>COMPUTER SKILLS</w:t>
      </w:r>
    </w:p>
    <w:p w14:paraId="0026F365" w14:textId="77777777" w:rsidR="002B249E" w:rsidRPr="00C96E06" w:rsidRDefault="002B249E" w:rsidP="00BA3130">
      <w:pPr>
        <w:pBdr>
          <w:between w:val="single" w:sz="18" w:space="1" w:color="auto"/>
        </w:pBdr>
        <w:tabs>
          <w:tab w:val="left" w:pos="1800"/>
          <w:tab w:val="left" w:pos="2160"/>
          <w:tab w:val="left" w:pos="2340"/>
        </w:tabs>
        <w:suppressAutoHyphens/>
        <w:spacing w:line="360" w:lineRule="auto"/>
        <w:jc w:val="center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p w14:paraId="71541778" w14:textId="77777777" w:rsidR="002B249E" w:rsidRPr="00001487" w:rsidRDefault="002B249E" w:rsidP="00BA3130">
      <w:pPr>
        <w:tabs>
          <w:tab w:val="left" w:pos="-1440"/>
          <w:tab w:val="left" w:pos="-720"/>
          <w:tab w:val="left" w:pos="1800"/>
          <w:tab w:val="left" w:pos="1890"/>
          <w:tab w:val="left" w:pos="2340"/>
          <w:tab w:val="left" w:pos="2430"/>
          <w:tab w:val="left" w:pos="3780"/>
          <w:tab w:val="left" w:pos="4500"/>
          <w:tab w:val="left" w:pos="6390"/>
        </w:tabs>
        <w:suppressAutoHyphens/>
        <w:spacing w:line="360" w:lineRule="auto"/>
        <w:jc w:val="both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9E789F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>Languages</w:t>
      </w:r>
      <w:r w:rsidRPr="00001487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: Java, </w:t>
      </w:r>
      <w:r w:rsidR="00982B67" w:rsidRPr="00001487">
        <w:rPr>
          <w:rFonts w:ascii="Arial" w:hAnsi="Arial" w:cs="Arial"/>
          <w:color w:val="333333"/>
          <w:sz w:val="20"/>
          <w:szCs w:val="20"/>
          <w:shd w:val="clear" w:color="auto" w:fill="FFFFFF"/>
        </w:rPr>
        <w:t>JavaScript,</w:t>
      </w:r>
      <w:r w:rsidR="00982B67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Python, 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SQL,</w:t>
      </w:r>
      <w:r w:rsidR="004B3306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TSQL,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C#</w:t>
      </w:r>
      <w:r w:rsidRPr="00001487">
        <w:rPr>
          <w:rFonts w:ascii="Arial" w:hAnsi="Arial" w:cs="Arial"/>
          <w:color w:val="333333"/>
          <w:sz w:val="20"/>
          <w:szCs w:val="20"/>
          <w:shd w:val="clear" w:color="auto" w:fill="FFFFFF"/>
        </w:rPr>
        <w:t>, JSP, C, Perl, XML, VB, ASP, C++, UNIX Shells</w:t>
      </w:r>
      <w:r w:rsidR="00AD76EC">
        <w:rPr>
          <w:rFonts w:ascii="Arial" w:hAnsi="Arial" w:cs="Arial"/>
          <w:color w:val="333333"/>
          <w:sz w:val="20"/>
          <w:szCs w:val="20"/>
          <w:shd w:val="clear" w:color="auto" w:fill="FFFFFF"/>
        </w:rPr>
        <w:t>, JUnit</w:t>
      </w:r>
    </w:p>
    <w:p w14:paraId="42155620" w14:textId="77777777" w:rsidR="002B249E" w:rsidRPr="00001487" w:rsidRDefault="002B249E" w:rsidP="00BA3130">
      <w:pPr>
        <w:tabs>
          <w:tab w:val="left" w:pos="1800"/>
          <w:tab w:val="left" w:pos="1890"/>
          <w:tab w:val="left" w:pos="2340"/>
          <w:tab w:val="left" w:pos="4410"/>
        </w:tabs>
        <w:suppressAutoHyphens/>
        <w:spacing w:line="360" w:lineRule="auto"/>
        <w:outlineLvl w:val="0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9E789F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>Operating Systems</w:t>
      </w:r>
      <w:r w:rsidRPr="00001487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: </w:t>
      </w:r>
      <w:r w:rsidR="009F4BBD">
        <w:rPr>
          <w:rFonts w:ascii="Arial" w:hAnsi="Arial" w:cs="Arial"/>
          <w:color w:val="333333"/>
          <w:sz w:val="20"/>
          <w:szCs w:val="20"/>
          <w:shd w:val="clear" w:color="auto" w:fill="FFFFFF"/>
        </w:rPr>
        <w:t>Hadoop/</w:t>
      </w:r>
      <w:proofErr w:type="spellStart"/>
      <w:r w:rsidR="009F4BBD">
        <w:rPr>
          <w:rFonts w:ascii="Arial" w:hAnsi="Arial" w:cs="Arial"/>
          <w:color w:val="333333"/>
          <w:sz w:val="20"/>
          <w:szCs w:val="20"/>
          <w:shd w:val="clear" w:color="auto" w:fill="FFFFFF"/>
        </w:rPr>
        <w:t>MapR</w:t>
      </w:r>
      <w:proofErr w:type="spellEnd"/>
      <w:r w:rsidR="00982B67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, </w:t>
      </w:r>
      <w:r w:rsidRPr="00001487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UNIX, Linux, </w:t>
      </w:r>
      <w:smartTag w:uri="urn:schemas-microsoft-com:office:smarttags" w:element="stockticker">
        <w:r w:rsidRPr="00001487">
          <w:rPr>
            <w:rFonts w:ascii="Arial" w:hAnsi="Arial" w:cs="Arial"/>
            <w:color w:val="333333"/>
            <w:sz w:val="20"/>
            <w:szCs w:val="20"/>
            <w:shd w:val="clear" w:color="auto" w:fill="FFFFFF"/>
          </w:rPr>
          <w:t>VPS</w:t>
        </w:r>
      </w:smartTag>
      <w:r w:rsidRPr="00001487">
        <w:rPr>
          <w:rFonts w:ascii="Arial" w:hAnsi="Arial" w:cs="Arial"/>
          <w:color w:val="333333"/>
          <w:sz w:val="20"/>
          <w:szCs w:val="20"/>
          <w:shd w:val="clear" w:color="auto" w:fill="FFFFFF"/>
        </w:rPr>
        <w:t>/is, VOS; Windows, MS-DOS</w:t>
      </w:r>
      <w:r w:rsidRPr="00001487">
        <w:rPr>
          <w:rFonts w:ascii="Arial" w:hAnsi="Arial" w:cs="Arial"/>
          <w:color w:val="333333"/>
          <w:sz w:val="20"/>
          <w:szCs w:val="20"/>
          <w:shd w:val="clear" w:color="auto" w:fill="FFFFFF"/>
        </w:rPr>
        <w:br/>
      </w:r>
      <w:r w:rsidRPr="009E789F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>Software</w:t>
      </w:r>
      <w:r w:rsidRPr="00001487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: Actimize AML SAM, Eclipse, </w:t>
      </w:r>
      <w:proofErr w:type="spellStart"/>
      <w:r w:rsidR="00055D06">
        <w:rPr>
          <w:rFonts w:ascii="Arial" w:hAnsi="Arial" w:cs="Arial"/>
          <w:color w:val="333333"/>
          <w:sz w:val="20"/>
          <w:szCs w:val="20"/>
          <w:shd w:val="clear" w:color="auto" w:fill="FFFFFF"/>
        </w:rPr>
        <w:t>InteliJ</w:t>
      </w:r>
      <w:proofErr w:type="spellEnd"/>
      <w:r w:rsidR="00055D06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Idea</w:t>
      </w:r>
      <w:r w:rsidRPr="00001487">
        <w:rPr>
          <w:rFonts w:ascii="Arial" w:hAnsi="Arial" w:cs="Arial"/>
          <w:color w:val="333333"/>
          <w:sz w:val="20"/>
          <w:szCs w:val="20"/>
          <w:shd w:val="clear" w:color="auto" w:fill="FFFFFF"/>
        </w:rPr>
        <w:t>, MS BIDS, EDI Cyclone Interchange</w:t>
      </w:r>
      <w:r w:rsidR="00F2151A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, Spring, Struts, </w:t>
      </w:r>
      <w:r w:rsidR="00C96E06">
        <w:rPr>
          <w:rFonts w:ascii="Arial" w:hAnsi="Arial" w:cs="Arial"/>
          <w:color w:val="333333"/>
          <w:sz w:val="20"/>
          <w:szCs w:val="20"/>
          <w:shd w:val="clear" w:color="auto" w:fill="FFFFFF"/>
        </w:rPr>
        <w:t>Rest</w:t>
      </w:r>
    </w:p>
    <w:p w14:paraId="4795D155" w14:textId="77777777" w:rsidR="004A10A1" w:rsidRDefault="002B249E" w:rsidP="00BA3130">
      <w:pPr>
        <w:tabs>
          <w:tab w:val="left" w:pos="1800"/>
          <w:tab w:val="left" w:pos="1890"/>
          <w:tab w:val="left" w:pos="2340"/>
          <w:tab w:val="left" w:pos="4410"/>
        </w:tabs>
        <w:suppressAutoHyphens/>
        <w:spacing w:line="360" w:lineRule="auto"/>
        <w:outlineLvl w:val="0"/>
        <w:rPr>
          <w:rFonts w:ascii="Helvetica" w:hAnsi="Helvetica" w:cs="Helvetica"/>
          <w:sz w:val="23"/>
          <w:szCs w:val="23"/>
          <w:shd w:val="clear" w:color="auto" w:fill="FFFFFF"/>
        </w:rPr>
      </w:pPr>
      <w:r w:rsidRPr="009E789F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>Database Systems</w:t>
      </w:r>
      <w:r w:rsidR="00C96E06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: </w:t>
      </w:r>
      <w:proofErr w:type="spellStart"/>
      <w:r w:rsidR="00982B67">
        <w:rPr>
          <w:rFonts w:ascii="Arial" w:hAnsi="Arial" w:cs="Arial"/>
          <w:color w:val="333333"/>
          <w:sz w:val="20"/>
          <w:szCs w:val="20"/>
          <w:shd w:val="clear" w:color="auto" w:fill="FFFFFF"/>
        </w:rPr>
        <w:t>Hbase</w:t>
      </w:r>
      <w:proofErr w:type="spellEnd"/>
      <w:r w:rsidR="00982B67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, </w:t>
      </w:r>
      <w:r w:rsidR="00C96E06">
        <w:rPr>
          <w:rFonts w:ascii="Arial" w:hAnsi="Arial" w:cs="Arial"/>
          <w:color w:val="333333"/>
          <w:sz w:val="20"/>
          <w:szCs w:val="20"/>
          <w:shd w:val="clear" w:color="auto" w:fill="FFFFFF"/>
        </w:rPr>
        <w:t>MS SQL Server,</w:t>
      </w:r>
      <w:r w:rsidR="00C96E03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Oracle</w:t>
      </w:r>
      <w:r w:rsidR="00C96E06">
        <w:rPr>
          <w:rFonts w:ascii="Arial" w:hAnsi="Arial" w:cs="Arial"/>
          <w:color w:val="333333"/>
          <w:sz w:val="20"/>
          <w:szCs w:val="20"/>
          <w:shd w:val="clear" w:color="auto" w:fill="FFFFFF"/>
        </w:rPr>
        <w:t>,</w:t>
      </w:r>
      <w:r w:rsidR="00C96E03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Sybase</w:t>
      </w:r>
      <w:r w:rsidR="00C96E06">
        <w:rPr>
          <w:rFonts w:ascii="Arial" w:hAnsi="Arial" w:cs="Arial"/>
          <w:color w:val="333333"/>
          <w:sz w:val="20"/>
          <w:szCs w:val="20"/>
          <w:shd w:val="clear" w:color="auto" w:fill="FFFFFF"/>
        </w:rPr>
        <w:t>,</w:t>
      </w:r>
      <w:r w:rsidRPr="00001487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MS Access</w:t>
      </w:r>
      <w:r w:rsidR="00C96E06">
        <w:rPr>
          <w:rFonts w:ascii="Arial" w:hAnsi="Arial" w:cs="Arial"/>
          <w:color w:val="333333"/>
          <w:sz w:val="20"/>
          <w:szCs w:val="20"/>
          <w:shd w:val="clear" w:color="auto" w:fill="FFFFFF"/>
        </w:rPr>
        <w:t>,</w:t>
      </w:r>
      <w:r w:rsidRPr="00001487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Informix</w:t>
      </w:r>
      <w:r w:rsidR="00C96E06">
        <w:rPr>
          <w:rFonts w:ascii="Arial" w:hAnsi="Arial" w:cs="Arial"/>
          <w:color w:val="333333"/>
          <w:sz w:val="20"/>
          <w:szCs w:val="20"/>
          <w:shd w:val="clear" w:color="auto" w:fill="FFFFFF"/>
        </w:rPr>
        <w:t>, MySQL, Apache Cassandra</w:t>
      </w:r>
      <w:r w:rsidR="004A10A1" w:rsidRPr="004A10A1">
        <w:rPr>
          <w:rFonts w:ascii="Helvetica" w:hAnsi="Helvetica" w:cs="Helvetica"/>
          <w:sz w:val="23"/>
          <w:szCs w:val="23"/>
          <w:shd w:val="clear" w:color="auto" w:fill="FFFFFF"/>
        </w:rPr>
        <w:t xml:space="preserve"> </w:t>
      </w:r>
    </w:p>
    <w:p w14:paraId="598C7D33" w14:textId="77777777" w:rsidR="002B249E" w:rsidRPr="00001487" w:rsidRDefault="00C96E06" w:rsidP="00BA3130">
      <w:pPr>
        <w:tabs>
          <w:tab w:val="left" w:pos="1800"/>
          <w:tab w:val="left" w:pos="1890"/>
          <w:tab w:val="left" w:pos="2340"/>
          <w:tab w:val="left" w:pos="4410"/>
        </w:tabs>
        <w:suppressAutoHyphens/>
        <w:spacing w:line="360" w:lineRule="auto"/>
        <w:outlineLvl w:val="0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>Technologies</w:t>
      </w:r>
      <w:r w:rsidR="004A10A1" w:rsidRPr="004A10A1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>:</w:t>
      </w:r>
      <w:r w:rsidR="004A10A1" w:rsidRPr="004A10A1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Docker</w:t>
      </w:r>
      <w:r w:rsidR="004A10A1" w:rsidRPr="004A10A1">
        <w:rPr>
          <w:rFonts w:ascii="Arial" w:hAnsi="Arial" w:cs="Arial"/>
          <w:color w:val="333333"/>
          <w:sz w:val="20"/>
          <w:szCs w:val="20"/>
          <w:shd w:val="clear" w:color="auto" w:fill="FFFFFF"/>
        </w:rPr>
        <w:t>,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Git, Maven, Jenkins,</w:t>
      </w:r>
      <w:r w:rsidR="004A10A1" w:rsidRPr="004A10A1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Kafka, </w:t>
      </w:r>
      <w:r w:rsidR="00982B67" w:rsidRPr="004A10A1">
        <w:rPr>
          <w:rFonts w:ascii="Arial" w:hAnsi="Arial" w:cs="Arial"/>
          <w:color w:val="333333"/>
          <w:sz w:val="20"/>
          <w:szCs w:val="20"/>
          <w:shd w:val="clear" w:color="auto" w:fill="FFFFFF"/>
        </w:rPr>
        <w:t>Tomcat, JBoss,</w:t>
      </w:r>
      <w:r w:rsidR="00982B67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proofErr w:type="spellStart"/>
      <w:r w:rsidR="00982B67">
        <w:rPr>
          <w:rFonts w:ascii="Arial" w:hAnsi="Arial" w:cs="Arial"/>
          <w:color w:val="333333"/>
          <w:sz w:val="20"/>
          <w:szCs w:val="20"/>
          <w:shd w:val="clear" w:color="auto" w:fill="FFFFFF"/>
        </w:rPr>
        <w:t>WildFly</w:t>
      </w:r>
      <w:proofErr w:type="spellEnd"/>
      <w:r w:rsidR="00982B67">
        <w:rPr>
          <w:rFonts w:ascii="Arial" w:hAnsi="Arial" w:cs="Arial"/>
          <w:color w:val="333333"/>
          <w:sz w:val="20"/>
          <w:szCs w:val="20"/>
          <w:shd w:val="clear" w:color="auto" w:fill="FFFFFF"/>
        </w:rPr>
        <w:t>,</w:t>
      </w:r>
      <w:r w:rsidR="00982B67" w:rsidRPr="004A10A1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 w:rsidR="00982B67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WebLogic, Active MQ, 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Storm, Zookeeper</w:t>
      </w:r>
    </w:p>
    <w:p w14:paraId="7DABE6C3" w14:textId="77777777" w:rsidR="002B249E" w:rsidRPr="00C96E06" w:rsidRDefault="002B249E" w:rsidP="00BA3130">
      <w:pPr>
        <w:pBdr>
          <w:between w:val="single" w:sz="18" w:space="1" w:color="auto"/>
        </w:pBdr>
        <w:tabs>
          <w:tab w:val="left" w:pos="1800"/>
          <w:tab w:val="left" w:pos="2160"/>
          <w:tab w:val="left" w:pos="2340"/>
        </w:tabs>
        <w:suppressAutoHyphens/>
        <w:spacing w:line="360" w:lineRule="auto"/>
        <w:jc w:val="center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p w14:paraId="46C0D3DB" w14:textId="77777777" w:rsidR="002B249E" w:rsidRDefault="002B249E" w:rsidP="00BA3130">
      <w:pPr>
        <w:tabs>
          <w:tab w:val="left" w:pos="-1440"/>
          <w:tab w:val="left" w:pos="-720"/>
          <w:tab w:val="left" w:pos="1800"/>
          <w:tab w:val="left" w:pos="2160"/>
          <w:tab w:val="left" w:pos="2340"/>
          <w:tab w:val="left" w:pos="2430"/>
          <w:tab w:val="left" w:pos="6390"/>
        </w:tabs>
        <w:suppressAutoHyphens/>
        <w:spacing w:line="360" w:lineRule="auto"/>
        <w:jc w:val="center"/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</w:pPr>
      <w:r w:rsidRPr="00165CC8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>EDUCATION</w:t>
      </w:r>
    </w:p>
    <w:p w14:paraId="6E8C4CB3" w14:textId="77777777" w:rsidR="002B249E" w:rsidRPr="00C96E06" w:rsidRDefault="002B249E" w:rsidP="00BA3130">
      <w:pPr>
        <w:tabs>
          <w:tab w:val="left" w:pos="-1440"/>
          <w:tab w:val="left" w:pos="-720"/>
          <w:tab w:val="left" w:pos="1800"/>
          <w:tab w:val="left" w:pos="2160"/>
          <w:tab w:val="left" w:pos="2340"/>
          <w:tab w:val="left" w:pos="2430"/>
          <w:tab w:val="left" w:pos="6390"/>
        </w:tabs>
        <w:suppressAutoHyphens/>
        <w:spacing w:line="360" w:lineRule="auto"/>
        <w:jc w:val="center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p w14:paraId="17676E8F" w14:textId="4E3CFCA9" w:rsidR="00C27D8C" w:rsidRDefault="009D6AF2" w:rsidP="00BA3130">
      <w:pPr>
        <w:tabs>
          <w:tab w:val="left" w:pos="-1440"/>
          <w:tab w:val="left" w:pos="-720"/>
          <w:tab w:val="left" w:pos="1800"/>
          <w:tab w:val="left" w:pos="1890"/>
          <w:tab w:val="left" w:pos="2340"/>
          <w:tab w:val="left" w:pos="2430"/>
          <w:tab w:val="left" w:pos="3780"/>
          <w:tab w:val="left" w:pos="4500"/>
          <w:tab w:val="left" w:pos="6390"/>
        </w:tabs>
        <w:suppressAutoHyphens/>
        <w:spacing w:line="360" w:lineRule="auto"/>
        <w:jc w:val="both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586B20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>New York University (Tandon)</w:t>
      </w:r>
      <w:r w:rsidR="002B249E" w:rsidRPr="002B249E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>,</w:t>
      </w:r>
      <w:r w:rsidR="002B249E" w:rsidRPr="00165CC8">
        <w:rPr>
          <w:rFonts w:ascii="Arial" w:hAnsi="Arial" w:cs="Arial"/>
          <w:color w:val="333333"/>
          <w:szCs w:val="20"/>
          <w:shd w:val="clear" w:color="auto" w:fill="FFFFFF"/>
        </w:rPr>
        <w:t xml:space="preserve"> </w:t>
      </w:r>
      <w:r w:rsidR="002B249E" w:rsidRPr="002B249E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NY M.S. in Computer Science </w:t>
      </w:r>
      <w:r w:rsidR="002B249E" w:rsidRPr="002B249E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 w:rsidR="002B249E" w:rsidRPr="002B249E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 w:rsidR="002B249E" w:rsidRPr="002B249E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 w:rsidR="00C27D8C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 w:rsidR="00C27D8C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 w:rsidR="000A3C93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 w:rsidR="002B249E" w:rsidRPr="002B249E">
        <w:rPr>
          <w:rFonts w:ascii="Arial" w:hAnsi="Arial" w:cs="Arial"/>
          <w:color w:val="333333"/>
          <w:sz w:val="20"/>
          <w:szCs w:val="20"/>
          <w:shd w:val="clear" w:color="auto" w:fill="FFFFFF"/>
        </w:rPr>
        <w:t>1998 –</w:t>
      </w:r>
      <w:r w:rsidR="000A3C93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 w:rsidR="002B249E" w:rsidRPr="002B249E">
        <w:rPr>
          <w:rFonts w:ascii="Arial" w:hAnsi="Arial" w:cs="Arial"/>
          <w:color w:val="333333"/>
          <w:sz w:val="20"/>
          <w:szCs w:val="20"/>
          <w:shd w:val="clear" w:color="auto" w:fill="FFFFFF"/>
        </w:rPr>
        <w:t>2001</w:t>
      </w:r>
    </w:p>
    <w:p w14:paraId="76091D6B" w14:textId="4FF04B72" w:rsidR="0046798E" w:rsidRDefault="002B249E" w:rsidP="00BA3130">
      <w:pPr>
        <w:tabs>
          <w:tab w:val="left" w:pos="-1440"/>
          <w:tab w:val="left" w:pos="-720"/>
          <w:tab w:val="left" w:pos="1800"/>
          <w:tab w:val="left" w:pos="1890"/>
          <w:tab w:val="left" w:pos="2340"/>
          <w:tab w:val="left" w:pos="2430"/>
          <w:tab w:val="left" w:pos="3780"/>
          <w:tab w:val="left" w:pos="4500"/>
          <w:tab w:val="left" w:pos="6390"/>
        </w:tabs>
        <w:suppressAutoHyphens/>
        <w:spacing w:line="360" w:lineRule="auto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2B249E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>Polytechnic University</w:t>
      </w:r>
      <w:r w:rsidR="00672669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 xml:space="preserve"> of </w:t>
      </w:r>
      <w:r w:rsidR="00672669" w:rsidRPr="002B249E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>NYU</w:t>
      </w:r>
      <w:r w:rsidRPr="002B249E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, NY B.S. in Computer Science </w:t>
      </w:r>
      <w:r w:rsidRPr="002B249E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 w:rsidRPr="002B249E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 w:rsidRPr="002B249E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 w:rsidR="00C27D8C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 w:rsidR="000A3C93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 w:rsidRPr="002B249E">
        <w:rPr>
          <w:rFonts w:ascii="Arial" w:hAnsi="Arial" w:cs="Arial"/>
          <w:color w:val="333333"/>
          <w:sz w:val="20"/>
          <w:szCs w:val="20"/>
          <w:shd w:val="clear" w:color="auto" w:fill="FFFFFF"/>
        </w:rPr>
        <w:t>1994 – 1997</w:t>
      </w:r>
    </w:p>
    <w:p w14:paraId="56BA77EC" w14:textId="77777777" w:rsidR="002B249E" w:rsidRPr="00001487" w:rsidRDefault="002B249E" w:rsidP="00BA3130">
      <w:pPr>
        <w:tabs>
          <w:tab w:val="left" w:pos="-1440"/>
          <w:tab w:val="left" w:pos="-720"/>
          <w:tab w:val="left" w:pos="1800"/>
          <w:tab w:val="left" w:pos="1890"/>
          <w:tab w:val="left" w:pos="2340"/>
          <w:tab w:val="left" w:pos="2430"/>
          <w:tab w:val="left" w:pos="3780"/>
          <w:tab w:val="left" w:pos="4500"/>
          <w:tab w:val="left" w:pos="6390"/>
        </w:tabs>
        <w:suppressAutoHyphens/>
        <w:spacing w:line="360" w:lineRule="auto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2B249E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>Moscow Institute of Electrical Engineering,</w:t>
      </w:r>
      <w:r w:rsidRPr="00001487">
        <w:rPr>
          <w:rFonts w:ascii="Arial" w:hAnsi="Arial" w:cs="Arial"/>
          <w:color w:val="333333"/>
          <w:szCs w:val="20"/>
          <w:shd w:val="clear" w:color="auto" w:fill="FFFFFF"/>
        </w:rPr>
        <w:t xml:space="preserve"> </w:t>
      </w:r>
      <w:r w:rsidRPr="002B249E">
        <w:rPr>
          <w:rFonts w:ascii="Arial" w:hAnsi="Arial" w:cs="Arial"/>
          <w:color w:val="333333"/>
          <w:sz w:val="20"/>
          <w:szCs w:val="20"/>
          <w:shd w:val="clear" w:color="auto" w:fill="FFFFFF"/>
        </w:rPr>
        <w:t>Russia</w:t>
      </w:r>
      <w:r w:rsidRPr="002B249E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 w:rsidRPr="002B249E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 w:rsidRPr="002B249E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 w:rsidRPr="002B249E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 w:rsidR="00C27D8C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 w:rsidR="000A3C93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 w:rsidRPr="002B249E">
        <w:rPr>
          <w:rFonts w:ascii="Arial" w:hAnsi="Arial" w:cs="Arial"/>
          <w:color w:val="333333"/>
          <w:sz w:val="20"/>
          <w:szCs w:val="20"/>
          <w:shd w:val="clear" w:color="auto" w:fill="FFFFFF"/>
        </w:rPr>
        <w:t>1989 –</w:t>
      </w:r>
      <w:r w:rsidR="000A3C93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 w:rsidRPr="002B249E">
        <w:rPr>
          <w:rFonts w:ascii="Arial" w:hAnsi="Arial" w:cs="Arial"/>
          <w:color w:val="333333"/>
          <w:sz w:val="20"/>
          <w:szCs w:val="20"/>
          <w:shd w:val="clear" w:color="auto" w:fill="FFFFFF"/>
        </w:rPr>
        <w:t>1993</w:t>
      </w:r>
    </w:p>
    <w:sectPr w:rsidR="002B249E" w:rsidRPr="00001487" w:rsidSect="0048443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4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Times New Roman"/>
        <w:sz w:val="16"/>
      </w:rPr>
    </w:lvl>
  </w:abstractNum>
  <w:abstractNum w:abstractNumId="1" w15:restartNumberingAfterBreak="0">
    <w:nsid w:val="0EC00D36"/>
    <w:multiLevelType w:val="multilevel"/>
    <w:tmpl w:val="21B8F8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F3028AB"/>
    <w:multiLevelType w:val="hybridMultilevel"/>
    <w:tmpl w:val="7F72D864"/>
    <w:lvl w:ilvl="0" w:tplc="49DE1A2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8E7C70"/>
    <w:multiLevelType w:val="multilevel"/>
    <w:tmpl w:val="6462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79F4"/>
    <w:rsid w:val="000025DC"/>
    <w:rsid w:val="00002665"/>
    <w:rsid w:val="00002D70"/>
    <w:rsid w:val="00055D06"/>
    <w:rsid w:val="00073415"/>
    <w:rsid w:val="000A3C93"/>
    <w:rsid w:val="000F6F76"/>
    <w:rsid w:val="00125DED"/>
    <w:rsid w:val="001272ED"/>
    <w:rsid w:val="00132F01"/>
    <w:rsid w:val="00143C2B"/>
    <w:rsid w:val="0019768C"/>
    <w:rsid w:val="001A7640"/>
    <w:rsid w:val="001C5121"/>
    <w:rsid w:val="001C72D7"/>
    <w:rsid w:val="00213ACF"/>
    <w:rsid w:val="002272FC"/>
    <w:rsid w:val="002313B7"/>
    <w:rsid w:val="00242329"/>
    <w:rsid w:val="00297FB1"/>
    <w:rsid w:val="002B249E"/>
    <w:rsid w:val="002C1963"/>
    <w:rsid w:val="002C2EA1"/>
    <w:rsid w:val="002C5B3D"/>
    <w:rsid w:val="002E566C"/>
    <w:rsid w:val="002F4944"/>
    <w:rsid w:val="003101C3"/>
    <w:rsid w:val="003648D0"/>
    <w:rsid w:val="003861EE"/>
    <w:rsid w:val="003A4850"/>
    <w:rsid w:val="003F490D"/>
    <w:rsid w:val="00413343"/>
    <w:rsid w:val="00425CC2"/>
    <w:rsid w:val="0046689D"/>
    <w:rsid w:val="0046798E"/>
    <w:rsid w:val="004714E4"/>
    <w:rsid w:val="00484437"/>
    <w:rsid w:val="004878DB"/>
    <w:rsid w:val="004960F5"/>
    <w:rsid w:val="004A10A1"/>
    <w:rsid w:val="004B3306"/>
    <w:rsid w:val="004C4CCB"/>
    <w:rsid w:val="0055152D"/>
    <w:rsid w:val="00586B20"/>
    <w:rsid w:val="005871E7"/>
    <w:rsid w:val="0059369C"/>
    <w:rsid w:val="005C6BED"/>
    <w:rsid w:val="005E1554"/>
    <w:rsid w:val="006027DE"/>
    <w:rsid w:val="0063160A"/>
    <w:rsid w:val="00635C54"/>
    <w:rsid w:val="00651EA3"/>
    <w:rsid w:val="00652E11"/>
    <w:rsid w:val="006548F5"/>
    <w:rsid w:val="006642CD"/>
    <w:rsid w:val="00672669"/>
    <w:rsid w:val="00690963"/>
    <w:rsid w:val="006E1B79"/>
    <w:rsid w:val="006E6B8F"/>
    <w:rsid w:val="006E7D8A"/>
    <w:rsid w:val="006F101D"/>
    <w:rsid w:val="006F29EA"/>
    <w:rsid w:val="00742A9F"/>
    <w:rsid w:val="007C6233"/>
    <w:rsid w:val="007F60A0"/>
    <w:rsid w:val="00805A8A"/>
    <w:rsid w:val="00815B34"/>
    <w:rsid w:val="00857CC6"/>
    <w:rsid w:val="00861A1E"/>
    <w:rsid w:val="00881F93"/>
    <w:rsid w:val="008962ED"/>
    <w:rsid w:val="008E1348"/>
    <w:rsid w:val="00902CDC"/>
    <w:rsid w:val="009379F4"/>
    <w:rsid w:val="009406A2"/>
    <w:rsid w:val="00980E31"/>
    <w:rsid w:val="00982B67"/>
    <w:rsid w:val="00992CC6"/>
    <w:rsid w:val="009D6AF2"/>
    <w:rsid w:val="009E3DF8"/>
    <w:rsid w:val="009F4BBD"/>
    <w:rsid w:val="00A45360"/>
    <w:rsid w:val="00A52EE0"/>
    <w:rsid w:val="00A72276"/>
    <w:rsid w:val="00A73339"/>
    <w:rsid w:val="00A87A76"/>
    <w:rsid w:val="00AD13CD"/>
    <w:rsid w:val="00AD57C8"/>
    <w:rsid w:val="00AD76EC"/>
    <w:rsid w:val="00AE6CCF"/>
    <w:rsid w:val="00B1243A"/>
    <w:rsid w:val="00B15CF9"/>
    <w:rsid w:val="00B562B6"/>
    <w:rsid w:val="00B73ABA"/>
    <w:rsid w:val="00BA3130"/>
    <w:rsid w:val="00BA715A"/>
    <w:rsid w:val="00BA76D9"/>
    <w:rsid w:val="00BD7B08"/>
    <w:rsid w:val="00C06F97"/>
    <w:rsid w:val="00C1081D"/>
    <w:rsid w:val="00C23652"/>
    <w:rsid w:val="00C27D8C"/>
    <w:rsid w:val="00C31419"/>
    <w:rsid w:val="00C50716"/>
    <w:rsid w:val="00C853E9"/>
    <w:rsid w:val="00C96E03"/>
    <w:rsid w:val="00C96E06"/>
    <w:rsid w:val="00CA14E1"/>
    <w:rsid w:val="00CE67A6"/>
    <w:rsid w:val="00D075FA"/>
    <w:rsid w:val="00D2700D"/>
    <w:rsid w:val="00D579AF"/>
    <w:rsid w:val="00D63612"/>
    <w:rsid w:val="00D77DE1"/>
    <w:rsid w:val="00DA51BA"/>
    <w:rsid w:val="00DF2291"/>
    <w:rsid w:val="00E23883"/>
    <w:rsid w:val="00E83E36"/>
    <w:rsid w:val="00E95E0C"/>
    <w:rsid w:val="00EC170B"/>
    <w:rsid w:val="00ED71BE"/>
    <w:rsid w:val="00EF2273"/>
    <w:rsid w:val="00F2151A"/>
    <w:rsid w:val="00F27EB3"/>
    <w:rsid w:val="00F40713"/>
    <w:rsid w:val="00F42955"/>
    <w:rsid w:val="00F85934"/>
    <w:rsid w:val="00F9401D"/>
    <w:rsid w:val="00FA0EB5"/>
    <w:rsid w:val="00FC4B2C"/>
    <w:rsid w:val="00FE05E6"/>
    <w:rsid w:val="00FF5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1026"/>
    <o:shapelayout v:ext="edit">
      <o:idmap v:ext="edit" data="1"/>
    </o:shapelayout>
  </w:shapeDefaults>
  <w:decimalSymbol w:val="."/>
  <w:listSeparator w:val=","/>
  <w14:docId w14:val="315DA8B1"/>
  <w15:chartTrackingRefBased/>
  <w15:docId w15:val="{65984258-CB9E-40EC-8215-40BFC2FBF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49E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2B249E"/>
    <w:pPr>
      <w:keepNext/>
      <w:tabs>
        <w:tab w:val="left" w:pos="1800"/>
        <w:tab w:val="left" w:pos="1980"/>
        <w:tab w:val="left" w:pos="2340"/>
      </w:tabs>
      <w:suppressAutoHyphens/>
      <w:spacing w:line="245" w:lineRule="auto"/>
      <w:jc w:val="center"/>
      <w:outlineLvl w:val="0"/>
    </w:pPr>
    <w:rPr>
      <w:rFonts w:ascii="Verdana" w:hAnsi="Verdana"/>
      <w:b/>
      <w:sz w:val="20"/>
    </w:rPr>
  </w:style>
  <w:style w:type="paragraph" w:styleId="Heading3">
    <w:name w:val="heading 3"/>
    <w:basedOn w:val="Normal"/>
    <w:next w:val="Normal"/>
    <w:link w:val="Heading3Char"/>
    <w:qFormat/>
    <w:rsid w:val="002B249E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6F7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B249E"/>
    <w:rPr>
      <w:rFonts w:ascii="Verdana" w:eastAsia="Times New Roman" w:hAnsi="Verdana" w:cs="Times New Roman"/>
      <w:b/>
      <w:sz w:val="20"/>
      <w:szCs w:val="24"/>
    </w:rPr>
  </w:style>
  <w:style w:type="character" w:customStyle="1" w:styleId="Heading3Char">
    <w:name w:val="Heading 3 Char"/>
    <w:basedOn w:val="DefaultParagraphFont"/>
    <w:link w:val="Heading3"/>
    <w:rsid w:val="002B249E"/>
    <w:rPr>
      <w:rFonts w:ascii="Arial" w:eastAsia="Times New Roman" w:hAnsi="Arial" w:cs="Arial"/>
      <w:b/>
      <w:bCs/>
      <w:sz w:val="26"/>
      <w:szCs w:val="26"/>
    </w:rPr>
  </w:style>
  <w:style w:type="paragraph" w:styleId="ListParagraph">
    <w:name w:val="List Paragraph"/>
    <w:basedOn w:val="Normal"/>
    <w:qFormat/>
    <w:rsid w:val="002B249E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002D70"/>
  </w:style>
  <w:style w:type="character" w:customStyle="1" w:styleId="Heading4Char">
    <w:name w:val="Heading 4 Char"/>
    <w:basedOn w:val="DefaultParagraphFont"/>
    <w:link w:val="Heading4"/>
    <w:uiPriority w:val="9"/>
    <w:rsid w:val="000F6F76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0F6F76"/>
    <w:rPr>
      <w:color w:val="0000FF"/>
      <w:u w:val="single"/>
    </w:rPr>
  </w:style>
  <w:style w:type="character" w:customStyle="1" w:styleId="visually-hidden">
    <w:name w:val="visually-hidden"/>
    <w:basedOn w:val="DefaultParagraphFont"/>
    <w:rsid w:val="000F6F76"/>
  </w:style>
  <w:style w:type="character" w:customStyle="1" w:styleId="pv-entitysecondary-title">
    <w:name w:val="pv-entity__secondary-title"/>
    <w:basedOn w:val="DefaultParagraphFont"/>
    <w:rsid w:val="000F6F76"/>
  </w:style>
  <w:style w:type="character" w:customStyle="1" w:styleId="pv-entitybullet-item">
    <w:name w:val="pv-entity__bullet-item"/>
    <w:basedOn w:val="DefaultParagraphFont"/>
    <w:rsid w:val="000F6F76"/>
  </w:style>
  <w:style w:type="paragraph" w:customStyle="1" w:styleId="pv-entitydescription">
    <w:name w:val="pv-entity__description"/>
    <w:basedOn w:val="Normal"/>
    <w:rsid w:val="000F6F76"/>
    <w:pPr>
      <w:autoSpaceDE/>
      <w:autoSpaceDN/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01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2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631996">
          <w:marLeft w:val="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198339">
          <w:marLeft w:val="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url?sa=t&amp;rct=j&amp;q=&amp;esrc=s&amp;source=web&amp;cd=2&amp;cad=rja&amp;uact=8&amp;ved=0ahUKEwjT0rG7-NrMAhXEKCYKHVEJB3EQFghSMAE&amp;url=http%3A%2F%2Fwww.nortel.com%2F&amp;usg=AFQjCNGcG0H_V_ZP4B5YJzxPTdHwBTKWpA&amp;sig2=S8vslFUX2kRO-uUqpvV_HQ" TargetMode="External"/><Relationship Id="rId5" Type="http://schemas.openxmlformats.org/officeDocument/2006/relationships/hyperlink" Target="mailto:erizov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6258</TotalTime>
  <Pages>2</Pages>
  <Words>918</Words>
  <Characters>5234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erizov@yahoo.com</dc:creator>
  <cp:keywords/>
  <dc:description/>
  <cp:lastModifiedBy>Eugene Rizov</cp:lastModifiedBy>
  <cp:revision>16</cp:revision>
  <dcterms:created xsi:type="dcterms:W3CDTF">2020-11-15T16:25:00Z</dcterms:created>
  <dcterms:modified xsi:type="dcterms:W3CDTF">2023-02-09T20:55:00Z</dcterms:modified>
</cp:coreProperties>
</file>