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ЕВГЕНИЙ РИЗОВ</w:t>
      </w:r>
    </w:p>
    <w:p>
      <w:r>
        <w:t>Телефон: 646-662-0073</w:t>
      </w:r>
    </w:p>
    <w:p>
      <w:r>
        <w:t>Email: erizov@yahoo.com</w:t>
      </w:r>
    </w:p>
    <w:p/>
    <w:p>
      <w:pPr>
        <w:pStyle w:val="Heading2"/>
      </w:pPr>
      <w:r>
        <w:rPr>
          <w:b/>
          <w:sz w:val="28"/>
        </w:rPr>
        <w:t>ЦЕЛЬ</w:t>
      </w:r>
    </w:p>
    <w:p>
      <w:r>
        <w:t>Backend-разработчик с более чем 20-летним опытом разработки серверных приложений и систем в финансовой сфере. Эксперт в создании масштабируемых REST API, работе с реляционными и NoSQL базами данных, оптимизации производительности и построении микросервисной архитектуры. Опыт работы с Python/FastAPI, Java/Spring Boot, Docker, Kubernetes и инструментами CI/CD.</w:t>
      </w:r>
    </w:p>
    <w:p/>
    <w:p>
      <w:pPr>
        <w:pStyle w:val="Heading2"/>
      </w:pPr>
      <w:r>
        <w:rPr>
          <w:b/>
          <w:sz w:val="28"/>
        </w:rPr>
        <w:t>ПРОФЕССИОНАЛЬНЫЙ ОПЫТ</w:t>
      </w:r>
    </w:p>
    <w:p/>
    <w:p>
      <w:r>
        <w:t>Insight Global / BNY Mellon, Нью-Йорк, NY</w:t>
      </w:r>
    </w:p>
    <w:p>
      <w:r>
        <w:t>Консультант, 2021 – настоящее время</w:t>
      </w:r>
    </w:p>
    <w:p>
      <w:pPr>
        <w:pStyle w:val="ListBullet"/>
      </w:pPr>
      <w:r>
        <w:t>Разработка и поддержка сервисов для банковской отчетности (G20, MIFID, MRX, CFTC) с использованием Java, Python, Unix shell-скриптов</w:t>
      </w:r>
    </w:p>
    <w:p>
      <w:pPr>
        <w:pStyle w:val="ListBullet"/>
      </w:pPr>
      <w:r>
        <w:t>Оптимизация производительности SQL Server, создание системы алертов и интеграционных тестов</w:t>
      </w:r>
    </w:p>
    <w:p>
      <w:pPr>
        <w:pStyle w:val="ListBullet"/>
      </w:pPr>
      <w:r>
        <w:t>Автоматизация CI/CD процессов через скрипты для виртуальных машин и App Engine</w:t>
      </w:r>
    </w:p>
    <w:p>
      <w:pPr>
        <w:pStyle w:val="ListBullet"/>
      </w:pPr>
      <w:r>
        <w:t>Тестирование backend с JUnit/Mockito, интеграционное тестирование с Cucumber</w:t>
      </w:r>
    </w:p>
    <w:p/>
    <w:p>
      <w:r>
        <w:t>Apex Systems / Wells Fargo, North Brunswick, NJ</w:t>
      </w:r>
    </w:p>
    <w:p>
      <w:r>
        <w:t>Консультант, 2019 – 2021</w:t>
      </w:r>
    </w:p>
    <w:p>
      <w:pPr>
        <w:pStyle w:val="ListBullet"/>
      </w:pPr>
      <w:r>
        <w:t>Разработка RESTful сервисов для корпоративного data lake на Hadoop (MapR, Java, Kafka)</w:t>
      </w:r>
    </w:p>
    <w:p>
      <w:pPr>
        <w:pStyle w:val="ListBullet"/>
      </w:pPr>
      <w:r>
        <w:t>Внедрение системы управления доступом на Spring Boot с использованием Kafka и MapR</w:t>
      </w:r>
    </w:p>
    <w:p>
      <w:pPr>
        <w:pStyle w:val="ListBullet"/>
      </w:pPr>
      <w:r>
        <w:t>Миграция политик безопасности в Privacera для улучшения управления данными</w:t>
      </w:r>
    </w:p>
    <w:p>
      <w:pPr>
        <w:pStyle w:val="ListBullet"/>
      </w:pPr>
      <w:r>
        <w:t>Работа с AngularJS и Node.js для frontend-компонентов</w:t>
      </w:r>
    </w:p>
    <w:p/>
    <w:p>
      <w:r>
        <w:t>Tata Consultancy Services / JPMorgan Chase, Newport, NJ</w:t>
      </w:r>
    </w:p>
    <w:p>
      <w:r>
        <w:t>Консультант, 2017 – 2019</w:t>
      </w:r>
    </w:p>
    <w:p>
      <w:pPr>
        <w:pStyle w:val="ListBullet"/>
      </w:pPr>
      <w:r>
        <w:t>Проектирование и реализация глобальной платформы обработки платежей с использованием Spring Boot, Apache Storm, Kafka и Cassandra</w:t>
      </w:r>
    </w:p>
    <w:p>
      <w:pPr>
        <w:pStyle w:val="ListBullet"/>
      </w:pPr>
      <w:r>
        <w:t>Разработка многопоточных, высокопроизводительных Java-приложений для обработки больших данных</w:t>
      </w:r>
    </w:p>
    <w:p>
      <w:pPr>
        <w:pStyle w:val="ListBullet"/>
      </w:pPr>
      <w:r>
        <w:t>Создание модулей оценки рисков клиентов на Java с использованием Spring и JUnit</w:t>
      </w:r>
    </w:p>
    <w:p/>
    <w:p>
      <w:r>
        <w:t>Commerzbank AG / Dresdner Kleinwort, Нью-Йорк, NY</w:t>
      </w:r>
    </w:p>
    <w:p>
      <w:r>
        <w:t>Software Engineer / Global Services - IT, 2008 – 2016</w:t>
      </w:r>
    </w:p>
    <w:p>
      <w:pPr>
        <w:pStyle w:val="ListBullet"/>
      </w:pPr>
      <w:r>
        <w:t>Ведущий разработчик компонентов для банковского комплаенса и мониторинга транзакций на Spring Boot, Oracle, Hibernate</w:t>
      </w:r>
    </w:p>
    <w:p>
      <w:pPr>
        <w:pStyle w:val="ListBullet"/>
      </w:pPr>
      <w:r>
        <w:t>Руководство разработкой интеграционных решений для compliance-данных</w:t>
      </w:r>
    </w:p>
    <w:p>
      <w:pPr>
        <w:pStyle w:val="ListBullet"/>
      </w:pPr>
      <w:r>
        <w:t>Оптимизация и развитие системы обработки платежных сообщений Swift с использованием fuzzy logic</w:t>
      </w:r>
    </w:p>
    <w:p>
      <w:pPr>
        <w:pStyle w:val="ListBullet"/>
      </w:pPr>
      <w:r>
        <w:t>Разработка веб-приложений для клиентского онбординга и KYC с использованием Java, DWR, AJAX</w:t>
      </w:r>
    </w:p>
    <w:p/>
    <w:p>
      <w:r>
        <w:t>Pfizer Inc. / Avesta Computer Services Ltd., Peapack, NJ</w:t>
      </w:r>
    </w:p>
    <w:p>
      <w:r>
        <w:t>Консультант, 2003 – 2008</w:t>
      </w:r>
    </w:p>
    <w:p>
      <w:pPr>
        <w:pStyle w:val="ListBullet"/>
      </w:pPr>
      <w:r>
        <w:t>Разработка Java-приложений для корпоративного сайта Pfizer с использованием Struts, Oracle, Hibernate</w:t>
      </w:r>
    </w:p>
    <w:p>
      <w:pPr>
        <w:pStyle w:val="ListBullet"/>
      </w:pPr>
      <w:r>
        <w:t>Создание системы онлайн-заказов и отслеживания товаров с применением Web Services и JUnit</w:t>
      </w:r>
    </w:p>
    <w:p/>
    <w:p>
      <w:pPr>
        <w:pStyle w:val="Heading2"/>
      </w:pPr>
      <w:r>
        <w:rPr>
          <w:b/>
          <w:sz w:val="28"/>
        </w:rPr>
        <w:t>КЛЮЧЕВЫЕ НАВЫКИ</w:t>
      </w:r>
    </w:p>
    <w:p>
      <w:r>
        <w:t>Языки программирования: Java, Python, SQL, JavaScript, Unix Shell</w:t>
      </w:r>
    </w:p>
    <w:p>
      <w:r>
        <w:t>Фреймворки и технологии: Spring Boot, FastAPI, REST API, Docker, Kubernetes, Kafka, RabbitMQ, Redis</w:t>
      </w:r>
    </w:p>
    <w:p>
      <w:r>
        <w:t>Базы данных: PostgreSQL, MongoDB, Oracle, HBase, Cassandra, MS SQL Server</w:t>
      </w:r>
    </w:p>
    <w:p>
      <w:r>
        <w:t>Инструменты: Git, Maven, Jenkins, CI/CD, JUnit, Mockito</w:t>
      </w:r>
    </w:p>
    <w:p>
      <w:r>
        <w:t>Архитектура: микросервисы, распределенные системы, оптимизация производительности</w:t>
      </w:r>
    </w:p>
    <w:p/>
    <w:p>
      <w:pPr>
        <w:pStyle w:val="Heading2"/>
      </w:pPr>
      <w:r>
        <w:rPr>
          <w:b/>
          <w:sz w:val="28"/>
        </w:rPr>
        <w:t>ОБРАЗОВАНИЕ</w:t>
      </w:r>
    </w:p>
    <w:p>
      <w:r>
        <w:t>New York University (Tandon), NY</w:t>
      </w:r>
    </w:p>
    <w:p>
      <w:r>
        <w:t>Магистр компьютерных наук, 1998 – 2001</w:t>
      </w:r>
    </w:p>
    <w:p/>
    <w:p>
      <w:r>
        <w:t>Polytechnic University of NYU, NY</w:t>
      </w:r>
    </w:p>
    <w:p>
      <w:r>
        <w:t>Бакалавр компьютерных наук, 1994 – 1997</w:t>
      </w:r>
    </w:p>
    <w:p/>
    <w:p>
      <w:r>
        <w:t>Moscow Institute of Electrical Engineering, Россия</w:t>
      </w:r>
    </w:p>
    <w:p>
      <w:r>
        <w:t>Инженер, 1989 – 1993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