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49" w:rsidRPr="00C11F49" w:rsidRDefault="00C11F49" w:rsidP="00C11F49">
      <w:pPr>
        <w:pStyle w:val="NormalWeb"/>
        <w:rPr>
          <w:rFonts w:asciiTheme="minorHAnsi" w:hAnsiTheme="minorHAnsi" w:cstheme="minorHAnsi"/>
        </w:rPr>
      </w:pPr>
      <w:bookmarkStart w:id="0" w:name="_GoBack"/>
      <w:bookmarkEnd w:id="0"/>
      <w:r w:rsidRPr="00C11F49">
        <w:rPr>
          <w:rFonts w:asciiTheme="minorHAnsi" w:hAnsiTheme="minorHAnsi" w:cstheme="minorHAnsi"/>
        </w:rPr>
        <w:t xml:space="preserve">In this exercise, you will write a class that models a band booster and use your class to update sales of band candy. </w:t>
      </w:r>
    </w:p>
    <w:p w:rsidR="00060710" w:rsidRDefault="00C11F49" w:rsidP="00C11F49">
      <w:pPr>
        <w:numPr>
          <w:ilvl w:val="0"/>
          <w:numId w:val="12"/>
        </w:numPr>
        <w:spacing w:before="100" w:beforeAutospacing="1" w:after="240"/>
        <w:rPr>
          <w:rFonts w:asciiTheme="minorHAnsi" w:hAnsiTheme="minorHAnsi" w:cstheme="minorHAnsi"/>
        </w:rPr>
      </w:pPr>
      <w:r w:rsidRPr="00C11F49">
        <w:rPr>
          <w:rFonts w:asciiTheme="minorHAnsi" w:hAnsiTheme="minorHAnsi" w:cstheme="minorHAnsi"/>
        </w:rPr>
        <w:t xml:space="preserve">Write the </w:t>
      </w:r>
      <w:proofErr w:type="spellStart"/>
      <w:r w:rsidRPr="00C11F49">
        <w:rPr>
          <w:rFonts w:asciiTheme="minorHAnsi" w:hAnsiTheme="minorHAnsi" w:cstheme="minorHAnsi"/>
        </w:rPr>
        <w:t>BandBooster</w:t>
      </w:r>
      <w:proofErr w:type="spellEnd"/>
      <w:r w:rsidRPr="00C11F49">
        <w:rPr>
          <w:rFonts w:asciiTheme="minorHAnsi" w:hAnsiTheme="minorHAnsi" w:cstheme="minorHAnsi"/>
        </w:rPr>
        <w:t xml:space="preserve"> class assuming a band booster object is described by two pieces of instance data: </w:t>
      </w:r>
      <w:r w:rsidRPr="00C11F49">
        <w:rPr>
          <w:rFonts w:asciiTheme="minorHAnsi" w:hAnsiTheme="minorHAnsi" w:cstheme="minorHAnsi"/>
          <w:i/>
          <w:iCs/>
        </w:rPr>
        <w:t>name</w:t>
      </w:r>
      <w:r w:rsidRPr="00C11F49">
        <w:rPr>
          <w:rFonts w:asciiTheme="minorHAnsi" w:hAnsiTheme="minorHAnsi" w:cstheme="minorHAnsi"/>
        </w:rPr>
        <w:t xml:space="preserve"> (a String) and </w:t>
      </w:r>
      <w:proofErr w:type="spellStart"/>
      <w:r w:rsidRPr="00C11F49">
        <w:rPr>
          <w:rFonts w:asciiTheme="minorHAnsi" w:hAnsiTheme="minorHAnsi" w:cstheme="minorHAnsi"/>
          <w:i/>
          <w:iCs/>
        </w:rPr>
        <w:t>boxesSold</w:t>
      </w:r>
      <w:proofErr w:type="spellEnd"/>
      <w:r w:rsidRPr="00C11F49">
        <w:rPr>
          <w:rFonts w:asciiTheme="minorHAnsi" w:hAnsiTheme="minorHAnsi" w:cstheme="minorHAnsi"/>
        </w:rPr>
        <w:t xml:space="preserve"> (an integer that represents the number of boxes of band candy the booster has sold in the band fundraiser). </w:t>
      </w:r>
    </w:p>
    <w:p w:rsidR="00060710" w:rsidRDefault="00060710" w:rsidP="00060710">
      <w:pPr>
        <w:pStyle w:val="ListParagraph"/>
        <w:spacing w:before="100" w:beforeAutospacing="1" w:after="240"/>
        <w:rPr>
          <w:rFonts w:asciiTheme="minorHAnsi" w:hAnsiTheme="minorHAnsi" w:cstheme="minorHAnsi"/>
        </w:rPr>
      </w:pPr>
      <w:r w:rsidRPr="00060710">
        <w:rPr>
          <w:rFonts w:asciiTheme="minorHAnsi" w:hAnsiTheme="minorHAnsi" w:cstheme="minorHAnsi"/>
        </w:rPr>
        <w:t xml:space="preserve">The </w:t>
      </w:r>
      <w:r>
        <w:rPr>
          <w:rFonts w:asciiTheme="minorHAnsi" w:hAnsiTheme="minorHAnsi" w:cstheme="minorHAnsi"/>
        </w:rPr>
        <w:t xml:space="preserve">constructor should have the following specs: receives </w:t>
      </w:r>
      <w:r w:rsidRPr="00C11F49">
        <w:rPr>
          <w:rFonts w:asciiTheme="minorHAnsi" w:hAnsiTheme="minorHAnsi" w:cstheme="minorHAnsi"/>
        </w:rPr>
        <w:t xml:space="preserve">one parameter -- a String containing the name of the band booster. The constructor should set </w:t>
      </w:r>
      <w:proofErr w:type="spellStart"/>
      <w:r w:rsidRPr="00C11F49">
        <w:rPr>
          <w:rFonts w:asciiTheme="minorHAnsi" w:hAnsiTheme="minorHAnsi" w:cstheme="minorHAnsi"/>
        </w:rPr>
        <w:t>boxesSold</w:t>
      </w:r>
      <w:proofErr w:type="spellEnd"/>
      <w:r w:rsidRPr="00C11F49">
        <w:rPr>
          <w:rFonts w:asciiTheme="minorHAnsi" w:hAnsiTheme="minorHAnsi" w:cstheme="minorHAnsi"/>
        </w:rPr>
        <w:t xml:space="preserve"> to 0. </w:t>
      </w:r>
      <w:r>
        <w:rPr>
          <w:rFonts w:asciiTheme="minorHAnsi" w:hAnsiTheme="minorHAnsi" w:cstheme="minorHAnsi"/>
        </w:rPr>
        <w:t xml:space="preserve"> </w:t>
      </w:r>
    </w:p>
    <w:p w:rsidR="00C11F49" w:rsidRPr="00C11F49" w:rsidRDefault="00C11F49" w:rsidP="009A2A9F">
      <w:pPr>
        <w:spacing w:before="100" w:beforeAutospacing="1" w:after="240"/>
        <w:ind w:left="720"/>
        <w:rPr>
          <w:rFonts w:asciiTheme="minorHAnsi" w:hAnsiTheme="minorHAnsi" w:cstheme="minorHAnsi"/>
        </w:rPr>
      </w:pPr>
      <w:r w:rsidRPr="00C11F49">
        <w:rPr>
          <w:rFonts w:asciiTheme="minorHAnsi" w:hAnsiTheme="minorHAnsi" w:cstheme="minorHAnsi"/>
        </w:rPr>
        <w:t xml:space="preserve">The class should have the following methods: </w:t>
      </w:r>
    </w:p>
    <w:p w:rsidR="00C11F49" w:rsidRPr="00C11F49" w:rsidRDefault="00C11F49" w:rsidP="00C11F49">
      <w:pPr>
        <w:numPr>
          <w:ilvl w:val="1"/>
          <w:numId w:val="12"/>
        </w:numPr>
        <w:spacing w:before="100" w:beforeAutospacing="1" w:after="100" w:afterAutospacing="1"/>
        <w:rPr>
          <w:rFonts w:asciiTheme="minorHAnsi" w:hAnsiTheme="minorHAnsi" w:cstheme="minorHAnsi"/>
        </w:rPr>
      </w:pPr>
      <w:r w:rsidRPr="00C11F49">
        <w:rPr>
          <w:rFonts w:asciiTheme="minorHAnsi" w:hAnsiTheme="minorHAnsi" w:cstheme="minorHAnsi"/>
        </w:rPr>
        <w:t xml:space="preserve">A method </w:t>
      </w:r>
      <w:proofErr w:type="spellStart"/>
      <w:r w:rsidRPr="00C11F49">
        <w:rPr>
          <w:rFonts w:asciiTheme="minorHAnsi" w:hAnsiTheme="minorHAnsi" w:cstheme="minorHAnsi"/>
          <w:i/>
          <w:iCs/>
        </w:rPr>
        <w:t>getName</w:t>
      </w:r>
      <w:proofErr w:type="spellEnd"/>
      <w:r w:rsidRPr="00C11F49">
        <w:rPr>
          <w:rFonts w:asciiTheme="minorHAnsi" w:hAnsiTheme="minorHAnsi" w:cstheme="minorHAnsi"/>
        </w:rPr>
        <w:t xml:space="preserve"> that returns the name of the band booster (it has no parameters). </w:t>
      </w:r>
    </w:p>
    <w:p w:rsidR="00C11F49" w:rsidRPr="00C11F49" w:rsidRDefault="00C11F49" w:rsidP="00C11F49">
      <w:pPr>
        <w:numPr>
          <w:ilvl w:val="1"/>
          <w:numId w:val="12"/>
        </w:numPr>
        <w:spacing w:before="100" w:beforeAutospacing="1" w:after="100" w:afterAutospacing="1"/>
        <w:rPr>
          <w:rFonts w:asciiTheme="minorHAnsi" w:hAnsiTheme="minorHAnsi" w:cstheme="minorHAnsi"/>
        </w:rPr>
      </w:pPr>
      <w:r w:rsidRPr="00C11F49">
        <w:rPr>
          <w:rFonts w:asciiTheme="minorHAnsi" w:hAnsiTheme="minorHAnsi" w:cstheme="minorHAnsi"/>
        </w:rPr>
        <w:t xml:space="preserve">A method </w:t>
      </w:r>
      <w:proofErr w:type="spellStart"/>
      <w:r w:rsidRPr="00C11F49">
        <w:rPr>
          <w:rFonts w:asciiTheme="minorHAnsi" w:hAnsiTheme="minorHAnsi" w:cstheme="minorHAnsi"/>
          <w:i/>
          <w:iCs/>
        </w:rPr>
        <w:t>updateSales</w:t>
      </w:r>
      <w:proofErr w:type="spellEnd"/>
      <w:r w:rsidRPr="00C11F49">
        <w:rPr>
          <w:rFonts w:asciiTheme="minorHAnsi" w:hAnsiTheme="minorHAnsi" w:cstheme="minorHAnsi"/>
        </w:rPr>
        <w:t xml:space="preserve"> that </w:t>
      </w:r>
      <w:r w:rsidR="003F2456">
        <w:rPr>
          <w:rFonts w:asciiTheme="minorHAnsi" w:hAnsiTheme="minorHAnsi" w:cstheme="minorHAnsi"/>
        </w:rPr>
        <w:t>receives</w:t>
      </w:r>
      <w:r w:rsidRPr="00C11F49">
        <w:rPr>
          <w:rFonts w:asciiTheme="minorHAnsi" w:hAnsiTheme="minorHAnsi" w:cstheme="minorHAnsi"/>
        </w:rPr>
        <w:t xml:space="preserve"> a single integer parameter representing the number of additional boxes of candy sold. The method should add this number to </w:t>
      </w:r>
      <w:proofErr w:type="spellStart"/>
      <w:r w:rsidRPr="00C11F49">
        <w:rPr>
          <w:rFonts w:asciiTheme="minorHAnsi" w:hAnsiTheme="minorHAnsi" w:cstheme="minorHAnsi"/>
          <w:i/>
          <w:iCs/>
        </w:rPr>
        <w:t>boxesSold</w:t>
      </w:r>
      <w:proofErr w:type="spellEnd"/>
      <w:r w:rsidRPr="00C11F49">
        <w:rPr>
          <w:rFonts w:asciiTheme="minorHAnsi" w:hAnsiTheme="minorHAnsi" w:cstheme="minorHAnsi"/>
        </w:rPr>
        <w:t xml:space="preserve">. </w:t>
      </w:r>
    </w:p>
    <w:p w:rsidR="00C11F49" w:rsidRPr="00C11F49" w:rsidRDefault="00C11F49" w:rsidP="00C11F49">
      <w:pPr>
        <w:numPr>
          <w:ilvl w:val="1"/>
          <w:numId w:val="12"/>
        </w:numPr>
        <w:spacing w:before="100" w:beforeAutospacing="1" w:after="100" w:afterAutospacing="1"/>
        <w:rPr>
          <w:rFonts w:asciiTheme="minorHAnsi" w:hAnsiTheme="minorHAnsi" w:cstheme="minorHAnsi"/>
        </w:rPr>
      </w:pPr>
      <w:r w:rsidRPr="00C11F49">
        <w:rPr>
          <w:rFonts w:asciiTheme="minorHAnsi" w:hAnsiTheme="minorHAnsi" w:cstheme="minorHAnsi"/>
        </w:rPr>
        <w:t xml:space="preserve">A </w:t>
      </w:r>
      <w:proofErr w:type="spellStart"/>
      <w:r w:rsidRPr="00C11F49">
        <w:rPr>
          <w:rFonts w:asciiTheme="minorHAnsi" w:hAnsiTheme="minorHAnsi" w:cstheme="minorHAnsi"/>
          <w:i/>
          <w:iCs/>
        </w:rPr>
        <w:t>toString</w:t>
      </w:r>
      <w:proofErr w:type="spellEnd"/>
      <w:r w:rsidRPr="00C11F49">
        <w:rPr>
          <w:rFonts w:asciiTheme="minorHAnsi" w:hAnsiTheme="minorHAnsi" w:cstheme="minorHAnsi"/>
        </w:rPr>
        <w:t xml:space="preserve"> method that returns a string containing the name of the band booster and the number of boxes of candy sold in a format similar to the following: </w:t>
      </w:r>
    </w:p>
    <w:p w:rsidR="00C11F49" w:rsidRPr="00C11F49" w:rsidRDefault="00C11F49" w:rsidP="00C11F49">
      <w:pPr>
        <w:pStyle w:val="HTMLPreformatted"/>
        <w:ind w:left="1440"/>
        <w:rPr>
          <w:rFonts w:asciiTheme="minorHAnsi" w:hAnsiTheme="minorHAnsi" w:cstheme="minorHAnsi"/>
        </w:rPr>
      </w:pPr>
      <w:r>
        <w:rPr>
          <w:rFonts w:asciiTheme="minorHAnsi" w:hAnsiTheme="minorHAnsi" w:cstheme="minorHAnsi"/>
        </w:rPr>
        <w:tab/>
      </w:r>
      <w:r w:rsidRPr="00C11F49">
        <w:rPr>
          <w:rFonts w:asciiTheme="minorHAnsi" w:hAnsiTheme="minorHAnsi" w:cstheme="minorHAnsi"/>
        </w:rPr>
        <w:t>Joe:  16 boxes</w:t>
      </w:r>
    </w:p>
    <w:p w:rsidR="003F2456" w:rsidRPr="003F2456" w:rsidRDefault="00C11F49" w:rsidP="003F2456">
      <w:pPr>
        <w:numPr>
          <w:ilvl w:val="0"/>
          <w:numId w:val="12"/>
        </w:numPr>
        <w:spacing w:before="240" w:after="240"/>
        <w:rPr>
          <w:rFonts w:asciiTheme="minorHAnsi" w:hAnsiTheme="minorHAnsi" w:cstheme="minorHAnsi"/>
        </w:rPr>
      </w:pPr>
      <w:r w:rsidRPr="00C11F49">
        <w:rPr>
          <w:rFonts w:asciiTheme="minorHAnsi" w:hAnsiTheme="minorHAnsi" w:cstheme="minorHAnsi"/>
        </w:rPr>
        <w:t xml:space="preserve">Write a program that uses </w:t>
      </w:r>
      <w:proofErr w:type="spellStart"/>
      <w:r w:rsidRPr="00C11F49">
        <w:rPr>
          <w:rFonts w:asciiTheme="minorHAnsi" w:hAnsiTheme="minorHAnsi" w:cstheme="minorHAnsi"/>
        </w:rPr>
        <w:t>BandBooster</w:t>
      </w:r>
      <w:proofErr w:type="spellEnd"/>
      <w:r w:rsidRPr="00C11F49">
        <w:rPr>
          <w:rFonts w:asciiTheme="minorHAnsi" w:hAnsiTheme="minorHAnsi" w:cstheme="minorHAnsi"/>
        </w:rPr>
        <w:t xml:space="preserve"> objects to track the sales of 3 band boosters over several weeks. Your program should do the following: </w:t>
      </w:r>
    </w:p>
    <w:p w:rsidR="008B487C" w:rsidRDefault="00C11F49" w:rsidP="00C11F49">
      <w:pPr>
        <w:numPr>
          <w:ilvl w:val="1"/>
          <w:numId w:val="12"/>
        </w:numPr>
        <w:spacing w:before="100" w:beforeAutospacing="1" w:after="100" w:afterAutospacing="1"/>
        <w:rPr>
          <w:rFonts w:asciiTheme="minorHAnsi" w:hAnsiTheme="minorHAnsi" w:cstheme="minorHAnsi"/>
        </w:rPr>
      </w:pPr>
      <w:r w:rsidRPr="00C11F49">
        <w:rPr>
          <w:rFonts w:asciiTheme="minorHAnsi" w:hAnsiTheme="minorHAnsi" w:cstheme="minorHAnsi"/>
        </w:rPr>
        <w:t xml:space="preserve">Read </w:t>
      </w:r>
      <w:r w:rsidR="008B487C">
        <w:rPr>
          <w:rFonts w:asciiTheme="minorHAnsi" w:hAnsiTheme="minorHAnsi" w:cstheme="minorHAnsi"/>
        </w:rPr>
        <w:t>three strings from the keyboard that will be used to represent the names of the three band boosters. (</w:t>
      </w:r>
      <w:proofErr w:type="gramStart"/>
      <w:r w:rsidR="008B487C">
        <w:rPr>
          <w:rFonts w:asciiTheme="minorHAnsi" w:hAnsiTheme="minorHAnsi" w:cstheme="minorHAnsi"/>
        </w:rPr>
        <w:t>please</w:t>
      </w:r>
      <w:proofErr w:type="gramEnd"/>
      <w:r w:rsidR="008B487C">
        <w:rPr>
          <w:rFonts w:asciiTheme="minorHAnsi" w:hAnsiTheme="minorHAnsi" w:cstheme="minorHAnsi"/>
        </w:rPr>
        <w:t xml:space="preserve"> print prompts for the user to enter the names before reading them from the keyboard.)</w:t>
      </w:r>
    </w:p>
    <w:p w:rsidR="00C11F49" w:rsidRPr="00C11F49" w:rsidRDefault="008B487C" w:rsidP="00C11F49">
      <w:pPr>
        <w:numPr>
          <w:ilvl w:val="1"/>
          <w:numId w:val="12"/>
        </w:numPr>
        <w:spacing w:before="100" w:beforeAutospacing="1" w:after="100" w:afterAutospacing="1"/>
        <w:rPr>
          <w:rFonts w:asciiTheme="minorHAnsi" w:hAnsiTheme="minorHAnsi" w:cstheme="minorHAnsi"/>
        </w:rPr>
      </w:pPr>
      <w:r>
        <w:rPr>
          <w:rFonts w:asciiTheme="minorHAnsi" w:hAnsiTheme="minorHAnsi" w:cstheme="minorHAnsi"/>
        </w:rPr>
        <w:t xml:space="preserve">Construct three </w:t>
      </w:r>
      <w:proofErr w:type="spellStart"/>
      <w:r>
        <w:rPr>
          <w:rFonts w:asciiTheme="minorHAnsi" w:hAnsiTheme="minorHAnsi" w:cstheme="minorHAnsi"/>
        </w:rPr>
        <w:t>BandBooster</w:t>
      </w:r>
      <w:proofErr w:type="spellEnd"/>
      <w:r>
        <w:rPr>
          <w:rFonts w:asciiTheme="minorHAnsi" w:hAnsiTheme="minorHAnsi" w:cstheme="minorHAnsi"/>
        </w:rPr>
        <w:t xml:space="preserve"> objects using the names read from the keyboard.  </w:t>
      </w:r>
    </w:p>
    <w:p w:rsidR="00C11F49" w:rsidRPr="00C11F49" w:rsidRDefault="00C11F49" w:rsidP="00C11F49">
      <w:pPr>
        <w:numPr>
          <w:ilvl w:val="1"/>
          <w:numId w:val="12"/>
        </w:numPr>
        <w:spacing w:before="100" w:beforeAutospacing="1" w:after="100" w:afterAutospacing="1"/>
        <w:rPr>
          <w:rFonts w:asciiTheme="minorHAnsi" w:hAnsiTheme="minorHAnsi" w:cstheme="minorHAnsi"/>
        </w:rPr>
      </w:pPr>
      <w:r w:rsidRPr="00C11F49">
        <w:rPr>
          <w:rFonts w:asciiTheme="minorHAnsi" w:hAnsiTheme="minorHAnsi" w:cstheme="minorHAnsi"/>
        </w:rPr>
        <w:t>Read in the number of weeks for the current fundraising campaign from the keyboard</w:t>
      </w:r>
      <w:r w:rsidR="008B487C">
        <w:rPr>
          <w:rFonts w:asciiTheme="minorHAnsi" w:hAnsiTheme="minorHAnsi" w:cstheme="minorHAnsi"/>
        </w:rPr>
        <w:t xml:space="preserve"> (with a prompt)</w:t>
      </w:r>
      <w:r w:rsidRPr="00C11F49">
        <w:rPr>
          <w:rFonts w:asciiTheme="minorHAnsi" w:hAnsiTheme="minorHAnsi" w:cstheme="minorHAnsi"/>
        </w:rPr>
        <w:t xml:space="preserve">. </w:t>
      </w:r>
    </w:p>
    <w:p w:rsidR="00C11F49" w:rsidRPr="00C11F49" w:rsidRDefault="00C11F49" w:rsidP="00C11F49">
      <w:pPr>
        <w:numPr>
          <w:ilvl w:val="1"/>
          <w:numId w:val="12"/>
        </w:numPr>
        <w:spacing w:before="100" w:beforeAutospacing="1" w:after="100" w:afterAutospacing="1"/>
        <w:rPr>
          <w:rFonts w:asciiTheme="minorHAnsi" w:hAnsiTheme="minorHAnsi" w:cstheme="minorHAnsi"/>
        </w:rPr>
      </w:pPr>
      <w:r w:rsidRPr="00C11F49">
        <w:rPr>
          <w:rFonts w:asciiTheme="minorHAnsi" w:hAnsiTheme="minorHAnsi" w:cstheme="minorHAnsi"/>
        </w:rPr>
        <w:t>Have a count controlled loop that</w:t>
      </w:r>
      <w:r w:rsidR="008B487C">
        <w:rPr>
          <w:rFonts w:asciiTheme="minorHAnsi" w:hAnsiTheme="minorHAnsi" w:cstheme="minorHAnsi"/>
        </w:rPr>
        <w:t xml:space="preserve">, </w:t>
      </w:r>
      <w:r w:rsidRPr="00C11F49">
        <w:rPr>
          <w:rFonts w:asciiTheme="minorHAnsi" w:hAnsiTheme="minorHAnsi" w:cstheme="minorHAnsi"/>
        </w:rPr>
        <w:t>for each week</w:t>
      </w:r>
      <w:r w:rsidR="008B487C">
        <w:rPr>
          <w:rFonts w:asciiTheme="minorHAnsi" w:hAnsiTheme="minorHAnsi" w:cstheme="minorHAnsi"/>
        </w:rPr>
        <w:t xml:space="preserve">, </w:t>
      </w:r>
      <w:r w:rsidRPr="00C11F49">
        <w:rPr>
          <w:rFonts w:asciiTheme="minorHAnsi" w:hAnsiTheme="minorHAnsi" w:cstheme="minorHAnsi"/>
        </w:rPr>
        <w:t xml:space="preserve">gets the number of boxes of candy sold by each booster from the keyboard. The program should have only one loop that repeatedly asks for three numbers from the keyboard. Include prompts that show the booster's name and the week number. For example, </w:t>
      </w:r>
    </w:p>
    <w:p w:rsidR="00C11F49" w:rsidRPr="00C11F49" w:rsidRDefault="00C11F49" w:rsidP="00C11F49">
      <w:pPr>
        <w:pStyle w:val="HTMLPreformatted"/>
        <w:ind w:left="1080"/>
        <w:rPr>
          <w:rFonts w:asciiTheme="minorHAnsi" w:hAnsiTheme="minorHAnsi" w:cstheme="minorHAnsi"/>
        </w:rPr>
      </w:pPr>
      <w:r>
        <w:rPr>
          <w:rFonts w:asciiTheme="minorHAnsi" w:hAnsiTheme="minorHAnsi" w:cstheme="minorHAnsi"/>
        </w:rPr>
        <w:tab/>
      </w:r>
      <w:r w:rsidRPr="00C11F49">
        <w:rPr>
          <w:rFonts w:asciiTheme="minorHAnsi" w:hAnsiTheme="minorHAnsi" w:cstheme="minorHAnsi"/>
        </w:rPr>
        <w:t xml:space="preserve">  Enter the number of boxes sold by Joe for week 1:</w:t>
      </w:r>
    </w:p>
    <w:p w:rsidR="00C11F49" w:rsidRPr="00C11F49" w:rsidRDefault="00C11F49" w:rsidP="00C11F49">
      <w:pPr>
        <w:spacing w:before="100" w:beforeAutospacing="1" w:after="100" w:afterAutospacing="1"/>
        <w:ind w:left="1440"/>
        <w:rPr>
          <w:rFonts w:asciiTheme="minorHAnsi" w:hAnsiTheme="minorHAnsi" w:cstheme="minorHAnsi"/>
        </w:rPr>
      </w:pPr>
      <w:r w:rsidRPr="00C11F49">
        <w:rPr>
          <w:rFonts w:asciiTheme="minorHAnsi" w:hAnsiTheme="minorHAnsi" w:cstheme="minorHAnsi"/>
        </w:rPr>
        <w:t xml:space="preserve">For each </w:t>
      </w:r>
      <w:proofErr w:type="spellStart"/>
      <w:r w:rsidRPr="00C11F49">
        <w:rPr>
          <w:rFonts w:asciiTheme="minorHAnsi" w:hAnsiTheme="minorHAnsi" w:cstheme="minorHAnsi"/>
        </w:rPr>
        <w:t>BandBooster</w:t>
      </w:r>
      <w:proofErr w:type="spellEnd"/>
      <w:r w:rsidRPr="00C11F49">
        <w:rPr>
          <w:rFonts w:asciiTheme="minorHAnsi" w:hAnsiTheme="minorHAnsi" w:cstheme="minorHAnsi"/>
        </w:rPr>
        <w:t xml:space="preserve">, after reading in the weekly sales from the keyboard, call the </w:t>
      </w:r>
      <w:proofErr w:type="spellStart"/>
      <w:r w:rsidRPr="00C11F49">
        <w:rPr>
          <w:rFonts w:asciiTheme="minorHAnsi" w:hAnsiTheme="minorHAnsi" w:cstheme="minorHAnsi"/>
          <w:i/>
          <w:iCs/>
        </w:rPr>
        <w:t>updateSales</w:t>
      </w:r>
      <w:proofErr w:type="spellEnd"/>
      <w:r w:rsidRPr="00C11F49">
        <w:rPr>
          <w:rFonts w:asciiTheme="minorHAnsi" w:hAnsiTheme="minorHAnsi" w:cstheme="minorHAnsi"/>
        </w:rPr>
        <w:t xml:space="preserve"> method to update the total sales for that member. </w:t>
      </w:r>
    </w:p>
    <w:p w:rsidR="00C11F49" w:rsidRPr="00C11F49" w:rsidRDefault="00C11F49" w:rsidP="00C11F49">
      <w:pPr>
        <w:numPr>
          <w:ilvl w:val="1"/>
          <w:numId w:val="12"/>
        </w:numPr>
        <w:spacing w:before="100" w:beforeAutospacing="1" w:after="100" w:afterAutospacing="1"/>
        <w:rPr>
          <w:rFonts w:asciiTheme="minorHAnsi" w:hAnsiTheme="minorHAnsi" w:cstheme="minorHAnsi"/>
        </w:rPr>
      </w:pPr>
      <w:r w:rsidRPr="00C11F49">
        <w:rPr>
          <w:rFonts w:asciiTheme="minorHAnsi" w:hAnsiTheme="minorHAnsi" w:cstheme="minorHAnsi"/>
        </w:rPr>
        <w:t xml:space="preserve">When the loop completes print the name and total sales for each member (you will implicitly use the </w:t>
      </w:r>
      <w:proofErr w:type="spellStart"/>
      <w:r w:rsidRPr="00C11F49">
        <w:rPr>
          <w:rFonts w:asciiTheme="minorHAnsi" w:hAnsiTheme="minorHAnsi" w:cstheme="minorHAnsi"/>
        </w:rPr>
        <w:t>toString</w:t>
      </w:r>
      <w:proofErr w:type="spellEnd"/>
      <w:r w:rsidRPr="00C11F49">
        <w:rPr>
          <w:rFonts w:asciiTheme="minorHAnsi" w:hAnsiTheme="minorHAnsi" w:cstheme="minorHAnsi"/>
        </w:rPr>
        <w:t xml:space="preserve"> method here). </w:t>
      </w:r>
    </w:p>
    <w:sectPr w:rsidR="00C11F49" w:rsidRPr="00C11F49" w:rsidSect="00EE14E6">
      <w:headerReference w:type="default" r:id="rId8"/>
      <w:pgSz w:w="12240" w:h="15840" w:code="1"/>
      <w:pgMar w:top="720" w:right="720" w:bottom="720"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710" w:rsidRDefault="00060710">
      <w:r>
        <w:separator/>
      </w:r>
    </w:p>
  </w:endnote>
  <w:endnote w:type="continuationSeparator" w:id="0">
    <w:p w:rsidR="00060710" w:rsidRDefault="0006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710" w:rsidRDefault="00060710">
      <w:r>
        <w:separator/>
      </w:r>
    </w:p>
  </w:footnote>
  <w:footnote w:type="continuationSeparator" w:id="0">
    <w:p w:rsidR="00060710" w:rsidRDefault="000607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710" w:rsidRPr="008B15A0" w:rsidRDefault="00060710" w:rsidP="00BB430D">
    <w:pPr>
      <w:pStyle w:val="Heading1"/>
      <w:jc w:val="center"/>
    </w:pPr>
    <w:r>
      <w:t xml:space="preserve">Assignment 4G –A </w:t>
    </w:r>
    <w:proofErr w:type="spellStart"/>
    <w:r>
      <w:t>BandBooster</w:t>
    </w:r>
    <w:proofErr w:type="spellEnd"/>
    <w:r>
      <w:t xml:space="preserve"> class</w:t>
    </w:r>
  </w:p>
  <w:p w:rsidR="00060710" w:rsidRDefault="00060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3B91"/>
    <w:multiLevelType w:val="hybridMultilevel"/>
    <w:tmpl w:val="F38C04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FC150F"/>
    <w:multiLevelType w:val="hybridMultilevel"/>
    <w:tmpl w:val="99F82F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64532F"/>
    <w:multiLevelType w:val="hybridMultilevel"/>
    <w:tmpl w:val="02C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F3291"/>
    <w:multiLevelType w:val="multilevel"/>
    <w:tmpl w:val="2D128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F2766"/>
    <w:multiLevelType w:val="hybridMultilevel"/>
    <w:tmpl w:val="66ECC6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10D2BC8"/>
    <w:multiLevelType w:val="hybridMultilevel"/>
    <w:tmpl w:val="8E3AC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C21746"/>
    <w:multiLevelType w:val="hybridMultilevel"/>
    <w:tmpl w:val="5F04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E74CC"/>
    <w:multiLevelType w:val="hybridMultilevel"/>
    <w:tmpl w:val="1FD22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1B6B71"/>
    <w:multiLevelType w:val="hybridMultilevel"/>
    <w:tmpl w:val="26503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040285C"/>
    <w:multiLevelType w:val="multilevel"/>
    <w:tmpl w:val="B888BE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731EB0"/>
    <w:multiLevelType w:val="hybridMultilevel"/>
    <w:tmpl w:val="FB3E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E64C7"/>
    <w:multiLevelType w:val="hybridMultilevel"/>
    <w:tmpl w:val="EBE4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5"/>
  </w:num>
  <w:num w:numId="5">
    <w:abstractNumId w:val="7"/>
  </w:num>
  <w:num w:numId="6">
    <w:abstractNumId w:val="0"/>
  </w:num>
  <w:num w:numId="7">
    <w:abstractNumId w:val="9"/>
  </w:num>
  <w:num w:numId="8">
    <w:abstractNumId w:val="6"/>
  </w:num>
  <w:num w:numId="9">
    <w:abstractNumId w:val="2"/>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GrammaticalErrors/>
  <w:activeWritingStyle w:appName="MSWord" w:lang="en-US" w:vendorID="64" w:dllVersion="131078" w:nlCheck="1" w:checkStyle="1"/>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D3CD6"/>
    <w:rsid w:val="00020A0E"/>
    <w:rsid w:val="00060710"/>
    <w:rsid w:val="000734C8"/>
    <w:rsid w:val="001757BA"/>
    <w:rsid w:val="00186316"/>
    <w:rsid w:val="001C29E9"/>
    <w:rsid w:val="002D2EE2"/>
    <w:rsid w:val="00344C34"/>
    <w:rsid w:val="003F2456"/>
    <w:rsid w:val="00432CFA"/>
    <w:rsid w:val="005050CE"/>
    <w:rsid w:val="00633412"/>
    <w:rsid w:val="006E6F01"/>
    <w:rsid w:val="0075571D"/>
    <w:rsid w:val="00777D07"/>
    <w:rsid w:val="00897D37"/>
    <w:rsid w:val="008B15A0"/>
    <w:rsid w:val="008B487C"/>
    <w:rsid w:val="00981BE4"/>
    <w:rsid w:val="009A2A9F"/>
    <w:rsid w:val="00AB34C6"/>
    <w:rsid w:val="00BB430D"/>
    <w:rsid w:val="00C11F49"/>
    <w:rsid w:val="00E03E23"/>
    <w:rsid w:val="00E27966"/>
    <w:rsid w:val="00EA68A8"/>
    <w:rsid w:val="00EC58FC"/>
    <w:rsid w:val="00ED7180"/>
    <w:rsid w:val="00EE14E6"/>
    <w:rsid w:val="00F27256"/>
    <w:rsid w:val="00F864A5"/>
    <w:rsid w:val="00FD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8A8"/>
    <w:rPr>
      <w:sz w:val="24"/>
      <w:szCs w:val="24"/>
    </w:rPr>
  </w:style>
  <w:style w:type="paragraph" w:styleId="Heading1">
    <w:name w:val="heading 1"/>
    <w:basedOn w:val="Normal"/>
    <w:next w:val="Normal"/>
    <w:link w:val="Heading1Char"/>
    <w:qFormat/>
    <w:rsid w:val="008B15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D718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68A8"/>
    <w:pPr>
      <w:tabs>
        <w:tab w:val="center" w:pos="4320"/>
        <w:tab w:val="right" w:pos="8640"/>
      </w:tabs>
    </w:pPr>
  </w:style>
  <w:style w:type="paragraph" w:styleId="Footer">
    <w:name w:val="footer"/>
    <w:basedOn w:val="Normal"/>
    <w:rsid w:val="00EA68A8"/>
    <w:pPr>
      <w:tabs>
        <w:tab w:val="center" w:pos="4320"/>
        <w:tab w:val="right" w:pos="8640"/>
      </w:tabs>
    </w:pPr>
  </w:style>
  <w:style w:type="character" w:styleId="Hyperlink">
    <w:name w:val="Hyperlink"/>
    <w:basedOn w:val="DefaultParagraphFont"/>
    <w:uiPriority w:val="99"/>
    <w:rsid w:val="00EA68A8"/>
    <w:rPr>
      <w:color w:val="0000FF"/>
      <w:u w:val="single"/>
    </w:rPr>
  </w:style>
  <w:style w:type="character" w:customStyle="1" w:styleId="Heading3Char">
    <w:name w:val="Heading 3 Char"/>
    <w:basedOn w:val="DefaultParagraphFont"/>
    <w:link w:val="Heading3"/>
    <w:uiPriority w:val="9"/>
    <w:rsid w:val="00ED7180"/>
    <w:rPr>
      <w:b/>
      <w:bCs/>
      <w:sz w:val="27"/>
      <w:szCs w:val="27"/>
    </w:rPr>
  </w:style>
  <w:style w:type="character" w:customStyle="1" w:styleId="Heading1Char">
    <w:name w:val="Heading 1 Char"/>
    <w:basedOn w:val="DefaultParagraphFont"/>
    <w:link w:val="Heading1"/>
    <w:rsid w:val="008B15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6F01"/>
    <w:pPr>
      <w:ind w:left="720"/>
      <w:contextualSpacing/>
    </w:pPr>
  </w:style>
  <w:style w:type="paragraph" w:styleId="BalloonText">
    <w:name w:val="Balloon Text"/>
    <w:basedOn w:val="Normal"/>
    <w:link w:val="BalloonTextChar"/>
    <w:rsid w:val="00E03E23"/>
    <w:rPr>
      <w:rFonts w:ascii="Tahoma" w:hAnsi="Tahoma" w:cs="Tahoma"/>
      <w:sz w:val="16"/>
      <w:szCs w:val="16"/>
    </w:rPr>
  </w:style>
  <w:style w:type="character" w:customStyle="1" w:styleId="BalloonTextChar">
    <w:name w:val="Balloon Text Char"/>
    <w:basedOn w:val="DefaultParagraphFont"/>
    <w:link w:val="BalloonText"/>
    <w:rsid w:val="00E03E23"/>
    <w:rPr>
      <w:rFonts w:ascii="Tahoma" w:hAnsi="Tahoma" w:cs="Tahoma"/>
      <w:sz w:val="16"/>
      <w:szCs w:val="16"/>
    </w:rPr>
  </w:style>
  <w:style w:type="paragraph" w:styleId="NormalWeb">
    <w:name w:val="Normal (Web)"/>
    <w:basedOn w:val="Normal"/>
    <w:uiPriority w:val="99"/>
    <w:unhideWhenUsed/>
    <w:rsid w:val="00C11F49"/>
    <w:pPr>
      <w:spacing w:before="100" w:beforeAutospacing="1" w:after="100" w:afterAutospacing="1"/>
    </w:pPr>
  </w:style>
  <w:style w:type="paragraph" w:styleId="HTMLPreformatted">
    <w:name w:val="HTML Preformatted"/>
    <w:basedOn w:val="Normal"/>
    <w:link w:val="HTMLPreformattedChar"/>
    <w:uiPriority w:val="99"/>
    <w:unhideWhenUsed/>
    <w:rsid w:val="00C1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11F4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94937">
      <w:bodyDiv w:val="1"/>
      <w:marLeft w:val="0"/>
      <w:marRight w:val="0"/>
      <w:marTop w:val="0"/>
      <w:marBottom w:val="0"/>
      <w:divBdr>
        <w:top w:val="none" w:sz="0" w:space="0" w:color="auto"/>
        <w:left w:val="none" w:sz="0" w:space="0" w:color="auto"/>
        <w:bottom w:val="none" w:sz="0" w:space="0" w:color="auto"/>
        <w:right w:val="none" w:sz="0" w:space="0" w:color="auto"/>
      </w:divBdr>
    </w:div>
    <w:div w:id="705257490">
      <w:bodyDiv w:val="1"/>
      <w:marLeft w:val="0"/>
      <w:marRight w:val="0"/>
      <w:marTop w:val="0"/>
      <w:marBottom w:val="0"/>
      <w:divBdr>
        <w:top w:val="none" w:sz="0" w:space="0" w:color="auto"/>
        <w:left w:val="none" w:sz="0" w:space="0" w:color="auto"/>
        <w:bottom w:val="none" w:sz="0" w:space="0" w:color="auto"/>
        <w:right w:val="none" w:sz="0" w:space="0" w:color="auto"/>
      </w:divBdr>
    </w:div>
    <w:div w:id="1307975796">
      <w:bodyDiv w:val="1"/>
      <w:marLeft w:val="0"/>
      <w:marRight w:val="0"/>
      <w:marTop w:val="0"/>
      <w:marBottom w:val="0"/>
      <w:divBdr>
        <w:top w:val="none" w:sz="0" w:space="0" w:color="auto"/>
        <w:left w:val="none" w:sz="0" w:space="0" w:color="auto"/>
        <w:bottom w:val="none" w:sz="0" w:space="0" w:color="auto"/>
        <w:right w:val="none" w:sz="0" w:space="0" w:color="auto"/>
      </w:divBdr>
    </w:div>
    <w:div w:id="181537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376</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Examine the Coin class in this folder</vt:lpstr>
    </vt:vector>
  </TitlesOfParts>
  <Company>OPRFHS</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Examine the Coin class in this folder</dc:title>
  <dc:creator>dallee</dc:creator>
  <cp:lastModifiedBy>Allee, Doug</cp:lastModifiedBy>
  <cp:revision>12</cp:revision>
  <cp:lastPrinted>2012-11-28T13:41:00Z</cp:lastPrinted>
  <dcterms:created xsi:type="dcterms:W3CDTF">2010-11-17T19:54:00Z</dcterms:created>
  <dcterms:modified xsi:type="dcterms:W3CDTF">2012-11-28T13:57:00Z</dcterms:modified>
</cp:coreProperties>
</file>