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916BFF" w14:textId="77777777" w:rsidR="0050709D" w:rsidRPr="00D34695" w:rsidRDefault="0050709D" w:rsidP="00D34695">
      <w:pPr>
        <w:pStyle w:val="NoSpacing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34695">
        <w:rPr>
          <w:rFonts w:ascii="Times New Roman" w:hAnsi="Times New Roman" w:cs="Times New Roman"/>
          <w:b/>
          <w:sz w:val="32"/>
          <w:szCs w:val="32"/>
        </w:rPr>
        <w:t>UNIVERSITETI I PRISHTINËS</w:t>
      </w:r>
    </w:p>
    <w:p w14:paraId="15E90728" w14:textId="77777777" w:rsidR="0050709D" w:rsidRPr="00D34695" w:rsidRDefault="0050709D" w:rsidP="00D34695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4695">
        <w:rPr>
          <w:rFonts w:ascii="Times New Roman" w:hAnsi="Times New Roman" w:cs="Times New Roman"/>
          <w:b/>
          <w:sz w:val="32"/>
          <w:szCs w:val="32"/>
        </w:rPr>
        <w:t>DEPARTAMENTI I MATEMATIKËS</w:t>
      </w:r>
    </w:p>
    <w:p w14:paraId="27C44434" w14:textId="77777777" w:rsidR="00D34695" w:rsidRPr="00D34695" w:rsidRDefault="0050709D" w:rsidP="00D34695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4695">
        <w:rPr>
          <w:rFonts w:ascii="Times New Roman" w:hAnsi="Times New Roman" w:cs="Times New Roman"/>
          <w:b/>
          <w:sz w:val="32"/>
          <w:szCs w:val="32"/>
        </w:rPr>
        <w:t>DREJTIMI: SHKENCA KOMPJUTERIKE</w:t>
      </w:r>
    </w:p>
    <w:p w14:paraId="2F793AFC" w14:textId="77777777" w:rsidR="0050709D" w:rsidRDefault="0050709D" w:rsidP="0050709D">
      <w:pPr>
        <w:jc w:val="center"/>
        <w:rPr>
          <w:sz w:val="28"/>
          <w:szCs w:val="28"/>
        </w:rPr>
      </w:pPr>
    </w:p>
    <w:p w14:paraId="58D8A2F2" w14:textId="77777777" w:rsidR="0050709D" w:rsidRDefault="0050709D" w:rsidP="0050709D">
      <w:pPr>
        <w:jc w:val="center"/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7C2AC33F" wp14:editId="0F914FF6">
            <wp:extent cx="2783285" cy="2683934"/>
            <wp:effectExtent l="0" t="0" r="0" b="2540"/>
            <wp:docPr id="12" name="Picture 1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327" cy="27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0101C" w14:textId="77777777" w:rsidR="00FD097F" w:rsidRDefault="00FD097F" w:rsidP="0050709D">
      <w:pPr>
        <w:rPr>
          <w:b/>
          <w:bCs/>
          <w:sz w:val="56"/>
          <w:szCs w:val="56"/>
        </w:rPr>
      </w:pPr>
    </w:p>
    <w:p w14:paraId="59A6AEC1" w14:textId="77777777" w:rsidR="0050709D" w:rsidRPr="00E638B3" w:rsidRDefault="0050709D" w:rsidP="0050709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Lënda</w:t>
      </w:r>
      <w:r w:rsidRPr="00E638B3"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sz w:val="36"/>
          <w:szCs w:val="36"/>
        </w:rPr>
        <w:t>Procesimi i imazheve</w:t>
      </w:r>
    </w:p>
    <w:p w14:paraId="6A8AFEDF" w14:textId="77777777" w:rsidR="0050709D" w:rsidRDefault="0050709D" w:rsidP="0050709D">
      <w:pPr>
        <w:rPr>
          <w:rFonts w:ascii="Arial Black" w:hAnsi="Arial Black"/>
          <w:sz w:val="28"/>
          <w:szCs w:val="28"/>
        </w:rPr>
      </w:pPr>
    </w:p>
    <w:p w14:paraId="7160AC44" w14:textId="77777777" w:rsidR="0050709D" w:rsidRDefault="0050709D" w:rsidP="0050709D">
      <w:pPr>
        <w:rPr>
          <w:rFonts w:ascii="Arial Black" w:hAnsi="Arial Black"/>
          <w:sz w:val="28"/>
          <w:szCs w:val="28"/>
        </w:rPr>
      </w:pPr>
    </w:p>
    <w:p w14:paraId="24BDA531" w14:textId="77777777" w:rsidR="0050709D" w:rsidRPr="00352A03" w:rsidRDefault="0050709D" w:rsidP="00FD097F">
      <w:pPr>
        <w:pStyle w:val="NoSpacing"/>
        <w:rPr>
          <w:b/>
        </w:rPr>
      </w:pPr>
      <w:r>
        <w:rPr>
          <w:b/>
        </w:rPr>
        <w:t>Asistenti:                                                                                                                                                   Kandidatët:</w:t>
      </w:r>
      <w:r>
        <w:t xml:space="preserve"> Besnik Duriqi                                                                                                                                   </w:t>
      </w:r>
      <w:r w:rsidR="00352A03">
        <w:t xml:space="preserve">  </w:t>
      </w:r>
      <w:r>
        <w:t xml:space="preserve">      Blerona Gashi</w:t>
      </w:r>
    </w:p>
    <w:p w14:paraId="1A76FF47" w14:textId="77777777" w:rsidR="0050709D" w:rsidRDefault="0050709D" w:rsidP="00FD097F">
      <w:pPr>
        <w:pStyle w:val="NoSpacing"/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</w:t>
      </w:r>
      <w:r w:rsidRPr="0050709D">
        <w:t>Erjona Sadiku</w:t>
      </w:r>
    </w:p>
    <w:p w14:paraId="622BFC4A" w14:textId="77777777" w:rsidR="0050709D" w:rsidRDefault="0050709D" w:rsidP="00FD097F">
      <w:pPr>
        <w:pStyle w:val="NoSpacing"/>
      </w:pPr>
      <w:r>
        <w:t xml:space="preserve">                                                                                                                                                                   Erlisa Sadiku</w:t>
      </w:r>
    </w:p>
    <w:p w14:paraId="4C7A973F" w14:textId="77777777" w:rsidR="0050709D" w:rsidRPr="0050709D" w:rsidRDefault="0050709D" w:rsidP="00FD097F">
      <w:pPr>
        <w:pStyle w:val="NoSpacing"/>
      </w:pPr>
      <w:r>
        <w:t xml:space="preserve">                                                                                                                                                                   Vlera Agushi</w:t>
      </w:r>
    </w:p>
    <w:p w14:paraId="1609291A" w14:textId="77777777" w:rsidR="0050709D" w:rsidRDefault="0050709D" w:rsidP="00713027">
      <w:pPr>
        <w:jc w:val="center"/>
        <w:rPr>
          <w:b/>
          <w:sz w:val="24"/>
          <w:szCs w:val="24"/>
        </w:rPr>
      </w:pPr>
    </w:p>
    <w:p w14:paraId="787A7C6B" w14:textId="77777777" w:rsidR="00352A03" w:rsidRDefault="00352A03" w:rsidP="00713027">
      <w:pPr>
        <w:jc w:val="center"/>
        <w:rPr>
          <w:b/>
          <w:sz w:val="24"/>
          <w:szCs w:val="24"/>
        </w:rPr>
      </w:pPr>
    </w:p>
    <w:p w14:paraId="0E041AFF" w14:textId="77777777" w:rsidR="00FD097F" w:rsidRDefault="00FD097F" w:rsidP="00713027">
      <w:pPr>
        <w:jc w:val="center"/>
        <w:rPr>
          <w:b/>
          <w:sz w:val="24"/>
          <w:szCs w:val="24"/>
        </w:rPr>
      </w:pPr>
    </w:p>
    <w:p w14:paraId="4E8C6182" w14:textId="77777777" w:rsidR="00D34695" w:rsidRDefault="00D34695" w:rsidP="00713027">
      <w:pPr>
        <w:jc w:val="center"/>
        <w:rPr>
          <w:b/>
          <w:sz w:val="24"/>
          <w:szCs w:val="24"/>
        </w:rPr>
      </w:pPr>
    </w:p>
    <w:p w14:paraId="7A858CE4" w14:textId="77777777" w:rsidR="00A76E62" w:rsidRDefault="00A76E62" w:rsidP="00713027">
      <w:pPr>
        <w:jc w:val="center"/>
        <w:rPr>
          <w:b/>
          <w:sz w:val="24"/>
          <w:szCs w:val="24"/>
        </w:rPr>
      </w:pPr>
    </w:p>
    <w:p w14:paraId="79279ADA" w14:textId="2590E2E0" w:rsidR="00D91A5D" w:rsidRPr="00D91A5D" w:rsidRDefault="00352A03" w:rsidP="00D91A5D">
      <w:pPr>
        <w:jc w:val="center"/>
        <w:rPr>
          <w:i/>
          <w:sz w:val="24"/>
          <w:szCs w:val="24"/>
        </w:rPr>
      </w:pPr>
      <w:r w:rsidRPr="00D34695">
        <w:rPr>
          <w:i/>
          <w:sz w:val="24"/>
          <w:szCs w:val="24"/>
        </w:rPr>
        <w:t>Prill, 2023</w:t>
      </w:r>
    </w:p>
    <w:p w14:paraId="71FE60FD" w14:textId="46DBCF6F" w:rsidR="00DC0CA3" w:rsidRPr="00DC0CA3" w:rsidRDefault="008138E6" w:rsidP="00DC0CA3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8138E6">
        <w:rPr>
          <w:rFonts w:asciiTheme="majorHAnsi" w:hAnsiTheme="majorHAnsi" w:cstheme="majorHAnsi"/>
          <w:b/>
          <w:sz w:val="32"/>
          <w:szCs w:val="32"/>
        </w:rPr>
        <w:lastRenderedPageBreak/>
        <w:t>Thresholding</w:t>
      </w:r>
    </w:p>
    <w:p w14:paraId="0A3419E3" w14:textId="446062E7" w:rsidR="000B7AC8" w:rsidRPr="00BF2D64" w:rsidRDefault="00740B7E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Thresholding (</w:t>
      </w:r>
      <w:r w:rsidR="00D91A5D" w:rsidRPr="00BF2D64">
        <w:rPr>
          <w:rFonts w:cstheme="minorHAnsi"/>
          <w:bCs/>
          <w:sz w:val="24"/>
          <w:szCs w:val="24"/>
        </w:rPr>
        <w:t>Pragu</w:t>
      </w:r>
      <w:r w:rsidRPr="00BF2D64">
        <w:rPr>
          <w:rFonts w:cstheme="minorHAnsi"/>
          <w:bCs/>
          <w:sz w:val="24"/>
          <w:szCs w:val="24"/>
        </w:rPr>
        <w:t>)</w:t>
      </w:r>
      <w:r w:rsidR="00D91A5D" w:rsidRPr="00BF2D64">
        <w:rPr>
          <w:rFonts w:cstheme="minorHAnsi"/>
          <w:bCs/>
          <w:sz w:val="24"/>
          <w:szCs w:val="24"/>
        </w:rPr>
        <w:t xml:space="preserve"> është një teknikë themelore e përdorur në përpunimin e imazhit dhe vizionin kompjuterik për ndarjen e objekteve ose zonave me interes nga sfondi. Ai bazohet në idenë e vendosjes së një vlere pragu për të ndarë një imazh në dy kategori: në plan të parë (objekt ose rajon me interes) dhe sfond.</w:t>
      </w:r>
      <w:r w:rsidR="00BE621F" w:rsidRPr="00BF2D64">
        <w:rPr>
          <w:rFonts w:cstheme="minorHAnsi"/>
          <w:bCs/>
          <w:sz w:val="24"/>
          <w:szCs w:val="24"/>
        </w:rPr>
        <w:t xml:space="preserve"> </w:t>
      </w:r>
      <w:r w:rsidR="00D91A5D" w:rsidRPr="00BF2D64">
        <w:rPr>
          <w:rFonts w:cstheme="minorHAnsi"/>
          <w:bCs/>
          <w:sz w:val="24"/>
          <w:szCs w:val="24"/>
        </w:rPr>
        <w:t>Për të kryer pragun, fillimisht zgjidhet një vlerë pragu T. Më pas, për çdo piksel në imazh, nëse vlera e intensitetit të tij është më e madhe ose e barabartë me T, atij i caktohet një vlerë prej 1 (piksel i bardhë ose në plan të parë). Përndryshe, atij i caktohet një vlerë prej 0 (piksel i zi ose i sfondit). Ky proces krijon një imazh binar, i cili përmban vetëm pikselë me vlera 0 ose 1</w:t>
      </w:r>
      <w:r w:rsidR="00BE621F" w:rsidRPr="00BF2D64">
        <w:rPr>
          <w:rFonts w:cstheme="minorHAnsi"/>
          <w:bCs/>
          <w:sz w:val="24"/>
          <w:szCs w:val="24"/>
        </w:rPr>
        <w:t>, për të cilin do të bisedojmë më vonë</w:t>
      </w:r>
      <w:r w:rsidR="00D91A5D" w:rsidRPr="00BF2D64">
        <w:rPr>
          <w:rFonts w:cstheme="minorHAnsi"/>
          <w:bCs/>
          <w:sz w:val="24"/>
          <w:szCs w:val="24"/>
        </w:rPr>
        <w:t>.</w:t>
      </w:r>
      <w:r w:rsidR="00BE621F" w:rsidRPr="00BF2D64">
        <w:rPr>
          <w:rFonts w:cstheme="minorHAnsi"/>
          <w:bCs/>
          <w:sz w:val="24"/>
          <w:szCs w:val="24"/>
        </w:rPr>
        <w:t xml:space="preserve"> </w:t>
      </w:r>
      <w:r w:rsidR="00D91A5D" w:rsidRPr="00BF2D64">
        <w:rPr>
          <w:rFonts w:cstheme="minorHAnsi"/>
          <w:bCs/>
          <w:sz w:val="24"/>
          <w:szCs w:val="24"/>
        </w:rPr>
        <w:t>Zgjedhja e vlerës së pragut është kritike dhe varet nga imazhi specifik dhe aplikacioni. Nëse pragu është vendosur shumë i ulët, disa pjesë të planit të parë mund të mungojnë dhe të përfshihen në sfond</w:t>
      </w:r>
      <w:r w:rsidR="00A14E86" w:rsidRPr="00BF2D64">
        <w:rPr>
          <w:rFonts w:cstheme="minorHAnsi"/>
          <w:bCs/>
          <w:sz w:val="24"/>
          <w:szCs w:val="24"/>
        </w:rPr>
        <w:t>.</w:t>
      </w:r>
    </w:p>
    <w:p w14:paraId="0F1DB002" w14:textId="77777777" w:rsidR="008138E6" w:rsidRPr="00BF2D64" w:rsidRDefault="008138E6" w:rsidP="008138E6">
      <w:pPr>
        <w:pStyle w:val="NoSpacing"/>
        <w:rPr>
          <w:sz w:val="24"/>
          <w:szCs w:val="24"/>
        </w:rPr>
      </w:pPr>
    </w:p>
    <w:p w14:paraId="37B600D6" w14:textId="410BA700" w:rsidR="000B7AC8" w:rsidRPr="00BF2D64" w:rsidRDefault="000B7AC8" w:rsidP="00BE0A49">
      <w:pPr>
        <w:pStyle w:val="NoSpacing"/>
        <w:jc w:val="center"/>
        <w:rPr>
          <w:sz w:val="24"/>
          <w:szCs w:val="24"/>
        </w:rPr>
      </w:pPr>
      <w:r w:rsidRPr="00BF2D64">
        <w:rPr>
          <w:noProof/>
          <w:sz w:val="24"/>
          <w:szCs w:val="24"/>
        </w:rPr>
        <w:drawing>
          <wp:inline distT="0" distB="0" distL="0" distR="0" wp14:anchorId="77127DB8" wp14:editId="0D6D9F67">
            <wp:extent cx="5462016" cy="1706880"/>
            <wp:effectExtent l="0" t="0" r="5715" b="7620"/>
            <wp:docPr id="10754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4422" name="Picture 10754644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228" cy="17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663B" w14:textId="4B529974" w:rsidR="00D91A5D" w:rsidRPr="00BF2D64" w:rsidRDefault="008138E6" w:rsidP="008138E6">
      <w:pPr>
        <w:pStyle w:val="Caption"/>
        <w:jc w:val="center"/>
        <w:rPr>
          <w:rFonts w:cstheme="minorHAnsi"/>
          <w:bCs/>
          <w:color w:val="auto"/>
          <w:sz w:val="22"/>
          <w:szCs w:val="22"/>
        </w:rPr>
      </w:pPr>
      <w:r w:rsidRPr="00BF2D64">
        <w:rPr>
          <w:color w:val="auto"/>
          <w:sz w:val="22"/>
          <w:szCs w:val="22"/>
        </w:rPr>
        <w:t xml:space="preserve">Figura </w:t>
      </w:r>
      <w:r w:rsidRPr="00BF2D64">
        <w:rPr>
          <w:color w:val="auto"/>
          <w:sz w:val="22"/>
          <w:szCs w:val="22"/>
        </w:rPr>
        <w:fldChar w:fldCharType="begin"/>
      </w:r>
      <w:r w:rsidRPr="00BF2D64">
        <w:rPr>
          <w:color w:val="auto"/>
          <w:sz w:val="22"/>
          <w:szCs w:val="22"/>
        </w:rPr>
        <w:instrText xml:space="preserve"> SEQ Figure \* ARABIC </w:instrText>
      </w:r>
      <w:r w:rsidRPr="00BF2D64">
        <w:rPr>
          <w:color w:val="auto"/>
          <w:sz w:val="22"/>
          <w:szCs w:val="22"/>
        </w:rPr>
        <w:fldChar w:fldCharType="separate"/>
      </w:r>
      <w:r w:rsidR="00A14E86" w:rsidRPr="00BF2D64">
        <w:rPr>
          <w:noProof/>
          <w:color w:val="auto"/>
          <w:sz w:val="22"/>
          <w:szCs w:val="22"/>
        </w:rPr>
        <w:t>1</w:t>
      </w:r>
      <w:r w:rsidRPr="00BF2D64">
        <w:rPr>
          <w:color w:val="auto"/>
          <w:sz w:val="22"/>
          <w:szCs w:val="22"/>
        </w:rPr>
        <w:fldChar w:fldCharType="end"/>
      </w:r>
      <w:r w:rsidRPr="00BF2D64">
        <w:rPr>
          <w:color w:val="auto"/>
          <w:sz w:val="22"/>
          <w:szCs w:val="22"/>
        </w:rPr>
        <w:t>. Thresholding</w:t>
      </w:r>
      <w:r w:rsidR="005B565D">
        <w:rPr>
          <w:color w:val="auto"/>
          <w:sz w:val="22"/>
          <w:szCs w:val="22"/>
        </w:rPr>
        <w:t xml:space="preserve"> (Pragu)</w:t>
      </w:r>
    </w:p>
    <w:p w14:paraId="60BE6F0E" w14:textId="608C6895" w:rsidR="00A14E86" w:rsidRPr="00BF2D64" w:rsidRDefault="00A14E86" w:rsidP="00A14E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Pragu është një mjet i fuqishëm për segmentimin e imazhit, i cili është procesi i ndarjes së një imazhi në rajone ose objekte domethënëse. Përdoret në një gamë të gjerë aplikimesh, duke përfshirë analizën e imazhit mjekësor, inspektimin industrial</w:t>
      </w:r>
      <w:r w:rsidR="00BE0A49" w:rsidRPr="00BF2D64">
        <w:rPr>
          <w:rFonts w:cstheme="minorHAnsi"/>
          <w:bCs/>
          <w:sz w:val="24"/>
          <w:szCs w:val="24"/>
        </w:rPr>
        <w:t xml:space="preserve">, </w:t>
      </w:r>
      <w:r w:rsidRPr="00BF2D64">
        <w:rPr>
          <w:rFonts w:cstheme="minorHAnsi"/>
          <w:bCs/>
          <w:sz w:val="24"/>
          <w:szCs w:val="24"/>
        </w:rPr>
        <w:t>robotikë dhe më shumë.</w:t>
      </w:r>
    </w:p>
    <w:p w14:paraId="437B456A" w14:textId="77777777" w:rsidR="00BE0A49" w:rsidRPr="00BF2D64" w:rsidRDefault="00BE0A49" w:rsidP="00BE0A49">
      <w:pPr>
        <w:pStyle w:val="NoSpacing"/>
        <w:rPr>
          <w:sz w:val="24"/>
          <w:szCs w:val="24"/>
        </w:rPr>
      </w:pPr>
    </w:p>
    <w:p w14:paraId="6E0E8151" w14:textId="3D83E08F" w:rsidR="00A14E86" w:rsidRPr="00BF2D64" w:rsidRDefault="00A14E86" w:rsidP="00A14E86">
      <w:pPr>
        <w:jc w:val="center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noProof/>
          <w:sz w:val="24"/>
          <w:szCs w:val="24"/>
        </w:rPr>
        <w:drawing>
          <wp:inline distT="0" distB="0" distL="0" distR="0" wp14:anchorId="46E45509" wp14:editId="7A514CFD">
            <wp:extent cx="3329940" cy="2312103"/>
            <wp:effectExtent l="0" t="0" r="3810" b="0"/>
            <wp:docPr id="513813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3830" name="Picture 5138138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318" cy="237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76F5" w14:textId="1590BFC7" w:rsidR="00A14E86" w:rsidRPr="00BF2D64" w:rsidRDefault="00A14E86" w:rsidP="00A14E86">
      <w:pPr>
        <w:pStyle w:val="Caption"/>
        <w:jc w:val="center"/>
        <w:rPr>
          <w:rFonts w:cstheme="minorHAnsi"/>
          <w:bCs/>
          <w:color w:val="auto"/>
          <w:sz w:val="22"/>
          <w:szCs w:val="22"/>
        </w:rPr>
      </w:pPr>
      <w:r w:rsidRPr="00BF2D64">
        <w:rPr>
          <w:color w:val="auto"/>
          <w:sz w:val="22"/>
          <w:szCs w:val="22"/>
        </w:rPr>
        <w:t xml:space="preserve">Figura </w:t>
      </w:r>
      <w:r w:rsidRPr="00BF2D64">
        <w:rPr>
          <w:color w:val="auto"/>
          <w:sz w:val="22"/>
          <w:szCs w:val="22"/>
        </w:rPr>
        <w:fldChar w:fldCharType="begin"/>
      </w:r>
      <w:r w:rsidRPr="00BF2D64">
        <w:rPr>
          <w:color w:val="auto"/>
          <w:sz w:val="22"/>
          <w:szCs w:val="22"/>
        </w:rPr>
        <w:instrText xml:space="preserve"> SEQ Figure \* ARABIC </w:instrText>
      </w:r>
      <w:r w:rsidRPr="00BF2D64">
        <w:rPr>
          <w:color w:val="auto"/>
          <w:sz w:val="22"/>
          <w:szCs w:val="22"/>
        </w:rPr>
        <w:fldChar w:fldCharType="separate"/>
      </w:r>
      <w:r w:rsidRPr="00BF2D64">
        <w:rPr>
          <w:noProof/>
          <w:color w:val="auto"/>
          <w:sz w:val="22"/>
          <w:szCs w:val="22"/>
        </w:rPr>
        <w:t>2</w:t>
      </w:r>
      <w:r w:rsidRPr="00BF2D64">
        <w:rPr>
          <w:color w:val="auto"/>
          <w:sz w:val="22"/>
          <w:szCs w:val="22"/>
        </w:rPr>
        <w:fldChar w:fldCharType="end"/>
      </w:r>
      <w:r w:rsidRPr="00BF2D64">
        <w:rPr>
          <w:color w:val="auto"/>
          <w:sz w:val="22"/>
          <w:szCs w:val="22"/>
        </w:rPr>
        <w:t xml:space="preserve">. </w:t>
      </w:r>
      <w:r w:rsidR="005B565D">
        <w:rPr>
          <w:color w:val="auto"/>
          <w:sz w:val="22"/>
          <w:szCs w:val="22"/>
        </w:rPr>
        <w:t xml:space="preserve">Shembull tjetër i </w:t>
      </w:r>
      <w:r w:rsidRPr="00BF2D64">
        <w:rPr>
          <w:color w:val="auto"/>
          <w:sz w:val="22"/>
          <w:szCs w:val="22"/>
        </w:rPr>
        <w:t>Thresholding</w:t>
      </w:r>
    </w:p>
    <w:p w14:paraId="0AB2EB19" w14:textId="1F400DA5" w:rsidR="000B7AC8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lastRenderedPageBreak/>
        <w:t xml:space="preserve">Ka disa lloje të metodave të pragut, duke përfshirë pragun global, pragun lokal ose adaptiv dhe pragun optimal. </w:t>
      </w:r>
    </w:p>
    <w:p w14:paraId="11747F09" w14:textId="77777777" w:rsidR="002F3270" w:rsidRDefault="00D91A5D" w:rsidP="008138E6">
      <w:pPr>
        <w:pStyle w:val="ListParagraph"/>
        <w:numPr>
          <w:ilvl w:val="0"/>
          <w:numId w:val="2"/>
        </w:num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Pragu global përdor një vlerë të vetme prag</w:t>
      </w:r>
      <w:r w:rsidR="002F3270">
        <w:rPr>
          <w:rFonts w:cstheme="minorHAnsi"/>
          <w:bCs/>
          <w:sz w:val="24"/>
          <w:szCs w:val="24"/>
        </w:rPr>
        <w:t>u për të gjithë imazhin</w:t>
      </w:r>
    </w:p>
    <w:p w14:paraId="5F67D691" w14:textId="77777777" w:rsidR="002F3270" w:rsidRDefault="002F3270" w:rsidP="008138E6">
      <w:pPr>
        <w:pStyle w:val="ListParagraph"/>
        <w:numPr>
          <w:ilvl w:val="0"/>
          <w:numId w:val="2"/>
        </w:num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P</w:t>
      </w:r>
      <w:r w:rsidR="00D91A5D" w:rsidRPr="00BF2D64">
        <w:rPr>
          <w:rFonts w:cstheme="minorHAnsi"/>
          <w:bCs/>
          <w:sz w:val="24"/>
          <w:szCs w:val="24"/>
        </w:rPr>
        <w:t xml:space="preserve">ragu lokal përdor vlera të ndryshme të pragut për rajone të ndryshme të imazhit bazuar në karakteristikat e tyre lokale. </w:t>
      </w:r>
    </w:p>
    <w:p w14:paraId="51B71422" w14:textId="1E37D80B" w:rsidR="008138E6" w:rsidRPr="00BF2D64" w:rsidRDefault="00D91A5D" w:rsidP="008138E6">
      <w:pPr>
        <w:pStyle w:val="ListParagraph"/>
        <w:numPr>
          <w:ilvl w:val="0"/>
          <w:numId w:val="2"/>
        </w:num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Metodat optimale të pragut, siç është metoda e Otsu, përcaktojnë automatikisht vlerën e pragut duke analizuar histogramin e imazhit.</w:t>
      </w:r>
    </w:p>
    <w:p w14:paraId="0E36FA18" w14:textId="77777777" w:rsidR="000B7AC8" w:rsidRPr="00BF2D64" w:rsidRDefault="000B7AC8" w:rsidP="000B7AC8">
      <w:pPr>
        <w:pStyle w:val="ListParagraph"/>
        <w:jc w:val="both"/>
        <w:rPr>
          <w:rFonts w:cstheme="minorHAnsi"/>
          <w:bCs/>
          <w:sz w:val="24"/>
          <w:szCs w:val="24"/>
        </w:rPr>
      </w:pPr>
    </w:p>
    <w:p w14:paraId="18E210B4" w14:textId="47F14364" w:rsidR="000B7AC8" w:rsidRPr="00BF2D64" w:rsidRDefault="000B7AC8" w:rsidP="00BE0A49">
      <w:pPr>
        <w:pStyle w:val="NoSpacing"/>
        <w:jc w:val="center"/>
        <w:rPr>
          <w:sz w:val="24"/>
          <w:szCs w:val="24"/>
        </w:rPr>
      </w:pPr>
      <w:r w:rsidRPr="00BF2D64">
        <w:rPr>
          <w:noProof/>
          <w:sz w:val="24"/>
          <w:szCs w:val="24"/>
        </w:rPr>
        <w:drawing>
          <wp:inline distT="0" distB="0" distL="0" distR="0" wp14:anchorId="0A1ADFEB" wp14:editId="26AA8C21">
            <wp:extent cx="2837045" cy="1996440"/>
            <wp:effectExtent l="0" t="0" r="1905" b="3810"/>
            <wp:docPr id="836928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8577" name="Picture 8369285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77" cy="205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D64">
        <w:rPr>
          <w:noProof/>
          <w:sz w:val="24"/>
          <w:szCs w:val="24"/>
        </w:rPr>
        <w:drawing>
          <wp:inline distT="0" distB="0" distL="0" distR="0" wp14:anchorId="12443BDB" wp14:editId="23033E61">
            <wp:extent cx="2324100" cy="2025930"/>
            <wp:effectExtent l="0" t="0" r="0" b="0"/>
            <wp:docPr id="900206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06641" name="Picture 9002066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86" cy="20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679F" w14:textId="7BF14679" w:rsidR="00D91A5D" w:rsidRPr="00BF2D64" w:rsidRDefault="008138E6" w:rsidP="008138E6">
      <w:pPr>
        <w:pStyle w:val="Caption"/>
        <w:jc w:val="center"/>
        <w:rPr>
          <w:rFonts w:cstheme="minorHAnsi"/>
          <w:bCs/>
          <w:color w:val="auto"/>
          <w:sz w:val="22"/>
          <w:szCs w:val="22"/>
        </w:rPr>
      </w:pPr>
      <w:r w:rsidRPr="00BF2D64">
        <w:rPr>
          <w:color w:val="auto"/>
          <w:sz w:val="22"/>
          <w:szCs w:val="22"/>
        </w:rPr>
        <w:t xml:space="preserve">Figura </w:t>
      </w:r>
      <w:r w:rsidRPr="00BF2D64">
        <w:rPr>
          <w:color w:val="auto"/>
          <w:sz w:val="22"/>
          <w:szCs w:val="22"/>
        </w:rPr>
        <w:fldChar w:fldCharType="begin"/>
      </w:r>
      <w:r w:rsidRPr="00BF2D64">
        <w:rPr>
          <w:color w:val="auto"/>
          <w:sz w:val="22"/>
          <w:szCs w:val="22"/>
        </w:rPr>
        <w:instrText xml:space="preserve"> SEQ Figure \* ARABIC </w:instrText>
      </w:r>
      <w:r w:rsidRPr="00BF2D64">
        <w:rPr>
          <w:color w:val="auto"/>
          <w:sz w:val="22"/>
          <w:szCs w:val="22"/>
        </w:rPr>
        <w:fldChar w:fldCharType="separate"/>
      </w:r>
      <w:r w:rsidR="00A14E86" w:rsidRPr="00BF2D64">
        <w:rPr>
          <w:noProof/>
          <w:color w:val="auto"/>
          <w:sz w:val="22"/>
          <w:szCs w:val="22"/>
        </w:rPr>
        <w:t>3</w:t>
      </w:r>
      <w:r w:rsidRPr="00BF2D64">
        <w:rPr>
          <w:color w:val="auto"/>
          <w:sz w:val="22"/>
          <w:szCs w:val="22"/>
        </w:rPr>
        <w:fldChar w:fldCharType="end"/>
      </w:r>
      <w:r w:rsidRPr="00BF2D64">
        <w:rPr>
          <w:color w:val="auto"/>
          <w:sz w:val="22"/>
          <w:szCs w:val="22"/>
        </w:rPr>
        <w:t>. Global thresholding</w:t>
      </w:r>
    </w:p>
    <w:p w14:paraId="5924CC67" w14:textId="5E2D13C0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Le të shqyrtojmë një imazh të shkallës gri I(</w:t>
      </w:r>
      <w:proofErr w:type="gramStart"/>
      <w:r w:rsidRPr="00BF2D64">
        <w:rPr>
          <w:rFonts w:cstheme="minorHAnsi"/>
          <w:bCs/>
          <w:sz w:val="24"/>
          <w:szCs w:val="24"/>
        </w:rPr>
        <w:t>x,y</w:t>
      </w:r>
      <w:proofErr w:type="gramEnd"/>
      <w:r w:rsidRPr="00BF2D64">
        <w:rPr>
          <w:rFonts w:cstheme="minorHAnsi"/>
          <w:bCs/>
          <w:sz w:val="24"/>
          <w:szCs w:val="24"/>
        </w:rPr>
        <w:t>), ku x dhe y përfaqësojnë koordinatat hapësinore të imazhit, dhe çdo piksel ka një vlerë të intensitetit të shkallës gri që varion nga 0 në 255. Për të kryer pragun, duhet të zgjedhim një vlerë pragu T, e cila është një vlerë midis 0 dhe 255.</w:t>
      </w:r>
    </w:p>
    <w:p w14:paraId="0800551F" w14:textId="77777777" w:rsidR="00D91A5D" w:rsidRPr="00BF2D64" w:rsidRDefault="00D91A5D" w:rsidP="00AD4786">
      <w:pPr>
        <w:jc w:val="both"/>
        <w:rPr>
          <w:rFonts w:cstheme="minorHAnsi"/>
          <w:b/>
          <w:i/>
          <w:iCs/>
          <w:sz w:val="24"/>
          <w:szCs w:val="24"/>
        </w:rPr>
      </w:pPr>
      <w:r w:rsidRPr="00BF2D64">
        <w:rPr>
          <w:rFonts w:cstheme="minorHAnsi"/>
          <w:b/>
          <w:i/>
          <w:iCs/>
          <w:sz w:val="24"/>
          <w:szCs w:val="24"/>
        </w:rPr>
        <w:t>Pragu Global:</w:t>
      </w:r>
    </w:p>
    <w:p w14:paraId="0FCE33E5" w14:textId="77777777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Në pragun global, e njëjta vlerë pragu zbatohet për të gjithë pikselët në imazh. Imazhi i pragut T(</w:t>
      </w:r>
      <w:proofErr w:type="gramStart"/>
      <w:r w:rsidRPr="00BF2D64">
        <w:rPr>
          <w:rFonts w:cstheme="minorHAnsi"/>
          <w:bCs/>
          <w:sz w:val="24"/>
          <w:szCs w:val="24"/>
        </w:rPr>
        <w:t>x,y</w:t>
      </w:r>
      <w:proofErr w:type="gramEnd"/>
      <w:r w:rsidRPr="00BF2D64">
        <w:rPr>
          <w:rFonts w:cstheme="minorHAnsi"/>
          <w:bCs/>
          <w:sz w:val="24"/>
          <w:szCs w:val="24"/>
        </w:rPr>
        <w:t>) mund të merret duke përdorur ekuacionin e mëposhtëm:</w:t>
      </w:r>
    </w:p>
    <w:p w14:paraId="2AEF27CC" w14:textId="7777777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=</w:t>
      </w:r>
    </w:p>
    <w:p w14:paraId="33D6948D" w14:textId="7777777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{</w:t>
      </w:r>
    </w:p>
    <w:p w14:paraId="4A0DBE16" w14:textId="7777777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1, nëse I(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&gt;= T</w:t>
      </w:r>
    </w:p>
    <w:p w14:paraId="0C423C2B" w14:textId="7777777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0, nëse I(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&lt; T</w:t>
      </w:r>
    </w:p>
    <w:p w14:paraId="15066448" w14:textId="025B990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}</w:t>
      </w:r>
    </w:p>
    <w:p w14:paraId="44143109" w14:textId="0F0A40B7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ku T(</w:t>
      </w:r>
      <w:proofErr w:type="gramStart"/>
      <w:r w:rsidRPr="00BF2D64">
        <w:rPr>
          <w:rFonts w:cstheme="minorHAnsi"/>
          <w:bCs/>
          <w:sz w:val="24"/>
          <w:szCs w:val="24"/>
        </w:rPr>
        <w:t>x,y</w:t>
      </w:r>
      <w:proofErr w:type="gramEnd"/>
      <w:r w:rsidRPr="00BF2D64">
        <w:rPr>
          <w:rFonts w:cstheme="minorHAnsi"/>
          <w:bCs/>
          <w:sz w:val="24"/>
          <w:szCs w:val="24"/>
        </w:rPr>
        <w:t>) është imazhi i pragut, dhe I(x,y) është imazhi origjinal në shkallë gri.</w:t>
      </w:r>
    </w:p>
    <w:p w14:paraId="2556456B" w14:textId="77777777" w:rsidR="00587D37" w:rsidRPr="00BF2D64" w:rsidRDefault="00587D37" w:rsidP="00587D37">
      <w:pPr>
        <w:jc w:val="both"/>
        <w:rPr>
          <w:rFonts w:cstheme="minorHAnsi"/>
          <w:b/>
          <w:i/>
          <w:iCs/>
          <w:sz w:val="24"/>
          <w:szCs w:val="24"/>
        </w:rPr>
      </w:pPr>
      <w:r w:rsidRPr="00BF2D64">
        <w:rPr>
          <w:rFonts w:cstheme="minorHAnsi"/>
          <w:b/>
          <w:i/>
          <w:iCs/>
          <w:sz w:val="24"/>
          <w:szCs w:val="24"/>
        </w:rPr>
        <w:t>Pragu lokal ose adaptiv:</w:t>
      </w:r>
    </w:p>
    <w:p w14:paraId="6D6347C2" w14:textId="09E122C0" w:rsidR="00587D37" w:rsidRPr="00BF2D64" w:rsidRDefault="00587D37" w:rsidP="00587D37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Në pragun lokal, një vlerë e ndryshme pragu zbatohet në rajone të ndryshme të imazhit bazuar në karakteristikat e tyre lokale. Një qasje e zakonshme për pragun lokal është përdorimi i vlerës mesatare ose mesatare të intensitetit të një lagjeje lokale si vlerë pragu. Imazhi i pragut T(</w:t>
      </w:r>
      <w:proofErr w:type="gramStart"/>
      <w:r w:rsidRPr="00BF2D64">
        <w:rPr>
          <w:rFonts w:cstheme="minorHAnsi"/>
          <w:bCs/>
          <w:sz w:val="24"/>
          <w:szCs w:val="24"/>
        </w:rPr>
        <w:t>x,y</w:t>
      </w:r>
      <w:proofErr w:type="gramEnd"/>
      <w:r w:rsidRPr="00BF2D64">
        <w:rPr>
          <w:rFonts w:cstheme="minorHAnsi"/>
          <w:bCs/>
          <w:sz w:val="24"/>
          <w:szCs w:val="24"/>
        </w:rPr>
        <w:t>) mund të merret duke përdorur ekuacionin e mëposhtëm:</w:t>
      </w:r>
    </w:p>
    <w:p w14:paraId="5F650EC9" w14:textId="1CFECD3C" w:rsidR="00587D37" w:rsidRPr="00BF2D64" w:rsidRDefault="00587D37" w:rsidP="00587D37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lastRenderedPageBreak/>
        <w:t>T(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={</w:t>
      </w:r>
    </w:p>
    <w:p w14:paraId="42F52B42" w14:textId="77777777" w:rsidR="00587D37" w:rsidRPr="00BF2D64" w:rsidRDefault="00587D37" w:rsidP="00587D37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1, nëse I(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&gt;= T_lokal(x,y)</w:t>
      </w:r>
    </w:p>
    <w:p w14:paraId="52894E94" w14:textId="77777777" w:rsidR="00587D37" w:rsidRPr="00BF2D64" w:rsidRDefault="00587D37" w:rsidP="00587D37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0, nëse I(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&lt; T_local(x,y)}</w:t>
      </w:r>
    </w:p>
    <w:p w14:paraId="742FBD35" w14:textId="77777777" w:rsidR="00BF2D64" w:rsidRPr="00BF2D64" w:rsidRDefault="00BF2D64" w:rsidP="00587D37">
      <w:pPr>
        <w:pStyle w:val="NoSpacing"/>
        <w:rPr>
          <w:b/>
          <w:bCs/>
          <w:sz w:val="24"/>
          <w:szCs w:val="24"/>
        </w:rPr>
      </w:pPr>
    </w:p>
    <w:p w14:paraId="0CBDEE15" w14:textId="0DB32A06" w:rsidR="00587D37" w:rsidRPr="00BF2D64" w:rsidRDefault="00587D37" w:rsidP="00BE0A49">
      <w:pPr>
        <w:pStyle w:val="NoSpacing"/>
        <w:rPr>
          <w:sz w:val="24"/>
          <w:szCs w:val="24"/>
        </w:rPr>
      </w:pPr>
      <w:r w:rsidRPr="00BF2D64">
        <w:rPr>
          <w:sz w:val="24"/>
          <w:szCs w:val="24"/>
        </w:rPr>
        <w:t>ku T_local(</w:t>
      </w:r>
      <w:proofErr w:type="gramStart"/>
      <w:r w:rsidRPr="00BF2D64">
        <w:rPr>
          <w:sz w:val="24"/>
          <w:szCs w:val="24"/>
        </w:rPr>
        <w:t>x,y</w:t>
      </w:r>
      <w:proofErr w:type="gramEnd"/>
      <w:r w:rsidRPr="00BF2D64">
        <w:rPr>
          <w:sz w:val="24"/>
          <w:szCs w:val="24"/>
        </w:rPr>
        <w:t>) është vlera e pragut lokale e llogaritur bazuar në vlerat e intensitetit të një lagjeje rreth pikselit (x,y).</w:t>
      </w:r>
    </w:p>
    <w:p w14:paraId="20F4DAF6" w14:textId="77777777" w:rsidR="00BE0A49" w:rsidRPr="00BF2D64" w:rsidRDefault="00BE0A49" w:rsidP="00BE0A49">
      <w:pPr>
        <w:pStyle w:val="NoSpacing"/>
        <w:rPr>
          <w:sz w:val="24"/>
          <w:szCs w:val="24"/>
        </w:rPr>
      </w:pPr>
    </w:p>
    <w:p w14:paraId="43E838C6" w14:textId="527FB1D3" w:rsidR="001C3883" w:rsidRPr="00BF2D64" w:rsidRDefault="001C3883" w:rsidP="001C3883">
      <w:pPr>
        <w:jc w:val="center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noProof/>
          <w:sz w:val="24"/>
          <w:szCs w:val="24"/>
        </w:rPr>
        <w:drawing>
          <wp:inline distT="0" distB="0" distL="0" distR="0" wp14:anchorId="07D5DC6C" wp14:editId="747AEA15">
            <wp:extent cx="4162425" cy="2314994"/>
            <wp:effectExtent l="0" t="0" r="0" b="9525"/>
            <wp:docPr id="443068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68262" name="Picture 443068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300" cy="23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A0AB" w14:textId="4A7442DD" w:rsidR="00B94A42" w:rsidRPr="00BF2D64" w:rsidRDefault="001C3883" w:rsidP="00587D37">
      <w:pPr>
        <w:pStyle w:val="Caption"/>
        <w:jc w:val="center"/>
        <w:rPr>
          <w:color w:val="auto"/>
          <w:sz w:val="22"/>
          <w:szCs w:val="22"/>
        </w:rPr>
      </w:pPr>
      <w:r w:rsidRPr="00BF2D64">
        <w:rPr>
          <w:color w:val="auto"/>
          <w:sz w:val="22"/>
          <w:szCs w:val="22"/>
        </w:rPr>
        <w:t xml:space="preserve">Figura </w:t>
      </w:r>
      <w:r w:rsidRPr="00BF2D64">
        <w:rPr>
          <w:color w:val="auto"/>
          <w:sz w:val="22"/>
          <w:szCs w:val="22"/>
        </w:rPr>
        <w:fldChar w:fldCharType="begin"/>
      </w:r>
      <w:r w:rsidRPr="00BF2D64">
        <w:rPr>
          <w:color w:val="auto"/>
          <w:sz w:val="22"/>
          <w:szCs w:val="22"/>
        </w:rPr>
        <w:instrText xml:space="preserve"> SEQ Figure \* ARABIC </w:instrText>
      </w:r>
      <w:r w:rsidRPr="00BF2D64">
        <w:rPr>
          <w:color w:val="auto"/>
          <w:sz w:val="22"/>
          <w:szCs w:val="22"/>
        </w:rPr>
        <w:fldChar w:fldCharType="separate"/>
      </w:r>
      <w:r w:rsidR="00A14E86" w:rsidRPr="00BF2D64">
        <w:rPr>
          <w:noProof/>
          <w:color w:val="auto"/>
          <w:sz w:val="22"/>
          <w:szCs w:val="22"/>
        </w:rPr>
        <w:t>4</w:t>
      </w:r>
      <w:r w:rsidRPr="00BF2D64">
        <w:rPr>
          <w:color w:val="auto"/>
          <w:sz w:val="22"/>
          <w:szCs w:val="22"/>
        </w:rPr>
        <w:fldChar w:fldCharType="end"/>
      </w:r>
      <w:r w:rsidRPr="00BF2D64">
        <w:rPr>
          <w:color w:val="auto"/>
          <w:sz w:val="22"/>
          <w:szCs w:val="22"/>
        </w:rPr>
        <w:t>. Shembull tjetër i global thresholding</w:t>
      </w:r>
    </w:p>
    <w:p w14:paraId="029D26E9" w14:textId="77777777" w:rsidR="00D91A5D" w:rsidRPr="00BF2D64" w:rsidRDefault="00D91A5D" w:rsidP="00AD4786">
      <w:pPr>
        <w:jc w:val="both"/>
        <w:rPr>
          <w:rFonts w:cstheme="minorHAnsi"/>
          <w:b/>
          <w:i/>
          <w:iCs/>
          <w:sz w:val="24"/>
          <w:szCs w:val="24"/>
        </w:rPr>
      </w:pPr>
      <w:r w:rsidRPr="00BF2D64">
        <w:rPr>
          <w:rFonts w:cstheme="minorHAnsi"/>
          <w:b/>
          <w:i/>
          <w:iCs/>
          <w:sz w:val="24"/>
          <w:szCs w:val="24"/>
        </w:rPr>
        <w:t>Pragu optimal:</w:t>
      </w:r>
    </w:p>
    <w:p w14:paraId="7A56A684" w14:textId="08955E0C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 xml:space="preserve">Në pragun optimal, vlera e pragut zgjidhet automatikisht bazuar në histogramin e imazhit. Një qasje e zakonshme për pragun optimal është </w:t>
      </w:r>
      <w:r w:rsidRPr="00BF2D64">
        <w:rPr>
          <w:rFonts w:cstheme="minorHAnsi"/>
          <w:bCs/>
          <w:i/>
          <w:iCs/>
          <w:sz w:val="24"/>
          <w:szCs w:val="24"/>
        </w:rPr>
        <w:t>metoda e Otsu</w:t>
      </w:r>
      <w:r w:rsidRPr="00BF2D64">
        <w:rPr>
          <w:rFonts w:cstheme="minorHAnsi"/>
          <w:bCs/>
          <w:sz w:val="24"/>
          <w:szCs w:val="24"/>
        </w:rPr>
        <w:t>, e cila llogarit vlerën e pragut që minimizon variancën brenda klasës midis pikselëve të planit të parë dhe të sfondit. Imazhi i pragut T(</w:t>
      </w:r>
      <w:proofErr w:type="gramStart"/>
      <w:r w:rsidRPr="00BF2D64">
        <w:rPr>
          <w:rFonts w:cstheme="minorHAnsi"/>
          <w:bCs/>
          <w:sz w:val="24"/>
          <w:szCs w:val="24"/>
        </w:rPr>
        <w:t>x,y</w:t>
      </w:r>
      <w:proofErr w:type="gramEnd"/>
      <w:r w:rsidRPr="00BF2D64">
        <w:rPr>
          <w:rFonts w:cstheme="minorHAnsi"/>
          <w:bCs/>
          <w:sz w:val="24"/>
          <w:szCs w:val="24"/>
        </w:rPr>
        <w:t>) mund të merret duke përdorur ekuacionin e mëposhtëm:</w:t>
      </w:r>
    </w:p>
    <w:p w14:paraId="693F20B8" w14:textId="7777777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=</w:t>
      </w:r>
    </w:p>
    <w:p w14:paraId="35D71BF8" w14:textId="7777777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{</w:t>
      </w:r>
    </w:p>
    <w:p w14:paraId="1858CCDE" w14:textId="7777777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1, nëse I(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&gt;= T_otsu</w:t>
      </w:r>
    </w:p>
    <w:p w14:paraId="21B816F9" w14:textId="7777777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0, nëse I(</w:t>
      </w:r>
      <w:proofErr w:type="gramStart"/>
      <w:r w:rsidRPr="00BF2D64">
        <w:rPr>
          <w:b/>
          <w:bCs/>
          <w:sz w:val="24"/>
          <w:szCs w:val="24"/>
        </w:rPr>
        <w:t>x,y</w:t>
      </w:r>
      <w:proofErr w:type="gramEnd"/>
      <w:r w:rsidRPr="00BF2D64">
        <w:rPr>
          <w:b/>
          <w:bCs/>
          <w:sz w:val="24"/>
          <w:szCs w:val="24"/>
        </w:rPr>
        <w:t>) &lt; T_otsu</w:t>
      </w:r>
    </w:p>
    <w:p w14:paraId="388BB1D8" w14:textId="6545BA37" w:rsidR="00D91A5D" w:rsidRPr="00BF2D64" w:rsidRDefault="00D91A5D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}</w:t>
      </w:r>
    </w:p>
    <w:p w14:paraId="1D505B98" w14:textId="77777777" w:rsidR="00B94A42" w:rsidRPr="00BF2D64" w:rsidRDefault="00B94A42" w:rsidP="00B94A42">
      <w:pPr>
        <w:pStyle w:val="NoSpacing"/>
        <w:rPr>
          <w:b/>
          <w:bCs/>
          <w:sz w:val="24"/>
          <w:szCs w:val="24"/>
        </w:rPr>
      </w:pPr>
    </w:p>
    <w:p w14:paraId="479594D8" w14:textId="3F05B13D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ku T_otsu është vlera e pragut e llogaritur me metodën e Otsu.</w:t>
      </w:r>
    </w:p>
    <w:p w14:paraId="67CD4EFC" w14:textId="45F95E9A" w:rsidR="00374A20" w:rsidRPr="00374A20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Këto ekuacione tregojnë se si mund të përdoret pragu për të kthyer një imazh në shkallë gri në një imazh binar duke vendosur një vlerë pragu që ndan planin e parë nga sfondi.</w:t>
      </w:r>
      <w:r w:rsidR="005F3FB6" w:rsidRPr="00BF2D64">
        <w:rPr>
          <w:rFonts w:cstheme="minorHAnsi"/>
          <w:bCs/>
          <w:sz w:val="24"/>
          <w:szCs w:val="24"/>
        </w:rPr>
        <w:t xml:space="preserve"> Në vijim kemi </w:t>
      </w:r>
      <w:r w:rsidRPr="00BF2D64">
        <w:rPr>
          <w:rFonts w:cstheme="minorHAnsi"/>
          <w:bCs/>
          <w:sz w:val="24"/>
          <w:szCs w:val="24"/>
        </w:rPr>
        <w:t>një shembull të pragut global në Octave.</w:t>
      </w:r>
      <w:r w:rsidR="005F3FB6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>Duke supozuar se ke</w:t>
      </w:r>
      <w:r w:rsidR="005F3FB6" w:rsidRPr="00BF2D64">
        <w:rPr>
          <w:rFonts w:cstheme="minorHAnsi"/>
          <w:bCs/>
          <w:sz w:val="24"/>
          <w:szCs w:val="24"/>
        </w:rPr>
        <w:t>m</w:t>
      </w:r>
      <w:r w:rsidRPr="00BF2D64">
        <w:rPr>
          <w:rFonts w:cstheme="minorHAnsi"/>
          <w:bCs/>
          <w:sz w:val="24"/>
          <w:szCs w:val="24"/>
        </w:rPr>
        <w:t>i një skedar imazhi "image.jpg", mund ta lexo</w:t>
      </w:r>
      <w:r w:rsidR="005F3FB6" w:rsidRPr="00BF2D64">
        <w:rPr>
          <w:rFonts w:cstheme="minorHAnsi"/>
          <w:bCs/>
          <w:sz w:val="24"/>
          <w:szCs w:val="24"/>
        </w:rPr>
        <w:t>jmë</w:t>
      </w:r>
      <w:r w:rsidRPr="00BF2D64">
        <w:rPr>
          <w:rFonts w:cstheme="minorHAnsi"/>
          <w:bCs/>
          <w:sz w:val="24"/>
          <w:szCs w:val="24"/>
        </w:rPr>
        <w:t xml:space="preserve"> atë në Octave duke përdorur komandën e mëposhtme:</w:t>
      </w:r>
      <w:r w:rsidR="00374A20">
        <w:rPr>
          <w:rFonts w:cstheme="minorHAnsi"/>
          <w:bCs/>
          <w:sz w:val="24"/>
          <w:szCs w:val="24"/>
        </w:rPr>
        <w:t xml:space="preserve"> </w:t>
      </w:r>
      <w:r w:rsidR="005F3FB6" w:rsidRPr="00BF2D64">
        <w:rPr>
          <w:rFonts w:cstheme="minorHAnsi"/>
          <w:b/>
          <w:sz w:val="24"/>
          <w:szCs w:val="24"/>
        </w:rPr>
        <w:t>I = imread(“image.jpg”);</w:t>
      </w:r>
    </w:p>
    <w:p w14:paraId="1A85A7A3" w14:textId="0F0256EC" w:rsidR="00D91A5D" w:rsidRPr="00374A20" w:rsidRDefault="00D91A5D" w:rsidP="00AD4786">
      <w:pPr>
        <w:jc w:val="both"/>
        <w:rPr>
          <w:rFonts w:cstheme="minorHAnsi"/>
          <w:b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Kjo komandë do të lexojë imazhin në një matricë I, ku secili element përfaqëson vlerën e intensitetit të një piksel.</w:t>
      </w:r>
      <w:r w:rsidR="005F3FB6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>Për të kryer pragun global me një vlerë pragu 128, mund të përdorni kodin e mëposhtëm:</w:t>
      </w:r>
    </w:p>
    <w:p w14:paraId="19986026" w14:textId="38E46D7C" w:rsidR="005F3FB6" w:rsidRPr="00BF2D64" w:rsidRDefault="005F3FB6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lastRenderedPageBreak/>
        <w:t>T = 128;</w:t>
      </w:r>
    </w:p>
    <w:p w14:paraId="1AA2C168" w14:textId="2A7313C1" w:rsidR="00B94A42" w:rsidRPr="00BF2D64" w:rsidRDefault="005F3FB6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T_img = I &gt;= T;</w:t>
      </w:r>
    </w:p>
    <w:p w14:paraId="1DDE194A" w14:textId="77777777" w:rsidR="00BE0A49" w:rsidRPr="00BF2D64" w:rsidRDefault="00BE0A49" w:rsidP="00B94A42">
      <w:pPr>
        <w:pStyle w:val="NoSpacing"/>
        <w:rPr>
          <w:b/>
          <w:bCs/>
          <w:sz w:val="24"/>
          <w:szCs w:val="24"/>
        </w:rPr>
      </w:pPr>
    </w:p>
    <w:p w14:paraId="68F1819B" w14:textId="6F1CA65C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Rreshti i parë vendos vlerën e pragut në 128, dhe rreshti i dytë krijon një imazh binar të pragut T_img duke krahasuar çdo element të I me vlerën e pragut T. Nëse vlera e intensitetit është më e madhe ose e barabartë me T, pikeli përkatës në T_img është vendoseni në 1 (e bardhë). Përndryshe, vendoset në 0 (e zezë).</w:t>
      </w:r>
      <w:r w:rsidR="005F3FB6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>Më pas mund të shfaq</w:t>
      </w:r>
      <w:r w:rsidR="005F3FB6" w:rsidRPr="00BF2D64">
        <w:rPr>
          <w:rFonts w:cstheme="minorHAnsi"/>
          <w:bCs/>
          <w:sz w:val="24"/>
          <w:szCs w:val="24"/>
        </w:rPr>
        <w:t>im</w:t>
      </w:r>
      <w:r w:rsidRPr="00BF2D64">
        <w:rPr>
          <w:rFonts w:cstheme="minorHAnsi"/>
          <w:bCs/>
          <w:sz w:val="24"/>
          <w:szCs w:val="24"/>
        </w:rPr>
        <w:t xml:space="preserve"> imazhin origjinal dhe imazhin e pragut krah për krah duke përdorur kodin e mëposhtëm:</w:t>
      </w:r>
    </w:p>
    <w:p w14:paraId="2ADC3138" w14:textId="50185047" w:rsidR="005F3FB6" w:rsidRPr="00BF2D64" w:rsidRDefault="005F3FB6" w:rsidP="00B94A42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1,2,1);</w:t>
      </w:r>
    </w:p>
    <w:p w14:paraId="76A722E8" w14:textId="3AAD7774" w:rsidR="005F3FB6" w:rsidRPr="00BF2D64" w:rsidRDefault="005F3FB6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Imshow(I);</w:t>
      </w:r>
    </w:p>
    <w:p w14:paraId="5A9EF3A7" w14:textId="6600B2B4" w:rsidR="005F3FB6" w:rsidRPr="00BF2D64" w:rsidRDefault="005F3FB6" w:rsidP="00B94A42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‘Original Image’);</w:t>
      </w:r>
    </w:p>
    <w:p w14:paraId="4DDD03AD" w14:textId="0D567891" w:rsidR="005F3FB6" w:rsidRPr="00BF2D64" w:rsidRDefault="005F3FB6" w:rsidP="00B94A42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1,2,1);</w:t>
      </w:r>
    </w:p>
    <w:p w14:paraId="6A8D1607" w14:textId="6C1D06A1" w:rsidR="005F3FB6" w:rsidRPr="00BF2D64" w:rsidRDefault="00FF0C7E" w:rsidP="00B94A42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imshow(T_img);</w:t>
      </w:r>
    </w:p>
    <w:p w14:paraId="43D2771A" w14:textId="41B05258" w:rsidR="00FF0C7E" w:rsidRPr="00BF2D64" w:rsidRDefault="00FF0C7E" w:rsidP="00B94A42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‘Thresholded Image’);</w:t>
      </w:r>
    </w:p>
    <w:p w14:paraId="51DE5D27" w14:textId="77777777" w:rsidR="00B94A42" w:rsidRPr="00BF2D64" w:rsidRDefault="00B94A42" w:rsidP="00B94A42">
      <w:pPr>
        <w:pStyle w:val="NoSpacing"/>
        <w:rPr>
          <w:b/>
          <w:bCs/>
          <w:sz w:val="24"/>
          <w:szCs w:val="24"/>
        </w:rPr>
      </w:pPr>
    </w:p>
    <w:p w14:paraId="0E39216F" w14:textId="77777777" w:rsidR="00FF0C7E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Ky kod krijon një figurë me dy nënplotesa, një për imazhin origjinal dhe një për imazhin e pragut, dhe i shfaq ato krah për krah. Funksioni i titullit përdoret për të shtuar tituj në nënplotesa.</w:t>
      </w:r>
      <w:r w:rsidR="00FF0C7E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>Ky është një shembull i thjeshtë se si të kryhet pragu global në Octave. Pragu lokal dhe optimal mund të zbatohet duke përdorur qasje të ngjashme, por me metoda të ndryshme të llogaritjes së pragut.</w:t>
      </w:r>
      <w:r w:rsidR="00FF0C7E" w:rsidRPr="00BF2D64">
        <w:rPr>
          <w:rFonts w:cstheme="minorHAnsi"/>
          <w:bCs/>
          <w:sz w:val="24"/>
          <w:szCs w:val="24"/>
        </w:rPr>
        <w:t xml:space="preserve"> </w:t>
      </w:r>
    </w:p>
    <w:p w14:paraId="1D15B161" w14:textId="67314895" w:rsidR="00781BFD" w:rsidRPr="00BF2D64" w:rsidRDefault="00781BFD" w:rsidP="00BE0A49">
      <w:pPr>
        <w:pStyle w:val="NoSpacing"/>
        <w:rPr>
          <w:sz w:val="24"/>
          <w:szCs w:val="24"/>
        </w:rPr>
      </w:pPr>
      <w:r w:rsidRPr="00BF2D64">
        <w:rPr>
          <w:noProof/>
          <w:sz w:val="24"/>
          <w:szCs w:val="24"/>
        </w:rPr>
        <w:drawing>
          <wp:inline distT="0" distB="0" distL="0" distR="0" wp14:anchorId="68BA6926" wp14:editId="3CB2DD5A">
            <wp:extent cx="5943600" cy="1450975"/>
            <wp:effectExtent l="0" t="0" r="0" b="0"/>
            <wp:docPr id="775379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79648" name="Picture 7753796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50C9" w14:textId="2F396B4B" w:rsidR="00781BFD" w:rsidRPr="00BF2D64" w:rsidRDefault="00781BFD" w:rsidP="00781BFD">
      <w:pPr>
        <w:pStyle w:val="Caption"/>
        <w:jc w:val="center"/>
        <w:rPr>
          <w:rFonts w:cstheme="minorHAnsi"/>
          <w:bCs/>
          <w:color w:val="auto"/>
          <w:sz w:val="22"/>
          <w:szCs w:val="22"/>
        </w:rPr>
      </w:pPr>
      <w:r w:rsidRPr="00BF2D64">
        <w:rPr>
          <w:color w:val="auto"/>
          <w:sz w:val="22"/>
          <w:szCs w:val="22"/>
        </w:rPr>
        <w:t xml:space="preserve">Figura </w:t>
      </w:r>
      <w:r w:rsidRPr="00BF2D64">
        <w:rPr>
          <w:color w:val="auto"/>
          <w:sz w:val="22"/>
          <w:szCs w:val="22"/>
        </w:rPr>
        <w:fldChar w:fldCharType="begin"/>
      </w:r>
      <w:r w:rsidRPr="00BF2D64">
        <w:rPr>
          <w:color w:val="auto"/>
          <w:sz w:val="22"/>
          <w:szCs w:val="22"/>
        </w:rPr>
        <w:instrText xml:space="preserve"> SEQ Figure \* ARABIC </w:instrText>
      </w:r>
      <w:r w:rsidRPr="00BF2D64">
        <w:rPr>
          <w:color w:val="auto"/>
          <w:sz w:val="22"/>
          <w:szCs w:val="22"/>
        </w:rPr>
        <w:fldChar w:fldCharType="separate"/>
      </w:r>
      <w:r w:rsidR="00A14E86" w:rsidRPr="00BF2D64">
        <w:rPr>
          <w:noProof/>
          <w:color w:val="auto"/>
          <w:sz w:val="22"/>
          <w:szCs w:val="22"/>
        </w:rPr>
        <w:t>5</w:t>
      </w:r>
      <w:r w:rsidRPr="00BF2D64">
        <w:rPr>
          <w:color w:val="auto"/>
          <w:sz w:val="22"/>
          <w:szCs w:val="22"/>
        </w:rPr>
        <w:fldChar w:fldCharType="end"/>
      </w:r>
      <w:r w:rsidRPr="00BF2D64">
        <w:rPr>
          <w:color w:val="auto"/>
          <w:sz w:val="22"/>
          <w:szCs w:val="22"/>
        </w:rPr>
        <w:t>. Optimal thresholding</w:t>
      </w:r>
    </w:p>
    <w:p w14:paraId="2AEA79B8" w14:textId="2967CD3B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Këtu janë disa shembuj se si përdoret pragu në aplikacione të ndryshme:</w:t>
      </w:r>
    </w:p>
    <w:p w14:paraId="69DC83BB" w14:textId="40C4605D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i/>
          <w:iCs/>
          <w:sz w:val="24"/>
          <w:szCs w:val="24"/>
        </w:rPr>
        <w:t>Analiza e imazhit mjekësor</w:t>
      </w:r>
      <w:r w:rsidRPr="00BF2D64">
        <w:rPr>
          <w:rFonts w:cstheme="minorHAnsi"/>
          <w:bCs/>
          <w:sz w:val="24"/>
          <w:szCs w:val="24"/>
        </w:rPr>
        <w:t>: Pragu përdoret për të segmentuar imazhet mjekësore si CT, MRI dhe skanimet me ultratinguj për të identifikuar dhe nxjerrë struktura ose patologji specifike anatomike. Për shembull, në imazhin e trurit, pragu mund të përdoret për të ndarë rajonet e lëndës gri dhe të bardhë, ose për të identifikuar zonat e tumorit ose lezioneve në skanime.</w:t>
      </w:r>
    </w:p>
    <w:p w14:paraId="32A8DBA3" w14:textId="48B19CBC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i/>
          <w:iCs/>
          <w:sz w:val="24"/>
          <w:szCs w:val="24"/>
        </w:rPr>
        <w:t>Inspektimi industrial:</w:t>
      </w:r>
      <w:r w:rsidRPr="00BF2D64">
        <w:rPr>
          <w:rFonts w:cstheme="minorHAnsi"/>
          <w:bCs/>
          <w:sz w:val="24"/>
          <w:szCs w:val="24"/>
        </w:rPr>
        <w:t xml:space="preserve"> Pragu përdoret për të zbuluar defekte, çarje ose anomali të tjera në materiale të tilla si metali, druri ose pëlhura. Për shembull, në inspektimin e metaleve, pragu mund të përdoret për të zbuluar çarje ose gërvishtje sipërfaqësore në sipërfaqen e metalit.</w:t>
      </w:r>
    </w:p>
    <w:p w14:paraId="51F43076" w14:textId="60D6C70A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i/>
          <w:iCs/>
          <w:sz w:val="24"/>
          <w:szCs w:val="24"/>
        </w:rPr>
        <w:lastRenderedPageBreak/>
        <w:t>Ndjekja e objekteve:</w:t>
      </w:r>
      <w:r w:rsidRPr="00BF2D64">
        <w:rPr>
          <w:rFonts w:cstheme="minorHAnsi"/>
          <w:bCs/>
          <w:sz w:val="24"/>
          <w:szCs w:val="24"/>
        </w:rPr>
        <w:t xml:space="preserve"> Pragu përdoret për të izoluar objektet në lëvizje në sekuenca video për gjurmim dhe analizë. Për shembull, në sistemet e mbikqyrjes, pragu mund të përdoret për të zbuluar dhe gjurmuar automjetet ose njerëzit në transmetimet video në kohë reale.</w:t>
      </w:r>
    </w:p>
    <w:p w14:paraId="6D682B9F" w14:textId="2A9EB64E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i/>
          <w:iCs/>
          <w:sz w:val="24"/>
          <w:szCs w:val="24"/>
        </w:rPr>
        <w:t>Robotika:</w:t>
      </w:r>
      <w:r w:rsidRPr="00BF2D64">
        <w:rPr>
          <w:rFonts w:cstheme="minorHAnsi"/>
          <w:bCs/>
          <w:sz w:val="24"/>
          <w:szCs w:val="24"/>
        </w:rPr>
        <w:t xml:space="preserve"> Pragu përdoret për të identifikuar dhe segmentuar objektet në sistemet e shikimit të robotëve për detyrat e navigimit dhe manipulimit. Për shembull, në linjat e automatizuara të montimit, pragu mund të përdoret për të zbuluar dhe renditur pjesët për montim ose paketim.</w:t>
      </w:r>
    </w:p>
    <w:p w14:paraId="0839951F" w14:textId="77777777" w:rsidR="002F3270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i/>
          <w:iCs/>
          <w:sz w:val="24"/>
          <w:szCs w:val="24"/>
        </w:rPr>
        <w:t>Njohja optike e karaktereve (OCR):</w:t>
      </w:r>
      <w:r w:rsidRPr="00BF2D64">
        <w:rPr>
          <w:rFonts w:cstheme="minorHAnsi"/>
          <w:bCs/>
          <w:sz w:val="24"/>
          <w:szCs w:val="24"/>
        </w:rPr>
        <w:t xml:space="preserve"> Pragu përdoret për të nxjerrë tekstin nga imazhet për aplikacionet OCR. Për shembull, në dixhitalizimin e dokumenteve të printuara, kufiri mund të përdoret për të segmentuar rajonet e tekstit nga sfondi dhe për t'i kthyer ato në karaktere të lexueshme nga makina.</w:t>
      </w:r>
      <w:r w:rsidR="00DC0CA3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>Vlera e pragut zgjidhet për të ndarë rajonet e përparme dhe të sfondit të një imazhi.</w:t>
      </w:r>
      <w:r w:rsidR="00FF0C7E" w:rsidRPr="00BF2D64">
        <w:rPr>
          <w:rFonts w:cstheme="minorHAnsi"/>
          <w:bCs/>
          <w:sz w:val="24"/>
          <w:szCs w:val="24"/>
        </w:rPr>
        <w:t xml:space="preserve"> </w:t>
      </w:r>
    </w:p>
    <w:p w14:paraId="2414A3B2" w14:textId="0BF31A03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Le të shqyrtojmë një imazh në shkallë gri "lena.png" si shembull dhe duam ta segmentojmë në dy rajone, sfond dhe plan të parë.</w:t>
      </w:r>
      <w:r w:rsidR="00DC0CA3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 xml:space="preserve">Së pari, ne lexojmë imazhin duke përdorur funksionin </w:t>
      </w:r>
      <w:proofErr w:type="gramStart"/>
      <w:r w:rsidRPr="00BF2D64">
        <w:rPr>
          <w:rFonts w:cstheme="minorHAnsi"/>
          <w:bCs/>
          <w:sz w:val="24"/>
          <w:szCs w:val="24"/>
        </w:rPr>
        <w:t>imread(</w:t>
      </w:r>
      <w:proofErr w:type="gramEnd"/>
      <w:r w:rsidRPr="00BF2D64">
        <w:rPr>
          <w:rFonts w:cstheme="minorHAnsi"/>
          <w:bCs/>
          <w:sz w:val="24"/>
          <w:szCs w:val="24"/>
        </w:rPr>
        <w:t>):</w:t>
      </w:r>
    </w:p>
    <w:p w14:paraId="33C7C608" w14:textId="09C5F763" w:rsidR="00FF0C7E" w:rsidRPr="00BF2D64" w:rsidRDefault="00FF0C7E" w:rsidP="00AD4786">
      <w:pPr>
        <w:jc w:val="both"/>
        <w:rPr>
          <w:rFonts w:cstheme="minorHAnsi"/>
          <w:b/>
          <w:sz w:val="24"/>
          <w:szCs w:val="24"/>
        </w:rPr>
      </w:pPr>
      <w:r w:rsidRPr="00BF2D64">
        <w:rPr>
          <w:rFonts w:cstheme="minorHAnsi"/>
          <w:b/>
          <w:sz w:val="24"/>
          <w:szCs w:val="24"/>
        </w:rPr>
        <w:t>I = imread(‘lena.png’);</w:t>
      </w:r>
    </w:p>
    <w:p w14:paraId="7CB8B2E1" w14:textId="45DAA6A3" w:rsidR="00D91A5D" w:rsidRPr="00BF2D64" w:rsidRDefault="00FF0C7E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Supozojmë se i</w:t>
      </w:r>
      <w:r w:rsidR="00D91A5D" w:rsidRPr="00BF2D64">
        <w:rPr>
          <w:rFonts w:cstheme="minorHAnsi"/>
          <w:bCs/>
          <w:sz w:val="24"/>
          <w:szCs w:val="24"/>
        </w:rPr>
        <w:t>mazhi është një imazh 512x512 në shkallë gri me vlera të intensitetit që variojnë nga 0 në 255.</w:t>
      </w:r>
      <w:r w:rsidRPr="00BF2D64">
        <w:rPr>
          <w:rFonts w:cstheme="minorHAnsi"/>
          <w:bCs/>
          <w:sz w:val="24"/>
          <w:szCs w:val="24"/>
        </w:rPr>
        <w:t xml:space="preserve"> </w:t>
      </w:r>
      <w:r w:rsidR="00D91A5D" w:rsidRPr="00BF2D64">
        <w:rPr>
          <w:rFonts w:cstheme="minorHAnsi"/>
          <w:bCs/>
          <w:sz w:val="24"/>
          <w:szCs w:val="24"/>
        </w:rPr>
        <w:t>Më pas, duhet të zgjedhim një vlerë pragu për të segmentuar imazhin. Le të zgjedhim një vlerë pragu prej 128. Çdo vlerë piksel mbi 128 i caktohet rajonit të planit të parë dhe çdo vlerë piksel nën 128 i caktohet rajonit të sfondit.</w:t>
      </w:r>
      <w:r w:rsidRPr="00BF2D64">
        <w:rPr>
          <w:rFonts w:cstheme="minorHAnsi"/>
          <w:bCs/>
          <w:sz w:val="24"/>
          <w:szCs w:val="24"/>
        </w:rPr>
        <w:t xml:space="preserve"> </w:t>
      </w:r>
      <w:r w:rsidR="00D91A5D" w:rsidRPr="00BF2D64">
        <w:rPr>
          <w:rFonts w:cstheme="minorHAnsi"/>
          <w:bCs/>
          <w:sz w:val="24"/>
          <w:szCs w:val="24"/>
        </w:rPr>
        <w:t>Imazhi i pragut mund të merret duke përdorur ekuacionin e mëposhtëm:</w:t>
      </w:r>
    </w:p>
    <w:p w14:paraId="20B9DC1D" w14:textId="07CFBEF7" w:rsidR="00FF0C7E" w:rsidRPr="00BF2D64" w:rsidRDefault="00FF0C7E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 = 128;</w:t>
      </w:r>
    </w:p>
    <w:p w14:paraId="23F31BC7" w14:textId="5A57C9B5" w:rsidR="00D44EA4" w:rsidRPr="00BF2D64" w:rsidRDefault="00FF0C7E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T_img = (I&gt;T);</w:t>
      </w:r>
    </w:p>
    <w:p w14:paraId="55FF0E0B" w14:textId="77777777" w:rsidR="00485FF0" w:rsidRPr="00BF2D64" w:rsidRDefault="00485FF0" w:rsidP="00485FF0">
      <w:pPr>
        <w:pStyle w:val="NoSpacing"/>
        <w:rPr>
          <w:b/>
          <w:bCs/>
          <w:sz w:val="24"/>
          <w:szCs w:val="24"/>
        </w:rPr>
      </w:pPr>
    </w:p>
    <w:p w14:paraId="6C5E96F9" w14:textId="262C01F9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Këtu, ne krijojmë një imazh të pragut binar T_img duke krahasuar secilin element të I me vlerën e pragut T. Nëse vlera e intensitetit është më e madhe se T, pikeli përkatës në T_img vendoset në 1 (i bardhë), përndryshe, vendoset në 0 (e zezë).</w:t>
      </w:r>
      <w:r w:rsidR="00DF5D8E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 xml:space="preserve">Më në fund, ne mund të shfaqim imazhin origjinal dhe imazhin e pragut krah për krah duke përdorur funksionin </w:t>
      </w:r>
      <w:proofErr w:type="gramStart"/>
      <w:r w:rsidRPr="00BF2D64">
        <w:rPr>
          <w:rFonts w:cstheme="minorHAnsi"/>
          <w:bCs/>
          <w:sz w:val="24"/>
          <w:szCs w:val="24"/>
        </w:rPr>
        <w:t>imshow(</w:t>
      </w:r>
      <w:proofErr w:type="gramEnd"/>
      <w:r w:rsidRPr="00BF2D64">
        <w:rPr>
          <w:rFonts w:cstheme="minorHAnsi"/>
          <w:bCs/>
          <w:sz w:val="24"/>
          <w:szCs w:val="24"/>
        </w:rPr>
        <w:t>):</w:t>
      </w:r>
    </w:p>
    <w:p w14:paraId="3F4BF7C9" w14:textId="77777777" w:rsidR="00D91A5D" w:rsidRPr="00BF2D64" w:rsidRDefault="00D91A5D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1,2,1);</w:t>
      </w:r>
    </w:p>
    <w:p w14:paraId="606DBA9A" w14:textId="77777777" w:rsidR="00D91A5D" w:rsidRPr="00BF2D64" w:rsidRDefault="00D91A5D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imshow(I);</w:t>
      </w:r>
    </w:p>
    <w:p w14:paraId="6C9C84F4" w14:textId="77777777" w:rsidR="00D91A5D" w:rsidRPr="00BF2D64" w:rsidRDefault="00D91A5D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'Original Image');</w:t>
      </w:r>
    </w:p>
    <w:p w14:paraId="4BA56AC4" w14:textId="77777777" w:rsidR="00D91A5D" w:rsidRPr="00BF2D64" w:rsidRDefault="00D91A5D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1,2,2);</w:t>
      </w:r>
    </w:p>
    <w:p w14:paraId="23FDD139" w14:textId="77777777" w:rsidR="00D91A5D" w:rsidRPr="00BF2D64" w:rsidRDefault="00D91A5D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imshow(T_img);</w:t>
      </w:r>
    </w:p>
    <w:p w14:paraId="682E2CD0" w14:textId="015479AA" w:rsidR="00D91A5D" w:rsidRPr="00BF2D64" w:rsidRDefault="00D91A5D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'Thresholded Image');</w:t>
      </w:r>
    </w:p>
    <w:p w14:paraId="7B2D2F5D" w14:textId="77777777" w:rsidR="00485FF0" w:rsidRPr="00BF2D64" w:rsidRDefault="00485FF0" w:rsidP="00485FF0">
      <w:pPr>
        <w:pStyle w:val="NoSpacing"/>
        <w:rPr>
          <w:b/>
          <w:bCs/>
          <w:sz w:val="24"/>
          <w:szCs w:val="24"/>
        </w:rPr>
      </w:pPr>
    </w:p>
    <w:p w14:paraId="18486A0B" w14:textId="50BA9B72" w:rsidR="00D91A5D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Ky kod krijon një figurë me dy nënplotesa, një për imazhin origjinal dhe një për imazhin e pragut,</w:t>
      </w:r>
      <w:r w:rsidR="00DF5D8E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>dhe i shfaq ato krah për krah.</w:t>
      </w:r>
    </w:p>
    <w:p w14:paraId="37D1EA2A" w14:textId="77777777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 = imread('lena.png');</w:t>
      </w:r>
    </w:p>
    <w:p w14:paraId="0B1114D1" w14:textId="77777777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 = 128;</w:t>
      </w:r>
    </w:p>
    <w:p w14:paraId="29585B50" w14:textId="77777777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lastRenderedPageBreak/>
        <w:t>T_img = (I &gt; T);</w:t>
      </w:r>
    </w:p>
    <w:p w14:paraId="3DB3C72E" w14:textId="77777777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1,2,1);</w:t>
      </w:r>
    </w:p>
    <w:p w14:paraId="34ED159D" w14:textId="77777777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imshow(I);</w:t>
      </w:r>
    </w:p>
    <w:p w14:paraId="06630314" w14:textId="77777777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'Original Image');</w:t>
      </w:r>
    </w:p>
    <w:p w14:paraId="1F79BDFB" w14:textId="77777777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1,2,2);</w:t>
      </w:r>
    </w:p>
    <w:p w14:paraId="1C7A0400" w14:textId="77777777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imshow(T_img);</w:t>
      </w:r>
    </w:p>
    <w:p w14:paraId="24D87CC1" w14:textId="0FF84839" w:rsidR="000641BD" w:rsidRPr="00BF2D64" w:rsidRDefault="000641BD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'Thresholded Image');</w:t>
      </w:r>
    </w:p>
    <w:p w14:paraId="106EF3EE" w14:textId="77777777" w:rsidR="00587D37" w:rsidRPr="00BF2D64" w:rsidRDefault="00587D37" w:rsidP="00485FF0">
      <w:pPr>
        <w:pStyle w:val="NoSpacing"/>
        <w:rPr>
          <w:b/>
          <w:bCs/>
          <w:sz w:val="24"/>
          <w:szCs w:val="24"/>
        </w:rPr>
      </w:pPr>
    </w:p>
    <w:p w14:paraId="7765906C" w14:textId="67BD4E78" w:rsidR="00494304" w:rsidRPr="00BF2D64" w:rsidRDefault="00D91A5D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Ky kod lexon imazhin "lena.png", vendos vlerën e pragut në 128, krijon një imazh të pragut T_img duke përdorur ekuacionin (I &gt; T) dhe shfaq imazhet origjinale dhe të pragut krah për krah.</w:t>
      </w:r>
      <w:r w:rsidR="00DF5D8E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 xml:space="preserve">Ky është një shembull i thjeshtë se si të kryhet një prag i vetëm duke përdorur Octave. </w:t>
      </w:r>
      <w:r w:rsidR="00DF5D8E" w:rsidRPr="00BF2D64">
        <w:rPr>
          <w:rFonts w:cstheme="minorHAnsi"/>
          <w:bCs/>
          <w:sz w:val="24"/>
          <w:szCs w:val="24"/>
        </w:rPr>
        <w:t>V</w:t>
      </w:r>
      <w:r w:rsidRPr="00BF2D64">
        <w:rPr>
          <w:rFonts w:cstheme="minorHAnsi"/>
          <w:bCs/>
          <w:sz w:val="24"/>
          <w:szCs w:val="24"/>
        </w:rPr>
        <w:t>lera e pragut duhet të zgjidhet bazuar në karakteristikat e imazhit dhe kërkesat e aplikimit.</w:t>
      </w:r>
    </w:p>
    <w:p w14:paraId="3B2FBEF7" w14:textId="7AF04C1C" w:rsidR="00203288" w:rsidRPr="00BF2D64" w:rsidRDefault="00DF5D8E" w:rsidP="00EB7715">
      <w:pPr>
        <w:jc w:val="both"/>
        <w:rPr>
          <w:sz w:val="24"/>
          <w:szCs w:val="24"/>
        </w:rPr>
      </w:pPr>
      <w:r w:rsidRPr="00BF2D64">
        <w:rPr>
          <w:sz w:val="24"/>
          <w:szCs w:val="24"/>
        </w:rPr>
        <w:t xml:space="preserve">Tani do te japim </w:t>
      </w:r>
      <w:r w:rsidR="00494304" w:rsidRPr="00BF2D64">
        <w:rPr>
          <w:sz w:val="24"/>
          <w:szCs w:val="24"/>
        </w:rPr>
        <w:t xml:space="preserve">një shpjegim të </w:t>
      </w:r>
      <w:r w:rsidR="00494304" w:rsidRPr="00BF2D64">
        <w:rPr>
          <w:b/>
          <w:sz w:val="24"/>
          <w:szCs w:val="24"/>
        </w:rPr>
        <w:t>pragut të dyfishtë</w:t>
      </w:r>
      <w:r w:rsidR="00494304" w:rsidRPr="00BF2D64">
        <w:rPr>
          <w:sz w:val="24"/>
          <w:szCs w:val="24"/>
        </w:rPr>
        <w:t xml:space="preserve"> me një shembull, ekuacion dhe zbatim në Octave.</w:t>
      </w:r>
      <w:r w:rsidRPr="00BF2D64">
        <w:rPr>
          <w:sz w:val="24"/>
          <w:szCs w:val="24"/>
        </w:rPr>
        <w:t xml:space="preserve"> </w:t>
      </w:r>
      <w:r w:rsidR="00494304" w:rsidRPr="00BF2D64">
        <w:rPr>
          <w:sz w:val="24"/>
          <w:szCs w:val="24"/>
        </w:rPr>
        <w:t xml:space="preserve">Pragu i dyfishtë, i njohur gjithashtu si pragu i </w:t>
      </w:r>
      <w:r w:rsidR="00494304" w:rsidRPr="00BF2D64">
        <w:rPr>
          <w:i/>
          <w:iCs/>
          <w:sz w:val="24"/>
          <w:szCs w:val="24"/>
        </w:rPr>
        <w:t>histerezës</w:t>
      </w:r>
      <w:r w:rsidR="00494304" w:rsidRPr="00BF2D64">
        <w:rPr>
          <w:sz w:val="24"/>
          <w:szCs w:val="24"/>
        </w:rPr>
        <w:t>, është një teknikë e përdorur për të segmentuar një imazh në rajone të shumta bazuar në dy vlera të pragut. Dy vlerat e pragut janë zgjedhur për të ndarë imazhin në tre rajone: sfond, skajet e dobëta dhe skajet e forta.</w:t>
      </w:r>
    </w:p>
    <w:p w14:paraId="74123F9A" w14:textId="77777777" w:rsidR="00BE0A49" w:rsidRPr="00BF2D64" w:rsidRDefault="00BE0A49" w:rsidP="00BE0A49">
      <w:pPr>
        <w:rPr>
          <w:sz w:val="24"/>
          <w:szCs w:val="24"/>
        </w:rPr>
      </w:pPr>
    </w:p>
    <w:p w14:paraId="3D4C772E" w14:textId="3C1BD6C4" w:rsidR="00812646" w:rsidRPr="00BF2D64" w:rsidRDefault="00812646" w:rsidP="00BE0A49">
      <w:pPr>
        <w:pStyle w:val="NoSpacing"/>
        <w:jc w:val="center"/>
        <w:rPr>
          <w:sz w:val="24"/>
          <w:szCs w:val="24"/>
        </w:rPr>
      </w:pPr>
      <w:r w:rsidRPr="00BF2D64">
        <w:rPr>
          <w:noProof/>
          <w:sz w:val="24"/>
          <w:szCs w:val="24"/>
        </w:rPr>
        <w:drawing>
          <wp:inline distT="0" distB="0" distL="0" distR="0" wp14:anchorId="130B0428" wp14:editId="3C44860D">
            <wp:extent cx="3577389" cy="2343776"/>
            <wp:effectExtent l="0" t="0" r="4445" b="0"/>
            <wp:docPr id="209506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443" name="Picture 2095064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167" cy="236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8FB" w14:textId="0FAA1CE5" w:rsidR="00812646" w:rsidRPr="00BF2D64" w:rsidRDefault="002F3270" w:rsidP="00812646">
      <w:pPr>
        <w:pStyle w:val="Caption"/>
        <w:jc w:val="center"/>
        <w:rPr>
          <w:rFonts w:cstheme="minorHAnsi"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Figura</w:t>
      </w:r>
      <w:r w:rsidR="00812646" w:rsidRPr="00BF2D64">
        <w:rPr>
          <w:color w:val="auto"/>
          <w:sz w:val="22"/>
          <w:szCs w:val="22"/>
        </w:rPr>
        <w:t xml:space="preserve"> 4. Double Thresholding</w:t>
      </w:r>
    </w:p>
    <w:p w14:paraId="74BF91D9" w14:textId="51935505" w:rsidR="00494304" w:rsidRPr="00BF2D64" w:rsidRDefault="00494304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Le të shqyrtojmë një imazh në shkallë gri "cameraman.tif" si shembull dhe duam ta segmentojmë në tre rajone: sfond, skaje të dobëta dhe skaje të forta.</w:t>
      </w:r>
      <w:r w:rsidR="00DF5D8E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 xml:space="preserve">Së pari, ne lexojmë imazhin duke përdorur funksionin </w:t>
      </w:r>
      <w:proofErr w:type="gramStart"/>
      <w:r w:rsidRPr="00BF2D64">
        <w:rPr>
          <w:rFonts w:cstheme="minorHAnsi"/>
          <w:bCs/>
          <w:sz w:val="24"/>
          <w:szCs w:val="24"/>
        </w:rPr>
        <w:t>imread(</w:t>
      </w:r>
      <w:proofErr w:type="gramEnd"/>
      <w:r w:rsidRPr="00BF2D64">
        <w:rPr>
          <w:rFonts w:cstheme="minorHAnsi"/>
          <w:bCs/>
          <w:sz w:val="24"/>
          <w:szCs w:val="24"/>
        </w:rPr>
        <w:t>):</w:t>
      </w:r>
    </w:p>
    <w:p w14:paraId="2EE60D00" w14:textId="71CC2943" w:rsidR="00494304" w:rsidRPr="00BF2D64" w:rsidRDefault="00494304" w:rsidP="00AD4786">
      <w:pPr>
        <w:jc w:val="both"/>
        <w:rPr>
          <w:rFonts w:cstheme="minorHAnsi"/>
          <w:b/>
          <w:sz w:val="24"/>
          <w:szCs w:val="24"/>
        </w:rPr>
      </w:pPr>
      <w:r w:rsidRPr="00BF2D64">
        <w:rPr>
          <w:rFonts w:cstheme="minorHAnsi"/>
          <w:b/>
          <w:sz w:val="24"/>
          <w:szCs w:val="24"/>
        </w:rPr>
        <w:t>I = imread('cameraman.tif');</w:t>
      </w:r>
    </w:p>
    <w:p w14:paraId="35BC9723" w14:textId="1C318F30" w:rsidR="00494304" w:rsidRPr="00BF2D64" w:rsidRDefault="00494304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Imazhi është një imazh me shkallë gri 256x256 me vlera të intensitetit që variojnë nga 0 në 255.</w:t>
      </w:r>
    </w:p>
    <w:p w14:paraId="070F2A86" w14:textId="0B1DB871" w:rsidR="00494304" w:rsidRPr="00BF2D64" w:rsidRDefault="00494304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 xml:space="preserve">Më pas, duhet të zgjedhim dy vlera pragu, T1 dhe T2, për të segmentuar imazhin. Çdo vlerë piksel nën T1 i caktohet rajonit të sfondit, çdo vlerë piksel mbi T2 i caktohet rajonit të skajeve të forta </w:t>
      </w:r>
      <w:r w:rsidRPr="00BF2D64">
        <w:rPr>
          <w:rFonts w:cstheme="minorHAnsi"/>
          <w:bCs/>
          <w:sz w:val="24"/>
          <w:szCs w:val="24"/>
        </w:rPr>
        <w:lastRenderedPageBreak/>
        <w:t>dhe çdo vlerë pikselësh midis T1 dhe T2 i caktohet rajonit të skajeve të dobëta.</w:t>
      </w:r>
      <w:r w:rsidR="00DF5D8E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>Imazhi i pragut mund të merret duke përdorur ekuacionin e mëposhtëm:</w:t>
      </w:r>
    </w:p>
    <w:p w14:paraId="1C6965A8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T1 = 50;</w:t>
      </w:r>
    </w:p>
    <w:p w14:paraId="126DAD75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T2 = 150;</w:t>
      </w:r>
    </w:p>
    <w:p w14:paraId="14A429AA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T_img = zeros(size(I));</w:t>
      </w:r>
    </w:p>
    <w:p w14:paraId="78DF0F29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</w:t>
      </w:r>
      <w:proofErr w:type="gramStart"/>
      <w:r w:rsidRPr="00BF2D64">
        <w:rPr>
          <w:b/>
          <w:bCs/>
          <w:sz w:val="24"/>
          <w:szCs w:val="24"/>
        </w:rPr>
        <w:t>img(</w:t>
      </w:r>
      <w:proofErr w:type="gramEnd"/>
      <w:r w:rsidRPr="00BF2D64">
        <w:rPr>
          <w:b/>
          <w:bCs/>
          <w:sz w:val="24"/>
          <w:szCs w:val="24"/>
        </w:rPr>
        <w:t>I &gt; T2) = 2;</w:t>
      </w:r>
    </w:p>
    <w:p w14:paraId="20557EC6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</w:t>
      </w:r>
      <w:proofErr w:type="gramStart"/>
      <w:r w:rsidRPr="00BF2D64">
        <w:rPr>
          <w:b/>
          <w:bCs/>
          <w:sz w:val="24"/>
          <w:szCs w:val="24"/>
        </w:rPr>
        <w:t>img(</w:t>
      </w:r>
      <w:proofErr w:type="gramEnd"/>
      <w:r w:rsidRPr="00BF2D64">
        <w:rPr>
          <w:b/>
          <w:bCs/>
          <w:sz w:val="24"/>
          <w:szCs w:val="24"/>
        </w:rPr>
        <w:t>I &lt; T1) = 0;</w:t>
      </w:r>
    </w:p>
    <w:p w14:paraId="6A1312C8" w14:textId="0AED348B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</w:t>
      </w:r>
      <w:proofErr w:type="gramStart"/>
      <w:r w:rsidRPr="00BF2D64">
        <w:rPr>
          <w:b/>
          <w:bCs/>
          <w:sz w:val="24"/>
          <w:szCs w:val="24"/>
        </w:rPr>
        <w:t>img(</w:t>
      </w:r>
      <w:proofErr w:type="gramEnd"/>
      <w:r w:rsidRPr="00BF2D64">
        <w:rPr>
          <w:b/>
          <w:bCs/>
          <w:sz w:val="24"/>
          <w:szCs w:val="24"/>
        </w:rPr>
        <w:t>I &gt;= T1 &amp; I &lt;= T2) = 1;</w:t>
      </w:r>
    </w:p>
    <w:p w14:paraId="3478B121" w14:textId="77777777" w:rsidR="00485FF0" w:rsidRPr="00BF2D64" w:rsidRDefault="00485FF0" w:rsidP="00485FF0">
      <w:pPr>
        <w:pStyle w:val="NoSpacing"/>
        <w:rPr>
          <w:b/>
          <w:bCs/>
          <w:sz w:val="24"/>
          <w:szCs w:val="24"/>
        </w:rPr>
      </w:pPr>
    </w:p>
    <w:p w14:paraId="72CC4171" w14:textId="6E4F8205" w:rsidR="00494304" w:rsidRPr="00BF2D64" w:rsidRDefault="00494304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Këtu, së pari krijojmë një matricë zero T_img me të njëjtën madhësi si imazhi hyrës I. Më pas caktojmë një vlerë prej 2 për të gjithë pikselët në I mbi T2, një vlerë prej 0 për të gjithë pikselët në I poshtë T1 dhe një vlerë prej 1 për të gjithë pikselët në I midis T1 dhe T2.</w:t>
      </w:r>
      <w:r w:rsidR="00DF5D8E" w:rsidRPr="00BF2D64">
        <w:rPr>
          <w:rFonts w:cstheme="minorHAnsi"/>
          <w:bCs/>
          <w:sz w:val="24"/>
          <w:szCs w:val="24"/>
        </w:rPr>
        <w:t xml:space="preserve"> N</w:t>
      </w:r>
      <w:r w:rsidRPr="00BF2D64">
        <w:rPr>
          <w:rFonts w:cstheme="minorHAnsi"/>
          <w:bCs/>
          <w:sz w:val="24"/>
          <w:szCs w:val="24"/>
        </w:rPr>
        <w:t>e përdorim operatorin "&amp;" për të kryer operacionin logjik AND sipas elementeve.</w:t>
      </w:r>
      <w:r w:rsidR="00203288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 xml:space="preserve">Më në fund, ne mund të shfaqim imazhin origjinal dhe imazhin e pragut duke përdorur funksionin </w:t>
      </w:r>
      <w:proofErr w:type="gramStart"/>
      <w:r w:rsidRPr="00BF2D64">
        <w:rPr>
          <w:rFonts w:cstheme="minorHAnsi"/>
          <w:bCs/>
          <w:sz w:val="24"/>
          <w:szCs w:val="24"/>
        </w:rPr>
        <w:t>imshow(</w:t>
      </w:r>
      <w:proofErr w:type="gramEnd"/>
      <w:r w:rsidRPr="00BF2D64">
        <w:rPr>
          <w:rFonts w:cstheme="minorHAnsi"/>
          <w:bCs/>
          <w:sz w:val="24"/>
          <w:szCs w:val="24"/>
        </w:rPr>
        <w:t>):</w:t>
      </w:r>
    </w:p>
    <w:p w14:paraId="0C6CCC81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1,2,1);</w:t>
      </w:r>
    </w:p>
    <w:p w14:paraId="44EE1B7F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imshow(I);</w:t>
      </w:r>
    </w:p>
    <w:p w14:paraId="7DA1BE89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'Original Image');</w:t>
      </w:r>
    </w:p>
    <w:p w14:paraId="41178116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1,2,2);</w:t>
      </w:r>
    </w:p>
    <w:p w14:paraId="3DBFF173" w14:textId="77777777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imshow(</w:t>
      </w:r>
      <w:proofErr w:type="gramEnd"/>
      <w:r w:rsidRPr="00BF2D64">
        <w:rPr>
          <w:b/>
          <w:bCs/>
          <w:sz w:val="24"/>
          <w:szCs w:val="24"/>
        </w:rPr>
        <w:t>T_img, [0 2]);</w:t>
      </w:r>
    </w:p>
    <w:p w14:paraId="16FE63F0" w14:textId="219E34C0" w:rsidR="00494304" w:rsidRPr="00BF2D64" w:rsidRDefault="00494304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'Thresholded Image');</w:t>
      </w:r>
    </w:p>
    <w:p w14:paraId="6D3BFDF4" w14:textId="77777777" w:rsidR="00485FF0" w:rsidRPr="00BF2D64" w:rsidRDefault="00485FF0" w:rsidP="00485FF0">
      <w:pPr>
        <w:pStyle w:val="NoSpacing"/>
        <w:rPr>
          <w:b/>
          <w:bCs/>
          <w:sz w:val="24"/>
          <w:szCs w:val="24"/>
        </w:rPr>
      </w:pPr>
    </w:p>
    <w:p w14:paraId="3C8B7BF3" w14:textId="1E63EF7F" w:rsidR="00D91A5D" w:rsidRPr="00BF2D64" w:rsidRDefault="00494304" w:rsidP="00AD4786">
      <w:pPr>
        <w:jc w:val="both"/>
        <w:rPr>
          <w:rFonts w:cstheme="minorHAnsi"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Ky kod krijon një figurë me dy nënplotesa, një për imazhin origjinal dhe një për imazhin e pragut, dhe i shfaq ato krah për krah. Ne përdorim argumentin [0 2] për të shfaqur imazhin e pragut me një hartë me ngjyra që tregon tre rajonet si të zeza, gri dhe të bardha.</w:t>
      </w:r>
      <w:r w:rsidR="00DF5D8E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>Këtu është kodi i plotë:</w:t>
      </w:r>
    </w:p>
    <w:p w14:paraId="0B71649D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 = imread('cameraman.tif');</w:t>
      </w:r>
    </w:p>
    <w:p w14:paraId="182DA332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T1 = 50;</w:t>
      </w:r>
    </w:p>
    <w:p w14:paraId="29DA6592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T2 = 150;</w:t>
      </w:r>
    </w:p>
    <w:p w14:paraId="3A77528E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T_img = zeros(size(I));</w:t>
      </w:r>
    </w:p>
    <w:p w14:paraId="0EA6D420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</w:t>
      </w:r>
      <w:proofErr w:type="gramStart"/>
      <w:r w:rsidRPr="00BF2D64">
        <w:rPr>
          <w:b/>
          <w:bCs/>
          <w:sz w:val="24"/>
          <w:szCs w:val="24"/>
        </w:rPr>
        <w:t>img(</w:t>
      </w:r>
      <w:proofErr w:type="gramEnd"/>
      <w:r w:rsidRPr="00BF2D64">
        <w:rPr>
          <w:b/>
          <w:bCs/>
          <w:sz w:val="24"/>
          <w:szCs w:val="24"/>
        </w:rPr>
        <w:t>I &gt; T2) = 2;</w:t>
      </w:r>
    </w:p>
    <w:p w14:paraId="31248E7E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</w:t>
      </w:r>
      <w:proofErr w:type="gramStart"/>
      <w:r w:rsidRPr="00BF2D64">
        <w:rPr>
          <w:b/>
          <w:bCs/>
          <w:sz w:val="24"/>
          <w:szCs w:val="24"/>
        </w:rPr>
        <w:t>img(</w:t>
      </w:r>
      <w:proofErr w:type="gramEnd"/>
      <w:r w:rsidRPr="00BF2D64">
        <w:rPr>
          <w:b/>
          <w:bCs/>
          <w:sz w:val="24"/>
          <w:szCs w:val="24"/>
        </w:rPr>
        <w:t>I &lt; T1) = 0;</w:t>
      </w:r>
    </w:p>
    <w:p w14:paraId="627B3A75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T_</w:t>
      </w:r>
      <w:proofErr w:type="gramStart"/>
      <w:r w:rsidRPr="00BF2D64">
        <w:rPr>
          <w:b/>
          <w:bCs/>
          <w:sz w:val="24"/>
          <w:szCs w:val="24"/>
        </w:rPr>
        <w:t>img(</w:t>
      </w:r>
      <w:proofErr w:type="gramEnd"/>
      <w:r w:rsidRPr="00BF2D64">
        <w:rPr>
          <w:b/>
          <w:bCs/>
          <w:sz w:val="24"/>
          <w:szCs w:val="24"/>
        </w:rPr>
        <w:t>I &gt;= T1 &amp; I &lt;= T2) = 1;</w:t>
      </w:r>
    </w:p>
    <w:p w14:paraId="2C7E8DAC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1,2,1);</w:t>
      </w:r>
    </w:p>
    <w:p w14:paraId="0E0DB9EF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imshow(I);</w:t>
      </w:r>
    </w:p>
    <w:p w14:paraId="3FA2AD03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'Original Image');</w:t>
      </w:r>
    </w:p>
    <w:p w14:paraId="5ED425DA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1,2,2);</w:t>
      </w:r>
    </w:p>
    <w:p w14:paraId="0BBD0D44" w14:textId="77777777" w:rsidR="00494304" w:rsidRPr="00BF2D64" w:rsidRDefault="00494304" w:rsidP="00DF5D8E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imshow(</w:t>
      </w:r>
      <w:proofErr w:type="gramEnd"/>
      <w:r w:rsidRPr="00BF2D64">
        <w:rPr>
          <w:b/>
          <w:bCs/>
          <w:sz w:val="24"/>
          <w:szCs w:val="24"/>
        </w:rPr>
        <w:t>T_img, [0 2]);</w:t>
      </w:r>
    </w:p>
    <w:p w14:paraId="28871CBF" w14:textId="77777777" w:rsidR="00587D37" w:rsidRPr="00BF2D64" w:rsidRDefault="00494304" w:rsidP="00587D37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'Thresholded Image');</w:t>
      </w:r>
    </w:p>
    <w:p w14:paraId="170E518C" w14:textId="77777777" w:rsidR="00587D37" w:rsidRPr="00BF2D64" w:rsidRDefault="00587D37" w:rsidP="00587D37">
      <w:pPr>
        <w:pStyle w:val="NoSpacing"/>
        <w:rPr>
          <w:b/>
          <w:bCs/>
          <w:sz w:val="24"/>
          <w:szCs w:val="24"/>
        </w:rPr>
      </w:pPr>
    </w:p>
    <w:p w14:paraId="41FC38CC" w14:textId="6266A67F" w:rsidR="00DF5D8E" w:rsidRPr="00BF2D64" w:rsidRDefault="00494304" w:rsidP="00EB7715">
      <w:pPr>
        <w:pStyle w:val="NoSpacing"/>
        <w:jc w:val="both"/>
        <w:rPr>
          <w:b/>
          <w:bCs/>
          <w:sz w:val="24"/>
          <w:szCs w:val="24"/>
        </w:rPr>
      </w:pPr>
      <w:r w:rsidRPr="00BF2D64">
        <w:rPr>
          <w:rFonts w:cstheme="minorHAnsi"/>
          <w:bCs/>
          <w:sz w:val="24"/>
          <w:szCs w:val="24"/>
        </w:rPr>
        <w:t>Ky kod lexon imazhin "cameraman.tif", vendos vlerat e pragut në T1=50 dhe T2=150, krijon një imazh të pragut T_img duke përdorur ekuacionin dhe shfaq imazhet origjinale dhe të pragut krah për krah.</w:t>
      </w:r>
      <w:r w:rsidR="00DF5D8E" w:rsidRPr="00BF2D64">
        <w:rPr>
          <w:rFonts w:cstheme="minorHAnsi"/>
          <w:bCs/>
          <w:sz w:val="24"/>
          <w:szCs w:val="24"/>
        </w:rPr>
        <w:t xml:space="preserve"> </w:t>
      </w:r>
      <w:r w:rsidRPr="00BF2D64">
        <w:rPr>
          <w:rFonts w:cstheme="minorHAnsi"/>
          <w:bCs/>
          <w:sz w:val="24"/>
          <w:szCs w:val="24"/>
        </w:rPr>
        <w:t xml:space="preserve">Ky është një shembull i thjeshtë se si të kryhet pragu i dyfishtë duke përdorur Octave. </w:t>
      </w:r>
      <w:r w:rsidR="00DF5D8E" w:rsidRPr="00BF2D64">
        <w:rPr>
          <w:rFonts w:cstheme="minorHAnsi"/>
          <w:bCs/>
          <w:sz w:val="24"/>
          <w:szCs w:val="24"/>
        </w:rPr>
        <w:t xml:space="preserve">  </w:t>
      </w:r>
    </w:p>
    <w:p w14:paraId="1223192F" w14:textId="2FDB6C37" w:rsidR="00587D37" w:rsidRDefault="009836E5" w:rsidP="009836E5">
      <w:pPr>
        <w:jc w:val="both"/>
        <w:rPr>
          <w:bCs/>
          <w:sz w:val="24"/>
          <w:szCs w:val="24"/>
        </w:rPr>
      </w:pPr>
      <w:r w:rsidRPr="00BF2D64">
        <w:rPr>
          <w:b/>
          <w:sz w:val="24"/>
          <w:szCs w:val="24"/>
        </w:rPr>
        <w:lastRenderedPageBreak/>
        <w:t>Binar i pragut</w:t>
      </w:r>
      <w:r w:rsidRPr="00BF2D64">
        <w:rPr>
          <w:bCs/>
          <w:sz w:val="24"/>
          <w:szCs w:val="24"/>
        </w:rPr>
        <w:t xml:space="preserve"> është një teknikë e përdorur për të kthyer një imazh të shkallës gri në një imazh binar me dy vlera të mundshme piksel: 0 dhe 1. Kjo arrihet duke aplikuar një vlerë pragu në imazhin e shkallës gri, ku vendoset çdo piksel me një vlerë intensiteti nën pragun. në 0 dhe çdo piksel me një vlerë intensiteti të barabartë me ose mbi pragun vendoset në 1.</w:t>
      </w:r>
    </w:p>
    <w:p w14:paraId="62B7DFE5" w14:textId="77777777" w:rsidR="00141AD9" w:rsidRPr="00BF2D64" w:rsidRDefault="00141AD9" w:rsidP="009836E5">
      <w:pPr>
        <w:jc w:val="both"/>
        <w:rPr>
          <w:bCs/>
          <w:sz w:val="24"/>
          <w:szCs w:val="24"/>
        </w:rPr>
      </w:pPr>
    </w:p>
    <w:p w14:paraId="2DEFF51C" w14:textId="699B0D88" w:rsidR="00587D37" w:rsidRPr="00BF2D64" w:rsidRDefault="00DF5D8E" w:rsidP="00587D37">
      <w:pPr>
        <w:jc w:val="center"/>
        <w:rPr>
          <w:bCs/>
          <w:sz w:val="24"/>
          <w:szCs w:val="24"/>
        </w:rPr>
      </w:pPr>
      <w:r w:rsidRPr="00BF2D64">
        <w:rPr>
          <w:bCs/>
          <w:noProof/>
          <w:sz w:val="24"/>
          <w:szCs w:val="24"/>
        </w:rPr>
        <w:drawing>
          <wp:inline distT="0" distB="0" distL="0" distR="0" wp14:anchorId="3409A77A" wp14:editId="22A5CBC8">
            <wp:extent cx="5084445" cy="2350532"/>
            <wp:effectExtent l="0" t="0" r="1905" b="0"/>
            <wp:docPr id="1963563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3680" name="Picture 19635636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189" cy="23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E078" w14:textId="31D3546E" w:rsidR="00587D37" w:rsidRPr="00BF2D64" w:rsidRDefault="00DF5D8E" w:rsidP="00BE0A49">
      <w:pPr>
        <w:pStyle w:val="Caption"/>
        <w:jc w:val="center"/>
        <w:rPr>
          <w:color w:val="auto"/>
          <w:sz w:val="22"/>
          <w:szCs w:val="22"/>
        </w:rPr>
      </w:pPr>
      <w:r w:rsidRPr="00BF2D64">
        <w:rPr>
          <w:color w:val="auto"/>
          <w:sz w:val="22"/>
          <w:szCs w:val="22"/>
        </w:rPr>
        <w:t xml:space="preserve">Figura </w:t>
      </w:r>
      <w:r w:rsidRPr="00BF2D64">
        <w:rPr>
          <w:color w:val="auto"/>
          <w:sz w:val="22"/>
          <w:szCs w:val="22"/>
        </w:rPr>
        <w:fldChar w:fldCharType="begin"/>
      </w:r>
      <w:r w:rsidRPr="00BF2D64">
        <w:rPr>
          <w:color w:val="auto"/>
          <w:sz w:val="22"/>
          <w:szCs w:val="22"/>
        </w:rPr>
        <w:instrText xml:space="preserve"> SEQ Figure \* ARABIC </w:instrText>
      </w:r>
      <w:r w:rsidRPr="00BF2D64">
        <w:rPr>
          <w:color w:val="auto"/>
          <w:sz w:val="22"/>
          <w:szCs w:val="22"/>
        </w:rPr>
        <w:fldChar w:fldCharType="separate"/>
      </w:r>
      <w:r w:rsidR="00A14E86" w:rsidRPr="00BF2D64">
        <w:rPr>
          <w:noProof/>
          <w:color w:val="auto"/>
          <w:sz w:val="22"/>
          <w:szCs w:val="22"/>
        </w:rPr>
        <w:t>6</w:t>
      </w:r>
      <w:r w:rsidRPr="00BF2D64">
        <w:rPr>
          <w:color w:val="auto"/>
          <w:sz w:val="22"/>
          <w:szCs w:val="22"/>
        </w:rPr>
        <w:fldChar w:fldCharType="end"/>
      </w:r>
      <w:r w:rsidRPr="00BF2D64">
        <w:rPr>
          <w:color w:val="auto"/>
          <w:sz w:val="22"/>
          <w:szCs w:val="22"/>
        </w:rPr>
        <w:t>. Binary threshold</w:t>
      </w:r>
    </w:p>
    <w:p w14:paraId="70F3AD39" w14:textId="54DDD3E8" w:rsidR="009836E5" w:rsidRPr="00BF2D64" w:rsidRDefault="004E40E5" w:rsidP="009836E5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Pra, b</w:t>
      </w:r>
      <w:r w:rsidR="009836E5" w:rsidRPr="00BF2D64">
        <w:rPr>
          <w:bCs/>
          <w:sz w:val="24"/>
          <w:szCs w:val="24"/>
        </w:rPr>
        <w:t>inarja e pragut është një teknikë e thjeshtë dhe efektive për segmentimin e një imazhi në dy rajone, të tilla si plani i parë dhe sfondi. Imazhi binar që rezulton mund të përdoret si maskë për të ndarë objektet me interes nga sfondi.</w:t>
      </w:r>
      <w:r w:rsidR="00DF5D8E" w:rsidRPr="00BF2D64">
        <w:rPr>
          <w:bCs/>
          <w:sz w:val="24"/>
          <w:szCs w:val="24"/>
        </w:rPr>
        <w:t xml:space="preserve"> </w:t>
      </w:r>
      <w:r w:rsidR="009836E5" w:rsidRPr="00BF2D64">
        <w:rPr>
          <w:bCs/>
          <w:sz w:val="24"/>
          <w:szCs w:val="24"/>
        </w:rPr>
        <w:t>Këtu është një shembull se si të krye</w:t>
      </w:r>
      <w:r w:rsidR="00DF5D8E" w:rsidRPr="00BF2D64">
        <w:rPr>
          <w:bCs/>
          <w:sz w:val="24"/>
          <w:szCs w:val="24"/>
        </w:rPr>
        <w:t xml:space="preserve">jmë </w:t>
      </w:r>
      <w:r w:rsidR="009836E5" w:rsidRPr="00BF2D64">
        <w:rPr>
          <w:bCs/>
          <w:sz w:val="24"/>
          <w:szCs w:val="24"/>
        </w:rPr>
        <w:t>binarin e pragut në Octave:</w:t>
      </w:r>
    </w:p>
    <w:p w14:paraId="6E245534" w14:textId="777777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 = imread('example_image.jpg');</w:t>
      </w:r>
    </w:p>
    <w:p w14:paraId="02E59997" w14:textId="777777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T = 100;</w:t>
      </w:r>
    </w:p>
    <w:p w14:paraId="3D41E656" w14:textId="777777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I_binary = zeros(size(I));</w:t>
      </w:r>
    </w:p>
    <w:p w14:paraId="53562272" w14:textId="1F4CD6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I_</w:t>
      </w:r>
      <w:proofErr w:type="gramStart"/>
      <w:r w:rsidRPr="00BF2D64">
        <w:rPr>
          <w:b/>
          <w:bCs/>
          <w:sz w:val="24"/>
          <w:szCs w:val="24"/>
        </w:rPr>
        <w:t>binary(</w:t>
      </w:r>
      <w:proofErr w:type="gramEnd"/>
      <w:r w:rsidRPr="00BF2D64">
        <w:rPr>
          <w:b/>
          <w:bCs/>
          <w:sz w:val="24"/>
          <w:szCs w:val="24"/>
        </w:rPr>
        <w:t>I &gt;= T) = 1;</w:t>
      </w:r>
    </w:p>
    <w:p w14:paraId="62A425B9" w14:textId="77777777" w:rsidR="00485FF0" w:rsidRPr="00BF2D64" w:rsidRDefault="00485FF0" w:rsidP="00485FF0">
      <w:pPr>
        <w:pStyle w:val="NoSpacing"/>
        <w:rPr>
          <w:b/>
          <w:bCs/>
          <w:sz w:val="24"/>
          <w:szCs w:val="24"/>
        </w:rPr>
      </w:pPr>
    </w:p>
    <w:p w14:paraId="4C0B1EB0" w14:textId="003DED52" w:rsidR="009836E5" w:rsidRPr="00BF2D64" w:rsidRDefault="009836E5" w:rsidP="009836E5">
      <w:pPr>
        <w:jc w:val="both"/>
        <w:rPr>
          <w:bCs/>
          <w:sz w:val="24"/>
          <w:szCs w:val="24"/>
        </w:rPr>
      </w:pPr>
      <w:r w:rsidRPr="00BF2D64">
        <w:rPr>
          <w:bCs/>
          <w:sz w:val="24"/>
          <w:szCs w:val="24"/>
        </w:rPr>
        <w:t xml:space="preserve">Ky kod lexon një imazh shembull "example_image.jpg" duke përdorur funksionin </w:t>
      </w:r>
      <w:proofErr w:type="gramStart"/>
      <w:r w:rsidRPr="00BF2D64">
        <w:rPr>
          <w:bCs/>
          <w:sz w:val="24"/>
          <w:szCs w:val="24"/>
        </w:rPr>
        <w:t>imread(</w:t>
      </w:r>
      <w:proofErr w:type="gramEnd"/>
      <w:r w:rsidRPr="00BF2D64">
        <w:rPr>
          <w:bCs/>
          <w:sz w:val="24"/>
          <w:szCs w:val="24"/>
        </w:rPr>
        <w:t>), vendos vlerën e pragut në T=100, krijon një matricë zero I_binary me të njëjtën madhësi si imazhi hyrës I, dhe cakton një vlerë prej 1 për të gjithë. piksele në I mbi ose e barabartë me vlerën e pragut.</w:t>
      </w:r>
      <w:r w:rsidR="00DF5D8E" w:rsidRPr="00BF2D64">
        <w:rPr>
          <w:bCs/>
          <w:sz w:val="24"/>
          <w:szCs w:val="24"/>
        </w:rPr>
        <w:t xml:space="preserve"> </w:t>
      </w:r>
      <w:r w:rsidRPr="00BF2D64">
        <w:rPr>
          <w:bCs/>
          <w:sz w:val="24"/>
          <w:szCs w:val="24"/>
        </w:rPr>
        <w:t xml:space="preserve">Më në fund, ne mund të shfaqim imazhin origjinal në shkallë gri dhe imazhin binar që rezulton duke përdorur funksionin </w:t>
      </w:r>
      <w:proofErr w:type="gramStart"/>
      <w:r w:rsidRPr="00BF2D64">
        <w:rPr>
          <w:bCs/>
          <w:sz w:val="24"/>
          <w:szCs w:val="24"/>
        </w:rPr>
        <w:t>imshow(</w:t>
      </w:r>
      <w:proofErr w:type="gramEnd"/>
      <w:r w:rsidRPr="00BF2D64">
        <w:rPr>
          <w:bCs/>
          <w:sz w:val="24"/>
          <w:szCs w:val="24"/>
        </w:rPr>
        <w:t>):</w:t>
      </w:r>
    </w:p>
    <w:p w14:paraId="2CF3F493" w14:textId="777777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1,2,1);</w:t>
      </w:r>
    </w:p>
    <w:p w14:paraId="25FA8518" w14:textId="777777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imshow(I);</w:t>
      </w:r>
    </w:p>
    <w:p w14:paraId="16D0AD75" w14:textId="777777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'Original Image');</w:t>
      </w:r>
    </w:p>
    <w:p w14:paraId="5E9B1CC5" w14:textId="777777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subplot(</w:t>
      </w:r>
      <w:proofErr w:type="gramEnd"/>
      <w:r w:rsidRPr="00BF2D64">
        <w:rPr>
          <w:b/>
          <w:bCs/>
          <w:sz w:val="24"/>
          <w:szCs w:val="24"/>
        </w:rPr>
        <w:t>1,2,2);</w:t>
      </w:r>
    </w:p>
    <w:p w14:paraId="7FABA567" w14:textId="77777777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r w:rsidRPr="00BF2D64">
        <w:rPr>
          <w:b/>
          <w:bCs/>
          <w:sz w:val="24"/>
          <w:szCs w:val="24"/>
        </w:rPr>
        <w:t>imshow(I_binary);</w:t>
      </w:r>
    </w:p>
    <w:p w14:paraId="6C3308AC" w14:textId="76F55993" w:rsidR="009836E5" w:rsidRPr="00BF2D64" w:rsidRDefault="009836E5" w:rsidP="00485FF0">
      <w:pPr>
        <w:pStyle w:val="NoSpacing"/>
        <w:rPr>
          <w:b/>
          <w:bCs/>
          <w:sz w:val="24"/>
          <w:szCs w:val="24"/>
        </w:rPr>
      </w:pPr>
      <w:proofErr w:type="gramStart"/>
      <w:r w:rsidRPr="00BF2D64">
        <w:rPr>
          <w:b/>
          <w:bCs/>
          <w:sz w:val="24"/>
          <w:szCs w:val="24"/>
        </w:rPr>
        <w:t>title(</w:t>
      </w:r>
      <w:proofErr w:type="gramEnd"/>
      <w:r w:rsidRPr="00BF2D64">
        <w:rPr>
          <w:b/>
          <w:bCs/>
          <w:sz w:val="24"/>
          <w:szCs w:val="24"/>
        </w:rPr>
        <w:t>'Binary Image');</w:t>
      </w:r>
    </w:p>
    <w:p w14:paraId="4288FE34" w14:textId="77777777" w:rsidR="00485FF0" w:rsidRPr="00BF2D64" w:rsidRDefault="00485FF0" w:rsidP="00485FF0">
      <w:pPr>
        <w:pStyle w:val="NoSpacing"/>
        <w:rPr>
          <w:b/>
          <w:bCs/>
          <w:sz w:val="24"/>
          <w:szCs w:val="24"/>
        </w:rPr>
      </w:pPr>
    </w:p>
    <w:p w14:paraId="1AF8B1F9" w14:textId="7435DAD7" w:rsidR="00BE0A49" w:rsidRDefault="009836E5" w:rsidP="00587D37">
      <w:pPr>
        <w:jc w:val="both"/>
        <w:rPr>
          <w:bCs/>
          <w:sz w:val="24"/>
          <w:szCs w:val="24"/>
        </w:rPr>
      </w:pPr>
      <w:r w:rsidRPr="00BF2D64">
        <w:rPr>
          <w:bCs/>
          <w:sz w:val="24"/>
          <w:szCs w:val="24"/>
        </w:rPr>
        <w:lastRenderedPageBreak/>
        <w:t>Ky kod krijon një figurë me dy nënplotesa, një për imazhin origjinal në shkallë gri dhe një për imazhin binar që rezulton, dhe i shfaq ato krah për krah.</w:t>
      </w:r>
      <w:r w:rsidR="00DF5D8E" w:rsidRPr="00BF2D64">
        <w:rPr>
          <w:bCs/>
          <w:sz w:val="24"/>
          <w:szCs w:val="24"/>
        </w:rPr>
        <w:t xml:space="preserve"> V</w:t>
      </w:r>
      <w:r w:rsidRPr="00BF2D64">
        <w:rPr>
          <w:bCs/>
          <w:sz w:val="24"/>
          <w:szCs w:val="24"/>
        </w:rPr>
        <w:t>lera e pragut duhet të zgjidhet bazuar në karakteristikat e imazhit dhe kërkesat e aplikimit. Vlerat e ndryshme të pragut mund të prodhojnë imazhe të ndryshme binare me rezultate të ndryshme segmentimi.</w:t>
      </w:r>
    </w:p>
    <w:p w14:paraId="533BF69F" w14:textId="77777777" w:rsidR="003D2451" w:rsidRPr="00587D37" w:rsidRDefault="003D2451" w:rsidP="00587D37">
      <w:pPr>
        <w:jc w:val="both"/>
        <w:rPr>
          <w:bCs/>
          <w:sz w:val="24"/>
          <w:szCs w:val="24"/>
        </w:rPr>
      </w:pPr>
    </w:p>
    <w:p w14:paraId="3C3F3ED7" w14:textId="7C8C6CE4" w:rsidR="00713027" w:rsidRPr="00A76E62" w:rsidRDefault="00713027" w:rsidP="00713027">
      <w:pPr>
        <w:jc w:val="center"/>
        <w:rPr>
          <w:b/>
          <w:sz w:val="28"/>
          <w:szCs w:val="28"/>
        </w:rPr>
      </w:pPr>
      <w:r w:rsidRPr="00A76E62">
        <w:rPr>
          <w:b/>
          <w:sz w:val="28"/>
          <w:szCs w:val="28"/>
        </w:rPr>
        <w:t>Kapitulli 5</w:t>
      </w:r>
    </w:p>
    <w:p w14:paraId="615A9FE3" w14:textId="77777777" w:rsidR="00713027" w:rsidRPr="00A76E62" w:rsidRDefault="00713027" w:rsidP="00085A09">
      <w:pPr>
        <w:jc w:val="both"/>
        <w:rPr>
          <w:b/>
          <w:sz w:val="28"/>
          <w:szCs w:val="28"/>
        </w:rPr>
      </w:pPr>
      <w:r w:rsidRPr="00A76E62">
        <w:rPr>
          <w:b/>
          <w:sz w:val="28"/>
          <w:szCs w:val="28"/>
        </w:rPr>
        <w:t>Detyra 1</w:t>
      </w:r>
    </w:p>
    <w:p w14:paraId="6CB4A2E0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 xml:space="preserve">Consider the following image:  </w:t>
      </w:r>
    </w:p>
    <w:p w14:paraId="68D95C4A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3 148 117 148 145 178 132 174</w:t>
      </w:r>
    </w:p>
    <w:p w14:paraId="75B678E4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2 176 174 110 185 155 118 165</w:t>
      </w:r>
    </w:p>
    <w:p w14:paraId="7448C640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0 100 124 113 193 136 146 108</w:t>
      </w:r>
    </w:p>
    <w:p w14:paraId="26EA762B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0 155 170 106 158 130 178 170</w:t>
      </w:r>
    </w:p>
    <w:p w14:paraId="0BC41F46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9 196 138 113 108 127 144 139</w:t>
      </w:r>
    </w:p>
    <w:p w14:paraId="7DF07720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6 188 143 183 137 162 105 169</w:t>
      </w:r>
    </w:p>
    <w:p w14:paraId="0D16F765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9 122 156 119 188 179 100 151</w:t>
      </w:r>
    </w:p>
    <w:p w14:paraId="451D9F67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8 176 137 114 135 123 134 183</w:t>
      </w:r>
    </w:p>
    <w:p w14:paraId="1C7917B9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Threshold it at</w:t>
      </w:r>
    </w:p>
    <w:p w14:paraId="6C8FDDDC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(a) level 100</w:t>
      </w:r>
    </w:p>
    <w:p w14:paraId="663F2FF7" w14:textId="77777777" w:rsidR="00713027" w:rsidRPr="00A76E62" w:rsidRDefault="00713027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(b) level 150</w:t>
      </w:r>
    </w:p>
    <w:p w14:paraId="211FF811" w14:textId="77777777" w:rsidR="00713027" w:rsidRPr="00A76E62" w:rsidRDefault="00713027" w:rsidP="00085A09">
      <w:pPr>
        <w:jc w:val="both"/>
        <w:rPr>
          <w:sz w:val="24"/>
          <w:szCs w:val="24"/>
        </w:rPr>
      </w:pPr>
    </w:p>
    <w:p w14:paraId="627C55C7" w14:textId="77777777" w:rsidR="00A86389" w:rsidRPr="00A76E62" w:rsidRDefault="00A86389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Për të shfaqur imazhin e dhënë në Octave, krijojmë një matricë duke përdorur kodin e mëposhtëm në css:</w:t>
      </w:r>
    </w:p>
    <w:p w14:paraId="56F39692" w14:textId="77777777" w:rsidR="00713027" w:rsidRPr="00A76E62" w:rsidRDefault="00D37DAF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>img</w:t>
      </w:r>
      <w:r w:rsidR="00713027" w:rsidRPr="00A76E62">
        <w:rPr>
          <w:b/>
          <w:sz w:val="24"/>
          <w:szCs w:val="24"/>
        </w:rPr>
        <w:t xml:space="preserve"> = [3 148 117 148 145 178 132 174;</w:t>
      </w:r>
    </w:p>
    <w:p w14:paraId="59E452BA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 xml:space="preserve">         2 176 174 110 185 155 118 165;</w:t>
      </w:r>
    </w:p>
    <w:p w14:paraId="274694CB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 xml:space="preserve">         0 100 124 113 193 136 146 108;</w:t>
      </w:r>
    </w:p>
    <w:p w14:paraId="59C706D0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 xml:space="preserve">         0 155 170 106 158 130 178 170;</w:t>
      </w:r>
    </w:p>
    <w:p w14:paraId="435D35F3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 xml:space="preserve">         9 196 138 113 108 127 144 139;</w:t>
      </w:r>
    </w:p>
    <w:p w14:paraId="69EB83B1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 xml:space="preserve">         6 188 143 183 137 162 105 169;</w:t>
      </w:r>
    </w:p>
    <w:p w14:paraId="0B280408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lastRenderedPageBreak/>
        <w:t xml:space="preserve">         9 122 156 119 188 179 100 151;</w:t>
      </w:r>
    </w:p>
    <w:p w14:paraId="192F5B82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 xml:space="preserve">         8 176 137 114 135 123 134 183];</w:t>
      </w:r>
    </w:p>
    <w:p w14:paraId="48D65155" w14:textId="77777777" w:rsidR="00A86389" w:rsidRPr="00A76E62" w:rsidRDefault="00A86389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Për të kufizuar imazhin në nivelin 100, përdorim kodin e mëposhtëm:</w:t>
      </w:r>
    </w:p>
    <w:p w14:paraId="60FB122D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>thresh</w:t>
      </w:r>
      <w:r w:rsidR="00D37DAF" w:rsidRPr="00A76E62">
        <w:rPr>
          <w:b/>
          <w:sz w:val="24"/>
          <w:szCs w:val="24"/>
        </w:rPr>
        <w:t>olded_img = img</w:t>
      </w:r>
      <w:r w:rsidRPr="00A76E62">
        <w:rPr>
          <w:b/>
          <w:sz w:val="24"/>
          <w:szCs w:val="24"/>
        </w:rPr>
        <w:t xml:space="preserve"> &gt;= 100;</w:t>
      </w:r>
    </w:p>
    <w:p w14:paraId="1AF5428F" w14:textId="77777777" w:rsidR="00D37DAF" w:rsidRPr="00A76E62" w:rsidRDefault="00D37DAF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Kjo do të krijojë një matricë të re thresholded_img ku të gjitha vlerat më të mëdha se ose të barabarta me 100 vendosen në 1 dhe të gjitha vlerat e tjera vendosen në 0.</w:t>
      </w:r>
    </w:p>
    <w:p w14:paraId="4E07253D" w14:textId="77777777" w:rsidR="00A86389" w:rsidRPr="00A76E62" w:rsidRDefault="00A86389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Për të kufizuar imazhin në nivelin 150, përdorim kodin e mëposhtëm:</w:t>
      </w:r>
    </w:p>
    <w:p w14:paraId="032C8555" w14:textId="77777777" w:rsidR="00713027" w:rsidRPr="00A76E62" w:rsidRDefault="0081492E" w:rsidP="00085A09">
      <w:pPr>
        <w:jc w:val="both"/>
        <w:rPr>
          <w:b/>
          <w:sz w:val="24"/>
          <w:szCs w:val="24"/>
        </w:rPr>
      </w:pPr>
      <w:r w:rsidRPr="00A76E62">
        <w:rPr>
          <w:b/>
          <w:sz w:val="24"/>
          <w:szCs w:val="24"/>
        </w:rPr>
        <w:t>thresholded_img</w:t>
      </w:r>
      <w:r w:rsidR="00085A09" w:rsidRPr="00A76E62">
        <w:rPr>
          <w:b/>
          <w:sz w:val="24"/>
          <w:szCs w:val="24"/>
        </w:rPr>
        <w:t>2</w:t>
      </w:r>
      <w:r w:rsidR="00713027" w:rsidRPr="00A76E62">
        <w:rPr>
          <w:b/>
          <w:sz w:val="24"/>
          <w:szCs w:val="24"/>
        </w:rPr>
        <w:t xml:space="preserve"> = i</w:t>
      </w:r>
      <w:r w:rsidR="00D37DAF" w:rsidRPr="00A76E62">
        <w:rPr>
          <w:b/>
          <w:sz w:val="24"/>
          <w:szCs w:val="24"/>
        </w:rPr>
        <w:t>mg</w:t>
      </w:r>
      <w:r w:rsidR="00713027" w:rsidRPr="00A76E62">
        <w:rPr>
          <w:b/>
          <w:sz w:val="24"/>
          <w:szCs w:val="24"/>
        </w:rPr>
        <w:t xml:space="preserve"> &gt;= 150;</w:t>
      </w:r>
    </w:p>
    <w:p w14:paraId="5E03BE22" w14:textId="77777777" w:rsidR="0081492E" w:rsidRPr="00A76E62" w:rsidRDefault="0081492E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 xml:space="preserve">Kjo </w:t>
      </w:r>
      <w:r w:rsidR="00A76E62">
        <w:rPr>
          <w:sz w:val="24"/>
          <w:szCs w:val="24"/>
        </w:rPr>
        <w:t xml:space="preserve">ngjajshëm krijon </w:t>
      </w:r>
      <w:r w:rsidRPr="00A76E62">
        <w:rPr>
          <w:sz w:val="24"/>
          <w:szCs w:val="24"/>
        </w:rPr>
        <w:t xml:space="preserve">një matricë të re thresholded_img ku të gjitha vlerat më të mëdha se ose të barabarta me 150 vendosen në 1 dhe të gjitha vlerat e tjera vendosen në 0. </w:t>
      </w:r>
    </w:p>
    <w:p w14:paraId="50A1F74B" w14:textId="77777777" w:rsidR="00713027" w:rsidRPr="00A76E62" w:rsidRDefault="0081492E" w:rsidP="00085A09">
      <w:pPr>
        <w:jc w:val="both"/>
        <w:rPr>
          <w:sz w:val="24"/>
          <w:szCs w:val="24"/>
        </w:rPr>
      </w:pPr>
      <w:r w:rsidRPr="00A76E62">
        <w:rPr>
          <w:sz w:val="24"/>
          <w:szCs w:val="24"/>
        </w:rPr>
        <w:t>Për të shfaqur imazhet origjinale dhe me prag (the thresholded image), përdorim funksionin imshow si më poshtë:</w:t>
      </w:r>
    </w:p>
    <w:p w14:paraId="7098DA06" w14:textId="77777777" w:rsidR="00713027" w:rsidRPr="00A76E62" w:rsidRDefault="00085A09" w:rsidP="00085A09">
      <w:pPr>
        <w:jc w:val="both"/>
        <w:rPr>
          <w:b/>
          <w:sz w:val="24"/>
          <w:szCs w:val="24"/>
        </w:rPr>
      </w:pPr>
      <w:proofErr w:type="gramStart"/>
      <w:r w:rsidRPr="00A76E62">
        <w:rPr>
          <w:b/>
          <w:sz w:val="24"/>
          <w:szCs w:val="24"/>
        </w:rPr>
        <w:t>subplot(</w:t>
      </w:r>
      <w:proofErr w:type="gramEnd"/>
      <w:r w:rsidRPr="00A76E62">
        <w:rPr>
          <w:b/>
          <w:sz w:val="24"/>
          <w:szCs w:val="24"/>
        </w:rPr>
        <w:t>1,3,1), imshow(img</w:t>
      </w:r>
      <w:r w:rsidR="00713027" w:rsidRPr="00A76E62">
        <w:rPr>
          <w:b/>
          <w:sz w:val="24"/>
          <w:szCs w:val="24"/>
        </w:rPr>
        <w:t>, []), title('Original Image');</w:t>
      </w:r>
    </w:p>
    <w:p w14:paraId="32F119F5" w14:textId="77777777" w:rsidR="00713027" w:rsidRPr="00A76E62" w:rsidRDefault="00713027" w:rsidP="00085A09">
      <w:pPr>
        <w:jc w:val="both"/>
        <w:rPr>
          <w:b/>
          <w:sz w:val="24"/>
          <w:szCs w:val="24"/>
        </w:rPr>
      </w:pPr>
      <w:proofErr w:type="gramStart"/>
      <w:r w:rsidRPr="00A76E62">
        <w:rPr>
          <w:b/>
          <w:sz w:val="24"/>
          <w:szCs w:val="24"/>
        </w:rPr>
        <w:t>subplot(</w:t>
      </w:r>
      <w:proofErr w:type="gramEnd"/>
      <w:r w:rsidRPr="00A76E62">
        <w:rPr>
          <w:b/>
          <w:sz w:val="24"/>
          <w:szCs w:val="24"/>
        </w:rPr>
        <w:t>1,3,</w:t>
      </w:r>
      <w:r w:rsidR="00085A09" w:rsidRPr="00A76E62">
        <w:rPr>
          <w:b/>
          <w:sz w:val="24"/>
          <w:szCs w:val="24"/>
        </w:rPr>
        <w:t>2), imshow(thresholded_img, []</w:t>
      </w:r>
      <w:r w:rsidRPr="00A76E62">
        <w:rPr>
          <w:b/>
          <w:sz w:val="24"/>
          <w:szCs w:val="24"/>
        </w:rPr>
        <w:t>), title('Thresholded at Level 100');</w:t>
      </w:r>
    </w:p>
    <w:p w14:paraId="667D968E" w14:textId="77777777" w:rsidR="00085A09" w:rsidRPr="00A76E62" w:rsidRDefault="00713027" w:rsidP="00085A09">
      <w:pPr>
        <w:jc w:val="both"/>
        <w:rPr>
          <w:b/>
          <w:sz w:val="24"/>
          <w:szCs w:val="24"/>
        </w:rPr>
      </w:pPr>
      <w:proofErr w:type="gramStart"/>
      <w:r w:rsidRPr="00A76E62">
        <w:rPr>
          <w:b/>
          <w:sz w:val="24"/>
          <w:szCs w:val="24"/>
        </w:rPr>
        <w:t>subplot(</w:t>
      </w:r>
      <w:proofErr w:type="gramEnd"/>
      <w:r w:rsidRPr="00A76E62">
        <w:rPr>
          <w:b/>
          <w:sz w:val="24"/>
          <w:szCs w:val="24"/>
        </w:rPr>
        <w:t>1,3,3), imshow(thresholded_</w:t>
      </w:r>
      <w:r w:rsidR="00085A09" w:rsidRPr="00A76E62">
        <w:rPr>
          <w:b/>
          <w:sz w:val="24"/>
          <w:szCs w:val="24"/>
        </w:rPr>
        <w:t>img2, []</w:t>
      </w:r>
      <w:r w:rsidRPr="00A76E62">
        <w:rPr>
          <w:b/>
          <w:sz w:val="24"/>
          <w:szCs w:val="24"/>
        </w:rPr>
        <w:t>), title('Thresholded at Level 150');</w:t>
      </w:r>
    </w:p>
    <w:p w14:paraId="7B05BB85" w14:textId="77777777" w:rsidR="00D925DF" w:rsidRDefault="00D925DF" w:rsidP="00D925DF">
      <w:pPr>
        <w:jc w:val="both"/>
        <w:rPr>
          <w:sz w:val="24"/>
          <w:szCs w:val="24"/>
        </w:rPr>
      </w:pPr>
      <w:r w:rsidRPr="00D925DF">
        <w:rPr>
          <w:sz w:val="24"/>
          <w:szCs w:val="24"/>
        </w:rPr>
        <w:t>Ky kod krijon një figurë me tre nënplot</w:t>
      </w:r>
      <w:r>
        <w:rPr>
          <w:sz w:val="24"/>
          <w:szCs w:val="24"/>
        </w:rPr>
        <w:t>esa të renditura në një rresht.</w:t>
      </w:r>
    </w:p>
    <w:p w14:paraId="25F7D9C6" w14:textId="77777777" w:rsidR="00D925DF" w:rsidRPr="00D925DF" w:rsidRDefault="00D925DF" w:rsidP="00D925D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925DF">
        <w:rPr>
          <w:sz w:val="24"/>
          <w:szCs w:val="24"/>
        </w:rPr>
        <w:t xml:space="preserve">Nënplotësimi i parë shfaqet duke përdorur funksionin </w:t>
      </w:r>
      <w:proofErr w:type="gramStart"/>
      <w:r w:rsidRPr="00D925DF">
        <w:rPr>
          <w:sz w:val="24"/>
          <w:szCs w:val="24"/>
        </w:rPr>
        <w:t>imshow(</w:t>
      </w:r>
      <w:proofErr w:type="gramEnd"/>
      <w:r w:rsidRPr="00D925DF">
        <w:rPr>
          <w:sz w:val="24"/>
          <w:szCs w:val="24"/>
        </w:rPr>
        <w:t xml:space="preserve">) me variablin img si hyrje të tij. Parametri [] përdoret për të rregulluar automatikisht kontrastin e figurës. Titulli i nënplotës është vendosur në 'Original image' duke përdorur funksionin </w:t>
      </w:r>
      <w:proofErr w:type="gramStart"/>
      <w:r w:rsidRPr="00D925DF">
        <w:rPr>
          <w:sz w:val="24"/>
          <w:szCs w:val="24"/>
        </w:rPr>
        <w:t>title(</w:t>
      </w:r>
      <w:proofErr w:type="gramEnd"/>
      <w:r w:rsidRPr="00D925DF">
        <w:rPr>
          <w:sz w:val="24"/>
          <w:szCs w:val="24"/>
        </w:rPr>
        <w:t>).</w:t>
      </w:r>
    </w:p>
    <w:p w14:paraId="306A4F88" w14:textId="77777777" w:rsidR="00D925DF" w:rsidRPr="00D925DF" w:rsidRDefault="00D925DF" w:rsidP="00D925D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925DF">
        <w:rPr>
          <w:sz w:val="24"/>
          <w:szCs w:val="24"/>
        </w:rPr>
        <w:t xml:space="preserve">Nënplotësira i dytë krijohet në mënyrë të ngjashme duke përdorur </w:t>
      </w:r>
      <w:proofErr w:type="gramStart"/>
      <w:r w:rsidRPr="00D925DF">
        <w:rPr>
          <w:sz w:val="24"/>
          <w:szCs w:val="24"/>
        </w:rPr>
        <w:t>imshow(</w:t>
      </w:r>
      <w:proofErr w:type="gramEnd"/>
      <w:r w:rsidRPr="00D925DF">
        <w:rPr>
          <w:sz w:val="24"/>
          <w:szCs w:val="24"/>
        </w:rPr>
        <w:t>) me variablin thresholded_img si hyrje dhe titulli vendoset në 'Thresholded at Level 100'.</w:t>
      </w:r>
    </w:p>
    <w:p w14:paraId="7979DCA2" w14:textId="77777777" w:rsidR="00D925DF" w:rsidRDefault="00D925DF" w:rsidP="00D925D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925DF">
        <w:rPr>
          <w:sz w:val="24"/>
          <w:szCs w:val="24"/>
        </w:rPr>
        <w:t xml:space="preserve">Nënplotësira e tretë krijohet në të njëjtën mënyrë duke përdorur </w:t>
      </w:r>
      <w:proofErr w:type="gramStart"/>
      <w:r w:rsidRPr="00D925DF">
        <w:rPr>
          <w:sz w:val="24"/>
          <w:szCs w:val="24"/>
        </w:rPr>
        <w:t>imshow(</w:t>
      </w:r>
      <w:proofErr w:type="gramEnd"/>
      <w:r w:rsidRPr="00D925DF">
        <w:rPr>
          <w:sz w:val="24"/>
          <w:szCs w:val="24"/>
        </w:rPr>
        <w:t>) me variablin thresholded_img2 si hyrje dhe titulli vendoset në 'Thresholded at Level 150'.</w:t>
      </w:r>
    </w:p>
    <w:p w14:paraId="531236F3" w14:textId="77777777" w:rsidR="00D925DF" w:rsidRPr="00D925DF" w:rsidRDefault="00D925DF" w:rsidP="00D925D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Pra, </w:t>
      </w:r>
      <w:r w:rsidRPr="00D717E7">
        <w:rPr>
          <w:i/>
          <w:sz w:val="24"/>
          <w:szCs w:val="24"/>
        </w:rPr>
        <w:t>imshow</w:t>
      </w:r>
      <w:r w:rsidRPr="00D925DF">
        <w:rPr>
          <w:sz w:val="24"/>
          <w:szCs w:val="24"/>
        </w:rPr>
        <w:t xml:space="preserve"> është një funksion në MATLAB (ose biblioteka të ngjashme të përpunimit të imazhit) që shfaq një imazh në një dritare figurash. Në kodin e dhënë, imshow përdoret për të shfaqur tre imazhe të ndryshm</w:t>
      </w:r>
      <w:r>
        <w:rPr>
          <w:sz w:val="24"/>
          <w:szCs w:val="24"/>
        </w:rPr>
        <w:t>e në tre nënplotesa të ndryshme, si dhe e përmendëm.</w:t>
      </w:r>
    </w:p>
    <w:p w14:paraId="7CD2EB1B" w14:textId="77777777" w:rsidR="00D925DF" w:rsidRPr="00D925DF" w:rsidRDefault="00D925DF" w:rsidP="00D925DF">
      <w:pPr>
        <w:jc w:val="both"/>
        <w:rPr>
          <w:sz w:val="24"/>
          <w:szCs w:val="24"/>
        </w:rPr>
      </w:pPr>
      <w:r w:rsidRPr="00D717E7">
        <w:rPr>
          <w:i/>
          <w:sz w:val="24"/>
          <w:szCs w:val="24"/>
        </w:rPr>
        <w:t>Argumenti []</w:t>
      </w:r>
      <w:r w:rsidRPr="00D925DF">
        <w:rPr>
          <w:sz w:val="24"/>
          <w:szCs w:val="24"/>
        </w:rPr>
        <w:t xml:space="preserve"> përdoret për të rregulluar gamën e shfaqjes së imazhit në mënyrë që vlerat minimale dhe maksimale të pikselit të imazhit të shkallëzohen në gamën e plotë të hartës së ngjyrave.</w:t>
      </w:r>
    </w:p>
    <w:p w14:paraId="42925B0D" w14:textId="77777777" w:rsidR="0049652F" w:rsidRPr="00A76E62" w:rsidRDefault="00D925DF" w:rsidP="00D925DF">
      <w:pPr>
        <w:jc w:val="both"/>
        <w:rPr>
          <w:sz w:val="24"/>
          <w:szCs w:val="24"/>
        </w:rPr>
      </w:pPr>
      <w:r w:rsidRPr="00D925DF">
        <w:rPr>
          <w:sz w:val="24"/>
          <w:szCs w:val="24"/>
        </w:rPr>
        <w:t xml:space="preserve">Funksioni </w:t>
      </w:r>
      <w:proofErr w:type="gramStart"/>
      <w:r w:rsidRPr="00D717E7">
        <w:rPr>
          <w:i/>
          <w:sz w:val="24"/>
          <w:szCs w:val="24"/>
        </w:rPr>
        <w:t>subplot(</w:t>
      </w:r>
      <w:proofErr w:type="gramEnd"/>
      <w:r w:rsidRPr="00D717E7">
        <w:rPr>
          <w:i/>
          <w:sz w:val="24"/>
          <w:szCs w:val="24"/>
        </w:rPr>
        <w:t>)</w:t>
      </w:r>
      <w:r w:rsidRPr="00D925DF">
        <w:rPr>
          <w:sz w:val="24"/>
          <w:szCs w:val="24"/>
        </w:rPr>
        <w:t xml:space="preserve"> përdoret për të krijuar nënplot, me argumentet që specifikojnë numrin e rreshtave, numrin e kolonave dhe indeksin e nënplotës aktuale</w:t>
      </w:r>
      <w:r>
        <w:rPr>
          <w:sz w:val="24"/>
          <w:szCs w:val="24"/>
        </w:rPr>
        <w:t xml:space="preserve">, pra </w:t>
      </w:r>
      <w:r w:rsidRPr="00D925DF">
        <w:rPr>
          <w:sz w:val="24"/>
          <w:szCs w:val="24"/>
        </w:rPr>
        <w:t>ësh</w:t>
      </w:r>
      <w:bookmarkStart w:id="0" w:name="_GoBack"/>
      <w:bookmarkEnd w:id="0"/>
      <w:r w:rsidRPr="00D925DF">
        <w:rPr>
          <w:sz w:val="24"/>
          <w:szCs w:val="24"/>
        </w:rPr>
        <w:t xml:space="preserve">të një funksion që ndan dritaren e figurës në nënplotesa të shumta dhe zgjedh nënplotësinë aktuale. Në këtë rast, ka </w:t>
      </w:r>
      <w:r w:rsidRPr="00D925DF">
        <w:rPr>
          <w:sz w:val="24"/>
          <w:szCs w:val="24"/>
        </w:rPr>
        <w:lastRenderedPageBreak/>
        <w:t>vetëm një rresht me tre kolona, kështu që nënplot (1,3,1) krijon nënplotësinë e parë në kolonën e parë, nënplot (1,3,2) krijon nënplotësinë e dytë në kolonën e dytë, dhe nënplotazhi (1,3,3) krijon nënplotësinë e tretë në kolonën e tretë.</w:t>
      </w:r>
      <w:r>
        <w:rPr>
          <w:sz w:val="24"/>
          <w:szCs w:val="24"/>
        </w:rPr>
        <w:t xml:space="preserve"> </w:t>
      </w:r>
    </w:p>
    <w:p w14:paraId="7CD17E3C" w14:textId="6CB6737D" w:rsidR="00FF5A55" w:rsidRPr="00D925DF" w:rsidRDefault="00D925DF" w:rsidP="00085A09">
      <w:pPr>
        <w:jc w:val="both"/>
        <w:rPr>
          <w:sz w:val="24"/>
          <w:szCs w:val="24"/>
        </w:rPr>
      </w:pPr>
      <w:r w:rsidRPr="00D925DF">
        <w:rPr>
          <w:sz w:val="24"/>
          <w:szCs w:val="24"/>
        </w:rPr>
        <w:t>Në përgjithësi, kodi po shfaq tre imazhe krah për krah me titujt e tyre përkatës. Imazhi i parë është imazhi origjinal dhe dy imazhet e tjera janë versione në prag të imazhit origjinal në nivele të ndryshme.</w:t>
      </w:r>
    </w:p>
    <w:p w14:paraId="59786E42" w14:textId="77777777" w:rsidR="0049652F" w:rsidRPr="00085A09" w:rsidRDefault="00622027" w:rsidP="0049652F">
      <w:pPr>
        <w:jc w:val="center"/>
      </w:pPr>
      <w:r>
        <w:rPr>
          <w:noProof/>
        </w:rPr>
        <w:drawing>
          <wp:inline distT="0" distB="0" distL="0" distR="0" wp14:anchorId="54B53E72" wp14:editId="4FF20DF0">
            <wp:extent cx="5989320" cy="281677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-2023-04-03-23-18-4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910" cy="282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52F" w:rsidRPr="00085A09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24BCA5" w14:textId="77777777" w:rsidR="00E35607" w:rsidRDefault="00E35607" w:rsidP="00A76E62">
      <w:pPr>
        <w:spacing w:after="0" w:line="240" w:lineRule="auto"/>
      </w:pPr>
      <w:r>
        <w:separator/>
      </w:r>
    </w:p>
  </w:endnote>
  <w:endnote w:type="continuationSeparator" w:id="0">
    <w:p w14:paraId="2212B8B7" w14:textId="77777777" w:rsidR="00E35607" w:rsidRDefault="00E35607" w:rsidP="00A76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0750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FFFF03" w14:textId="6A111EFB" w:rsidR="00A76E62" w:rsidRDefault="00A76E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17E7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7DE6F924" w14:textId="77777777" w:rsidR="00A76E62" w:rsidRDefault="00A76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FB16D" w14:textId="77777777" w:rsidR="00E35607" w:rsidRDefault="00E35607" w:rsidP="00A76E62">
      <w:pPr>
        <w:spacing w:after="0" w:line="240" w:lineRule="auto"/>
      </w:pPr>
      <w:r>
        <w:separator/>
      </w:r>
    </w:p>
  </w:footnote>
  <w:footnote w:type="continuationSeparator" w:id="0">
    <w:p w14:paraId="3FAA25AD" w14:textId="77777777" w:rsidR="00E35607" w:rsidRDefault="00E35607" w:rsidP="00A76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22178"/>
    <w:multiLevelType w:val="hybridMultilevel"/>
    <w:tmpl w:val="A8403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01CF7"/>
    <w:multiLevelType w:val="hybridMultilevel"/>
    <w:tmpl w:val="5FBE9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027"/>
    <w:rsid w:val="000641BD"/>
    <w:rsid w:val="00085A09"/>
    <w:rsid w:val="000B7AC8"/>
    <w:rsid w:val="00141AD9"/>
    <w:rsid w:val="00154899"/>
    <w:rsid w:val="00195901"/>
    <w:rsid w:val="001C3883"/>
    <w:rsid w:val="001F0853"/>
    <w:rsid w:val="00203288"/>
    <w:rsid w:val="002A360E"/>
    <w:rsid w:val="002F3270"/>
    <w:rsid w:val="00321A47"/>
    <w:rsid w:val="00336641"/>
    <w:rsid w:val="00352A03"/>
    <w:rsid w:val="00374A20"/>
    <w:rsid w:val="003A16A6"/>
    <w:rsid w:val="003D2451"/>
    <w:rsid w:val="00474A47"/>
    <w:rsid w:val="00485FF0"/>
    <w:rsid w:val="00494304"/>
    <w:rsid w:val="0049652F"/>
    <w:rsid w:val="004E40E5"/>
    <w:rsid w:val="0050709D"/>
    <w:rsid w:val="00542C3E"/>
    <w:rsid w:val="00584B59"/>
    <w:rsid w:val="00587D37"/>
    <w:rsid w:val="005B565D"/>
    <w:rsid w:val="005F3FB6"/>
    <w:rsid w:val="00622027"/>
    <w:rsid w:val="00713027"/>
    <w:rsid w:val="0073218C"/>
    <w:rsid w:val="00740B7E"/>
    <w:rsid w:val="0075386F"/>
    <w:rsid w:val="0077233B"/>
    <w:rsid w:val="00781BFD"/>
    <w:rsid w:val="007D529C"/>
    <w:rsid w:val="00812646"/>
    <w:rsid w:val="008138E6"/>
    <w:rsid w:val="0081492E"/>
    <w:rsid w:val="00825B7C"/>
    <w:rsid w:val="0087312E"/>
    <w:rsid w:val="008A1639"/>
    <w:rsid w:val="008B16BD"/>
    <w:rsid w:val="008D2E84"/>
    <w:rsid w:val="00952E75"/>
    <w:rsid w:val="00956F18"/>
    <w:rsid w:val="00972419"/>
    <w:rsid w:val="009726CB"/>
    <w:rsid w:val="009836E5"/>
    <w:rsid w:val="00A14E86"/>
    <w:rsid w:val="00A155EA"/>
    <w:rsid w:val="00A76E62"/>
    <w:rsid w:val="00A86389"/>
    <w:rsid w:val="00AD4786"/>
    <w:rsid w:val="00B07CCB"/>
    <w:rsid w:val="00B70F7F"/>
    <w:rsid w:val="00B94A42"/>
    <w:rsid w:val="00BE0A49"/>
    <w:rsid w:val="00BE621F"/>
    <w:rsid w:val="00BF2D64"/>
    <w:rsid w:val="00D34695"/>
    <w:rsid w:val="00D37DAF"/>
    <w:rsid w:val="00D44EA4"/>
    <w:rsid w:val="00D717E7"/>
    <w:rsid w:val="00D91A5D"/>
    <w:rsid w:val="00D925DF"/>
    <w:rsid w:val="00DC0CA3"/>
    <w:rsid w:val="00DF5D8E"/>
    <w:rsid w:val="00E35607"/>
    <w:rsid w:val="00EB7715"/>
    <w:rsid w:val="00FD097F"/>
    <w:rsid w:val="00FF0C7E"/>
    <w:rsid w:val="00FF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D648"/>
  <w15:chartTrackingRefBased/>
  <w15:docId w15:val="{CBD7AABB-0366-46E6-B178-EF6E3B05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097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76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E62"/>
  </w:style>
  <w:style w:type="paragraph" w:styleId="Footer">
    <w:name w:val="footer"/>
    <w:basedOn w:val="Normal"/>
    <w:link w:val="FooterChar"/>
    <w:uiPriority w:val="99"/>
    <w:unhideWhenUsed/>
    <w:rsid w:val="00A76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E62"/>
  </w:style>
  <w:style w:type="paragraph" w:styleId="ListParagraph">
    <w:name w:val="List Paragraph"/>
    <w:basedOn w:val="Normal"/>
    <w:uiPriority w:val="34"/>
    <w:qFormat/>
    <w:rsid w:val="00D925DF"/>
    <w:pPr>
      <w:ind w:left="720"/>
      <w:contextualSpacing/>
    </w:pPr>
  </w:style>
  <w:style w:type="character" w:customStyle="1" w:styleId="hljs-selector-tag">
    <w:name w:val="hljs-selector-tag"/>
    <w:basedOn w:val="DefaultParagraphFont"/>
    <w:rsid w:val="00D91A5D"/>
  </w:style>
  <w:style w:type="character" w:customStyle="1" w:styleId="hljs-string">
    <w:name w:val="hljs-string"/>
    <w:basedOn w:val="DefaultParagraphFont"/>
    <w:rsid w:val="00D91A5D"/>
  </w:style>
  <w:style w:type="character" w:customStyle="1" w:styleId="hljs-builtin">
    <w:name w:val="hljs-built_in"/>
    <w:basedOn w:val="DefaultParagraphFont"/>
    <w:rsid w:val="00D91A5D"/>
  </w:style>
  <w:style w:type="character" w:customStyle="1" w:styleId="hljs-number">
    <w:name w:val="hljs-number"/>
    <w:basedOn w:val="DefaultParagraphFont"/>
    <w:rsid w:val="00D91A5D"/>
  </w:style>
  <w:style w:type="character" w:customStyle="1" w:styleId="Heading1Char">
    <w:name w:val="Heading 1 Char"/>
    <w:basedOn w:val="DefaultParagraphFont"/>
    <w:link w:val="Heading1"/>
    <w:uiPriority w:val="9"/>
    <w:rsid w:val="008138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8138E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1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fi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3158198-CC00-4C61-B51B-6295F8A82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2600</Words>
  <Characters>14820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AKPPM</Company>
  <LinksUpToDate>false</LinksUpToDate>
  <CharactersWithSpaces>17386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Bashkim Sadiku</dc:creator>
  <cp:keywords/>
  <dc:description/>
  <cp:lastModifiedBy>Bashkim Sadiku</cp:lastModifiedBy>
  <cp:revision>7</cp:revision>
  <dcterms:created xsi:type="dcterms:W3CDTF">2023-04-06T04:28:00Z</dcterms:created>
  <dcterms:modified xsi:type="dcterms:W3CDTF">2023-04-06T04:34:00Z</dcterms:modified>
</cp:coreProperties>
</file>