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>FUNDAMENTALS OF DATABASES</w:t>
      </w:r>
      <w:r>
        <w:rPr>
          <w:b/>
        </w:rPr>
        <w:t xml:space="preserve"> – WEEK 3 –</w:t>
      </w:r>
      <w:r>
        <w:rPr>
          <w:b/>
        </w:rPr>
        <w:t xml:space="preserve"> ACTIVITY 1</w:t>
      </w:r>
    </w:p>
    <w:p>
      <w:pPr>
        <w:pStyle w:val="style0"/>
        <w:ind w:firstLine="360"/>
        <w:rPr/>
      </w:pPr>
      <w:r>
        <w:t>Supply</w:t>
      </w:r>
      <w:r>
        <w:t>/perform</w:t>
      </w:r>
      <w:r>
        <w:t xml:space="preserve"> what is asking in the following statements. Attach or put a screenshot for each number to support your answers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Search a website or install a free software (for those who have laptop</w:t>
      </w:r>
      <w:r>
        <w:t>)</w:t>
      </w:r>
      <w:r>
        <w:t xml:space="preserve"> which can be used as example of different types of interfaces for database or data management in the software/system.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Capture or make a screenshot for each types of interface given below and briefly explain its importance or benefits to the users.</w:t>
      </w:r>
    </w:p>
    <w:p>
      <w:pPr>
        <w:pStyle w:val="style179"/>
        <w:rPr/>
      </w:pPr>
    </w:p>
    <w:p>
      <w:pPr>
        <w:pStyle w:val="style179"/>
        <w:numPr>
          <w:ilvl w:val="1"/>
          <w:numId w:val="1"/>
        </w:numPr>
        <w:rPr/>
      </w:pPr>
      <w:r>
        <w:t>Menu-Based Interface</w:t>
      </w:r>
    </w:p>
    <w:p>
      <w:pPr>
        <w:pStyle w:val="style179"/>
        <w:numPr>
          <w:ilvl w:val="1"/>
          <w:numId w:val="1"/>
        </w:numPr>
        <w:rPr/>
      </w:pPr>
      <w:r>
        <w:t>Forms-Based Interface</w:t>
      </w:r>
    </w:p>
    <w:p>
      <w:pPr>
        <w:pStyle w:val="style179"/>
        <w:numPr>
          <w:ilvl w:val="1"/>
          <w:numId w:val="1"/>
        </w:numPr>
        <w:rPr/>
      </w:pPr>
      <w:r>
        <w:t>Graphical User Interface</w:t>
      </w:r>
      <w:bookmarkStart w:id="0" w:name="_GoBack"/>
      <w:bookmarkEnd w:id="0"/>
    </w:p>
    <w:p>
      <w:pPr>
        <w:pStyle w:val="style179"/>
        <w:numPr>
          <w:ilvl w:val="1"/>
          <w:numId w:val="1"/>
        </w:numPr>
        <w:rPr/>
      </w:pPr>
      <w:r>
        <w:t>Natural language Interface</w:t>
      </w:r>
    </w:p>
    <w:p>
      <w:pPr>
        <w:pStyle w:val="style179"/>
        <w:numPr>
          <w:ilvl w:val="1"/>
          <w:numId w:val="1"/>
        </w:numPr>
        <w:rPr/>
      </w:pPr>
      <w:r>
        <w:t>Speech Input and Output</w:t>
      </w:r>
    </w:p>
    <w:p>
      <w:pPr>
        <w:pStyle w:val="style179"/>
        <w:numPr>
          <w:ilvl w:val="1"/>
          <w:numId w:val="1"/>
        </w:numPr>
        <w:rPr/>
      </w:pPr>
      <w:r>
        <w:t>Interfaces for DBA</w:t>
      </w:r>
    </w:p>
    <w:p>
      <w:pPr>
        <w:numPr>
          <w:ilvl w:val="0"/>
          <w:numId w:val="0"/>
        </w:numPr>
        <w:rPr/>
      </w:pPr>
      <w:r>
        <w:rPr>
          <w:lang w:val="en-US"/>
        </w:rPr>
        <w:t>1.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114300" distT="0" distB="0" distR="114300">
            <wp:extent cx="2971800" cy="32585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58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2.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a.Menu Based Interface- The user is offered a simple menu from which to choose an option. One menu often leads to a further menu.</w:t>
      </w:r>
    </w:p>
    <w:p>
      <w:pPr>
        <w:pStyle w:val="style0"/>
        <w:numPr>
          <w:ilvl w:val="0"/>
          <w:numId w:val="0"/>
        </w:numPr>
        <w:rPr>
          <w:rFonts w:hint="default"/>
        </w:rPr>
      </w:pPr>
      <w:r>
        <w:rPr>
          <w:lang w:val="en-US"/>
        </w:rPr>
        <w:t xml:space="preserve">b. </w:t>
      </w:r>
      <w:r>
        <w:rPr>
          <w:rFonts w:hint="default"/>
        </w:rPr>
        <w:t>Forms-Based</w:t>
      </w:r>
      <w:r>
        <w:rPr>
          <w:rFonts w:hint="default"/>
        </w:rPr>
        <w:t xml:space="preserve"> </w:t>
      </w:r>
      <w:r>
        <w:rPr>
          <w:rFonts w:hint="default"/>
        </w:rPr>
        <w:t>Interface</w:t>
      </w:r>
      <w:r>
        <w:rPr>
          <w:rFonts w:hint="default"/>
          <w:lang w:val="en-US"/>
        </w:rPr>
        <w:t xml:space="preserve">- In it, the user interacts with the application by selecting one of a number of possible values, and by entering text into the fields that accept it. </w:t>
      </w:r>
    </w:p>
    <w:p>
      <w:pPr>
        <w:pStyle w:val="style0"/>
        <w:numPr>
          <w:ilvl w:val="0"/>
          <w:numId w:val="0"/>
        </w:numPr>
        <w:rPr/>
      </w:pPr>
      <w:r>
        <w:rPr>
          <w:rFonts w:hint="default"/>
          <w:lang w:val="en-US"/>
        </w:rPr>
        <w:t>c. Graphical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Interface</w:t>
      </w:r>
      <w:r>
        <w:rPr>
          <w:rFonts w:hint="default"/>
          <w:lang w:val="en-US"/>
        </w:rPr>
        <w:t xml:space="preserve">- GUI(graphical user interface) is a system of interactive visual components for computer software. </w:t>
      </w:r>
    </w:p>
    <w:p>
      <w:r>
        <w:rPr>
          <w:rFonts w:hint="default"/>
          <w:lang w:val="en-US"/>
        </w:rPr>
        <w:t>d. Natural</w:t>
      </w:r>
      <w:r>
        <w:rPr>
          <w:rFonts w:hint="default"/>
        </w:rPr>
        <w:t xml:space="preserve"> </w:t>
      </w:r>
      <w:r>
        <w:rPr>
          <w:rFonts w:hint="default"/>
        </w:rPr>
        <w:t>language</w:t>
      </w:r>
      <w:r>
        <w:rPr>
          <w:rFonts w:hint="default"/>
        </w:rPr>
        <w:t xml:space="preserve"> </w:t>
      </w:r>
      <w:r>
        <w:rPr>
          <w:rFonts w:hint="default"/>
        </w:rPr>
        <w:t>Interface</w:t>
      </w:r>
      <w:r>
        <w:rPr>
          <w:rFonts w:hint="default"/>
          <w:lang w:val="en-US"/>
        </w:rPr>
        <w:t>-  is a type of computer human interface where linguistic phenomena such as verbs, phrases and clauses act as UI controls for creating, selecting and modifying data in software applications.</w:t>
      </w:r>
    </w:p>
    <w:p>
      <w:r>
        <w:rPr>
          <w:rFonts w:hint="default"/>
          <w:lang w:val="en-US"/>
        </w:rPr>
        <w:t>e Speech</w:t>
      </w:r>
      <w:r>
        <w:rPr>
          <w:rFonts w:hint="default"/>
        </w:rPr>
        <w:t xml:space="preserve"> </w:t>
      </w:r>
      <w:r>
        <w:rPr>
          <w:rFonts w:hint="default"/>
        </w:rPr>
        <w:t>Input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Output</w:t>
      </w:r>
      <w:r>
        <w:rPr>
          <w:rFonts w:hint="default"/>
          <w:lang w:val="en-US"/>
        </w:rPr>
        <w:t>- Speech input output interfaces as a disruptive influence in transport control systems.</w:t>
      </w:r>
    </w:p>
    <w:p>
      <w:r>
        <w:rPr>
          <w:rFonts w:hint="default"/>
          <w:lang w:val="en-US"/>
        </w:rPr>
        <w:t>f.Interfaces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DBA</w:t>
      </w:r>
      <w:r>
        <w:rPr>
          <w:rFonts w:hint="default"/>
          <w:lang w:val="en-US"/>
        </w:rPr>
        <w:t>- Interfaces for the DBA. Most database systems contain privileged commands that can be used only by the DBA staff.</w:t>
      </w: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0e22dc9-cea2-4891-94c3-2022b9a83b9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db43ae0-2aa8-405a-8402-b6a51ce92f25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243</Words>
  <Pages>1</Pages>
  <Characters>1295</Characters>
  <Application>WPS Office</Application>
  <DocSecurity>0</DocSecurity>
  <Paragraphs>23</Paragraphs>
  <ScaleCrop>false</ScaleCrop>
  <LinksUpToDate>false</LinksUpToDate>
  <CharactersWithSpaces>1526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2020-09-26T04:10:00Z</dcterms:created>
  <dc:creator>HP</dc:creator>
  <lastModifiedBy>CPH1909</lastModifiedBy>
  <dcterms:modified xsi:type="dcterms:W3CDTF">2020-10-07T07:58:21Z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