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D4BA8" w14:textId="06573885" w:rsidR="00695B30" w:rsidRDefault="009031D4" w:rsidP="00695B30">
      <w:pPr>
        <w:jc w:val="center"/>
        <w:rPr>
          <w:b/>
          <w:sz w:val="26"/>
          <w:szCs w:val="26"/>
        </w:rPr>
      </w:pPr>
      <w:r>
        <w:rPr>
          <w:b/>
          <w:sz w:val="26"/>
          <w:szCs w:val="26"/>
        </w:rPr>
        <w:t>G</w:t>
      </w:r>
      <w:r w:rsidR="00695B30" w:rsidRPr="00695B30">
        <w:rPr>
          <w:b/>
          <w:sz w:val="26"/>
          <w:szCs w:val="26"/>
        </w:rPr>
        <w:t>ÖRÜNTÜ İŞLEME</w:t>
      </w:r>
    </w:p>
    <w:p w14:paraId="663C68DC" w14:textId="77777777" w:rsidR="00695B30" w:rsidRPr="00695B30" w:rsidRDefault="00695B30" w:rsidP="00695B30">
      <w:pPr>
        <w:jc w:val="center"/>
        <w:rPr>
          <w:b/>
          <w:sz w:val="26"/>
          <w:szCs w:val="26"/>
        </w:rPr>
      </w:pPr>
    </w:p>
    <w:p w14:paraId="368FB170" w14:textId="1842793D" w:rsidR="00695B30" w:rsidRDefault="00E1409E" w:rsidP="00D17852">
      <w:pPr>
        <w:jc w:val="center"/>
        <w:rPr>
          <w:sz w:val="32"/>
        </w:rPr>
      </w:pPr>
      <w:r>
        <w:rPr>
          <w:noProof/>
          <w:sz w:val="32"/>
        </w:rPr>
        <w:drawing>
          <wp:inline distT="0" distB="0" distL="0" distR="0" wp14:anchorId="2A54F7E5" wp14:editId="2C78257A">
            <wp:extent cx="5760720" cy="3345180"/>
            <wp:effectExtent l="0" t="0" r="0" b="0"/>
            <wp:docPr id="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45180"/>
                    </a:xfrm>
                    <a:prstGeom prst="rect">
                      <a:avLst/>
                    </a:prstGeom>
                    <a:noFill/>
                    <a:ln>
                      <a:noFill/>
                    </a:ln>
                  </pic:spPr>
                </pic:pic>
              </a:graphicData>
            </a:graphic>
          </wp:inline>
        </w:drawing>
      </w:r>
    </w:p>
    <w:p w14:paraId="20305076" w14:textId="77777777" w:rsidR="00B5158C" w:rsidRPr="00D17852" w:rsidRDefault="00B5158C" w:rsidP="00B5158C">
      <w:pPr>
        <w:jc w:val="center"/>
        <w:rPr>
          <w:b/>
          <w:sz w:val="28"/>
        </w:rPr>
      </w:pPr>
      <w:r w:rsidRPr="00D17852">
        <w:rPr>
          <w:b/>
          <w:sz w:val="28"/>
        </w:rPr>
        <w:t>Proje Başlığı</w:t>
      </w:r>
    </w:p>
    <w:p w14:paraId="788B89B8" w14:textId="13EF1493" w:rsidR="00B5158C" w:rsidRPr="00D17852" w:rsidRDefault="00B5158C" w:rsidP="00B5158C">
      <w:pPr>
        <w:jc w:val="center"/>
        <w:rPr>
          <w:sz w:val="28"/>
        </w:rPr>
      </w:pPr>
      <w:proofErr w:type="spellStart"/>
      <w:r w:rsidRPr="00D17852">
        <w:rPr>
          <w:sz w:val="28"/>
        </w:rPr>
        <w:t>Matlab</w:t>
      </w:r>
      <w:proofErr w:type="spellEnd"/>
      <w:r w:rsidRPr="00D17852">
        <w:rPr>
          <w:sz w:val="28"/>
        </w:rPr>
        <w:t xml:space="preserve"> ile </w:t>
      </w:r>
      <w:r w:rsidR="009F6C07">
        <w:rPr>
          <w:sz w:val="28"/>
        </w:rPr>
        <w:t>Ş</w:t>
      </w:r>
      <w:r w:rsidRPr="00D17852">
        <w:rPr>
          <w:sz w:val="28"/>
        </w:rPr>
        <w:t xml:space="preserve">ekil ve </w:t>
      </w:r>
      <w:r w:rsidR="009F6C07">
        <w:rPr>
          <w:sz w:val="28"/>
        </w:rPr>
        <w:t>R</w:t>
      </w:r>
      <w:r w:rsidRPr="00D17852">
        <w:rPr>
          <w:sz w:val="28"/>
        </w:rPr>
        <w:t xml:space="preserve">enkten </w:t>
      </w:r>
      <w:r w:rsidR="009F6C07">
        <w:rPr>
          <w:sz w:val="28"/>
        </w:rPr>
        <w:t>M</w:t>
      </w:r>
      <w:r w:rsidRPr="00D17852">
        <w:rPr>
          <w:sz w:val="28"/>
        </w:rPr>
        <w:t xml:space="preserve">eyve </w:t>
      </w:r>
      <w:r w:rsidR="009F6C07">
        <w:rPr>
          <w:sz w:val="28"/>
        </w:rPr>
        <w:t>T</w:t>
      </w:r>
      <w:r w:rsidRPr="00D17852">
        <w:rPr>
          <w:sz w:val="28"/>
        </w:rPr>
        <w:t>anıma</w:t>
      </w:r>
    </w:p>
    <w:p w14:paraId="572E2438" w14:textId="77777777" w:rsidR="00B5158C" w:rsidRDefault="00B5158C" w:rsidP="00B5158C">
      <w:pPr>
        <w:rPr>
          <w:b/>
          <w:sz w:val="28"/>
        </w:rPr>
      </w:pPr>
    </w:p>
    <w:p w14:paraId="06615BDC" w14:textId="600DBEE4" w:rsidR="00E1409E" w:rsidRPr="00E064DE" w:rsidRDefault="009F6C07" w:rsidP="009031D4">
      <w:pPr>
        <w:jc w:val="center"/>
        <w:rPr>
          <w:rFonts w:ascii="Times New Roman" w:hAnsi="Times New Roman" w:cs="Times New Roman"/>
          <w:b/>
          <w:sz w:val="28"/>
          <w:szCs w:val="28"/>
        </w:rPr>
      </w:pPr>
      <w:r w:rsidRPr="003B2BF5">
        <w:rPr>
          <w:rFonts w:ascii="Times New Roman" w:hAnsi="Times New Roman" w:cs="Times New Roman"/>
          <w:b/>
          <w:sz w:val="28"/>
          <w:szCs w:val="28"/>
        </w:rPr>
        <w:t>Özet</w:t>
      </w:r>
    </w:p>
    <w:p w14:paraId="559F758F" w14:textId="30021B66" w:rsidR="008753A1" w:rsidRPr="008753A1" w:rsidRDefault="008753A1" w:rsidP="009F6C07">
      <w:pPr>
        <w:rPr>
          <w:rFonts w:ascii="Times New Roman" w:hAnsi="Times New Roman" w:cs="Times New Roman"/>
          <w:bCs/>
          <w:sz w:val="24"/>
          <w:szCs w:val="24"/>
        </w:rPr>
      </w:pPr>
      <w:r w:rsidRPr="008753A1">
        <w:rPr>
          <w:rFonts w:ascii="Times New Roman" w:hAnsi="Times New Roman" w:cs="Times New Roman"/>
          <w:sz w:val="24"/>
          <w:szCs w:val="24"/>
        </w:rPr>
        <w:t>Bilgisayar bilimlerindeki önemli çalışma konularından biri de görüntü işlemedir. Bir görüntüden faydalı bir bilgi çıkarılarak yorumlanması gerektiğinde görüntü işleme tekniklerinden faydalanılmaktadır. İşlenecek görüntü, kameralar, optik tarayıcılar ve fotoğraf makineleri yardımıyla elde edilebilir.</w:t>
      </w:r>
    </w:p>
    <w:p w14:paraId="0D5E2136" w14:textId="77777777" w:rsidR="003B2BF5" w:rsidRDefault="00C32411" w:rsidP="009F6C07">
      <w:pPr>
        <w:rPr>
          <w:rFonts w:ascii="Times New Roman" w:hAnsi="Times New Roman" w:cs="Times New Roman"/>
          <w:bCs/>
          <w:sz w:val="24"/>
          <w:szCs w:val="24"/>
        </w:rPr>
      </w:pPr>
      <w:r w:rsidRPr="008753A1">
        <w:rPr>
          <w:rFonts w:ascii="Times New Roman" w:hAnsi="Times New Roman" w:cs="Times New Roman"/>
          <w:bCs/>
          <w:sz w:val="24"/>
          <w:szCs w:val="24"/>
        </w:rPr>
        <w:t>Sanayinin gelişmesiyle birlikte endüstriyel fabrikalarda</w:t>
      </w:r>
      <w:r w:rsidR="00821198" w:rsidRPr="008753A1">
        <w:rPr>
          <w:rFonts w:ascii="Times New Roman" w:hAnsi="Times New Roman" w:cs="Times New Roman"/>
          <w:bCs/>
          <w:sz w:val="24"/>
          <w:szCs w:val="24"/>
        </w:rPr>
        <w:t xml:space="preserve"> nesnelerin ayrıştırılmasında insan faktörü hız olarak yetersiz kalmaktadır.</w:t>
      </w:r>
      <w:r w:rsidR="008753A1" w:rsidRPr="008753A1">
        <w:rPr>
          <w:rFonts w:ascii="Times New Roman" w:hAnsi="Times New Roman" w:cs="Times New Roman"/>
          <w:bCs/>
          <w:sz w:val="24"/>
          <w:szCs w:val="24"/>
        </w:rPr>
        <w:t xml:space="preserve"> Sanayideki bu ihtiyacın karşılanmasından insan faktöründen çok daha hızlı olarak çalışabilen görüntü işleme teknikleri kullanılmaktadır. </w:t>
      </w:r>
    </w:p>
    <w:p w14:paraId="39CF3CA5" w14:textId="1E26C5BD" w:rsidR="00E52995" w:rsidRPr="008753A1" w:rsidRDefault="003B2BF5" w:rsidP="009F6C07">
      <w:pPr>
        <w:rPr>
          <w:rFonts w:ascii="Times New Roman" w:hAnsi="Times New Roman" w:cs="Times New Roman"/>
          <w:bCs/>
          <w:sz w:val="24"/>
          <w:szCs w:val="24"/>
        </w:rPr>
      </w:pPr>
      <w:r>
        <w:rPr>
          <w:rFonts w:ascii="Times New Roman" w:hAnsi="Times New Roman" w:cs="Times New Roman"/>
          <w:bCs/>
          <w:sz w:val="24"/>
          <w:szCs w:val="24"/>
        </w:rPr>
        <w:t xml:space="preserve">Örneğin meyve suyu fabrikalarında meyvelerin tespiti çok önemli bir yere sahiptir. Meyvelerin meyve suyuna dönüşmeden önce hangi meyve olduğu tespit edilerek sınıflandırma işlemi yapılır ve bunun sonucunda meyve suyuna dönüştürme işlemi tamamlanmış olur. </w:t>
      </w:r>
      <w:r w:rsidR="00E52995" w:rsidRPr="008753A1">
        <w:rPr>
          <w:rFonts w:ascii="Times New Roman" w:hAnsi="Times New Roman" w:cs="Times New Roman"/>
          <w:bCs/>
          <w:sz w:val="24"/>
          <w:szCs w:val="24"/>
        </w:rPr>
        <w:t xml:space="preserve">Bu projede meyvenin resmi </w:t>
      </w:r>
      <w:proofErr w:type="spellStart"/>
      <w:r w:rsidR="00E52995" w:rsidRPr="008753A1">
        <w:rPr>
          <w:rFonts w:ascii="Times New Roman" w:hAnsi="Times New Roman" w:cs="Times New Roman"/>
          <w:bCs/>
          <w:sz w:val="24"/>
          <w:szCs w:val="24"/>
        </w:rPr>
        <w:t>Matlab</w:t>
      </w:r>
      <w:proofErr w:type="spellEnd"/>
      <w:r w:rsidR="00E52995" w:rsidRPr="008753A1">
        <w:rPr>
          <w:rFonts w:ascii="Times New Roman" w:hAnsi="Times New Roman" w:cs="Times New Roman"/>
          <w:bCs/>
          <w:sz w:val="24"/>
          <w:szCs w:val="24"/>
        </w:rPr>
        <w:t xml:space="preserve"> ortamına alınarak meyvenin şekil ve rengi tespit edilmektedir. Tespit edilen şekil ve renge göre hangi sınıfa ait olduğu belirlenerek meyvenin ismi çıktı olarak verilmektedir.</w:t>
      </w:r>
    </w:p>
    <w:p w14:paraId="1A9BA092" w14:textId="77777777" w:rsidR="006C6235" w:rsidRPr="00C32411" w:rsidRDefault="006C6235" w:rsidP="009F6C07">
      <w:pPr>
        <w:rPr>
          <w:rFonts w:ascii="Times New Roman" w:hAnsi="Times New Roman" w:cs="Times New Roman"/>
          <w:bCs/>
          <w:sz w:val="24"/>
          <w:szCs w:val="24"/>
        </w:rPr>
      </w:pPr>
    </w:p>
    <w:p w14:paraId="3422BB9E" w14:textId="5A91A337" w:rsidR="00E064DE" w:rsidRPr="00FD216C" w:rsidRDefault="00E064DE" w:rsidP="009F6C07">
      <w:pPr>
        <w:rPr>
          <w:rFonts w:ascii="Times New Roman" w:hAnsi="Times New Roman" w:cs="Times New Roman"/>
          <w:b/>
          <w:sz w:val="28"/>
          <w:szCs w:val="28"/>
        </w:rPr>
      </w:pPr>
      <w:r w:rsidRPr="00FD216C">
        <w:rPr>
          <w:rFonts w:ascii="Times New Roman" w:hAnsi="Times New Roman" w:cs="Times New Roman"/>
          <w:b/>
          <w:sz w:val="28"/>
          <w:szCs w:val="28"/>
        </w:rPr>
        <w:t>Giriş</w:t>
      </w:r>
    </w:p>
    <w:p w14:paraId="732299E0" w14:textId="02058ED9" w:rsidR="00E37F3A" w:rsidRDefault="00E37F3A" w:rsidP="00E37F3A">
      <w:pPr>
        <w:rPr>
          <w:rFonts w:ascii="Times New Roman" w:hAnsi="Times New Roman" w:cs="Times New Roman"/>
          <w:bCs/>
          <w:sz w:val="24"/>
          <w:szCs w:val="24"/>
        </w:rPr>
      </w:pPr>
      <w:r>
        <w:rPr>
          <w:rFonts w:ascii="Times New Roman" w:hAnsi="Times New Roman" w:cs="Times New Roman"/>
          <w:bCs/>
          <w:sz w:val="24"/>
          <w:szCs w:val="24"/>
        </w:rPr>
        <w:t>S</w:t>
      </w:r>
      <w:r w:rsidRPr="008753A1">
        <w:rPr>
          <w:rFonts w:ascii="Times New Roman" w:hAnsi="Times New Roman" w:cs="Times New Roman"/>
          <w:bCs/>
          <w:sz w:val="24"/>
          <w:szCs w:val="24"/>
        </w:rPr>
        <w:t xml:space="preserve">anayinin gelişmesiyle birlikte endüstriyel fabrikalarda nesnelerin ayrıştırılmasında insan faktörü hız olarak yetersiz kalmaktadır. </w:t>
      </w:r>
      <w:r>
        <w:rPr>
          <w:rFonts w:ascii="Times New Roman" w:hAnsi="Times New Roman" w:cs="Times New Roman"/>
          <w:bCs/>
          <w:sz w:val="24"/>
          <w:szCs w:val="24"/>
        </w:rPr>
        <w:t>Teknoloji</w:t>
      </w:r>
      <w:r w:rsidR="006C6235">
        <w:rPr>
          <w:rFonts w:ascii="Times New Roman" w:hAnsi="Times New Roman" w:cs="Times New Roman"/>
          <w:bCs/>
          <w:sz w:val="24"/>
          <w:szCs w:val="24"/>
        </w:rPr>
        <w:t xml:space="preserve"> ve </w:t>
      </w:r>
      <w:r>
        <w:rPr>
          <w:rFonts w:ascii="Times New Roman" w:hAnsi="Times New Roman" w:cs="Times New Roman"/>
          <w:bCs/>
          <w:sz w:val="24"/>
          <w:szCs w:val="24"/>
        </w:rPr>
        <w:t xml:space="preserve">çağın getirdiği yenilikler </w:t>
      </w:r>
      <w:proofErr w:type="gramStart"/>
      <w:r>
        <w:rPr>
          <w:rFonts w:ascii="Times New Roman" w:hAnsi="Times New Roman" w:cs="Times New Roman"/>
          <w:bCs/>
          <w:sz w:val="24"/>
          <w:szCs w:val="24"/>
        </w:rPr>
        <w:t>ile birlikte</w:t>
      </w:r>
      <w:proofErr w:type="gramEnd"/>
      <w:r w:rsidR="006C6235">
        <w:rPr>
          <w:rFonts w:ascii="Times New Roman" w:hAnsi="Times New Roman" w:cs="Times New Roman"/>
          <w:bCs/>
          <w:sz w:val="24"/>
          <w:szCs w:val="24"/>
        </w:rPr>
        <w:t xml:space="preserve">, </w:t>
      </w:r>
      <w:r>
        <w:rPr>
          <w:rFonts w:ascii="Times New Roman" w:hAnsi="Times New Roman" w:cs="Times New Roman"/>
          <w:bCs/>
          <w:sz w:val="24"/>
          <w:szCs w:val="24"/>
        </w:rPr>
        <w:t>s</w:t>
      </w:r>
      <w:r w:rsidRPr="008753A1">
        <w:rPr>
          <w:rFonts w:ascii="Times New Roman" w:hAnsi="Times New Roman" w:cs="Times New Roman"/>
          <w:bCs/>
          <w:sz w:val="24"/>
          <w:szCs w:val="24"/>
        </w:rPr>
        <w:t>anayi</w:t>
      </w:r>
      <w:r w:rsidR="00237C5F">
        <w:rPr>
          <w:rFonts w:ascii="Times New Roman" w:hAnsi="Times New Roman" w:cs="Times New Roman"/>
          <w:bCs/>
          <w:sz w:val="24"/>
          <w:szCs w:val="24"/>
        </w:rPr>
        <w:t xml:space="preserve">nin gelişmesiyle </w:t>
      </w:r>
      <w:r w:rsidRPr="008753A1">
        <w:rPr>
          <w:rFonts w:ascii="Times New Roman" w:hAnsi="Times New Roman" w:cs="Times New Roman"/>
          <w:bCs/>
          <w:sz w:val="24"/>
          <w:szCs w:val="24"/>
        </w:rPr>
        <w:t xml:space="preserve">insan faktöründen çok daha hızlı olarak çalışabilen görüntü işleme teknikleri kullanılmaktadır. </w:t>
      </w:r>
      <w:r w:rsidR="00237C5F">
        <w:rPr>
          <w:rFonts w:ascii="Times New Roman" w:hAnsi="Times New Roman" w:cs="Times New Roman"/>
          <w:bCs/>
          <w:sz w:val="24"/>
          <w:szCs w:val="24"/>
        </w:rPr>
        <w:t>Fabrika ve otomasyon sistemlerinde de</w:t>
      </w:r>
      <w:r w:rsidR="00237C5F" w:rsidRPr="009F6C07">
        <w:rPr>
          <w:rFonts w:ascii="Times New Roman" w:hAnsi="Times New Roman" w:cs="Times New Roman"/>
          <w:sz w:val="24"/>
          <w:szCs w:val="24"/>
        </w:rPr>
        <w:t xml:space="preserve"> meyv</w:t>
      </w:r>
      <w:r w:rsidR="00237C5F">
        <w:rPr>
          <w:rFonts w:ascii="Times New Roman" w:hAnsi="Times New Roman" w:cs="Times New Roman"/>
          <w:sz w:val="24"/>
          <w:szCs w:val="24"/>
        </w:rPr>
        <w:t>e</w:t>
      </w:r>
      <w:r w:rsidR="00237C5F" w:rsidRPr="009F6C07">
        <w:rPr>
          <w:rFonts w:ascii="Times New Roman" w:hAnsi="Times New Roman" w:cs="Times New Roman"/>
          <w:sz w:val="24"/>
          <w:szCs w:val="24"/>
        </w:rPr>
        <w:t xml:space="preserve">lerin sınıflandırılmasında makinelerin kullanılması daha hızlı </w:t>
      </w:r>
      <w:r w:rsidR="00237C5F">
        <w:rPr>
          <w:rFonts w:ascii="Times New Roman" w:hAnsi="Times New Roman" w:cs="Times New Roman"/>
          <w:sz w:val="24"/>
          <w:szCs w:val="24"/>
        </w:rPr>
        <w:t xml:space="preserve">ve daha az maliyetli </w:t>
      </w:r>
      <w:r w:rsidR="00237C5F" w:rsidRPr="009F6C07">
        <w:rPr>
          <w:rFonts w:ascii="Times New Roman" w:hAnsi="Times New Roman" w:cs="Times New Roman"/>
          <w:sz w:val="24"/>
          <w:szCs w:val="24"/>
        </w:rPr>
        <w:t xml:space="preserve">olacaktır. Projemizde </w:t>
      </w:r>
      <w:proofErr w:type="spellStart"/>
      <w:r w:rsidR="00237C5F" w:rsidRPr="009F6C07">
        <w:rPr>
          <w:rFonts w:ascii="Times New Roman" w:hAnsi="Times New Roman" w:cs="Times New Roman"/>
          <w:sz w:val="24"/>
          <w:szCs w:val="24"/>
        </w:rPr>
        <w:t>Matlab</w:t>
      </w:r>
      <w:proofErr w:type="spellEnd"/>
      <w:r w:rsidR="00237C5F" w:rsidRPr="009F6C07">
        <w:rPr>
          <w:rFonts w:ascii="Times New Roman" w:hAnsi="Times New Roman" w:cs="Times New Roman"/>
          <w:sz w:val="24"/>
          <w:szCs w:val="24"/>
        </w:rPr>
        <w:t xml:space="preserve"> ve </w:t>
      </w:r>
      <w:r w:rsidR="00237C5F">
        <w:rPr>
          <w:rFonts w:ascii="Times New Roman" w:hAnsi="Times New Roman" w:cs="Times New Roman"/>
          <w:sz w:val="24"/>
          <w:szCs w:val="24"/>
        </w:rPr>
        <w:t>G</w:t>
      </w:r>
      <w:r w:rsidR="00237C5F" w:rsidRPr="009F6C07">
        <w:rPr>
          <w:rFonts w:ascii="Times New Roman" w:hAnsi="Times New Roman" w:cs="Times New Roman"/>
          <w:sz w:val="24"/>
          <w:szCs w:val="24"/>
        </w:rPr>
        <w:t xml:space="preserve">örüntü </w:t>
      </w:r>
      <w:r w:rsidR="00237C5F">
        <w:rPr>
          <w:rFonts w:ascii="Times New Roman" w:hAnsi="Times New Roman" w:cs="Times New Roman"/>
          <w:sz w:val="24"/>
          <w:szCs w:val="24"/>
        </w:rPr>
        <w:t>İ</w:t>
      </w:r>
      <w:r w:rsidR="00237C5F" w:rsidRPr="009F6C07">
        <w:rPr>
          <w:rFonts w:ascii="Times New Roman" w:hAnsi="Times New Roman" w:cs="Times New Roman"/>
          <w:sz w:val="24"/>
          <w:szCs w:val="24"/>
        </w:rPr>
        <w:t xml:space="preserve">şleme </w:t>
      </w:r>
      <w:r w:rsidR="00237C5F">
        <w:rPr>
          <w:rFonts w:ascii="Times New Roman" w:hAnsi="Times New Roman" w:cs="Times New Roman"/>
          <w:sz w:val="24"/>
          <w:szCs w:val="24"/>
        </w:rPr>
        <w:t>T</w:t>
      </w:r>
      <w:r w:rsidR="00237C5F" w:rsidRPr="009F6C07">
        <w:rPr>
          <w:rFonts w:ascii="Times New Roman" w:hAnsi="Times New Roman" w:cs="Times New Roman"/>
          <w:sz w:val="24"/>
          <w:szCs w:val="24"/>
        </w:rPr>
        <w:t>eknikleri kullanılarak meyvelerin şekil ve renklerine göre sınıflandırılma işlemi gerçekleştirilecektir.</w:t>
      </w:r>
      <w:r w:rsidR="00237C5F">
        <w:rPr>
          <w:rFonts w:ascii="Times New Roman" w:hAnsi="Times New Roman" w:cs="Times New Roman"/>
          <w:sz w:val="24"/>
          <w:szCs w:val="24"/>
        </w:rPr>
        <w:t xml:space="preserve"> </w:t>
      </w:r>
    </w:p>
    <w:p w14:paraId="117624EF" w14:textId="77777777" w:rsidR="00E37F3A" w:rsidRPr="008753A1" w:rsidRDefault="00E37F3A" w:rsidP="00E37F3A">
      <w:pPr>
        <w:rPr>
          <w:rFonts w:ascii="Times New Roman" w:hAnsi="Times New Roman" w:cs="Times New Roman"/>
          <w:bCs/>
          <w:sz w:val="24"/>
          <w:szCs w:val="24"/>
        </w:rPr>
      </w:pPr>
      <w:r>
        <w:rPr>
          <w:rFonts w:ascii="Times New Roman" w:hAnsi="Times New Roman" w:cs="Times New Roman"/>
          <w:bCs/>
          <w:sz w:val="24"/>
          <w:szCs w:val="24"/>
        </w:rPr>
        <w:t xml:space="preserve">Örneğin meyve suyu fabrikalarında meyvelerin tespiti çok önemli bir yere sahiptir. Meyvelerin meyve suyuna dönüşmeden önce hangi meyve olduğu tespit edilerek sınıflandırma işlemi yapılır ve bunun sonucunda meyve suyuna dönüştürme işlemi tamamlanmış olur. </w:t>
      </w:r>
      <w:r w:rsidRPr="008753A1">
        <w:rPr>
          <w:rFonts w:ascii="Times New Roman" w:hAnsi="Times New Roman" w:cs="Times New Roman"/>
          <w:bCs/>
          <w:sz w:val="24"/>
          <w:szCs w:val="24"/>
        </w:rPr>
        <w:t xml:space="preserve">Bu projede meyvenin resmi </w:t>
      </w:r>
      <w:proofErr w:type="spellStart"/>
      <w:r w:rsidRPr="008753A1">
        <w:rPr>
          <w:rFonts w:ascii="Times New Roman" w:hAnsi="Times New Roman" w:cs="Times New Roman"/>
          <w:bCs/>
          <w:sz w:val="24"/>
          <w:szCs w:val="24"/>
        </w:rPr>
        <w:t>Matlab</w:t>
      </w:r>
      <w:proofErr w:type="spellEnd"/>
      <w:r w:rsidRPr="008753A1">
        <w:rPr>
          <w:rFonts w:ascii="Times New Roman" w:hAnsi="Times New Roman" w:cs="Times New Roman"/>
          <w:bCs/>
          <w:sz w:val="24"/>
          <w:szCs w:val="24"/>
        </w:rPr>
        <w:t xml:space="preserve"> ortamına alınarak meyvenin şekil ve rengi tespit edilmektedir. Tespit edilen şekil ve renge göre hangi sınıfa ait olduğu belirlenerek meyvenin ismi çıktı olarak verilmektedir.</w:t>
      </w:r>
    </w:p>
    <w:p w14:paraId="202F6B4B" w14:textId="291B2DAA" w:rsidR="00E37F3A" w:rsidRPr="00E37F3A" w:rsidRDefault="00E37F3A" w:rsidP="009F6C07">
      <w:pPr>
        <w:rPr>
          <w:rFonts w:ascii="Times New Roman" w:hAnsi="Times New Roman" w:cs="Times New Roman"/>
          <w:b/>
          <w:sz w:val="24"/>
          <w:szCs w:val="24"/>
        </w:rPr>
      </w:pPr>
    </w:p>
    <w:p w14:paraId="7C8AAA63" w14:textId="77777777" w:rsidR="00E064DE" w:rsidRPr="009F6C07" w:rsidRDefault="00E064DE" w:rsidP="009F6C07">
      <w:pPr>
        <w:rPr>
          <w:rFonts w:ascii="Times New Roman" w:hAnsi="Times New Roman" w:cs="Times New Roman"/>
          <w:b/>
          <w:sz w:val="24"/>
          <w:szCs w:val="24"/>
        </w:rPr>
      </w:pPr>
    </w:p>
    <w:p w14:paraId="6FEA938D" w14:textId="55362549" w:rsidR="00343427" w:rsidRDefault="00343427" w:rsidP="00343427">
      <w:pPr>
        <w:rPr>
          <w:rFonts w:ascii="Times New Roman" w:hAnsi="Times New Roman" w:cs="Times New Roman"/>
          <w:sz w:val="24"/>
          <w:szCs w:val="24"/>
        </w:rPr>
      </w:pPr>
    </w:p>
    <w:p w14:paraId="194131B2" w14:textId="751C3AC6" w:rsidR="00237C5F" w:rsidRDefault="00237C5F" w:rsidP="00343427">
      <w:pPr>
        <w:rPr>
          <w:rFonts w:ascii="Times New Roman" w:hAnsi="Times New Roman" w:cs="Times New Roman"/>
          <w:sz w:val="24"/>
          <w:szCs w:val="24"/>
        </w:rPr>
      </w:pPr>
    </w:p>
    <w:p w14:paraId="5707B836" w14:textId="0A6124F8" w:rsidR="00237C5F" w:rsidRDefault="00237C5F" w:rsidP="00343427">
      <w:pPr>
        <w:rPr>
          <w:rFonts w:ascii="Times New Roman" w:hAnsi="Times New Roman" w:cs="Times New Roman"/>
          <w:b/>
          <w:sz w:val="24"/>
          <w:szCs w:val="24"/>
        </w:rPr>
      </w:pPr>
    </w:p>
    <w:p w14:paraId="4BD40666" w14:textId="77777777" w:rsidR="00E1409E" w:rsidRPr="009F6C07" w:rsidRDefault="00E1409E" w:rsidP="00343427">
      <w:pPr>
        <w:rPr>
          <w:rFonts w:ascii="Times New Roman" w:hAnsi="Times New Roman" w:cs="Times New Roman"/>
          <w:b/>
          <w:sz w:val="24"/>
          <w:szCs w:val="24"/>
        </w:rPr>
      </w:pPr>
    </w:p>
    <w:p w14:paraId="5CF88846" w14:textId="51DC29F6" w:rsidR="00FD216C" w:rsidRDefault="00FD216C" w:rsidP="00343427">
      <w:pPr>
        <w:rPr>
          <w:rFonts w:ascii="Times New Roman" w:hAnsi="Times New Roman" w:cs="Times New Roman"/>
          <w:b/>
          <w:sz w:val="28"/>
          <w:szCs w:val="28"/>
        </w:rPr>
      </w:pPr>
      <w:r w:rsidRPr="00FD216C">
        <w:rPr>
          <w:rFonts w:ascii="Times New Roman" w:hAnsi="Times New Roman" w:cs="Times New Roman"/>
          <w:b/>
          <w:sz w:val="28"/>
          <w:szCs w:val="28"/>
        </w:rPr>
        <w:t>Materyal ve Metot</w:t>
      </w:r>
    </w:p>
    <w:p w14:paraId="63B198F7" w14:textId="034ACBD3" w:rsidR="001C5CBA" w:rsidRDefault="00FD216C" w:rsidP="00343427">
      <w:pPr>
        <w:rPr>
          <w:rFonts w:ascii="Times New Roman" w:hAnsi="Times New Roman" w:cs="Times New Roman"/>
          <w:bCs/>
          <w:sz w:val="24"/>
          <w:szCs w:val="24"/>
        </w:rPr>
      </w:pPr>
      <w:r>
        <w:rPr>
          <w:rFonts w:ascii="Times New Roman" w:hAnsi="Times New Roman" w:cs="Times New Roman"/>
          <w:bCs/>
          <w:sz w:val="24"/>
          <w:szCs w:val="24"/>
        </w:rPr>
        <w:t xml:space="preserve">Proje </w:t>
      </w:r>
      <w:proofErr w:type="spellStart"/>
      <w:r w:rsidRPr="00FD216C">
        <w:rPr>
          <w:rFonts w:ascii="Times New Roman" w:hAnsi="Times New Roman" w:cs="Times New Roman"/>
          <w:bCs/>
          <w:sz w:val="24"/>
          <w:szCs w:val="24"/>
        </w:rPr>
        <w:t>MathWorks</w:t>
      </w:r>
      <w:proofErr w:type="spellEnd"/>
      <w:r w:rsidRPr="00FD216C">
        <w:rPr>
          <w:rFonts w:ascii="Times New Roman" w:hAnsi="Times New Roman" w:cs="Times New Roman"/>
          <w:bCs/>
          <w:sz w:val="24"/>
          <w:szCs w:val="24"/>
        </w:rPr>
        <w:t xml:space="preserve"> tarafından</w:t>
      </w:r>
      <w:r>
        <w:rPr>
          <w:rFonts w:ascii="Times New Roman" w:hAnsi="Times New Roman" w:cs="Times New Roman"/>
          <w:bCs/>
          <w:sz w:val="24"/>
          <w:szCs w:val="24"/>
        </w:rPr>
        <w:t xml:space="preserve"> geliştirilen </w:t>
      </w:r>
      <w:proofErr w:type="spellStart"/>
      <w:r>
        <w:rPr>
          <w:rFonts w:ascii="Times New Roman" w:hAnsi="Times New Roman" w:cs="Times New Roman"/>
          <w:bCs/>
          <w:sz w:val="24"/>
          <w:szCs w:val="24"/>
        </w:rPr>
        <w:t>Matlab</w:t>
      </w:r>
      <w:proofErr w:type="spellEnd"/>
      <w:r>
        <w:rPr>
          <w:rFonts w:ascii="Times New Roman" w:hAnsi="Times New Roman" w:cs="Times New Roman"/>
          <w:bCs/>
          <w:sz w:val="24"/>
          <w:szCs w:val="24"/>
        </w:rPr>
        <w:t xml:space="preserve"> kullanılarak geliştirilmiştir. </w:t>
      </w:r>
    </w:p>
    <w:p w14:paraId="1C8E81D3" w14:textId="16797EBA" w:rsidR="004B5E34" w:rsidRDefault="001C5CBA" w:rsidP="00343427">
      <w:pPr>
        <w:rPr>
          <w:rFonts w:ascii="Times New Roman" w:hAnsi="Times New Roman" w:cs="Times New Roman"/>
          <w:bCs/>
          <w:sz w:val="24"/>
          <w:szCs w:val="24"/>
        </w:rPr>
      </w:pPr>
      <w:r>
        <w:rPr>
          <w:rFonts w:ascii="Times New Roman" w:hAnsi="Times New Roman" w:cs="Times New Roman"/>
          <w:bCs/>
          <w:sz w:val="24"/>
          <w:szCs w:val="24"/>
        </w:rPr>
        <w:t>Program iki aşamadan oluşmaktadır. Birinci aşamada ilgili meyvenin alanı hesaplanmaktadır</w:t>
      </w:r>
      <w:r w:rsidR="00BC299C">
        <w:rPr>
          <w:rFonts w:ascii="Times New Roman" w:hAnsi="Times New Roman" w:cs="Times New Roman"/>
          <w:bCs/>
          <w:sz w:val="24"/>
          <w:szCs w:val="24"/>
        </w:rPr>
        <w:t>. Alan bulmanın temel amacı meyvenin neye benzediğinin tespit edilmesidir. Meyve yuvarlak, kare</w:t>
      </w:r>
      <w:r w:rsidR="004B5E34">
        <w:rPr>
          <w:rFonts w:ascii="Times New Roman" w:hAnsi="Times New Roman" w:cs="Times New Roman"/>
          <w:bCs/>
          <w:sz w:val="24"/>
          <w:szCs w:val="24"/>
        </w:rPr>
        <w:t xml:space="preserve"> veya</w:t>
      </w:r>
      <w:r w:rsidR="00BC299C">
        <w:rPr>
          <w:rFonts w:ascii="Times New Roman" w:hAnsi="Times New Roman" w:cs="Times New Roman"/>
          <w:bCs/>
          <w:sz w:val="24"/>
          <w:szCs w:val="24"/>
        </w:rPr>
        <w:t xml:space="preserve"> dikdörtgen şekillerinden hangisine ait olduğu belirlen</w:t>
      </w:r>
      <w:r w:rsidR="004B5E34">
        <w:rPr>
          <w:rFonts w:ascii="Times New Roman" w:hAnsi="Times New Roman" w:cs="Times New Roman"/>
          <w:bCs/>
          <w:sz w:val="24"/>
          <w:szCs w:val="24"/>
        </w:rPr>
        <w:t>ir. Bu alan bulma işlemi şu formüller kullanılarak yapılmaktadır:</w:t>
      </w:r>
    </w:p>
    <w:p w14:paraId="4DFF71C6" w14:textId="77777777" w:rsidR="00B92D13" w:rsidRDefault="00B92D13" w:rsidP="00343427">
      <w:pPr>
        <w:rPr>
          <w:rFonts w:ascii="Times New Roman" w:hAnsi="Times New Roman" w:cs="Times New Roman"/>
          <w:bCs/>
          <w:sz w:val="24"/>
          <w:szCs w:val="24"/>
        </w:rPr>
      </w:pPr>
    </w:p>
    <w:p w14:paraId="58EA013D" w14:textId="203055B1" w:rsidR="004B5E34" w:rsidRDefault="004B5E34" w:rsidP="004B5E34">
      <w:pPr>
        <w:keepNext/>
        <w:jc w:val="center"/>
      </w:pPr>
      <w:r>
        <w:rPr>
          <w:noProof/>
          <w:sz w:val="32"/>
        </w:rPr>
        <w:lastRenderedPageBreak/>
        <w:drawing>
          <wp:inline distT="0" distB="0" distL="0" distR="0" wp14:anchorId="0402B110" wp14:editId="66DF1019">
            <wp:extent cx="4255830" cy="196596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a:picLocks noChangeAspect="1" noChangeArrowheads="1"/>
                    </pic:cNvPicPr>
                  </pic:nvPicPr>
                  <pic:blipFill>
                    <a:blip r:embed="rId9"/>
                    <a:srcRect/>
                    <a:stretch>
                      <a:fillRect/>
                    </a:stretch>
                  </pic:blipFill>
                  <pic:spPr bwMode="auto">
                    <a:xfrm>
                      <a:off x="0" y="0"/>
                      <a:ext cx="4266799" cy="1971027"/>
                    </a:xfrm>
                    <a:prstGeom prst="rect">
                      <a:avLst/>
                    </a:prstGeom>
                    <a:noFill/>
                    <a:ln w="9525">
                      <a:noFill/>
                      <a:miter lim="800000"/>
                      <a:headEnd/>
                      <a:tailEnd/>
                    </a:ln>
                  </pic:spPr>
                </pic:pic>
              </a:graphicData>
            </a:graphic>
          </wp:inline>
        </w:drawing>
      </w:r>
    </w:p>
    <w:p w14:paraId="0921CF4B" w14:textId="7A2AAAEC" w:rsidR="00BC299C" w:rsidRPr="00F2489F" w:rsidRDefault="004B5E34" w:rsidP="004B5E34">
      <w:pPr>
        <w:pStyle w:val="ResimYazs"/>
        <w:jc w:val="center"/>
        <w:rPr>
          <w:sz w:val="20"/>
          <w:szCs w:val="20"/>
        </w:rPr>
      </w:pPr>
      <w:r w:rsidRPr="00F2489F">
        <w:rPr>
          <w:sz w:val="20"/>
          <w:szCs w:val="20"/>
        </w:rPr>
        <w:t xml:space="preserve">Şekil </w:t>
      </w:r>
      <w:r w:rsidRPr="00F2489F">
        <w:rPr>
          <w:sz w:val="20"/>
          <w:szCs w:val="20"/>
        </w:rPr>
        <w:fldChar w:fldCharType="begin"/>
      </w:r>
      <w:r w:rsidRPr="00F2489F">
        <w:rPr>
          <w:sz w:val="20"/>
          <w:szCs w:val="20"/>
        </w:rPr>
        <w:instrText xml:space="preserve"> SEQ Şekil \* ARABIC </w:instrText>
      </w:r>
      <w:r w:rsidRPr="00F2489F">
        <w:rPr>
          <w:sz w:val="20"/>
          <w:szCs w:val="20"/>
        </w:rPr>
        <w:fldChar w:fldCharType="separate"/>
      </w:r>
      <w:r w:rsidR="00C55864">
        <w:rPr>
          <w:noProof/>
          <w:sz w:val="20"/>
          <w:szCs w:val="20"/>
        </w:rPr>
        <w:t>1</w:t>
      </w:r>
      <w:r w:rsidRPr="00F2489F">
        <w:rPr>
          <w:sz w:val="20"/>
          <w:szCs w:val="20"/>
        </w:rPr>
        <w:fldChar w:fldCharType="end"/>
      </w:r>
      <w:r w:rsidRPr="00F2489F">
        <w:rPr>
          <w:sz w:val="20"/>
          <w:szCs w:val="20"/>
        </w:rPr>
        <w:t xml:space="preserve"> - Alan ve Çevre Bulma Formülleri</w:t>
      </w:r>
    </w:p>
    <w:p w14:paraId="2D00FA08" w14:textId="1984D6A8" w:rsidR="004B5E34" w:rsidRDefault="004B5E34" w:rsidP="004B5E34"/>
    <w:p w14:paraId="77B25980" w14:textId="77777777" w:rsidR="00F2489F" w:rsidRDefault="004B5E34" w:rsidP="00F2489F">
      <w:pPr>
        <w:keepNext/>
      </w:pPr>
      <w:r>
        <w:rPr>
          <w:rFonts w:ascii="Times New Roman" w:hAnsi="Times New Roman" w:cs="Times New Roman"/>
          <w:sz w:val="24"/>
          <w:szCs w:val="24"/>
        </w:rPr>
        <w:t xml:space="preserve">İkinci aşamada ise meyvenin rengi tespit edilmektedir. Renk tespit edilirken RGB renk uzayı kullanılmıştır. Görüntüler üzerinde piksel saydırma işlemi uygulanmıştır ve meyveler arasındaki </w:t>
      </w:r>
      <w:r w:rsidR="00B92D13">
        <w:rPr>
          <w:rFonts w:ascii="Times New Roman" w:hAnsi="Times New Roman" w:cs="Times New Roman"/>
          <w:sz w:val="24"/>
          <w:szCs w:val="24"/>
        </w:rPr>
        <w:t>eşik değerleri tespit edilmiştir.</w:t>
      </w:r>
      <w:r>
        <w:rPr>
          <w:rFonts w:ascii="Times New Roman" w:hAnsi="Times New Roman" w:cs="Times New Roman"/>
          <w:sz w:val="24"/>
          <w:szCs w:val="24"/>
        </w:rPr>
        <w:t xml:space="preserve"> Meyvenin hesaplanan alan ve çevre değeri ile rengi alınarak bir karşılaştırma yapılır. Karşılaştırma sonucuna göre meyvenin </w:t>
      </w:r>
      <w:r w:rsidR="00B92D13">
        <w:rPr>
          <w:rFonts w:ascii="Times New Roman" w:hAnsi="Times New Roman" w:cs="Times New Roman"/>
          <w:sz w:val="24"/>
          <w:szCs w:val="24"/>
        </w:rPr>
        <w:t>hangi sınıfa ait olduğu tespit edilir.</w:t>
      </w:r>
      <w:r w:rsidR="00F2489F">
        <w:rPr>
          <w:rFonts w:ascii="Times New Roman" w:hAnsi="Times New Roman" w:cs="Times New Roman"/>
          <w:noProof/>
          <w:sz w:val="24"/>
          <w:szCs w:val="24"/>
        </w:rPr>
        <w:drawing>
          <wp:inline distT="0" distB="0" distL="0" distR="0" wp14:anchorId="24FCD195" wp14:editId="361333A2">
            <wp:extent cx="5440680" cy="28714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827" cy="2873131"/>
                    </a:xfrm>
                    <a:prstGeom prst="rect">
                      <a:avLst/>
                    </a:prstGeom>
                    <a:noFill/>
                    <a:ln>
                      <a:noFill/>
                    </a:ln>
                  </pic:spPr>
                </pic:pic>
              </a:graphicData>
            </a:graphic>
          </wp:inline>
        </w:drawing>
      </w:r>
    </w:p>
    <w:p w14:paraId="5D25B304" w14:textId="6903AABD" w:rsidR="00B55559" w:rsidRPr="002C2E72" w:rsidRDefault="00F2489F" w:rsidP="002C2E72">
      <w:pPr>
        <w:pStyle w:val="ResimYazs"/>
        <w:jc w:val="center"/>
        <w:rPr>
          <w:rFonts w:ascii="Times New Roman" w:hAnsi="Times New Roman" w:cs="Times New Roman"/>
          <w:sz w:val="20"/>
          <w:szCs w:val="20"/>
        </w:rPr>
      </w:pPr>
      <w:r w:rsidRPr="00F2489F">
        <w:rPr>
          <w:sz w:val="20"/>
          <w:szCs w:val="20"/>
        </w:rPr>
        <w:t xml:space="preserve">Şekil </w:t>
      </w:r>
      <w:r w:rsidRPr="00F2489F">
        <w:rPr>
          <w:sz w:val="20"/>
          <w:szCs w:val="20"/>
        </w:rPr>
        <w:fldChar w:fldCharType="begin"/>
      </w:r>
      <w:r w:rsidRPr="00F2489F">
        <w:rPr>
          <w:sz w:val="20"/>
          <w:szCs w:val="20"/>
        </w:rPr>
        <w:instrText xml:space="preserve"> SEQ Şekil \* ARABIC </w:instrText>
      </w:r>
      <w:r w:rsidRPr="00F2489F">
        <w:rPr>
          <w:sz w:val="20"/>
          <w:szCs w:val="20"/>
        </w:rPr>
        <w:fldChar w:fldCharType="separate"/>
      </w:r>
      <w:r w:rsidR="00C55864">
        <w:rPr>
          <w:noProof/>
          <w:sz w:val="20"/>
          <w:szCs w:val="20"/>
        </w:rPr>
        <w:t>2</w:t>
      </w:r>
      <w:r w:rsidRPr="00F2489F">
        <w:rPr>
          <w:sz w:val="20"/>
          <w:szCs w:val="20"/>
        </w:rPr>
        <w:fldChar w:fldCharType="end"/>
      </w:r>
      <w:r w:rsidRPr="00F2489F">
        <w:rPr>
          <w:sz w:val="20"/>
          <w:szCs w:val="20"/>
        </w:rPr>
        <w:t xml:space="preserve"> - Renk belirleme</w:t>
      </w:r>
    </w:p>
    <w:p w14:paraId="5F1773F1" w14:textId="75ABDC0C" w:rsidR="00FD216C" w:rsidRDefault="00B92D13" w:rsidP="00343427">
      <w:pPr>
        <w:rPr>
          <w:rFonts w:ascii="Times New Roman" w:hAnsi="Times New Roman" w:cs="Times New Roman"/>
          <w:b/>
          <w:sz w:val="28"/>
          <w:szCs w:val="28"/>
        </w:rPr>
      </w:pPr>
      <w:r w:rsidRPr="00B92D13">
        <w:rPr>
          <w:rFonts w:ascii="Times New Roman" w:hAnsi="Times New Roman" w:cs="Times New Roman"/>
          <w:b/>
          <w:sz w:val="28"/>
          <w:szCs w:val="28"/>
        </w:rPr>
        <w:t>İzlenen Adımlar</w:t>
      </w:r>
    </w:p>
    <w:p w14:paraId="747D2DE0" w14:textId="42712FE0" w:rsidR="00B92D13" w:rsidRPr="00B55559" w:rsidRDefault="00B92D13" w:rsidP="00B55559">
      <w:pPr>
        <w:pStyle w:val="ListeParagraf"/>
        <w:numPr>
          <w:ilvl w:val="0"/>
          <w:numId w:val="2"/>
        </w:numPr>
        <w:rPr>
          <w:rFonts w:ascii="Times New Roman" w:hAnsi="Times New Roman" w:cs="Times New Roman"/>
          <w:bCs/>
          <w:sz w:val="24"/>
          <w:szCs w:val="24"/>
        </w:rPr>
      </w:pPr>
      <w:r w:rsidRPr="00B55559">
        <w:rPr>
          <w:rFonts w:ascii="Times New Roman" w:hAnsi="Times New Roman" w:cs="Times New Roman"/>
          <w:bCs/>
          <w:sz w:val="24"/>
          <w:szCs w:val="24"/>
        </w:rPr>
        <w:t xml:space="preserve">Öncelikle </w:t>
      </w:r>
      <w:proofErr w:type="spellStart"/>
      <w:r w:rsidRPr="00B55559">
        <w:rPr>
          <w:rFonts w:ascii="Times New Roman" w:hAnsi="Times New Roman" w:cs="Times New Roman"/>
          <w:bCs/>
          <w:sz w:val="24"/>
          <w:szCs w:val="24"/>
        </w:rPr>
        <w:t>imread</w:t>
      </w:r>
      <w:proofErr w:type="spellEnd"/>
      <w:r w:rsidRPr="00B55559">
        <w:rPr>
          <w:rFonts w:ascii="Times New Roman" w:hAnsi="Times New Roman" w:cs="Times New Roman"/>
          <w:bCs/>
          <w:sz w:val="24"/>
          <w:szCs w:val="24"/>
        </w:rPr>
        <w:t xml:space="preserve"> komutu ile üzerinde işlem yapacağımız meyve resmi programa dahil edilir. </w:t>
      </w:r>
    </w:p>
    <w:p w14:paraId="0A8D3E22" w14:textId="6CDB5679" w:rsidR="00BD205A" w:rsidRPr="00B55559" w:rsidRDefault="00BD205A" w:rsidP="00B55559">
      <w:pPr>
        <w:pStyle w:val="ListeParagraf"/>
        <w:numPr>
          <w:ilvl w:val="0"/>
          <w:numId w:val="2"/>
        </w:numPr>
        <w:rPr>
          <w:rFonts w:ascii="Times New Roman" w:hAnsi="Times New Roman" w:cs="Times New Roman"/>
          <w:bCs/>
          <w:sz w:val="24"/>
          <w:szCs w:val="24"/>
        </w:rPr>
      </w:pPr>
      <w:r w:rsidRPr="00B55559">
        <w:rPr>
          <w:rFonts w:ascii="Times New Roman" w:hAnsi="Times New Roman" w:cs="Times New Roman"/>
          <w:bCs/>
          <w:sz w:val="24"/>
          <w:szCs w:val="24"/>
        </w:rPr>
        <w:t xml:space="preserve">Programa dahil edilen resim </w:t>
      </w:r>
      <w:proofErr w:type="spellStart"/>
      <w:r w:rsidRPr="00B55559">
        <w:rPr>
          <w:rFonts w:ascii="Times New Roman" w:hAnsi="Times New Roman" w:cs="Times New Roman"/>
          <w:bCs/>
          <w:sz w:val="24"/>
          <w:szCs w:val="24"/>
        </w:rPr>
        <w:t>image</w:t>
      </w:r>
      <w:proofErr w:type="spellEnd"/>
      <w:r w:rsidRPr="00B55559">
        <w:rPr>
          <w:rFonts w:ascii="Times New Roman" w:hAnsi="Times New Roman" w:cs="Times New Roman"/>
          <w:bCs/>
          <w:sz w:val="24"/>
          <w:szCs w:val="24"/>
        </w:rPr>
        <w:t xml:space="preserve"> dosyasına atılır.</w:t>
      </w:r>
    </w:p>
    <w:p w14:paraId="6AF3CB9F" w14:textId="11F80AEB" w:rsidR="00BD205A" w:rsidRPr="00B55559" w:rsidRDefault="00BD205A" w:rsidP="00B55559">
      <w:pPr>
        <w:pStyle w:val="ListeParagraf"/>
        <w:numPr>
          <w:ilvl w:val="0"/>
          <w:numId w:val="2"/>
        </w:numPr>
        <w:rPr>
          <w:rFonts w:ascii="Times New Roman" w:hAnsi="Times New Roman" w:cs="Times New Roman"/>
          <w:bCs/>
          <w:sz w:val="24"/>
          <w:szCs w:val="24"/>
        </w:rPr>
      </w:pPr>
      <w:r w:rsidRPr="00B55559">
        <w:rPr>
          <w:rFonts w:ascii="Times New Roman" w:hAnsi="Times New Roman" w:cs="Times New Roman"/>
          <w:bCs/>
          <w:sz w:val="24"/>
          <w:szCs w:val="24"/>
        </w:rPr>
        <w:t xml:space="preserve">Bu resmin RGB renk kanalları ayrı ayrı alınır ve sırasıyla </w:t>
      </w:r>
      <w:proofErr w:type="spellStart"/>
      <w:r w:rsidRPr="00B55559">
        <w:rPr>
          <w:rFonts w:ascii="Times New Roman" w:hAnsi="Times New Roman" w:cs="Times New Roman"/>
          <w:bCs/>
          <w:sz w:val="24"/>
          <w:szCs w:val="24"/>
        </w:rPr>
        <w:t>kirmizi</w:t>
      </w:r>
      <w:proofErr w:type="spellEnd"/>
      <w:r w:rsidRPr="00B55559">
        <w:rPr>
          <w:rFonts w:ascii="Times New Roman" w:hAnsi="Times New Roman" w:cs="Times New Roman"/>
          <w:bCs/>
          <w:sz w:val="24"/>
          <w:szCs w:val="24"/>
        </w:rPr>
        <w:t xml:space="preserve">, </w:t>
      </w:r>
      <w:proofErr w:type="spellStart"/>
      <w:r w:rsidRPr="00B55559">
        <w:rPr>
          <w:rFonts w:ascii="Times New Roman" w:hAnsi="Times New Roman" w:cs="Times New Roman"/>
          <w:bCs/>
          <w:sz w:val="24"/>
          <w:szCs w:val="24"/>
        </w:rPr>
        <w:t>yesil</w:t>
      </w:r>
      <w:proofErr w:type="spellEnd"/>
      <w:r w:rsidRPr="00B55559">
        <w:rPr>
          <w:rFonts w:ascii="Times New Roman" w:hAnsi="Times New Roman" w:cs="Times New Roman"/>
          <w:bCs/>
          <w:sz w:val="24"/>
          <w:szCs w:val="24"/>
        </w:rPr>
        <w:t xml:space="preserve">, </w:t>
      </w:r>
      <w:proofErr w:type="gramStart"/>
      <w:r w:rsidRPr="00B55559">
        <w:rPr>
          <w:rFonts w:ascii="Times New Roman" w:hAnsi="Times New Roman" w:cs="Times New Roman"/>
          <w:bCs/>
          <w:sz w:val="24"/>
          <w:szCs w:val="24"/>
        </w:rPr>
        <w:t>sari</w:t>
      </w:r>
      <w:proofErr w:type="gramEnd"/>
      <w:r w:rsidRPr="00B55559">
        <w:rPr>
          <w:rFonts w:ascii="Times New Roman" w:hAnsi="Times New Roman" w:cs="Times New Roman"/>
          <w:bCs/>
          <w:sz w:val="24"/>
          <w:szCs w:val="24"/>
        </w:rPr>
        <w:t xml:space="preserve"> adlı değişkenlere atanır.</w:t>
      </w:r>
    </w:p>
    <w:p w14:paraId="5215C18C" w14:textId="0D34C2F2" w:rsidR="00C63257" w:rsidRPr="002C2E72" w:rsidRDefault="00BD205A" w:rsidP="00343427">
      <w:pPr>
        <w:pStyle w:val="ListeParagraf"/>
        <w:numPr>
          <w:ilvl w:val="0"/>
          <w:numId w:val="2"/>
        </w:numPr>
        <w:rPr>
          <w:rFonts w:ascii="Times New Roman" w:hAnsi="Times New Roman" w:cs="Times New Roman"/>
          <w:bCs/>
          <w:sz w:val="24"/>
          <w:szCs w:val="24"/>
        </w:rPr>
      </w:pPr>
      <w:r w:rsidRPr="00B55559">
        <w:rPr>
          <w:rFonts w:ascii="Times New Roman" w:hAnsi="Times New Roman" w:cs="Times New Roman"/>
          <w:bCs/>
          <w:sz w:val="24"/>
          <w:szCs w:val="24"/>
        </w:rPr>
        <w:t>Değişkenlere atanan renk değerlerinin yoğunluklarına göre resimdeki meyvenin hangi renk olduğu tespit edilir ve ilgili renk değişkenine renk ismi atanır.</w:t>
      </w:r>
    </w:p>
    <w:p w14:paraId="383ADDE3" w14:textId="03864BC7" w:rsidR="00BD205A" w:rsidRPr="00B55559" w:rsidRDefault="00BD205A" w:rsidP="00B55559">
      <w:pPr>
        <w:pStyle w:val="ListeParagraf"/>
        <w:numPr>
          <w:ilvl w:val="0"/>
          <w:numId w:val="2"/>
        </w:numPr>
        <w:rPr>
          <w:rFonts w:ascii="Times New Roman" w:hAnsi="Times New Roman" w:cs="Times New Roman"/>
          <w:bCs/>
          <w:sz w:val="24"/>
          <w:szCs w:val="24"/>
        </w:rPr>
      </w:pPr>
      <w:proofErr w:type="spellStart"/>
      <w:proofErr w:type="gramStart"/>
      <w:r w:rsidRPr="00B55559">
        <w:rPr>
          <w:rFonts w:ascii="Times New Roman" w:hAnsi="Times New Roman" w:cs="Times New Roman"/>
          <w:bCs/>
          <w:sz w:val="24"/>
          <w:szCs w:val="24"/>
        </w:rPr>
        <w:lastRenderedPageBreak/>
        <w:t>figure</w:t>
      </w:r>
      <w:proofErr w:type="spellEnd"/>
      <w:r w:rsidRPr="00B55559">
        <w:rPr>
          <w:rFonts w:ascii="Times New Roman" w:hAnsi="Times New Roman" w:cs="Times New Roman"/>
          <w:bCs/>
          <w:sz w:val="24"/>
          <w:szCs w:val="24"/>
        </w:rPr>
        <w:t>(</w:t>
      </w:r>
      <w:proofErr w:type="gramEnd"/>
      <w:r w:rsidRPr="00B55559">
        <w:rPr>
          <w:rFonts w:ascii="Times New Roman" w:hAnsi="Times New Roman" w:cs="Times New Roman"/>
          <w:bCs/>
          <w:sz w:val="24"/>
          <w:szCs w:val="24"/>
        </w:rPr>
        <w:t>1)’de yüklenen dijital resim ekrana basılır.</w:t>
      </w:r>
    </w:p>
    <w:p w14:paraId="74237A00" w14:textId="77777777" w:rsidR="00B55559" w:rsidRDefault="00C63257" w:rsidP="002C2E72">
      <w:pPr>
        <w:keepNext/>
        <w:ind w:firstLine="360"/>
      </w:pPr>
      <w:r>
        <w:rPr>
          <w:rFonts w:ascii="Times New Roman" w:hAnsi="Times New Roman" w:cs="Times New Roman"/>
          <w:bCs/>
          <w:noProof/>
          <w:sz w:val="24"/>
          <w:szCs w:val="24"/>
        </w:rPr>
        <w:drawing>
          <wp:inline distT="0" distB="0" distL="0" distR="0" wp14:anchorId="272BD925" wp14:editId="78A119CA">
            <wp:extent cx="3260391" cy="27508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7926" cy="2774051"/>
                    </a:xfrm>
                    <a:prstGeom prst="rect">
                      <a:avLst/>
                    </a:prstGeom>
                    <a:noFill/>
                    <a:ln>
                      <a:noFill/>
                    </a:ln>
                  </pic:spPr>
                </pic:pic>
              </a:graphicData>
            </a:graphic>
          </wp:inline>
        </w:drawing>
      </w:r>
    </w:p>
    <w:p w14:paraId="2B8FC8F0" w14:textId="4E7EADDA" w:rsidR="00B55559" w:rsidRPr="002C2E72" w:rsidRDefault="00B55559" w:rsidP="002C2E72">
      <w:pPr>
        <w:pStyle w:val="ResimYazs"/>
        <w:ind w:left="1416" w:firstLine="708"/>
        <w:jc w:val="both"/>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3</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1)</w:t>
      </w:r>
    </w:p>
    <w:p w14:paraId="4CA8D770" w14:textId="77777777" w:rsidR="002C2E72" w:rsidRPr="002C2E72" w:rsidRDefault="002C2E72" w:rsidP="002C2E72"/>
    <w:p w14:paraId="4F491B51" w14:textId="52128547" w:rsidR="00C63257" w:rsidRPr="00B55559" w:rsidRDefault="00C63257" w:rsidP="00B55559">
      <w:pPr>
        <w:pStyle w:val="ListeParagraf"/>
        <w:numPr>
          <w:ilvl w:val="0"/>
          <w:numId w:val="3"/>
        </w:numPr>
        <w:rPr>
          <w:rFonts w:ascii="Consolas" w:eastAsia="Times New Roman" w:hAnsi="Consolas" w:cs="Times New Roman"/>
          <w:sz w:val="20"/>
          <w:szCs w:val="20"/>
        </w:rPr>
      </w:pPr>
      <w:r w:rsidRPr="00B55559">
        <w:rPr>
          <w:rFonts w:ascii="Times New Roman" w:hAnsi="Times New Roman" w:cs="Times New Roman"/>
          <w:bCs/>
          <w:sz w:val="24"/>
          <w:szCs w:val="24"/>
        </w:rPr>
        <w:t>Ardından yüklenen resim “</w:t>
      </w:r>
      <w:r w:rsidRPr="00B55559">
        <w:rPr>
          <w:rFonts w:ascii="Consolas" w:eastAsia="Times New Roman" w:hAnsi="Consolas" w:cs="Times New Roman"/>
          <w:sz w:val="20"/>
          <w:szCs w:val="20"/>
        </w:rPr>
        <w:t xml:space="preserve">rgb2gray” komutu ile griye dönüştürülür ve </w:t>
      </w:r>
      <w:proofErr w:type="spellStart"/>
      <w:proofErr w:type="gramStart"/>
      <w:r w:rsidRPr="00B55559">
        <w:rPr>
          <w:rFonts w:ascii="Consolas" w:eastAsia="Times New Roman" w:hAnsi="Consolas" w:cs="Times New Roman"/>
          <w:sz w:val="20"/>
          <w:szCs w:val="20"/>
        </w:rPr>
        <w:t>figure</w:t>
      </w:r>
      <w:proofErr w:type="spellEnd"/>
      <w:r w:rsidRPr="00B55559">
        <w:rPr>
          <w:rFonts w:ascii="Consolas" w:eastAsia="Times New Roman" w:hAnsi="Consolas" w:cs="Times New Roman"/>
          <w:sz w:val="20"/>
          <w:szCs w:val="20"/>
        </w:rPr>
        <w:t>(</w:t>
      </w:r>
      <w:proofErr w:type="gramEnd"/>
      <w:r w:rsidRPr="00B55559">
        <w:rPr>
          <w:rFonts w:ascii="Consolas" w:eastAsia="Times New Roman" w:hAnsi="Consolas" w:cs="Times New Roman"/>
          <w:sz w:val="20"/>
          <w:szCs w:val="20"/>
        </w:rPr>
        <w:t>2)’de gösterilir.</w:t>
      </w:r>
    </w:p>
    <w:p w14:paraId="37F652DB" w14:textId="77777777" w:rsidR="00B55559" w:rsidRDefault="00C63257" w:rsidP="00B55559">
      <w:pPr>
        <w:keepNext/>
        <w:ind w:firstLine="360"/>
      </w:pPr>
      <w:r>
        <w:rPr>
          <w:rFonts w:ascii="Consolas" w:eastAsia="Times New Roman" w:hAnsi="Consolas" w:cs="Times New Roman"/>
          <w:noProof/>
          <w:sz w:val="20"/>
          <w:szCs w:val="20"/>
        </w:rPr>
        <w:drawing>
          <wp:inline distT="0" distB="0" distL="0" distR="0" wp14:anchorId="0C788B1D" wp14:editId="670643F7">
            <wp:extent cx="3307080" cy="23310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4136" cy="2357205"/>
                    </a:xfrm>
                    <a:prstGeom prst="rect">
                      <a:avLst/>
                    </a:prstGeom>
                    <a:noFill/>
                    <a:ln>
                      <a:noFill/>
                    </a:ln>
                  </pic:spPr>
                </pic:pic>
              </a:graphicData>
            </a:graphic>
          </wp:inline>
        </w:drawing>
      </w:r>
    </w:p>
    <w:p w14:paraId="7C613EAB" w14:textId="05E3172A" w:rsidR="00F07E67" w:rsidRPr="002C2E72" w:rsidRDefault="00B55559" w:rsidP="002C2E72">
      <w:pPr>
        <w:pStyle w:val="ResimYazs"/>
        <w:ind w:left="1416" w:firstLine="708"/>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4</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2)</w:t>
      </w:r>
    </w:p>
    <w:p w14:paraId="58197C6F" w14:textId="5A4096C9" w:rsidR="00C63257" w:rsidRPr="00B55559" w:rsidRDefault="00C63257" w:rsidP="00B55559">
      <w:pPr>
        <w:pStyle w:val="ListeParagraf"/>
        <w:numPr>
          <w:ilvl w:val="0"/>
          <w:numId w:val="3"/>
        </w:numPr>
        <w:rPr>
          <w:rFonts w:ascii="Consolas" w:eastAsia="Times New Roman" w:hAnsi="Consolas" w:cs="Times New Roman"/>
          <w:sz w:val="20"/>
          <w:szCs w:val="20"/>
        </w:rPr>
      </w:pPr>
      <w:r w:rsidRPr="00B55559">
        <w:rPr>
          <w:rFonts w:ascii="Consolas" w:eastAsia="Times New Roman" w:hAnsi="Consolas" w:cs="Times New Roman"/>
          <w:sz w:val="20"/>
          <w:szCs w:val="20"/>
        </w:rPr>
        <w:t xml:space="preserve">Ardından </w:t>
      </w:r>
      <w:proofErr w:type="spellStart"/>
      <w:r w:rsidRPr="00B55559">
        <w:rPr>
          <w:rFonts w:ascii="Consolas" w:eastAsia="Times New Roman" w:hAnsi="Consolas" w:cs="Times New Roman"/>
          <w:sz w:val="20"/>
          <w:szCs w:val="20"/>
        </w:rPr>
        <w:t>graythresh</w:t>
      </w:r>
      <w:proofErr w:type="spellEnd"/>
      <w:r w:rsidRPr="00B55559">
        <w:rPr>
          <w:rFonts w:ascii="Consolas" w:eastAsia="Times New Roman" w:hAnsi="Consolas" w:cs="Times New Roman"/>
          <w:sz w:val="20"/>
          <w:szCs w:val="20"/>
        </w:rPr>
        <w:t xml:space="preserve"> komutu ile resmin parlaklık eşiği belirlenir.</w:t>
      </w:r>
    </w:p>
    <w:p w14:paraId="7AE58970" w14:textId="1E0C9B31" w:rsidR="00C63257" w:rsidRPr="00B55559" w:rsidRDefault="002D679A" w:rsidP="00B55559">
      <w:pPr>
        <w:pStyle w:val="ListeParagraf"/>
        <w:numPr>
          <w:ilvl w:val="0"/>
          <w:numId w:val="3"/>
        </w:numPr>
        <w:rPr>
          <w:rFonts w:ascii="Consolas" w:eastAsia="Times New Roman" w:hAnsi="Consolas" w:cs="Times New Roman"/>
          <w:sz w:val="20"/>
          <w:szCs w:val="20"/>
        </w:rPr>
      </w:pPr>
      <w:r w:rsidRPr="00B55559">
        <w:rPr>
          <w:rFonts w:ascii="Consolas" w:eastAsia="Times New Roman" w:hAnsi="Consolas" w:cs="Times New Roman"/>
          <w:sz w:val="20"/>
          <w:szCs w:val="20"/>
        </w:rPr>
        <w:t xml:space="preserve">Sonrasında im2bw komutu ile resim tamamen siyah-beyaz piksellere dönüştürülür ve </w:t>
      </w:r>
      <w:proofErr w:type="spellStart"/>
      <w:proofErr w:type="gramStart"/>
      <w:r w:rsidRPr="00B55559">
        <w:rPr>
          <w:rFonts w:ascii="Consolas" w:eastAsia="Times New Roman" w:hAnsi="Consolas" w:cs="Times New Roman"/>
          <w:sz w:val="20"/>
          <w:szCs w:val="20"/>
        </w:rPr>
        <w:t>figure</w:t>
      </w:r>
      <w:proofErr w:type="spellEnd"/>
      <w:r w:rsidRPr="00B55559">
        <w:rPr>
          <w:rFonts w:ascii="Consolas" w:eastAsia="Times New Roman" w:hAnsi="Consolas" w:cs="Times New Roman"/>
          <w:sz w:val="20"/>
          <w:szCs w:val="20"/>
        </w:rPr>
        <w:t>(</w:t>
      </w:r>
      <w:proofErr w:type="gramEnd"/>
      <w:r w:rsidRPr="00B55559">
        <w:rPr>
          <w:rFonts w:ascii="Consolas" w:eastAsia="Times New Roman" w:hAnsi="Consolas" w:cs="Times New Roman"/>
          <w:sz w:val="20"/>
          <w:szCs w:val="20"/>
        </w:rPr>
        <w:t>3)’de gösterilir.</w:t>
      </w:r>
    </w:p>
    <w:p w14:paraId="5EC43CEF" w14:textId="77777777" w:rsidR="00B55559" w:rsidRDefault="002D679A" w:rsidP="00B55559">
      <w:pPr>
        <w:keepNext/>
        <w:ind w:firstLine="360"/>
      </w:pPr>
      <w:r>
        <w:rPr>
          <w:rFonts w:ascii="Consolas" w:eastAsia="Times New Roman" w:hAnsi="Consolas" w:cs="Times New Roman"/>
          <w:noProof/>
          <w:sz w:val="20"/>
          <w:szCs w:val="20"/>
        </w:rPr>
        <w:lastRenderedPageBreak/>
        <w:drawing>
          <wp:inline distT="0" distB="0" distL="0" distR="0" wp14:anchorId="03C04761" wp14:editId="1BB6F0DB">
            <wp:extent cx="3398520" cy="28763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0984" cy="2895378"/>
                    </a:xfrm>
                    <a:prstGeom prst="rect">
                      <a:avLst/>
                    </a:prstGeom>
                    <a:noFill/>
                    <a:ln>
                      <a:noFill/>
                    </a:ln>
                  </pic:spPr>
                </pic:pic>
              </a:graphicData>
            </a:graphic>
          </wp:inline>
        </w:drawing>
      </w:r>
    </w:p>
    <w:p w14:paraId="57B9905F" w14:textId="0D90CD1F" w:rsidR="00B55559" w:rsidRDefault="00B55559" w:rsidP="002C2E72">
      <w:pPr>
        <w:pStyle w:val="ResimYazs"/>
        <w:ind w:left="1416" w:firstLine="708"/>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5</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3)</w:t>
      </w:r>
    </w:p>
    <w:p w14:paraId="63F47DD2" w14:textId="77777777" w:rsidR="002C2E72" w:rsidRPr="002C2E72" w:rsidRDefault="002C2E72" w:rsidP="002C2E72"/>
    <w:p w14:paraId="216F0632" w14:textId="5C0408DD" w:rsidR="002D679A" w:rsidRPr="00B55559" w:rsidRDefault="002D679A" w:rsidP="00B55559">
      <w:pPr>
        <w:pStyle w:val="ListeParagraf"/>
        <w:numPr>
          <w:ilvl w:val="0"/>
          <w:numId w:val="4"/>
        </w:numPr>
        <w:rPr>
          <w:rFonts w:ascii="Consolas" w:eastAsia="Times New Roman" w:hAnsi="Consolas" w:cs="Times New Roman"/>
          <w:sz w:val="20"/>
          <w:szCs w:val="20"/>
        </w:rPr>
      </w:pPr>
      <w:r w:rsidRPr="00B55559">
        <w:rPr>
          <w:rFonts w:ascii="Consolas" w:eastAsia="Times New Roman" w:hAnsi="Consolas" w:cs="Times New Roman"/>
          <w:sz w:val="20"/>
          <w:szCs w:val="20"/>
        </w:rPr>
        <w:t xml:space="preserve">Ardından </w:t>
      </w:r>
      <w:proofErr w:type="spellStart"/>
      <w:r w:rsidRPr="00B55559">
        <w:rPr>
          <w:rFonts w:ascii="Consolas" w:eastAsia="Times New Roman" w:hAnsi="Consolas" w:cs="Times New Roman"/>
          <w:sz w:val="20"/>
          <w:szCs w:val="20"/>
        </w:rPr>
        <w:t>bwareaopen</w:t>
      </w:r>
      <w:proofErr w:type="spellEnd"/>
      <w:r w:rsidRPr="00B55559">
        <w:rPr>
          <w:rFonts w:ascii="Consolas" w:eastAsia="Times New Roman" w:hAnsi="Consolas" w:cs="Times New Roman"/>
          <w:sz w:val="20"/>
          <w:szCs w:val="20"/>
        </w:rPr>
        <w:t xml:space="preserve"> komutu ile 30px’den daha küçük pikseller yok edilerek net görüntü elde edilir ve </w:t>
      </w:r>
      <w:proofErr w:type="spellStart"/>
      <w:proofErr w:type="gramStart"/>
      <w:r w:rsidRPr="00B55559">
        <w:rPr>
          <w:rFonts w:ascii="Consolas" w:eastAsia="Times New Roman" w:hAnsi="Consolas" w:cs="Times New Roman"/>
          <w:sz w:val="20"/>
          <w:szCs w:val="20"/>
        </w:rPr>
        <w:t>figure</w:t>
      </w:r>
      <w:proofErr w:type="spellEnd"/>
      <w:r w:rsidRPr="00B55559">
        <w:rPr>
          <w:rFonts w:ascii="Consolas" w:eastAsia="Times New Roman" w:hAnsi="Consolas" w:cs="Times New Roman"/>
          <w:sz w:val="20"/>
          <w:szCs w:val="20"/>
        </w:rPr>
        <w:t>(</w:t>
      </w:r>
      <w:proofErr w:type="gramEnd"/>
      <w:r w:rsidRPr="00B55559">
        <w:rPr>
          <w:rFonts w:ascii="Consolas" w:eastAsia="Times New Roman" w:hAnsi="Consolas" w:cs="Times New Roman"/>
          <w:sz w:val="20"/>
          <w:szCs w:val="20"/>
        </w:rPr>
        <w:t>4)’de gösterilir.</w:t>
      </w:r>
    </w:p>
    <w:p w14:paraId="3CB2AECF" w14:textId="77777777" w:rsidR="00B55559" w:rsidRDefault="002D679A" w:rsidP="00B55559">
      <w:pPr>
        <w:keepNext/>
        <w:ind w:firstLine="360"/>
      </w:pPr>
      <w:r>
        <w:rPr>
          <w:rFonts w:ascii="Consolas" w:eastAsia="Times New Roman" w:hAnsi="Consolas" w:cs="Times New Roman"/>
          <w:noProof/>
          <w:sz w:val="20"/>
          <w:szCs w:val="20"/>
        </w:rPr>
        <w:drawing>
          <wp:inline distT="0" distB="0" distL="0" distR="0" wp14:anchorId="57BCE851" wp14:editId="4BE7BB39">
            <wp:extent cx="3261360" cy="274799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8553" cy="2762483"/>
                    </a:xfrm>
                    <a:prstGeom prst="rect">
                      <a:avLst/>
                    </a:prstGeom>
                    <a:noFill/>
                    <a:ln>
                      <a:noFill/>
                    </a:ln>
                  </pic:spPr>
                </pic:pic>
              </a:graphicData>
            </a:graphic>
          </wp:inline>
        </w:drawing>
      </w:r>
    </w:p>
    <w:p w14:paraId="4D61BA5F" w14:textId="235C7780" w:rsidR="002D679A" w:rsidRPr="002C2E72" w:rsidRDefault="00B55559" w:rsidP="00B55559">
      <w:pPr>
        <w:pStyle w:val="ResimYazs"/>
        <w:ind w:left="1416" w:firstLine="708"/>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6</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4)</w:t>
      </w:r>
    </w:p>
    <w:p w14:paraId="219D441C" w14:textId="7FE2EF31" w:rsidR="00F07E67" w:rsidRDefault="00F07E67" w:rsidP="00F07E67"/>
    <w:p w14:paraId="3FFF1C3E" w14:textId="77777777" w:rsidR="002C2E72" w:rsidRPr="00F07E67" w:rsidRDefault="002C2E72" w:rsidP="00F07E67"/>
    <w:p w14:paraId="7AF03730" w14:textId="2FB34AFF" w:rsidR="008719A4" w:rsidRPr="00B55559" w:rsidRDefault="008719A4" w:rsidP="00B55559">
      <w:pPr>
        <w:pStyle w:val="ListeParagraf"/>
        <w:numPr>
          <w:ilvl w:val="0"/>
          <w:numId w:val="4"/>
        </w:numPr>
        <w:rPr>
          <w:rFonts w:ascii="Consolas" w:eastAsia="Times New Roman" w:hAnsi="Consolas" w:cs="Times New Roman"/>
          <w:sz w:val="20"/>
          <w:szCs w:val="20"/>
        </w:rPr>
      </w:pPr>
      <w:r w:rsidRPr="00B55559">
        <w:rPr>
          <w:rFonts w:ascii="Consolas" w:eastAsia="Times New Roman" w:hAnsi="Consolas" w:cs="Times New Roman"/>
          <w:sz w:val="20"/>
          <w:szCs w:val="20"/>
        </w:rPr>
        <w:t xml:space="preserve">Sonrasında </w:t>
      </w:r>
      <w:proofErr w:type="spellStart"/>
      <w:r w:rsidRPr="00B55559">
        <w:rPr>
          <w:rFonts w:ascii="Consolas" w:eastAsia="Times New Roman" w:hAnsi="Consolas" w:cs="Times New Roman"/>
          <w:sz w:val="20"/>
          <w:szCs w:val="20"/>
        </w:rPr>
        <w:t>strel</w:t>
      </w:r>
      <w:proofErr w:type="spellEnd"/>
      <w:r w:rsidRPr="00B55559">
        <w:rPr>
          <w:rFonts w:ascii="Consolas" w:eastAsia="Times New Roman" w:hAnsi="Consolas" w:cs="Times New Roman"/>
          <w:sz w:val="20"/>
          <w:szCs w:val="20"/>
        </w:rPr>
        <w:t xml:space="preserve"> komutu ile yarıçapı 10px olan disk biçimde yapısal element oluşturulur ve </w:t>
      </w:r>
      <w:proofErr w:type="spellStart"/>
      <w:r w:rsidRPr="00B55559">
        <w:rPr>
          <w:rFonts w:ascii="Consolas" w:eastAsia="Times New Roman" w:hAnsi="Consolas" w:cs="Times New Roman"/>
          <w:sz w:val="20"/>
          <w:szCs w:val="20"/>
        </w:rPr>
        <w:t>imclose</w:t>
      </w:r>
      <w:proofErr w:type="spellEnd"/>
      <w:r w:rsidRPr="00B55559">
        <w:rPr>
          <w:rFonts w:ascii="Consolas" w:eastAsia="Times New Roman" w:hAnsi="Consolas" w:cs="Times New Roman"/>
          <w:sz w:val="20"/>
          <w:szCs w:val="20"/>
        </w:rPr>
        <w:t xml:space="preserve"> komutu ile yapısal element yardımıyla iç kısımdaki boşluklar kaybolur ve </w:t>
      </w:r>
      <w:proofErr w:type="spellStart"/>
      <w:proofErr w:type="gramStart"/>
      <w:r w:rsidRPr="00B55559">
        <w:rPr>
          <w:rFonts w:ascii="Consolas" w:eastAsia="Times New Roman" w:hAnsi="Consolas" w:cs="Times New Roman"/>
          <w:sz w:val="20"/>
          <w:szCs w:val="20"/>
        </w:rPr>
        <w:t>figure</w:t>
      </w:r>
      <w:proofErr w:type="spellEnd"/>
      <w:r w:rsidRPr="00B55559">
        <w:rPr>
          <w:rFonts w:ascii="Consolas" w:eastAsia="Times New Roman" w:hAnsi="Consolas" w:cs="Times New Roman"/>
          <w:sz w:val="20"/>
          <w:szCs w:val="20"/>
        </w:rPr>
        <w:t>(</w:t>
      </w:r>
      <w:proofErr w:type="gramEnd"/>
      <w:r w:rsidRPr="00B55559">
        <w:rPr>
          <w:rFonts w:ascii="Consolas" w:eastAsia="Times New Roman" w:hAnsi="Consolas" w:cs="Times New Roman"/>
          <w:sz w:val="20"/>
          <w:szCs w:val="20"/>
        </w:rPr>
        <w:t>5)’de gösterilir.</w:t>
      </w:r>
    </w:p>
    <w:p w14:paraId="21C7F975" w14:textId="77777777" w:rsidR="00B55559" w:rsidRDefault="008719A4" w:rsidP="00B55559">
      <w:pPr>
        <w:keepNext/>
        <w:ind w:firstLine="360"/>
      </w:pPr>
      <w:r>
        <w:rPr>
          <w:rFonts w:ascii="Consolas" w:eastAsia="Times New Roman" w:hAnsi="Consolas" w:cs="Times New Roman"/>
          <w:noProof/>
          <w:sz w:val="20"/>
          <w:szCs w:val="20"/>
        </w:rPr>
        <w:lastRenderedPageBreak/>
        <w:drawing>
          <wp:inline distT="0" distB="0" distL="0" distR="0" wp14:anchorId="726E826F" wp14:editId="68261BA9">
            <wp:extent cx="3314700" cy="279664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4738" cy="2813550"/>
                    </a:xfrm>
                    <a:prstGeom prst="rect">
                      <a:avLst/>
                    </a:prstGeom>
                    <a:noFill/>
                    <a:ln>
                      <a:noFill/>
                    </a:ln>
                  </pic:spPr>
                </pic:pic>
              </a:graphicData>
            </a:graphic>
          </wp:inline>
        </w:drawing>
      </w:r>
    </w:p>
    <w:p w14:paraId="0C50E8F7" w14:textId="2828F275" w:rsidR="008719A4" w:rsidRDefault="00B55559" w:rsidP="00B55559">
      <w:pPr>
        <w:pStyle w:val="ResimYazs"/>
        <w:ind w:left="1416" w:firstLine="708"/>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7</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5)</w:t>
      </w:r>
    </w:p>
    <w:p w14:paraId="38C06C82" w14:textId="77777777" w:rsidR="002C2E72" w:rsidRPr="002C2E72" w:rsidRDefault="002C2E72" w:rsidP="002C2E72"/>
    <w:p w14:paraId="26F2FE05" w14:textId="77777777" w:rsidR="002C2E72" w:rsidRPr="002C2E72" w:rsidRDefault="00440732" w:rsidP="00B55559">
      <w:pPr>
        <w:pStyle w:val="ListeParagraf"/>
        <w:keepNext/>
        <w:numPr>
          <w:ilvl w:val="0"/>
          <w:numId w:val="4"/>
        </w:numPr>
      </w:pPr>
      <w:r w:rsidRPr="00B55559">
        <w:rPr>
          <w:rFonts w:ascii="Consolas" w:eastAsia="Times New Roman" w:hAnsi="Consolas" w:cs="Times New Roman"/>
          <w:sz w:val="20"/>
          <w:szCs w:val="20"/>
        </w:rPr>
        <w:t xml:space="preserve">Ardından </w:t>
      </w:r>
      <w:proofErr w:type="spellStart"/>
      <w:r w:rsidRPr="00B55559">
        <w:rPr>
          <w:rFonts w:ascii="Consolas" w:eastAsia="Times New Roman" w:hAnsi="Consolas" w:cs="Times New Roman"/>
          <w:sz w:val="20"/>
          <w:szCs w:val="20"/>
        </w:rPr>
        <w:t>bwboundaries</w:t>
      </w:r>
      <w:proofErr w:type="spellEnd"/>
      <w:r w:rsidRPr="00B55559">
        <w:rPr>
          <w:rFonts w:ascii="Consolas" w:eastAsia="Times New Roman" w:hAnsi="Consolas" w:cs="Times New Roman"/>
          <w:sz w:val="20"/>
          <w:szCs w:val="20"/>
        </w:rPr>
        <w:t xml:space="preserve"> komutu ile meyvenin sınırları belirlenir</w:t>
      </w:r>
      <w:r w:rsidR="00F07E67">
        <w:rPr>
          <w:rFonts w:ascii="Consolas" w:eastAsia="Times New Roman" w:hAnsi="Consolas" w:cs="Times New Roman"/>
          <w:sz w:val="20"/>
          <w:szCs w:val="20"/>
        </w:rPr>
        <w:t>.</w:t>
      </w:r>
    </w:p>
    <w:p w14:paraId="22DA977D" w14:textId="77777777" w:rsidR="002C2E72" w:rsidRPr="002C2E72" w:rsidRDefault="002C2E72" w:rsidP="00B55559">
      <w:pPr>
        <w:pStyle w:val="ListeParagraf"/>
        <w:keepNext/>
        <w:numPr>
          <w:ilvl w:val="0"/>
          <w:numId w:val="4"/>
        </w:numPr>
      </w:pPr>
      <w:r w:rsidRPr="002C2E72">
        <w:rPr>
          <w:rFonts w:ascii="Consolas" w:eastAsia="Times New Roman" w:hAnsi="Consolas" w:cs="Times New Roman"/>
          <w:sz w:val="20"/>
          <w:szCs w:val="20"/>
        </w:rPr>
        <w:t xml:space="preserve">Sonrasında </w:t>
      </w:r>
      <w:proofErr w:type="spellStart"/>
      <w:proofErr w:type="gramStart"/>
      <w:r w:rsidRPr="002C2E72">
        <w:rPr>
          <w:rFonts w:ascii="Consolas" w:eastAsia="Times New Roman" w:hAnsi="Consolas" w:cs="Times New Roman"/>
          <w:sz w:val="20"/>
          <w:szCs w:val="20"/>
        </w:rPr>
        <w:t>figure</w:t>
      </w:r>
      <w:proofErr w:type="spellEnd"/>
      <w:r w:rsidRPr="002C2E72">
        <w:rPr>
          <w:rFonts w:ascii="Consolas" w:eastAsia="Times New Roman" w:hAnsi="Consolas" w:cs="Times New Roman"/>
          <w:sz w:val="20"/>
          <w:szCs w:val="20"/>
        </w:rPr>
        <w:t>(</w:t>
      </w:r>
      <w:proofErr w:type="gramEnd"/>
      <w:r w:rsidRPr="002C2E72">
        <w:rPr>
          <w:rFonts w:ascii="Consolas" w:eastAsia="Times New Roman" w:hAnsi="Consolas" w:cs="Times New Roman"/>
          <w:sz w:val="20"/>
          <w:szCs w:val="20"/>
        </w:rPr>
        <w:t xml:space="preserve">6)’da sınırları belirlenen meyvenin alanı ve çevresi hesaplanır. Hesaplanan alan ve çevre değerleri kullanılarak nesnenin </w:t>
      </w:r>
      <w:proofErr w:type="spellStart"/>
      <w:r w:rsidRPr="002C2E72">
        <w:rPr>
          <w:rFonts w:ascii="Consolas" w:eastAsia="Times New Roman" w:hAnsi="Consolas" w:cs="Times New Roman"/>
          <w:sz w:val="20"/>
          <w:szCs w:val="20"/>
        </w:rPr>
        <w:t>metric</w:t>
      </w:r>
      <w:proofErr w:type="spellEnd"/>
      <w:r w:rsidRPr="002C2E72">
        <w:rPr>
          <w:rFonts w:ascii="Consolas" w:eastAsia="Times New Roman" w:hAnsi="Consolas" w:cs="Times New Roman"/>
          <w:sz w:val="20"/>
          <w:szCs w:val="20"/>
        </w:rPr>
        <w:t xml:space="preserve"> değeri hesaplanır</w:t>
      </w:r>
      <w:r>
        <w:rPr>
          <w:rFonts w:eastAsia="Times New Roman"/>
          <w:noProof/>
        </w:rPr>
        <w:t xml:space="preserve"> </w:t>
      </w:r>
    </w:p>
    <w:p w14:paraId="0A735F56" w14:textId="77777777" w:rsidR="002C2E72" w:rsidRPr="002C2E72" w:rsidRDefault="002C2E72" w:rsidP="002C2E72">
      <w:pPr>
        <w:pStyle w:val="ListeParagraf"/>
        <w:keepNext/>
      </w:pPr>
    </w:p>
    <w:p w14:paraId="700D5351" w14:textId="36F259FF" w:rsidR="00B55559" w:rsidRDefault="00440732" w:rsidP="002C2E72">
      <w:pPr>
        <w:keepNext/>
        <w:ind w:left="360"/>
      </w:pPr>
      <w:r>
        <w:rPr>
          <w:rFonts w:eastAsia="Times New Roman"/>
          <w:noProof/>
        </w:rPr>
        <w:drawing>
          <wp:inline distT="0" distB="0" distL="0" distR="0" wp14:anchorId="447F0D55" wp14:editId="6DAD7A4B">
            <wp:extent cx="3337560" cy="282103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7156" cy="2837597"/>
                    </a:xfrm>
                    <a:prstGeom prst="rect">
                      <a:avLst/>
                    </a:prstGeom>
                    <a:noFill/>
                    <a:ln>
                      <a:noFill/>
                    </a:ln>
                  </pic:spPr>
                </pic:pic>
              </a:graphicData>
            </a:graphic>
          </wp:inline>
        </w:drawing>
      </w:r>
    </w:p>
    <w:p w14:paraId="33254B3B" w14:textId="63CF1B4F" w:rsidR="00F07E67" w:rsidRPr="002C2E72" w:rsidRDefault="00B55559" w:rsidP="00F07E67">
      <w:pPr>
        <w:pStyle w:val="ResimYazs"/>
        <w:ind w:left="1416" w:firstLine="708"/>
        <w:rPr>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8</w:t>
      </w:r>
      <w:r w:rsidRPr="002C2E72">
        <w:rPr>
          <w:sz w:val="20"/>
          <w:szCs w:val="20"/>
        </w:rPr>
        <w:fldChar w:fldCharType="end"/>
      </w:r>
      <w:r w:rsidRPr="002C2E72">
        <w:rPr>
          <w:sz w:val="20"/>
          <w:szCs w:val="20"/>
        </w:rPr>
        <w:t xml:space="preserve"> - </w:t>
      </w:r>
      <w:proofErr w:type="spellStart"/>
      <w:proofErr w:type="gramStart"/>
      <w:r w:rsidRPr="002C2E72">
        <w:rPr>
          <w:sz w:val="20"/>
          <w:szCs w:val="20"/>
        </w:rPr>
        <w:t>figure</w:t>
      </w:r>
      <w:proofErr w:type="spellEnd"/>
      <w:r w:rsidRPr="002C2E72">
        <w:rPr>
          <w:sz w:val="20"/>
          <w:szCs w:val="20"/>
        </w:rPr>
        <w:t>(</w:t>
      </w:r>
      <w:proofErr w:type="gramEnd"/>
      <w:r w:rsidRPr="002C2E72">
        <w:rPr>
          <w:sz w:val="20"/>
          <w:szCs w:val="20"/>
        </w:rPr>
        <w:t>6)</w:t>
      </w:r>
    </w:p>
    <w:p w14:paraId="742C10C1" w14:textId="1269190E" w:rsidR="00440732" w:rsidRPr="002C2E72" w:rsidRDefault="00440732" w:rsidP="002C2E72">
      <w:pPr>
        <w:rPr>
          <w:rFonts w:ascii="Consolas" w:eastAsia="Times New Roman" w:hAnsi="Consolas" w:cs="Times New Roman"/>
          <w:sz w:val="20"/>
          <w:szCs w:val="20"/>
        </w:rPr>
      </w:pPr>
    </w:p>
    <w:p w14:paraId="4FA78CB9" w14:textId="7F229ABA" w:rsidR="000B26AE" w:rsidRPr="00F07E67" w:rsidRDefault="000B26AE" w:rsidP="00F07E67">
      <w:pPr>
        <w:pStyle w:val="ListeParagraf"/>
        <w:numPr>
          <w:ilvl w:val="0"/>
          <w:numId w:val="4"/>
        </w:numPr>
        <w:rPr>
          <w:rFonts w:ascii="Consolas" w:eastAsia="Times New Roman" w:hAnsi="Consolas" w:cs="Times New Roman"/>
          <w:sz w:val="20"/>
          <w:szCs w:val="20"/>
        </w:rPr>
      </w:pPr>
      <w:r w:rsidRPr="00F07E67">
        <w:rPr>
          <w:rFonts w:ascii="Consolas" w:eastAsia="Times New Roman" w:hAnsi="Consolas" w:cs="Times New Roman"/>
          <w:sz w:val="20"/>
          <w:szCs w:val="20"/>
        </w:rPr>
        <w:t xml:space="preserve">Hesaplanan </w:t>
      </w:r>
      <w:proofErr w:type="spellStart"/>
      <w:r w:rsidRPr="00F07E67">
        <w:rPr>
          <w:rFonts w:ascii="Consolas" w:eastAsia="Times New Roman" w:hAnsi="Consolas" w:cs="Times New Roman"/>
          <w:sz w:val="20"/>
          <w:szCs w:val="20"/>
        </w:rPr>
        <w:t>metric</w:t>
      </w:r>
      <w:proofErr w:type="spellEnd"/>
      <w:r w:rsidRPr="00F07E67">
        <w:rPr>
          <w:rFonts w:ascii="Consolas" w:eastAsia="Times New Roman" w:hAnsi="Consolas" w:cs="Times New Roman"/>
          <w:sz w:val="20"/>
          <w:szCs w:val="20"/>
        </w:rPr>
        <w:t xml:space="preserve"> değeri ve bulunan renk ile </w:t>
      </w:r>
      <w:proofErr w:type="spellStart"/>
      <w:r w:rsidRPr="00F07E67">
        <w:rPr>
          <w:rFonts w:ascii="Consolas" w:eastAsia="Times New Roman" w:hAnsi="Consolas" w:cs="Times New Roman"/>
          <w:sz w:val="20"/>
          <w:szCs w:val="20"/>
        </w:rPr>
        <w:t>if-elseif</w:t>
      </w:r>
      <w:proofErr w:type="spellEnd"/>
      <w:r w:rsidRPr="00F07E67">
        <w:rPr>
          <w:rFonts w:ascii="Consolas" w:eastAsia="Times New Roman" w:hAnsi="Consolas" w:cs="Times New Roman"/>
          <w:sz w:val="20"/>
          <w:szCs w:val="20"/>
        </w:rPr>
        <w:t xml:space="preserve"> koşulları yardımıyla hangi meyve olduğu tespit edilir ve meyvenin ismi ekranın ortasına yazdırılır</w:t>
      </w:r>
      <w:r w:rsidR="00B55559" w:rsidRPr="00F07E67">
        <w:rPr>
          <w:rFonts w:ascii="Consolas" w:eastAsia="Times New Roman" w:hAnsi="Consolas" w:cs="Times New Roman"/>
          <w:sz w:val="20"/>
          <w:szCs w:val="20"/>
        </w:rPr>
        <w:t xml:space="preserve"> (</w:t>
      </w:r>
      <w:r w:rsidR="002C2E72">
        <w:rPr>
          <w:rFonts w:ascii="Consolas" w:eastAsia="Times New Roman" w:hAnsi="Consolas" w:cs="Times New Roman"/>
          <w:sz w:val="20"/>
          <w:szCs w:val="20"/>
        </w:rPr>
        <w:t>Şekil 9</w:t>
      </w:r>
      <w:r w:rsidR="00B55559" w:rsidRPr="00F07E67">
        <w:rPr>
          <w:rFonts w:ascii="Consolas" w:eastAsia="Times New Roman" w:hAnsi="Consolas" w:cs="Times New Roman"/>
          <w:sz w:val="20"/>
          <w:szCs w:val="20"/>
        </w:rPr>
        <w:t>).</w:t>
      </w:r>
    </w:p>
    <w:p w14:paraId="4152AE21" w14:textId="77777777" w:rsidR="002C2E72" w:rsidRDefault="002C2E72" w:rsidP="002C2E72">
      <w:pPr>
        <w:keepNext/>
      </w:pPr>
      <w:r>
        <w:rPr>
          <w:rFonts w:ascii="Consolas" w:eastAsia="Times New Roman" w:hAnsi="Consolas" w:cs="Times New Roman"/>
          <w:noProof/>
          <w:sz w:val="20"/>
          <w:szCs w:val="20"/>
        </w:rPr>
        <w:lastRenderedPageBreak/>
        <w:drawing>
          <wp:inline distT="0" distB="0" distL="0" distR="0" wp14:anchorId="7AF4AD54" wp14:editId="39EA69E0">
            <wp:extent cx="6280594" cy="427164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5833" cy="4282010"/>
                    </a:xfrm>
                    <a:prstGeom prst="rect">
                      <a:avLst/>
                    </a:prstGeom>
                    <a:noFill/>
                    <a:ln>
                      <a:noFill/>
                    </a:ln>
                  </pic:spPr>
                </pic:pic>
              </a:graphicData>
            </a:graphic>
          </wp:inline>
        </w:drawing>
      </w:r>
    </w:p>
    <w:p w14:paraId="59D39175" w14:textId="42A7A001" w:rsidR="00C63257" w:rsidRPr="002C2E72" w:rsidRDefault="002C2E72" w:rsidP="002C2E72">
      <w:pPr>
        <w:pStyle w:val="ResimYazs"/>
        <w:jc w:val="center"/>
        <w:rPr>
          <w:rFonts w:ascii="Consolas" w:eastAsia="Times New Roman" w:hAnsi="Consolas" w:cs="Times New Roman"/>
          <w:bCs w:val="0"/>
          <w:sz w:val="20"/>
          <w:szCs w:val="20"/>
        </w:rPr>
      </w:pPr>
      <w:r w:rsidRPr="002C2E72">
        <w:rPr>
          <w:sz w:val="20"/>
          <w:szCs w:val="20"/>
        </w:rPr>
        <w:t xml:space="preserve">Şekil </w:t>
      </w:r>
      <w:r w:rsidRPr="002C2E72">
        <w:rPr>
          <w:sz w:val="20"/>
          <w:szCs w:val="20"/>
        </w:rPr>
        <w:fldChar w:fldCharType="begin"/>
      </w:r>
      <w:r w:rsidRPr="002C2E72">
        <w:rPr>
          <w:sz w:val="20"/>
          <w:szCs w:val="20"/>
        </w:rPr>
        <w:instrText xml:space="preserve"> SEQ Şekil \* ARABIC </w:instrText>
      </w:r>
      <w:r w:rsidRPr="002C2E72">
        <w:rPr>
          <w:sz w:val="20"/>
          <w:szCs w:val="20"/>
        </w:rPr>
        <w:fldChar w:fldCharType="separate"/>
      </w:r>
      <w:r w:rsidR="00C55864">
        <w:rPr>
          <w:noProof/>
          <w:sz w:val="20"/>
          <w:szCs w:val="20"/>
        </w:rPr>
        <w:t>9</w:t>
      </w:r>
      <w:r w:rsidRPr="002C2E72">
        <w:rPr>
          <w:sz w:val="20"/>
          <w:szCs w:val="20"/>
        </w:rPr>
        <w:fldChar w:fldCharType="end"/>
      </w:r>
      <w:r w:rsidRPr="002C2E72">
        <w:rPr>
          <w:sz w:val="20"/>
          <w:szCs w:val="20"/>
        </w:rPr>
        <w:t xml:space="preserve"> - </w:t>
      </w:r>
      <w:r w:rsidRPr="002C2E72">
        <w:rPr>
          <w:noProof/>
          <w:sz w:val="20"/>
          <w:szCs w:val="20"/>
        </w:rPr>
        <w:t xml:space="preserve"> Meyve Sınıfı Belirleme Akış Şeması</w:t>
      </w:r>
    </w:p>
    <w:p w14:paraId="72CF96D4" w14:textId="70EC7D41" w:rsidR="0038619E" w:rsidRDefault="0038619E" w:rsidP="002C2E72">
      <w:pPr>
        <w:keepNext/>
        <w:rPr>
          <w:rFonts w:ascii="Times New Roman" w:hAnsi="Times New Roman" w:cs="Times New Roman"/>
          <w:sz w:val="24"/>
          <w:szCs w:val="24"/>
        </w:rPr>
      </w:pPr>
    </w:p>
    <w:p w14:paraId="3B8E205F" w14:textId="0621BDE4" w:rsidR="002C2E72" w:rsidRDefault="002C2E72" w:rsidP="002C2E72">
      <w:pPr>
        <w:keepNext/>
        <w:rPr>
          <w:rFonts w:ascii="Times New Roman" w:hAnsi="Times New Roman" w:cs="Times New Roman"/>
          <w:b/>
          <w:bCs/>
          <w:sz w:val="28"/>
          <w:szCs w:val="28"/>
        </w:rPr>
      </w:pPr>
      <w:r w:rsidRPr="002C2E72">
        <w:rPr>
          <w:rFonts w:ascii="Times New Roman" w:hAnsi="Times New Roman" w:cs="Times New Roman"/>
          <w:b/>
          <w:bCs/>
          <w:sz w:val="28"/>
          <w:szCs w:val="28"/>
        </w:rPr>
        <w:t>Sonuç ve Kazanımlar</w:t>
      </w:r>
    </w:p>
    <w:p w14:paraId="577E7B9D" w14:textId="10C7BE4C" w:rsidR="002C2E72" w:rsidRDefault="006A521E" w:rsidP="002C2E72">
      <w:pPr>
        <w:keepNext/>
        <w:rPr>
          <w:rFonts w:ascii="Times New Roman" w:hAnsi="Times New Roman" w:cs="Times New Roman"/>
          <w:sz w:val="24"/>
          <w:szCs w:val="24"/>
        </w:rPr>
      </w:pPr>
      <w:r>
        <w:rPr>
          <w:rFonts w:ascii="Times New Roman" w:hAnsi="Times New Roman" w:cs="Times New Roman"/>
          <w:sz w:val="24"/>
          <w:szCs w:val="24"/>
        </w:rPr>
        <w:t xml:space="preserve">Sonuç olarak bu projede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ile meyvelerin şekil ve renklerine göre tespiti gerçekleştirilmiştir.</w:t>
      </w:r>
    </w:p>
    <w:p w14:paraId="17FB8C9F" w14:textId="4E057413" w:rsidR="006A521E" w:rsidRPr="006A521E" w:rsidRDefault="006A521E" w:rsidP="002C2E72">
      <w:pPr>
        <w:keepNext/>
        <w:rPr>
          <w:sz w:val="24"/>
          <w:szCs w:val="24"/>
        </w:rPr>
      </w:pPr>
      <w:r>
        <w:rPr>
          <w:rFonts w:ascii="Times New Roman" w:hAnsi="Times New Roman" w:cs="Times New Roman"/>
          <w:sz w:val="24"/>
          <w:szCs w:val="24"/>
        </w:rPr>
        <w:t xml:space="preserve">Projenin sayesinde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kullanımına yönelik öğrendiğimiz teorik bilgileri uygulamaya dökerek bilgilerimizin kalıcı hale gelmesi sağlandı ve aynı zamanda </w:t>
      </w:r>
      <w:r w:rsidR="00090C8E">
        <w:rPr>
          <w:rFonts w:ascii="Times New Roman" w:hAnsi="Times New Roman" w:cs="Times New Roman"/>
          <w:sz w:val="24"/>
          <w:szCs w:val="24"/>
        </w:rPr>
        <w:t xml:space="preserve">görüntü işleme hakkında </w:t>
      </w:r>
      <w:r>
        <w:rPr>
          <w:rFonts w:ascii="Times New Roman" w:hAnsi="Times New Roman" w:cs="Times New Roman"/>
          <w:sz w:val="24"/>
          <w:szCs w:val="24"/>
        </w:rPr>
        <w:t>tecrübe sahibi olduk.</w:t>
      </w:r>
      <w:r w:rsidR="0012266A">
        <w:rPr>
          <w:rFonts w:ascii="Times New Roman" w:hAnsi="Times New Roman" w:cs="Times New Roman"/>
          <w:sz w:val="24"/>
          <w:szCs w:val="24"/>
        </w:rPr>
        <w:t xml:space="preserve"> </w:t>
      </w:r>
      <w:proofErr w:type="spellStart"/>
      <w:r w:rsidR="0012266A">
        <w:rPr>
          <w:rFonts w:ascii="Times New Roman" w:hAnsi="Times New Roman" w:cs="Times New Roman"/>
          <w:sz w:val="24"/>
          <w:szCs w:val="24"/>
        </w:rPr>
        <w:t>Matlab’ın</w:t>
      </w:r>
      <w:proofErr w:type="spellEnd"/>
      <w:r w:rsidR="0012266A">
        <w:rPr>
          <w:rFonts w:ascii="Times New Roman" w:hAnsi="Times New Roman" w:cs="Times New Roman"/>
          <w:sz w:val="24"/>
          <w:szCs w:val="24"/>
        </w:rPr>
        <w:t xml:space="preserve"> fonksiyon ve komutlarını kullan</w:t>
      </w:r>
      <w:r w:rsidR="00090C8E">
        <w:rPr>
          <w:rFonts w:ascii="Times New Roman" w:hAnsi="Times New Roman" w:cs="Times New Roman"/>
          <w:sz w:val="24"/>
          <w:szCs w:val="24"/>
        </w:rPr>
        <w:t>ıp</w:t>
      </w:r>
      <w:r w:rsidR="0012266A">
        <w:rPr>
          <w:rFonts w:ascii="Times New Roman" w:hAnsi="Times New Roman" w:cs="Times New Roman"/>
          <w:sz w:val="24"/>
          <w:szCs w:val="24"/>
        </w:rPr>
        <w:t xml:space="preserve"> dijital resmi </w:t>
      </w:r>
      <w:proofErr w:type="spellStart"/>
      <w:r w:rsidR="0012266A">
        <w:rPr>
          <w:rFonts w:ascii="Times New Roman" w:hAnsi="Times New Roman" w:cs="Times New Roman"/>
          <w:sz w:val="24"/>
          <w:szCs w:val="24"/>
        </w:rPr>
        <w:t>Matlab’a</w:t>
      </w:r>
      <w:proofErr w:type="spellEnd"/>
      <w:r w:rsidR="0012266A">
        <w:rPr>
          <w:rFonts w:ascii="Times New Roman" w:hAnsi="Times New Roman" w:cs="Times New Roman"/>
          <w:sz w:val="24"/>
          <w:szCs w:val="24"/>
        </w:rPr>
        <w:t xml:space="preserve"> yükleyerek üzerinde işlem yapma, renkli resmi griye çevirme, griye çevrilen resmi siyah-beyaz hale getirme, resimdeki gereksiz pikselleri yok etme, resimdeki boşlukları kaldırma, resmin sınırlarını bulma, resmin alan ve çevresini hesaplama, resmin renk değerlerini bulma ve bulunan değerlere göre karşılaştırma yaparak resmin </w:t>
      </w:r>
      <w:r w:rsidR="00090C8E">
        <w:rPr>
          <w:rFonts w:ascii="Times New Roman" w:hAnsi="Times New Roman" w:cs="Times New Roman"/>
          <w:sz w:val="24"/>
          <w:szCs w:val="24"/>
        </w:rPr>
        <w:t>tespitini yapma konuları hakkında bilgi ve tecrübe sahibi olduk.</w:t>
      </w:r>
      <w:r>
        <w:rPr>
          <w:rFonts w:ascii="Times New Roman" w:hAnsi="Times New Roman" w:cs="Times New Roman"/>
          <w:sz w:val="24"/>
          <w:szCs w:val="24"/>
        </w:rPr>
        <w:t xml:space="preserve"> Aynı zamanda </w:t>
      </w:r>
      <w:r w:rsidR="0012266A">
        <w:rPr>
          <w:rFonts w:ascii="Times New Roman" w:hAnsi="Times New Roman" w:cs="Times New Roman"/>
          <w:sz w:val="24"/>
          <w:szCs w:val="24"/>
        </w:rPr>
        <w:t xml:space="preserve">bu </w:t>
      </w:r>
      <w:r>
        <w:rPr>
          <w:rFonts w:ascii="Times New Roman" w:hAnsi="Times New Roman" w:cs="Times New Roman"/>
          <w:sz w:val="24"/>
          <w:szCs w:val="24"/>
        </w:rPr>
        <w:t>projede üç kişilik bir ekip halinde çalışarak ekip çalışması hakkında tecrübe sahibi olduk.</w:t>
      </w:r>
      <w:r w:rsidR="00090C8E">
        <w:rPr>
          <w:rFonts w:ascii="Times New Roman" w:hAnsi="Times New Roman" w:cs="Times New Roman"/>
          <w:sz w:val="24"/>
          <w:szCs w:val="24"/>
        </w:rPr>
        <w:t xml:space="preserve"> </w:t>
      </w:r>
    </w:p>
    <w:p w14:paraId="63A722D9" w14:textId="5B1FEE2D" w:rsidR="00F07E67" w:rsidRDefault="00F07E67" w:rsidP="00343427">
      <w:pPr>
        <w:rPr>
          <w:rFonts w:ascii="Times New Roman" w:hAnsi="Times New Roman" w:cs="Times New Roman"/>
          <w:b/>
          <w:sz w:val="24"/>
          <w:szCs w:val="24"/>
        </w:rPr>
      </w:pPr>
    </w:p>
    <w:p w14:paraId="0F039B3A" w14:textId="1866B331" w:rsidR="009031D4" w:rsidRDefault="009031D4" w:rsidP="00343427">
      <w:pPr>
        <w:rPr>
          <w:rFonts w:ascii="Times New Roman" w:hAnsi="Times New Roman" w:cs="Times New Roman"/>
          <w:b/>
          <w:sz w:val="24"/>
          <w:szCs w:val="24"/>
        </w:rPr>
      </w:pPr>
    </w:p>
    <w:p w14:paraId="36F52C25" w14:textId="77777777" w:rsidR="009031D4" w:rsidRDefault="009031D4" w:rsidP="00343427">
      <w:pPr>
        <w:rPr>
          <w:rFonts w:ascii="Times New Roman" w:hAnsi="Times New Roman" w:cs="Times New Roman"/>
          <w:b/>
          <w:sz w:val="24"/>
          <w:szCs w:val="24"/>
        </w:rPr>
      </w:pPr>
    </w:p>
    <w:p w14:paraId="365D6483" w14:textId="15366AAD" w:rsidR="00343427" w:rsidRPr="00090C8E" w:rsidRDefault="00343427" w:rsidP="00343427">
      <w:pPr>
        <w:rPr>
          <w:rFonts w:ascii="Times New Roman" w:hAnsi="Times New Roman" w:cs="Times New Roman"/>
          <w:b/>
          <w:sz w:val="28"/>
          <w:szCs w:val="28"/>
        </w:rPr>
      </w:pPr>
      <w:r w:rsidRPr="00090C8E">
        <w:rPr>
          <w:rFonts w:ascii="Times New Roman" w:hAnsi="Times New Roman" w:cs="Times New Roman"/>
          <w:b/>
          <w:sz w:val="28"/>
          <w:szCs w:val="28"/>
        </w:rPr>
        <w:lastRenderedPageBreak/>
        <w:t>Referanslar</w:t>
      </w:r>
    </w:p>
    <w:p w14:paraId="4E0F10AD" w14:textId="77777777" w:rsidR="009F6C07" w:rsidRPr="009F6C07" w:rsidRDefault="009F6C07" w:rsidP="00343427">
      <w:pPr>
        <w:rPr>
          <w:rFonts w:ascii="Times New Roman" w:hAnsi="Times New Roman" w:cs="Times New Roman"/>
          <w:b/>
          <w:sz w:val="24"/>
          <w:szCs w:val="24"/>
        </w:rPr>
      </w:pPr>
    </w:p>
    <w:p w14:paraId="37E5BE92" w14:textId="77777777" w:rsidR="00343427" w:rsidRPr="009F6C07" w:rsidRDefault="00DF0B32" w:rsidP="00343427">
      <w:pPr>
        <w:rPr>
          <w:rFonts w:ascii="Times New Roman" w:hAnsi="Times New Roman" w:cs="Times New Roman"/>
          <w:sz w:val="24"/>
          <w:szCs w:val="24"/>
        </w:rPr>
      </w:pPr>
      <w:hyperlink r:id="rId18" w:history="1">
        <w:r w:rsidR="00343427" w:rsidRPr="009F6C07">
          <w:rPr>
            <w:rStyle w:val="Kpr"/>
            <w:rFonts w:ascii="Times New Roman" w:hAnsi="Times New Roman" w:cs="Times New Roman"/>
            <w:sz w:val="24"/>
            <w:szCs w:val="24"/>
          </w:rPr>
          <w:t>https://www.mathworks.com/help/images/ref/impixelinfo.html</w:t>
        </w:r>
      </w:hyperlink>
      <w:r w:rsidR="00343427" w:rsidRPr="009F6C07">
        <w:rPr>
          <w:rFonts w:ascii="Times New Roman" w:hAnsi="Times New Roman" w:cs="Times New Roman"/>
          <w:sz w:val="24"/>
          <w:szCs w:val="24"/>
        </w:rPr>
        <w:t xml:space="preserve"> </w:t>
      </w:r>
    </w:p>
    <w:p w14:paraId="03CCBDBC" w14:textId="77777777" w:rsidR="00343427" w:rsidRPr="009F6C07" w:rsidRDefault="00DF0B32" w:rsidP="00343427">
      <w:pPr>
        <w:rPr>
          <w:rFonts w:ascii="Times New Roman" w:hAnsi="Times New Roman" w:cs="Times New Roman"/>
          <w:sz w:val="24"/>
          <w:szCs w:val="24"/>
        </w:rPr>
      </w:pPr>
      <w:hyperlink r:id="rId19" w:history="1">
        <w:r w:rsidR="00343427" w:rsidRPr="009F6C07">
          <w:rPr>
            <w:rStyle w:val="Kpr"/>
            <w:rFonts w:ascii="Times New Roman" w:hAnsi="Times New Roman" w:cs="Times New Roman"/>
            <w:sz w:val="24"/>
            <w:szCs w:val="24"/>
          </w:rPr>
          <w:t>https://www.emo.org.tr/ekler/cc0f853ee68c758_ek.pdf</w:t>
        </w:r>
      </w:hyperlink>
      <w:r w:rsidR="00343427" w:rsidRPr="009F6C07">
        <w:rPr>
          <w:rFonts w:ascii="Times New Roman" w:hAnsi="Times New Roman" w:cs="Times New Roman"/>
          <w:sz w:val="24"/>
          <w:szCs w:val="24"/>
        </w:rPr>
        <w:t xml:space="preserve"> </w:t>
      </w:r>
    </w:p>
    <w:p w14:paraId="60978ED7" w14:textId="77777777" w:rsidR="00343427" w:rsidRPr="009F6C07" w:rsidRDefault="00DF0B32" w:rsidP="00343427">
      <w:pPr>
        <w:rPr>
          <w:rFonts w:ascii="Times New Roman" w:hAnsi="Times New Roman" w:cs="Times New Roman"/>
          <w:sz w:val="24"/>
          <w:szCs w:val="24"/>
        </w:rPr>
      </w:pPr>
      <w:hyperlink r:id="rId20" w:history="1">
        <w:r w:rsidR="00343427" w:rsidRPr="009F6C07">
          <w:rPr>
            <w:rStyle w:val="Kpr"/>
            <w:rFonts w:ascii="Times New Roman" w:hAnsi="Times New Roman" w:cs="Times New Roman"/>
            <w:sz w:val="24"/>
            <w:szCs w:val="24"/>
          </w:rPr>
          <w:t>https://slideplayer.biz.tr/slide/3118451/</w:t>
        </w:r>
      </w:hyperlink>
      <w:r w:rsidR="00343427" w:rsidRPr="009F6C07">
        <w:rPr>
          <w:rFonts w:ascii="Times New Roman" w:hAnsi="Times New Roman" w:cs="Times New Roman"/>
          <w:sz w:val="24"/>
          <w:szCs w:val="24"/>
        </w:rPr>
        <w:t xml:space="preserve"> </w:t>
      </w:r>
    </w:p>
    <w:p w14:paraId="314FBB21" w14:textId="1BE8B7A6" w:rsidR="00343427" w:rsidRPr="009F6C07" w:rsidRDefault="00DF0B32" w:rsidP="00343427">
      <w:pPr>
        <w:rPr>
          <w:rFonts w:ascii="Times New Roman" w:hAnsi="Times New Roman" w:cs="Times New Roman"/>
          <w:sz w:val="24"/>
          <w:szCs w:val="24"/>
        </w:rPr>
      </w:pPr>
      <w:hyperlink r:id="rId21" w:history="1">
        <w:r w:rsidR="00343427" w:rsidRPr="009F6C07">
          <w:rPr>
            <w:rStyle w:val="Kpr"/>
            <w:rFonts w:ascii="Times New Roman" w:hAnsi="Times New Roman" w:cs="Times New Roman"/>
            <w:sz w:val="24"/>
            <w:szCs w:val="24"/>
          </w:rPr>
          <w:t>https://dergipark.org.tr/tr/download/article-file/196096</w:t>
        </w:r>
      </w:hyperlink>
      <w:r w:rsidR="00343427" w:rsidRPr="009F6C07">
        <w:rPr>
          <w:rFonts w:ascii="Times New Roman" w:hAnsi="Times New Roman" w:cs="Times New Roman"/>
          <w:sz w:val="24"/>
          <w:szCs w:val="24"/>
        </w:rPr>
        <w:t xml:space="preserve"> </w:t>
      </w:r>
    </w:p>
    <w:p w14:paraId="49DA1992" w14:textId="527F5E9D" w:rsidR="00B5158C" w:rsidRPr="009F6C07" w:rsidRDefault="00DF0B32" w:rsidP="00343427">
      <w:pPr>
        <w:rPr>
          <w:rFonts w:ascii="Times New Roman" w:hAnsi="Times New Roman" w:cs="Times New Roman"/>
          <w:sz w:val="24"/>
          <w:szCs w:val="24"/>
        </w:rPr>
      </w:pPr>
      <w:hyperlink r:id="rId22" w:history="1">
        <w:r w:rsidR="00B5158C" w:rsidRPr="009F6C07">
          <w:rPr>
            <w:rStyle w:val="Kpr"/>
            <w:rFonts w:ascii="Times New Roman" w:hAnsi="Times New Roman" w:cs="Times New Roman"/>
            <w:sz w:val="24"/>
            <w:szCs w:val="24"/>
          </w:rPr>
          <w:t>https://www.mathworks.com/help/matlab/creating_plots/specify-plot-colors.html</w:t>
        </w:r>
      </w:hyperlink>
    </w:p>
    <w:p w14:paraId="5EC5FD1D" w14:textId="442A64C2" w:rsidR="00B5158C" w:rsidRPr="009F6C07" w:rsidRDefault="00DF0B32" w:rsidP="00343427">
      <w:pPr>
        <w:rPr>
          <w:rFonts w:ascii="Times New Roman" w:hAnsi="Times New Roman" w:cs="Times New Roman"/>
          <w:sz w:val="24"/>
          <w:szCs w:val="24"/>
        </w:rPr>
      </w:pPr>
      <w:hyperlink r:id="rId23" w:history="1">
        <w:r w:rsidR="00B5158C" w:rsidRPr="009F6C07">
          <w:rPr>
            <w:rStyle w:val="Kpr"/>
            <w:rFonts w:ascii="Times New Roman" w:hAnsi="Times New Roman" w:cs="Times New Roman"/>
            <w:sz w:val="24"/>
            <w:szCs w:val="24"/>
          </w:rPr>
          <w:t>https://semihcengiz.com/matlab-bir-resmin-rgb-renk-uzayi/</w:t>
        </w:r>
      </w:hyperlink>
    </w:p>
    <w:p w14:paraId="69DB488F" w14:textId="172B00F1" w:rsidR="00B5158C" w:rsidRPr="009F6C07" w:rsidRDefault="00DF0B32" w:rsidP="00343427">
      <w:pPr>
        <w:rPr>
          <w:rFonts w:ascii="Times New Roman" w:hAnsi="Times New Roman" w:cs="Times New Roman"/>
          <w:sz w:val="24"/>
          <w:szCs w:val="24"/>
        </w:rPr>
      </w:pPr>
      <w:hyperlink r:id="rId24" w:history="1">
        <w:r w:rsidR="003B4FD7" w:rsidRPr="009F6C07">
          <w:rPr>
            <w:rStyle w:val="Kpr"/>
            <w:rFonts w:ascii="Times New Roman" w:hAnsi="Times New Roman" w:cs="Times New Roman"/>
            <w:sz w:val="24"/>
            <w:szCs w:val="24"/>
          </w:rPr>
          <w:t>https://www.mathworks.com/help/images/ref/bwareaopen.html</w:t>
        </w:r>
      </w:hyperlink>
    </w:p>
    <w:p w14:paraId="328CCEE6" w14:textId="3F3FA76F" w:rsidR="003B4FD7" w:rsidRPr="009F6C07" w:rsidRDefault="00DF0B32" w:rsidP="00343427">
      <w:pPr>
        <w:rPr>
          <w:rFonts w:ascii="Times New Roman" w:hAnsi="Times New Roman" w:cs="Times New Roman"/>
          <w:sz w:val="24"/>
          <w:szCs w:val="24"/>
        </w:rPr>
      </w:pPr>
      <w:hyperlink r:id="rId25" w:history="1">
        <w:r w:rsidR="003B4FD7" w:rsidRPr="009F6C07">
          <w:rPr>
            <w:rStyle w:val="Kpr"/>
            <w:rFonts w:ascii="Times New Roman" w:hAnsi="Times New Roman" w:cs="Times New Roman"/>
            <w:sz w:val="24"/>
            <w:szCs w:val="24"/>
          </w:rPr>
          <w:t>https://www.mathworks.com/help/images/ref/bwboundaries.html</w:t>
        </w:r>
      </w:hyperlink>
    </w:p>
    <w:p w14:paraId="2F7406A7" w14:textId="17BB3E53" w:rsidR="003B4FD7" w:rsidRPr="009F6C07" w:rsidRDefault="00DF0B32" w:rsidP="00343427">
      <w:pPr>
        <w:rPr>
          <w:rFonts w:ascii="Times New Roman" w:hAnsi="Times New Roman" w:cs="Times New Roman"/>
          <w:sz w:val="24"/>
          <w:szCs w:val="24"/>
        </w:rPr>
      </w:pPr>
      <w:hyperlink r:id="rId26" w:history="1">
        <w:r w:rsidR="003B4FD7" w:rsidRPr="009F6C07">
          <w:rPr>
            <w:rStyle w:val="Kpr"/>
            <w:rFonts w:ascii="Times New Roman" w:hAnsi="Times New Roman" w:cs="Times New Roman"/>
            <w:sz w:val="24"/>
            <w:szCs w:val="24"/>
          </w:rPr>
          <w:t>https://www.mcu-turkey.com/matlab-ile-kirmizi-bir-nesne-algilandiginda-arduino-ile-led-yakmak/</w:t>
        </w:r>
      </w:hyperlink>
    </w:p>
    <w:p w14:paraId="3B8F8CCD" w14:textId="6F8D0E0F" w:rsidR="003B4FD7" w:rsidRPr="009F6C07" w:rsidRDefault="00DF0B32" w:rsidP="00343427">
      <w:pPr>
        <w:rPr>
          <w:rFonts w:ascii="Times New Roman" w:hAnsi="Times New Roman" w:cs="Times New Roman"/>
          <w:sz w:val="24"/>
          <w:szCs w:val="24"/>
        </w:rPr>
      </w:pPr>
      <w:hyperlink r:id="rId27" w:history="1">
        <w:r w:rsidR="003B4FD7" w:rsidRPr="009F6C07">
          <w:rPr>
            <w:rStyle w:val="Kpr"/>
            <w:rFonts w:ascii="Times New Roman" w:hAnsi="Times New Roman" w:cs="Times New Roman"/>
            <w:sz w:val="24"/>
            <w:szCs w:val="24"/>
          </w:rPr>
          <w:t>https://www.mathworks.com/help/images/ref/strel.html</w:t>
        </w:r>
      </w:hyperlink>
    </w:p>
    <w:p w14:paraId="3DB97219" w14:textId="40C9F873" w:rsidR="003B4FD7" w:rsidRPr="009F6C07" w:rsidRDefault="00DF0B32" w:rsidP="00343427">
      <w:pPr>
        <w:rPr>
          <w:rFonts w:ascii="Times New Roman" w:hAnsi="Times New Roman" w:cs="Times New Roman"/>
          <w:sz w:val="24"/>
          <w:szCs w:val="24"/>
        </w:rPr>
      </w:pPr>
      <w:hyperlink r:id="rId28" w:history="1">
        <w:r w:rsidR="003B4FD7" w:rsidRPr="009F6C07">
          <w:rPr>
            <w:rStyle w:val="Kpr"/>
            <w:rFonts w:ascii="Times New Roman" w:hAnsi="Times New Roman" w:cs="Times New Roman"/>
            <w:sz w:val="24"/>
            <w:szCs w:val="24"/>
          </w:rPr>
          <w:t>http://www.matlabakademi.com/dersler/programlama/for-dongusu/</w:t>
        </w:r>
      </w:hyperlink>
    </w:p>
    <w:p w14:paraId="4C8F1E5C" w14:textId="6EB32B60" w:rsidR="003B4FD7" w:rsidRDefault="00DF0B32" w:rsidP="00343427">
      <w:pPr>
        <w:rPr>
          <w:rFonts w:ascii="Times New Roman" w:hAnsi="Times New Roman" w:cs="Times New Roman"/>
          <w:sz w:val="24"/>
          <w:szCs w:val="24"/>
        </w:rPr>
      </w:pPr>
      <w:hyperlink r:id="rId29" w:history="1">
        <w:r w:rsidR="003B4FD7" w:rsidRPr="009F6C07">
          <w:rPr>
            <w:rStyle w:val="Kpr"/>
            <w:rFonts w:ascii="Times New Roman" w:hAnsi="Times New Roman" w:cs="Times New Roman"/>
            <w:sz w:val="24"/>
            <w:szCs w:val="24"/>
          </w:rPr>
          <w:t>http://matlabuygulama.blogspot.com/2013/12/baz-temel-uygulamalar.html</w:t>
        </w:r>
      </w:hyperlink>
    </w:p>
    <w:p w14:paraId="6A93E813" w14:textId="16246418" w:rsidR="00090C8E" w:rsidRDefault="00DF0B32" w:rsidP="00343427">
      <w:pPr>
        <w:rPr>
          <w:rFonts w:ascii="Times New Roman" w:hAnsi="Times New Roman" w:cs="Times New Roman"/>
          <w:sz w:val="24"/>
          <w:szCs w:val="24"/>
        </w:rPr>
      </w:pPr>
      <w:hyperlink r:id="rId30" w:history="1">
        <w:r w:rsidR="00090C8E" w:rsidRPr="00C769EB">
          <w:rPr>
            <w:rStyle w:val="Kpr"/>
            <w:rFonts w:ascii="Times New Roman" w:hAnsi="Times New Roman" w:cs="Times New Roman"/>
            <w:sz w:val="24"/>
            <w:szCs w:val="24"/>
          </w:rPr>
          <w:t>https://www.mathworks.com/products/image.html</w:t>
        </w:r>
      </w:hyperlink>
    </w:p>
    <w:p w14:paraId="607C1FFC" w14:textId="701AD077" w:rsidR="00090C8E" w:rsidRDefault="00DF0B32" w:rsidP="00343427">
      <w:pPr>
        <w:rPr>
          <w:rFonts w:ascii="Times New Roman" w:hAnsi="Times New Roman" w:cs="Times New Roman"/>
          <w:sz w:val="24"/>
          <w:szCs w:val="24"/>
        </w:rPr>
      </w:pPr>
      <w:hyperlink r:id="rId31" w:history="1">
        <w:r w:rsidR="00E1409E" w:rsidRPr="00C769EB">
          <w:rPr>
            <w:rStyle w:val="Kpr"/>
            <w:rFonts w:ascii="Times New Roman" w:hAnsi="Times New Roman" w:cs="Times New Roman"/>
            <w:sz w:val="24"/>
            <w:szCs w:val="24"/>
          </w:rPr>
          <w:t>https://www.mathworks.com/matlabcentral/fileexchange/77696-multiple-fruit-diseases-detection</w:t>
        </w:r>
      </w:hyperlink>
    </w:p>
    <w:p w14:paraId="497E9C95" w14:textId="77777777" w:rsidR="00E1409E" w:rsidRPr="009F6C07" w:rsidRDefault="00E1409E" w:rsidP="00343427">
      <w:pPr>
        <w:rPr>
          <w:rFonts w:ascii="Times New Roman" w:hAnsi="Times New Roman" w:cs="Times New Roman"/>
          <w:sz w:val="24"/>
          <w:szCs w:val="24"/>
        </w:rPr>
      </w:pPr>
    </w:p>
    <w:p w14:paraId="2571ED5B" w14:textId="77777777" w:rsidR="003B4FD7" w:rsidRPr="00DB16FC" w:rsidRDefault="003B4FD7" w:rsidP="00343427">
      <w:pPr>
        <w:rPr>
          <w:sz w:val="28"/>
        </w:rPr>
      </w:pPr>
    </w:p>
    <w:p w14:paraId="5ACA9F7A" w14:textId="77777777" w:rsidR="00343427" w:rsidRPr="00343427" w:rsidRDefault="00343427" w:rsidP="00343427">
      <w:pPr>
        <w:rPr>
          <w:sz w:val="32"/>
        </w:rPr>
      </w:pPr>
    </w:p>
    <w:sectPr w:rsidR="00343427" w:rsidRPr="00343427" w:rsidSect="00FD216C">
      <w:footerReference w:type="default" r:id="rId32"/>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5100" w14:textId="77777777" w:rsidR="00DF0B32" w:rsidRDefault="00DF0B32" w:rsidP="00695B30">
      <w:pPr>
        <w:spacing w:after="0" w:line="240" w:lineRule="auto"/>
      </w:pPr>
      <w:r>
        <w:separator/>
      </w:r>
    </w:p>
  </w:endnote>
  <w:endnote w:type="continuationSeparator" w:id="0">
    <w:p w14:paraId="5819CCAC" w14:textId="77777777" w:rsidR="00DF0B32" w:rsidRDefault="00DF0B32" w:rsidP="0069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046229"/>
      <w:docPartObj>
        <w:docPartGallery w:val="Page Numbers (Bottom of Page)"/>
        <w:docPartUnique/>
      </w:docPartObj>
    </w:sdtPr>
    <w:sdtEndPr/>
    <w:sdtContent>
      <w:p w14:paraId="5738D130" w14:textId="4A49122D" w:rsidR="006C6235" w:rsidRDefault="006C6235">
        <w:pPr>
          <w:pStyle w:val="AltBilgi"/>
          <w:jc w:val="right"/>
        </w:pPr>
        <w:r>
          <w:fldChar w:fldCharType="begin"/>
        </w:r>
        <w:r>
          <w:instrText>PAGE   \* MERGEFORMAT</w:instrText>
        </w:r>
        <w:r>
          <w:fldChar w:fldCharType="separate"/>
        </w:r>
        <w:r>
          <w:t>2</w:t>
        </w:r>
        <w:r>
          <w:fldChar w:fldCharType="end"/>
        </w:r>
      </w:p>
    </w:sdtContent>
  </w:sdt>
  <w:p w14:paraId="14D0E117" w14:textId="77777777" w:rsidR="006C6235" w:rsidRDefault="006C623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B5A38" w14:textId="77777777" w:rsidR="00DF0B32" w:rsidRDefault="00DF0B32" w:rsidP="00695B30">
      <w:pPr>
        <w:spacing w:after="0" w:line="240" w:lineRule="auto"/>
      </w:pPr>
      <w:r>
        <w:separator/>
      </w:r>
    </w:p>
  </w:footnote>
  <w:footnote w:type="continuationSeparator" w:id="0">
    <w:p w14:paraId="7DDDD7CF" w14:textId="77777777" w:rsidR="00DF0B32" w:rsidRDefault="00DF0B32" w:rsidP="0069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74CC"/>
    <w:multiLevelType w:val="hybridMultilevel"/>
    <w:tmpl w:val="F20098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61B4D41"/>
    <w:multiLevelType w:val="hybridMultilevel"/>
    <w:tmpl w:val="969A0B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1A56C47"/>
    <w:multiLevelType w:val="hybridMultilevel"/>
    <w:tmpl w:val="6032B63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7525FF"/>
    <w:multiLevelType w:val="hybridMultilevel"/>
    <w:tmpl w:val="0DC80E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75156659">
    <w:abstractNumId w:val="0"/>
  </w:num>
  <w:num w:numId="2" w16cid:durableId="1431469364">
    <w:abstractNumId w:val="2"/>
  </w:num>
  <w:num w:numId="3" w16cid:durableId="1204488873">
    <w:abstractNumId w:val="1"/>
  </w:num>
  <w:num w:numId="4" w16cid:durableId="982537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30"/>
    <w:rsid w:val="00090C8E"/>
    <w:rsid w:val="000B26AE"/>
    <w:rsid w:val="0012266A"/>
    <w:rsid w:val="001C5CBA"/>
    <w:rsid w:val="00237C5F"/>
    <w:rsid w:val="002C2E72"/>
    <w:rsid w:val="002D6186"/>
    <w:rsid w:val="002D679A"/>
    <w:rsid w:val="00342272"/>
    <w:rsid w:val="00343427"/>
    <w:rsid w:val="00353889"/>
    <w:rsid w:val="00361F69"/>
    <w:rsid w:val="003833D8"/>
    <w:rsid w:val="0038619E"/>
    <w:rsid w:val="003B2BF5"/>
    <w:rsid w:val="003B4FD7"/>
    <w:rsid w:val="00440732"/>
    <w:rsid w:val="004B5E34"/>
    <w:rsid w:val="00604EDF"/>
    <w:rsid w:val="00695B30"/>
    <w:rsid w:val="006A521E"/>
    <w:rsid w:val="006C6235"/>
    <w:rsid w:val="00821198"/>
    <w:rsid w:val="008719A4"/>
    <w:rsid w:val="008753A1"/>
    <w:rsid w:val="009031D4"/>
    <w:rsid w:val="009F6C07"/>
    <w:rsid w:val="00B5158C"/>
    <w:rsid w:val="00B55559"/>
    <w:rsid w:val="00B92D13"/>
    <w:rsid w:val="00BC299C"/>
    <w:rsid w:val="00BD205A"/>
    <w:rsid w:val="00C32411"/>
    <w:rsid w:val="00C55864"/>
    <w:rsid w:val="00C63257"/>
    <w:rsid w:val="00D17852"/>
    <w:rsid w:val="00DF0B32"/>
    <w:rsid w:val="00E064DE"/>
    <w:rsid w:val="00E1409E"/>
    <w:rsid w:val="00E37F3A"/>
    <w:rsid w:val="00E52995"/>
    <w:rsid w:val="00F07E67"/>
    <w:rsid w:val="00F2489F"/>
    <w:rsid w:val="00F74EEC"/>
    <w:rsid w:val="00FD21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5F92"/>
  <w15:docId w15:val="{68968A7D-2088-4278-8862-6AE2B971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95B3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95B30"/>
  </w:style>
  <w:style w:type="paragraph" w:styleId="AltBilgi">
    <w:name w:val="footer"/>
    <w:basedOn w:val="Normal"/>
    <w:link w:val="AltBilgiChar"/>
    <w:uiPriority w:val="99"/>
    <w:unhideWhenUsed/>
    <w:rsid w:val="00695B3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95B30"/>
  </w:style>
  <w:style w:type="character" w:styleId="Kpr">
    <w:name w:val="Hyperlink"/>
    <w:basedOn w:val="VarsaylanParagrafYazTipi"/>
    <w:uiPriority w:val="99"/>
    <w:unhideWhenUsed/>
    <w:rsid w:val="00343427"/>
    <w:rPr>
      <w:color w:val="0000FF" w:themeColor="hyperlink"/>
      <w:u w:val="single"/>
    </w:rPr>
  </w:style>
  <w:style w:type="paragraph" w:styleId="BalonMetni">
    <w:name w:val="Balloon Text"/>
    <w:basedOn w:val="Normal"/>
    <w:link w:val="BalonMetniChar"/>
    <w:uiPriority w:val="99"/>
    <w:semiHidden/>
    <w:unhideWhenUsed/>
    <w:rsid w:val="0034342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43427"/>
    <w:rPr>
      <w:rFonts w:ascii="Tahoma" w:hAnsi="Tahoma" w:cs="Tahoma"/>
      <w:sz w:val="16"/>
      <w:szCs w:val="16"/>
    </w:rPr>
  </w:style>
  <w:style w:type="paragraph" w:styleId="ResimYazs">
    <w:name w:val="caption"/>
    <w:basedOn w:val="Normal"/>
    <w:next w:val="Normal"/>
    <w:uiPriority w:val="35"/>
    <w:unhideWhenUsed/>
    <w:qFormat/>
    <w:rsid w:val="0038619E"/>
    <w:pPr>
      <w:spacing w:line="240" w:lineRule="auto"/>
    </w:pPr>
    <w:rPr>
      <w:b/>
      <w:bCs/>
      <w:color w:val="4F81BD" w:themeColor="accent1"/>
      <w:sz w:val="18"/>
      <w:szCs w:val="18"/>
    </w:rPr>
  </w:style>
  <w:style w:type="character" w:styleId="zmlenmeyenBahsetme">
    <w:name w:val="Unresolved Mention"/>
    <w:basedOn w:val="VarsaylanParagrafYazTipi"/>
    <w:uiPriority w:val="99"/>
    <w:semiHidden/>
    <w:unhideWhenUsed/>
    <w:rsid w:val="00B5158C"/>
    <w:rPr>
      <w:color w:val="605E5C"/>
      <w:shd w:val="clear" w:color="auto" w:fill="E1DFDD"/>
    </w:rPr>
  </w:style>
  <w:style w:type="paragraph" w:styleId="ListeParagraf">
    <w:name w:val="List Paragraph"/>
    <w:basedOn w:val="Normal"/>
    <w:uiPriority w:val="34"/>
    <w:qFormat/>
    <w:rsid w:val="00B555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190279">
      <w:bodyDiv w:val="1"/>
      <w:marLeft w:val="0"/>
      <w:marRight w:val="0"/>
      <w:marTop w:val="0"/>
      <w:marBottom w:val="0"/>
      <w:divBdr>
        <w:top w:val="none" w:sz="0" w:space="0" w:color="auto"/>
        <w:left w:val="none" w:sz="0" w:space="0" w:color="auto"/>
        <w:bottom w:val="none" w:sz="0" w:space="0" w:color="auto"/>
        <w:right w:val="none" w:sz="0" w:space="0" w:color="auto"/>
      </w:divBdr>
      <w:divsChild>
        <w:div w:id="569271127">
          <w:marLeft w:val="0"/>
          <w:marRight w:val="0"/>
          <w:marTop w:val="0"/>
          <w:marBottom w:val="0"/>
          <w:divBdr>
            <w:top w:val="none" w:sz="0" w:space="0" w:color="auto"/>
            <w:left w:val="none" w:sz="0" w:space="0" w:color="auto"/>
            <w:bottom w:val="none" w:sz="0" w:space="0" w:color="auto"/>
            <w:right w:val="none" w:sz="0" w:space="0" w:color="auto"/>
          </w:divBdr>
          <w:divsChild>
            <w:div w:id="17294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1748">
      <w:bodyDiv w:val="1"/>
      <w:marLeft w:val="0"/>
      <w:marRight w:val="0"/>
      <w:marTop w:val="0"/>
      <w:marBottom w:val="0"/>
      <w:divBdr>
        <w:top w:val="none" w:sz="0" w:space="0" w:color="auto"/>
        <w:left w:val="none" w:sz="0" w:space="0" w:color="auto"/>
        <w:bottom w:val="none" w:sz="0" w:space="0" w:color="auto"/>
        <w:right w:val="none" w:sz="0" w:space="0" w:color="auto"/>
      </w:divBdr>
      <w:divsChild>
        <w:div w:id="854616650">
          <w:marLeft w:val="0"/>
          <w:marRight w:val="0"/>
          <w:marTop w:val="0"/>
          <w:marBottom w:val="0"/>
          <w:divBdr>
            <w:top w:val="none" w:sz="0" w:space="0" w:color="auto"/>
            <w:left w:val="none" w:sz="0" w:space="0" w:color="auto"/>
            <w:bottom w:val="none" w:sz="0" w:space="0" w:color="auto"/>
            <w:right w:val="none" w:sz="0" w:space="0" w:color="auto"/>
          </w:divBdr>
          <w:divsChild>
            <w:div w:id="20709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6281">
      <w:bodyDiv w:val="1"/>
      <w:marLeft w:val="0"/>
      <w:marRight w:val="0"/>
      <w:marTop w:val="0"/>
      <w:marBottom w:val="0"/>
      <w:divBdr>
        <w:top w:val="none" w:sz="0" w:space="0" w:color="auto"/>
        <w:left w:val="none" w:sz="0" w:space="0" w:color="auto"/>
        <w:bottom w:val="none" w:sz="0" w:space="0" w:color="auto"/>
        <w:right w:val="none" w:sz="0" w:space="0" w:color="auto"/>
      </w:divBdr>
      <w:divsChild>
        <w:div w:id="757019268">
          <w:marLeft w:val="0"/>
          <w:marRight w:val="0"/>
          <w:marTop w:val="0"/>
          <w:marBottom w:val="0"/>
          <w:divBdr>
            <w:top w:val="none" w:sz="0" w:space="0" w:color="auto"/>
            <w:left w:val="none" w:sz="0" w:space="0" w:color="auto"/>
            <w:bottom w:val="none" w:sz="0" w:space="0" w:color="auto"/>
            <w:right w:val="none" w:sz="0" w:space="0" w:color="auto"/>
          </w:divBdr>
          <w:divsChild>
            <w:div w:id="2080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mathworks.com/help/images/ref/impixelinfo.html" TargetMode="External"/><Relationship Id="rId26" Type="http://schemas.openxmlformats.org/officeDocument/2006/relationships/hyperlink" Target="https://www.mcu-turkey.com/matlab-ile-kirmizi-bir-nesne-algilandiginda-arduino-ile-led-yakmak/" TargetMode="External"/><Relationship Id="rId3" Type="http://schemas.openxmlformats.org/officeDocument/2006/relationships/styles" Target="styles.xml"/><Relationship Id="rId21" Type="http://schemas.openxmlformats.org/officeDocument/2006/relationships/hyperlink" Target="https://dergipark.org.tr/tr/download/article-file/196096"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mathworks.com/help/images/ref/bwboundarie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slideplayer.biz.tr/slide/3118451/" TargetMode="External"/><Relationship Id="rId29" Type="http://schemas.openxmlformats.org/officeDocument/2006/relationships/hyperlink" Target="http://matlabuygulama.blogspot.com/2013/12/baz-temel-uygulamala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mathworks.com/help/images/ref/bwareaopen.html"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semihcengiz.com/matlab-bir-resmin-rgb-renk-uzayi/" TargetMode="External"/><Relationship Id="rId28" Type="http://schemas.openxmlformats.org/officeDocument/2006/relationships/hyperlink" Target="http://www.matlabakademi.com/dersler/programlama/for-dongusu/" TargetMode="External"/><Relationship Id="rId10" Type="http://schemas.openxmlformats.org/officeDocument/2006/relationships/image" Target="media/image3.png"/><Relationship Id="rId19" Type="http://schemas.openxmlformats.org/officeDocument/2006/relationships/hyperlink" Target="https://www.emo.org.tr/ekler/cc0f853ee68c758_ek.pdf" TargetMode="External"/><Relationship Id="rId31" Type="http://schemas.openxmlformats.org/officeDocument/2006/relationships/hyperlink" Target="https://www.mathworks.com/matlabcentral/fileexchange/77696-multiple-fruit-diseases-det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mathworks.com/help/matlab/creating_plots/specify-plot-colors.html" TargetMode="External"/><Relationship Id="rId27" Type="http://schemas.openxmlformats.org/officeDocument/2006/relationships/hyperlink" Target="https://www.mathworks.com/help/images/ref/strel.html" TargetMode="External"/><Relationship Id="rId30" Type="http://schemas.openxmlformats.org/officeDocument/2006/relationships/hyperlink" Target="https://www.mathworks.com/products/image.html"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8785-39A1-4195-8422-0B5B6A15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1162</Words>
  <Characters>6626</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Erkan Çetin</dc:creator>
  <cp:keywords/>
  <dc:description/>
  <cp:lastModifiedBy>Erkan Çetin</cp:lastModifiedBy>
  <cp:revision>5</cp:revision>
  <cp:lastPrinted>2022-01-04T02:14:00Z</cp:lastPrinted>
  <dcterms:created xsi:type="dcterms:W3CDTF">2022-01-04T02:14:00Z</dcterms:created>
  <dcterms:modified xsi:type="dcterms:W3CDTF">2022-07-03T21:57:00Z</dcterms:modified>
</cp:coreProperties>
</file>