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9DA62" w14:textId="77777777" w:rsidR="00B3009C" w:rsidRPr="0026284C" w:rsidRDefault="00B3009C" w:rsidP="00B3009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26284C">
        <w:rPr>
          <w:rFonts w:ascii="Times New Roman" w:hAnsi="Times New Roman" w:cs="Times New Roman"/>
          <w:b/>
          <w:sz w:val="24"/>
          <w:szCs w:val="24"/>
          <w:lang w:val="ky-KG"/>
        </w:rPr>
        <w:t>Отзыв</w:t>
      </w:r>
    </w:p>
    <w:p w14:paraId="284BB586" w14:textId="77777777" w:rsidR="00B3009C" w:rsidRPr="0026284C" w:rsidRDefault="00B3009C" w:rsidP="00B300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14:paraId="7B7F99F0" w14:textId="605B12AB" w:rsidR="00B3009C" w:rsidRPr="0026284C" w:rsidRDefault="00B3009C" w:rsidP="00B3009C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  <w:lang w:val="ky-KG"/>
        </w:rPr>
      </w:pPr>
      <w:r w:rsidRPr="0026284C">
        <w:rPr>
          <w:rFonts w:ascii="Times New Roman" w:hAnsi="Times New Roman" w:cs="Times New Roman"/>
          <w:sz w:val="24"/>
          <w:szCs w:val="24"/>
          <w:lang w:val="ky-KG"/>
        </w:rPr>
        <w:t xml:space="preserve">на </w:t>
      </w:r>
      <w:r w:rsidRPr="0026284C">
        <w:rPr>
          <w:rFonts w:ascii="Times New Roman" w:hAnsi="Times New Roman" w:cs="Times New Roman"/>
          <w:sz w:val="24"/>
          <w:szCs w:val="24"/>
          <w:shd w:val="clear" w:color="auto" w:fill="FFFFFF"/>
          <w:lang w:val="ky-KG"/>
        </w:rPr>
        <w:t xml:space="preserve">выпускную квалификационную </w:t>
      </w:r>
      <w:r w:rsidRPr="0026284C">
        <w:rPr>
          <w:rFonts w:ascii="Times New Roman" w:hAnsi="Times New Roman" w:cs="Times New Roman"/>
          <w:sz w:val="24"/>
          <w:szCs w:val="24"/>
        </w:rPr>
        <w:t>работ</w:t>
      </w:r>
      <w:r w:rsidRPr="0026284C">
        <w:rPr>
          <w:rFonts w:ascii="Times New Roman" w:hAnsi="Times New Roman" w:cs="Times New Roman"/>
          <w:sz w:val="24"/>
          <w:szCs w:val="24"/>
          <w:lang w:val="ky-KG"/>
        </w:rPr>
        <w:t>у студент</w:t>
      </w:r>
      <w:r w:rsidR="00DA5ED9">
        <w:rPr>
          <w:rFonts w:ascii="Times New Roman" w:hAnsi="Times New Roman" w:cs="Times New Roman"/>
          <w:sz w:val="24"/>
          <w:szCs w:val="24"/>
          <w:lang w:val="ky-KG"/>
        </w:rPr>
        <w:t>а</w:t>
      </w:r>
      <w:r w:rsidRPr="0026284C">
        <w:rPr>
          <w:rFonts w:ascii="Times New Roman" w:hAnsi="Times New Roman" w:cs="Times New Roman"/>
          <w:sz w:val="24"/>
          <w:szCs w:val="24"/>
          <w:lang w:val="ky-KG"/>
        </w:rPr>
        <w:t xml:space="preserve"> 4 курса кафедры СРиПП </w:t>
      </w:r>
    </w:p>
    <w:p w14:paraId="6941783B" w14:textId="5670BE7D" w:rsidR="00B3009C" w:rsidRPr="0026284C" w:rsidRDefault="00B3009C" w:rsidP="00B3009C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  <w:lang w:val="ky-KG"/>
        </w:rPr>
      </w:pPr>
      <w:r w:rsidRPr="0026284C">
        <w:rPr>
          <w:rFonts w:ascii="Times New Roman" w:hAnsi="Times New Roman" w:cs="Times New Roman"/>
          <w:sz w:val="24"/>
          <w:szCs w:val="24"/>
          <w:lang w:val="ky-KG"/>
        </w:rPr>
        <w:t xml:space="preserve">СПФ БГУ, направления “Социальная работа”, группы </w:t>
      </w:r>
      <w:r w:rsidRPr="0026284C">
        <w:rPr>
          <w:rFonts w:ascii="Times New Roman" w:hAnsi="Times New Roman"/>
          <w:sz w:val="24"/>
          <w:szCs w:val="24"/>
          <w:lang w:val="ky-KG"/>
        </w:rPr>
        <w:t>СРБ-0</w:t>
      </w:r>
      <w:r w:rsidR="00DA5ED9">
        <w:rPr>
          <w:rFonts w:ascii="Times New Roman" w:hAnsi="Times New Roman"/>
          <w:sz w:val="24"/>
          <w:szCs w:val="24"/>
          <w:lang w:val="ky-KG"/>
        </w:rPr>
        <w:t>62</w:t>
      </w:r>
    </w:p>
    <w:p w14:paraId="7E29DC3B" w14:textId="77777777" w:rsidR="00DA5ED9" w:rsidRDefault="00DA5ED9" w:rsidP="00B3009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  <w:lang w:val="ky-KG"/>
        </w:rPr>
        <w:t>Абдурахманов Эркинбек Хабибиллавича</w:t>
      </w:r>
    </w:p>
    <w:p w14:paraId="3196168B" w14:textId="64995C7D" w:rsidR="00B3009C" w:rsidRPr="0026284C" w:rsidRDefault="00B3009C" w:rsidP="00B3009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284C">
        <w:rPr>
          <w:rFonts w:ascii="Times New Roman" w:hAnsi="Times New Roman" w:cs="Times New Roman"/>
          <w:b/>
          <w:sz w:val="24"/>
          <w:szCs w:val="24"/>
          <w:lang w:val="ky-KG"/>
        </w:rPr>
        <w:t xml:space="preserve">на тему: </w:t>
      </w:r>
      <w:r w:rsidRPr="0026284C">
        <w:rPr>
          <w:rFonts w:ascii="Times New Roman" w:hAnsi="Times New Roman" w:cs="Times New Roman"/>
          <w:sz w:val="24"/>
          <w:szCs w:val="24"/>
        </w:rPr>
        <w:t>«</w:t>
      </w:r>
      <w:r w:rsidR="00DA5ED9">
        <w:rPr>
          <w:rFonts w:ascii="Times New Roman" w:hAnsi="Times New Roman"/>
          <w:sz w:val="24"/>
          <w:szCs w:val="24"/>
          <w:lang w:val="ky-KG"/>
        </w:rPr>
        <w:t>Качество жизни пожилых граждан в Кыргызстане: показатели и стандарты</w:t>
      </w:r>
      <w:r w:rsidRPr="0026284C">
        <w:rPr>
          <w:rFonts w:ascii="Times New Roman" w:hAnsi="Times New Roman"/>
          <w:sz w:val="24"/>
          <w:szCs w:val="24"/>
        </w:rPr>
        <w:t>»</w:t>
      </w:r>
    </w:p>
    <w:p w14:paraId="65EBA6CA" w14:textId="77777777" w:rsidR="00B3009C" w:rsidRPr="0026284C" w:rsidRDefault="00B3009C" w:rsidP="00B3009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C6A7A7D" w14:textId="5D0A8ACE" w:rsidR="00B3009C" w:rsidRPr="0026284C" w:rsidRDefault="00B3009C" w:rsidP="00B3009C">
      <w:pPr>
        <w:pStyle w:val="7"/>
        <w:spacing w:before="0"/>
        <w:ind w:firstLine="709"/>
        <w:jc w:val="both"/>
        <w:rPr>
          <w:rFonts w:ascii="Times New Roman" w:hAnsi="Times New Roman" w:cs="Times New Roman"/>
          <w:i w:val="0"/>
          <w:color w:val="auto"/>
          <w:sz w:val="24"/>
          <w:szCs w:val="24"/>
          <w:shd w:val="clear" w:color="auto" w:fill="FFFFFF"/>
        </w:rPr>
      </w:pPr>
      <w:r w:rsidRPr="0009091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Обширные области исследования, посвящённые </w:t>
      </w:r>
      <w:r w:rsidR="00DA5ED9" w:rsidRPr="00090910">
        <w:rPr>
          <w:rFonts w:ascii="Times New Roman" w:hAnsi="Times New Roman" w:cs="Times New Roman"/>
          <w:i w:val="0"/>
          <w:color w:val="auto"/>
          <w:sz w:val="24"/>
          <w:szCs w:val="24"/>
        </w:rPr>
        <w:t>пожилых людях в Кыргызстане</w:t>
      </w:r>
      <w:r w:rsidRPr="00090910">
        <w:rPr>
          <w:rFonts w:ascii="Times New Roman" w:hAnsi="Times New Roman" w:cs="Times New Roman"/>
          <w:i w:val="0"/>
          <w:color w:val="auto"/>
          <w:sz w:val="24"/>
          <w:szCs w:val="24"/>
        </w:rPr>
        <w:t>, создают прекрасные основания для дальнейшего понимания</w:t>
      </w:r>
      <w:r w:rsidR="00DA5ED9" w:rsidRPr="0009091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и изучение этой сферы</w:t>
      </w:r>
      <w:r w:rsidRPr="00090910"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  <w:r w:rsidRPr="0026284C">
        <w:rPr>
          <w:rFonts w:ascii="Times New Roman" w:hAnsi="Times New Roman" w:cs="Times New Roman"/>
          <w:i w:val="0"/>
          <w:color w:val="auto"/>
          <w:sz w:val="24"/>
          <w:szCs w:val="24"/>
          <w:shd w:val="clear" w:color="auto" w:fill="F9F9F9"/>
        </w:rPr>
        <w:t xml:space="preserve"> </w:t>
      </w:r>
      <w:r w:rsidR="00DA5ED9">
        <w:rPr>
          <w:rFonts w:ascii="Times New Roman" w:hAnsi="Times New Roman" w:cs="Times New Roman"/>
          <w:i w:val="0"/>
          <w:color w:val="auto"/>
          <w:sz w:val="24"/>
          <w:szCs w:val="24"/>
          <w:lang w:val="ky-KG"/>
        </w:rPr>
        <w:t>Абдурахманов</w:t>
      </w:r>
      <w:r w:rsidRPr="0026284C">
        <w:rPr>
          <w:rFonts w:ascii="Times New Roman" w:hAnsi="Times New Roman" w:cs="Times New Roman"/>
          <w:i w:val="0"/>
          <w:color w:val="auto"/>
          <w:sz w:val="24"/>
          <w:szCs w:val="24"/>
          <w:lang w:val="ky-KG"/>
        </w:rPr>
        <w:t xml:space="preserve"> </w:t>
      </w:r>
      <w:r w:rsidR="00DA5ED9">
        <w:rPr>
          <w:rFonts w:ascii="Times New Roman" w:hAnsi="Times New Roman" w:cs="Times New Roman"/>
          <w:i w:val="0"/>
          <w:color w:val="auto"/>
          <w:sz w:val="24"/>
          <w:szCs w:val="24"/>
          <w:lang w:val="ky-KG"/>
        </w:rPr>
        <w:t>Эркинбек</w:t>
      </w:r>
      <w:r w:rsidRPr="0026284C">
        <w:rPr>
          <w:rFonts w:ascii="Times New Roman" w:hAnsi="Times New Roman" w:cs="Times New Roman"/>
          <w:i w:val="0"/>
          <w:color w:val="auto"/>
          <w:sz w:val="24"/>
          <w:szCs w:val="24"/>
          <w:lang w:val="ky-KG"/>
        </w:rPr>
        <w:t xml:space="preserve"> </w:t>
      </w:r>
      <w:r w:rsidR="00DA5ED9">
        <w:rPr>
          <w:rFonts w:ascii="Times New Roman" w:hAnsi="Times New Roman" w:cs="Times New Roman"/>
          <w:i w:val="0"/>
          <w:color w:val="auto"/>
          <w:sz w:val="24"/>
          <w:szCs w:val="24"/>
          <w:lang w:val="ky-KG"/>
        </w:rPr>
        <w:t>Хабибиллавич</w:t>
      </w:r>
      <w:r w:rsidRPr="0026284C">
        <w:rPr>
          <w:rFonts w:ascii="Times New Roman" w:hAnsi="Times New Roman" w:cs="Times New Roman"/>
          <w:color w:val="auto"/>
          <w:sz w:val="24"/>
          <w:szCs w:val="24"/>
          <w:lang w:val="ky-KG"/>
        </w:rPr>
        <w:t xml:space="preserve"> </w:t>
      </w:r>
      <w:r w:rsidRPr="00090910">
        <w:rPr>
          <w:rFonts w:ascii="Times New Roman" w:hAnsi="Times New Roman" w:cs="Times New Roman"/>
          <w:i w:val="0"/>
          <w:color w:val="auto"/>
          <w:sz w:val="24"/>
          <w:szCs w:val="24"/>
        </w:rPr>
        <w:t>принял</w:t>
      </w:r>
      <w:r w:rsidR="00090910" w:rsidRPr="00090910">
        <w:rPr>
          <w:rFonts w:ascii="Times New Roman" w:hAnsi="Times New Roman" w:cs="Times New Roman"/>
          <w:i w:val="0"/>
          <w:color w:val="auto"/>
          <w:sz w:val="24"/>
          <w:szCs w:val="24"/>
        </w:rPr>
        <w:t>ся</w:t>
      </w:r>
      <w:r w:rsidRPr="0009091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именно за изучение</w:t>
      </w:r>
      <w:r w:rsidR="00DA5ED9" w:rsidRPr="0009091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качество жизни пожилых граждан</w:t>
      </w:r>
      <w:r w:rsidR="005775D0" w:rsidRPr="0009091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и</w:t>
      </w:r>
      <w:r w:rsidR="00DA5ED9" w:rsidRPr="0009091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стандарты социальных услуг</w:t>
      </w:r>
      <w:r w:rsidRPr="0009091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что является весьма актуальным вопросом. </w:t>
      </w:r>
      <w:r w:rsidR="00DA5ED9" w:rsidRPr="0009091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Показатели качества жизни и социальных </w:t>
      </w:r>
      <w:proofErr w:type="gramStart"/>
      <w:r w:rsidR="00DA5ED9" w:rsidRPr="0009091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услуг </w:t>
      </w:r>
      <w:r w:rsidRPr="0009091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являются</w:t>
      </w:r>
      <w:proofErr w:type="gramEnd"/>
      <w:r w:rsidRPr="0009091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DA5ED9" w:rsidRPr="00090910">
        <w:rPr>
          <w:rFonts w:ascii="Times New Roman" w:hAnsi="Times New Roman" w:cs="Times New Roman"/>
          <w:i w:val="0"/>
          <w:color w:val="auto"/>
          <w:sz w:val="24"/>
          <w:szCs w:val="24"/>
        </w:rPr>
        <w:t>степень обеспеченности общества</w:t>
      </w:r>
      <w:r w:rsidRPr="00090910"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  <w:r w:rsidR="005775D0" w:rsidRPr="0009091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26284C">
        <w:rPr>
          <w:rFonts w:ascii="Times New Roman" w:hAnsi="Times New Roman" w:cs="Times New Roman"/>
          <w:i w:val="0"/>
          <w:color w:val="auto"/>
          <w:sz w:val="24"/>
          <w:szCs w:val="24"/>
          <w:shd w:val="clear" w:color="auto" w:fill="FFFFFF"/>
        </w:rPr>
        <w:t xml:space="preserve">Автор сумел отразить во вводной части </w:t>
      </w:r>
      <w:r w:rsidRPr="0026284C">
        <w:rPr>
          <w:rFonts w:ascii="Times New Roman" w:hAnsi="Times New Roman" w:cs="Times New Roman"/>
          <w:i w:val="0"/>
          <w:color w:val="auto"/>
          <w:sz w:val="24"/>
          <w:szCs w:val="24"/>
          <w:shd w:val="clear" w:color="auto" w:fill="FFFFFF"/>
          <w:lang w:val="ky-KG"/>
        </w:rPr>
        <w:t xml:space="preserve">выпускной квалификационной </w:t>
      </w:r>
      <w:r w:rsidRPr="0026284C">
        <w:rPr>
          <w:rFonts w:ascii="Times New Roman" w:hAnsi="Times New Roman" w:cs="Times New Roman"/>
          <w:i w:val="0"/>
          <w:color w:val="auto"/>
          <w:sz w:val="24"/>
          <w:szCs w:val="24"/>
          <w:shd w:val="clear" w:color="auto" w:fill="FFFFFF"/>
        </w:rPr>
        <w:t>работы вышеназванную специфику, достаточно убедительно и аргументированию обосновал актуальность темы своего исследования.</w:t>
      </w:r>
    </w:p>
    <w:p w14:paraId="3BE9BE7D" w14:textId="5FD50612" w:rsidR="00B3009C" w:rsidRPr="0026284C" w:rsidRDefault="00B3009C" w:rsidP="00B3009C">
      <w:pPr>
        <w:spacing w:after="0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090910">
        <w:rPr>
          <w:rFonts w:ascii="Times New Roman" w:hAnsi="Times New Roman" w:cs="Times New Roman"/>
          <w:sz w:val="24"/>
          <w:szCs w:val="24"/>
        </w:rPr>
        <w:tab/>
        <w:t>К</w:t>
      </w:r>
      <w:r w:rsidRPr="0026284C">
        <w:rPr>
          <w:rFonts w:ascii="Times New Roman" w:hAnsi="Times New Roman" w:cs="Times New Roman"/>
          <w:sz w:val="24"/>
          <w:szCs w:val="24"/>
        </w:rPr>
        <w:t xml:space="preserve"> написанию данной работы </w:t>
      </w:r>
      <w:r w:rsidRPr="0026284C">
        <w:rPr>
          <w:rFonts w:ascii="Times New Roman" w:hAnsi="Times New Roman" w:cs="Times New Roman"/>
          <w:sz w:val="24"/>
          <w:szCs w:val="24"/>
          <w:lang w:val="ky-KG"/>
        </w:rPr>
        <w:t>дипломни</w:t>
      </w:r>
      <w:r w:rsidR="005775D0">
        <w:rPr>
          <w:rFonts w:ascii="Times New Roman" w:hAnsi="Times New Roman" w:cs="Times New Roman"/>
          <w:sz w:val="24"/>
          <w:szCs w:val="24"/>
          <w:lang w:val="ky-KG"/>
        </w:rPr>
        <w:t>к</w:t>
      </w:r>
      <w:r w:rsidRPr="0026284C"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  <w:r w:rsidRPr="0026284C">
        <w:rPr>
          <w:rFonts w:ascii="Times New Roman" w:hAnsi="Times New Roman" w:cs="Times New Roman"/>
          <w:sz w:val="24"/>
          <w:szCs w:val="24"/>
        </w:rPr>
        <w:t>принял</w:t>
      </w:r>
      <w:r w:rsidR="00090910">
        <w:rPr>
          <w:rFonts w:ascii="Times New Roman" w:hAnsi="Times New Roman" w:cs="Times New Roman"/>
          <w:sz w:val="24"/>
          <w:szCs w:val="24"/>
        </w:rPr>
        <w:t>ся</w:t>
      </w:r>
      <w:r w:rsidRPr="0026284C">
        <w:rPr>
          <w:rFonts w:ascii="Times New Roman" w:hAnsi="Times New Roman" w:cs="Times New Roman"/>
          <w:sz w:val="24"/>
          <w:szCs w:val="24"/>
        </w:rPr>
        <w:t xml:space="preserve"> с большим желанием и интересом. Пыталась выявить </w:t>
      </w:r>
      <w:r w:rsidR="00090910">
        <w:rPr>
          <w:rFonts w:ascii="Times New Roman" w:hAnsi="Times New Roman" w:cs="Times New Roman"/>
          <w:sz w:val="24"/>
          <w:szCs w:val="24"/>
        </w:rPr>
        <w:t xml:space="preserve">показатели качества жизни </w:t>
      </w:r>
      <w:r w:rsidR="005775D0">
        <w:rPr>
          <w:rFonts w:ascii="Times New Roman" w:hAnsi="Times New Roman" w:cs="Times New Roman"/>
          <w:sz w:val="24"/>
          <w:szCs w:val="24"/>
          <w:lang w:val="ky-KG"/>
        </w:rPr>
        <w:t>и социально-психические аспекты старение</w:t>
      </w:r>
      <w:r w:rsidRPr="0026284C">
        <w:rPr>
          <w:rFonts w:ascii="Times New Roman" w:hAnsi="Times New Roman" w:cs="Times New Roman"/>
          <w:sz w:val="24"/>
          <w:szCs w:val="24"/>
          <w:lang w:val="ky-KG"/>
        </w:rPr>
        <w:t>. Также он попытал</w:t>
      </w:r>
      <w:r w:rsidR="00090910">
        <w:rPr>
          <w:rFonts w:ascii="Times New Roman" w:hAnsi="Times New Roman" w:cs="Times New Roman"/>
          <w:sz w:val="24"/>
          <w:szCs w:val="24"/>
          <w:lang w:val="ky-KG"/>
        </w:rPr>
        <w:t>ся</w:t>
      </w:r>
      <w:r w:rsidRPr="0026284C">
        <w:rPr>
          <w:rFonts w:ascii="Times New Roman" w:hAnsi="Times New Roman" w:cs="Times New Roman"/>
          <w:sz w:val="24"/>
          <w:szCs w:val="24"/>
          <w:lang w:val="ky-KG"/>
        </w:rPr>
        <w:t xml:space="preserve"> изучить теоретические основы</w:t>
      </w:r>
      <w:r w:rsidR="005775D0">
        <w:rPr>
          <w:rFonts w:ascii="Times New Roman" w:hAnsi="Times New Roman" w:cs="Times New Roman"/>
          <w:sz w:val="24"/>
          <w:szCs w:val="24"/>
          <w:lang w:val="ky-KG"/>
        </w:rPr>
        <w:t xml:space="preserve"> социальных услуг</w:t>
      </w:r>
      <w:r w:rsidRPr="0026284C">
        <w:rPr>
          <w:rFonts w:ascii="Times New Roman" w:hAnsi="Times New Roman" w:cs="Times New Roman"/>
          <w:sz w:val="24"/>
          <w:szCs w:val="24"/>
          <w:lang w:val="ky-KG"/>
        </w:rPr>
        <w:t xml:space="preserve"> и практические особенности  ее применения. </w:t>
      </w:r>
    </w:p>
    <w:p w14:paraId="113D9A47" w14:textId="5A499751" w:rsidR="00B3009C" w:rsidRPr="0026284C" w:rsidRDefault="005775D0" w:rsidP="00B3009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y-KG"/>
        </w:rPr>
        <w:t>Абдурахманов</w:t>
      </w:r>
      <w:r w:rsidR="00B3009C" w:rsidRPr="0026284C"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y-KG"/>
        </w:rPr>
        <w:t>Э</w:t>
      </w:r>
      <w:r w:rsidR="00B3009C" w:rsidRPr="0026284C">
        <w:rPr>
          <w:rFonts w:ascii="Times New Roman" w:hAnsi="Times New Roman" w:cs="Times New Roman"/>
          <w:sz w:val="24"/>
          <w:szCs w:val="24"/>
          <w:lang w:val="ky-KG"/>
        </w:rPr>
        <w:t xml:space="preserve">. </w:t>
      </w:r>
      <w:r w:rsidR="00B3009C" w:rsidRPr="0026284C">
        <w:rPr>
          <w:rFonts w:ascii="Times New Roman" w:hAnsi="Times New Roman" w:cs="Times New Roman"/>
          <w:sz w:val="24"/>
          <w:szCs w:val="24"/>
        </w:rPr>
        <w:t>проведен</w:t>
      </w:r>
      <w:r w:rsidR="00B3009C" w:rsidRPr="0026284C">
        <w:rPr>
          <w:rFonts w:ascii="Times New Roman" w:hAnsi="Times New Roman" w:cs="Times New Roman"/>
          <w:sz w:val="24"/>
          <w:szCs w:val="24"/>
          <w:lang w:val="ky-KG"/>
        </w:rPr>
        <w:t xml:space="preserve"> анализ большого количества теоретической и практической литературы. Дипломни</w:t>
      </w:r>
      <w:r>
        <w:rPr>
          <w:rFonts w:ascii="Times New Roman" w:hAnsi="Times New Roman" w:cs="Times New Roman"/>
          <w:sz w:val="24"/>
          <w:szCs w:val="24"/>
          <w:lang w:val="ky-KG"/>
        </w:rPr>
        <w:t>к</w:t>
      </w:r>
      <w:r w:rsidR="00B3009C" w:rsidRPr="0026284C">
        <w:rPr>
          <w:rFonts w:ascii="Times New Roman" w:hAnsi="Times New Roman" w:cs="Times New Roman"/>
          <w:sz w:val="24"/>
          <w:szCs w:val="24"/>
          <w:lang w:val="ky-KG"/>
        </w:rPr>
        <w:t xml:space="preserve"> смог проанализировать,  обобщить полученные результаты исследования и кратко изложить выводы и рекомендации. </w:t>
      </w:r>
      <w:r w:rsidR="00090910">
        <w:rPr>
          <w:rFonts w:ascii="Times New Roman" w:hAnsi="Times New Roman" w:cs="Times New Roman"/>
          <w:sz w:val="24"/>
          <w:szCs w:val="24"/>
          <w:lang w:val="ky-KG"/>
        </w:rPr>
        <w:t>И</w:t>
      </w:r>
      <w:proofErr w:type="spellStart"/>
      <w:r w:rsidR="00090910" w:rsidRPr="0026284C">
        <w:rPr>
          <w:rFonts w:ascii="Times New Roman" w:hAnsi="Times New Roman" w:cs="Times New Roman"/>
          <w:sz w:val="24"/>
          <w:szCs w:val="24"/>
        </w:rPr>
        <w:t>зуче</w:t>
      </w:r>
      <w:r w:rsidR="00090910">
        <w:rPr>
          <w:rFonts w:ascii="Times New Roman" w:hAnsi="Times New Roman" w:cs="Times New Roman"/>
          <w:sz w:val="24"/>
          <w:szCs w:val="24"/>
        </w:rPr>
        <w:t>ние</w:t>
      </w:r>
      <w:proofErr w:type="spellEnd"/>
      <w:r w:rsidR="00B3009C" w:rsidRPr="0026284C">
        <w:rPr>
          <w:rFonts w:ascii="Times New Roman" w:hAnsi="Times New Roman" w:cs="Times New Roman"/>
          <w:sz w:val="24"/>
          <w:szCs w:val="24"/>
        </w:rPr>
        <w:t xml:space="preserve"> данной темы прилагалась много усилий и времени. В целом, автор смог в логической последовательности и ясно изложить содержание всей изучаемой темы. </w:t>
      </w:r>
    </w:p>
    <w:p w14:paraId="0354599B" w14:textId="4990D08A" w:rsidR="00B3009C" w:rsidRPr="0026284C" w:rsidRDefault="00B3009C" w:rsidP="00B3009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6284C">
        <w:rPr>
          <w:rFonts w:ascii="Times New Roman" w:hAnsi="Times New Roman" w:cs="Times New Roman"/>
          <w:sz w:val="24"/>
          <w:szCs w:val="24"/>
          <w:shd w:val="clear" w:color="auto" w:fill="FFFFFF"/>
        </w:rPr>
        <w:t>Несомненной заслугой является глубокая и качественная проработка дипломни</w:t>
      </w:r>
      <w:r w:rsidR="005775D0">
        <w:rPr>
          <w:rFonts w:ascii="Times New Roman" w:hAnsi="Times New Roman" w:cs="Times New Roman"/>
          <w:sz w:val="24"/>
          <w:szCs w:val="24"/>
          <w:shd w:val="clear" w:color="auto" w:fill="FFFFFF"/>
        </w:rPr>
        <w:t>ком</w:t>
      </w:r>
      <w:r w:rsidRPr="002628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имеющихся </w:t>
      </w:r>
      <w:proofErr w:type="gramStart"/>
      <w:r w:rsidRPr="0026284C">
        <w:rPr>
          <w:rFonts w:ascii="Times New Roman" w:hAnsi="Times New Roman" w:cs="Times New Roman"/>
          <w:sz w:val="24"/>
          <w:szCs w:val="24"/>
          <w:shd w:val="clear" w:color="auto" w:fill="FFFFFF"/>
        </w:rPr>
        <w:t>по  проблеме</w:t>
      </w:r>
      <w:proofErr w:type="gramEnd"/>
      <w:r w:rsidRPr="002628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775D0">
        <w:rPr>
          <w:rFonts w:ascii="Times New Roman" w:hAnsi="Times New Roman" w:cs="Times New Roman"/>
          <w:sz w:val="24"/>
          <w:szCs w:val="24"/>
          <w:shd w:val="clear" w:color="auto" w:fill="FFFFFF"/>
        </w:rPr>
        <w:t>качестве жизни и стандарты социальных услуг</w:t>
      </w:r>
      <w:r w:rsidRPr="002628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научных источников, умел</w:t>
      </w:r>
      <w:r w:rsidR="005775D0">
        <w:rPr>
          <w:rFonts w:ascii="Times New Roman" w:hAnsi="Times New Roman" w:cs="Times New Roman"/>
          <w:sz w:val="24"/>
          <w:szCs w:val="24"/>
          <w:shd w:val="clear" w:color="auto" w:fill="FFFFFF"/>
        </w:rPr>
        <w:t>о</w:t>
      </w:r>
      <w:r w:rsidRPr="002628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опора на них в процессе раскрытия темы и грамотное использование отдельных положений в тексте </w:t>
      </w:r>
      <w:r w:rsidRPr="0026284C">
        <w:rPr>
          <w:rFonts w:ascii="Times New Roman" w:hAnsi="Times New Roman" w:cs="Times New Roman"/>
          <w:sz w:val="24"/>
          <w:szCs w:val="24"/>
          <w:shd w:val="clear" w:color="auto" w:fill="FFFFFF"/>
          <w:lang w:val="ky-KG"/>
        </w:rPr>
        <w:t xml:space="preserve">выпускной квалификационной  </w:t>
      </w:r>
      <w:r w:rsidRPr="0026284C">
        <w:rPr>
          <w:rFonts w:ascii="Times New Roman" w:hAnsi="Times New Roman" w:cs="Times New Roman"/>
          <w:sz w:val="24"/>
          <w:szCs w:val="24"/>
          <w:shd w:val="clear" w:color="auto" w:fill="FFFFFF"/>
        </w:rPr>
        <w:t>работы.</w:t>
      </w:r>
    </w:p>
    <w:p w14:paraId="55FE518B" w14:textId="77777777" w:rsidR="00B3009C" w:rsidRPr="0026284C" w:rsidRDefault="00B3009C" w:rsidP="00B3009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628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Характеризуя </w:t>
      </w:r>
      <w:proofErr w:type="gramStart"/>
      <w:r w:rsidRPr="0026284C">
        <w:rPr>
          <w:rFonts w:ascii="Times New Roman" w:hAnsi="Times New Roman" w:cs="Times New Roman"/>
          <w:sz w:val="24"/>
          <w:szCs w:val="24"/>
          <w:shd w:val="clear" w:color="auto" w:fill="FFFFFF"/>
        </w:rPr>
        <w:t>в целом</w:t>
      </w:r>
      <w:proofErr w:type="gramEnd"/>
      <w:r w:rsidRPr="002628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необходимо отметить, что избранная автором логика исследования, последовательность и содержание глав и разделов позволяет глубоко и качественно раскрыть тему.</w:t>
      </w:r>
    </w:p>
    <w:p w14:paraId="188B3138" w14:textId="77777777" w:rsidR="00B3009C" w:rsidRPr="0026284C" w:rsidRDefault="00B3009C" w:rsidP="00B3009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26284C">
        <w:rPr>
          <w:rFonts w:ascii="Times New Roman" w:hAnsi="Times New Roman" w:cs="Times New Roman"/>
          <w:sz w:val="24"/>
          <w:szCs w:val="24"/>
          <w:shd w:val="clear" w:color="auto" w:fill="FFFFFF"/>
        </w:rPr>
        <w:t>В заключительной части подведены итоги исследования, содержатся выводы, практические рекомендации.</w:t>
      </w:r>
      <w:r w:rsidRPr="0026284C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2EEBF528" w14:textId="6D83210E" w:rsidR="00B3009C" w:rsidRPr="0026284C" w:rsidRDefault="00B3009C" w:rsidP="00B3009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6284C">
        <w:rPr>
          <w:rFonts w:ascii="Times New Roman" w:hAnsi="Times New Roman" w:cs="Times New Roman"/>
          <w:sz w:val="24"/>
          <w:szCs w:val="24"/>
        </w:rPr>
        <w:t xml:space="preserve">В целом, </w:t>
      </w:r>
      <w:r w:rsidRPr="0026284C">
        <w:rPr>
          <w:rFonts w:ascii="Times New Roman" w:hAnsi="Times New Roman" w:cs="Times New Roman"/>
          <w:sz w:val="24"/>
          <w:szCs w:val="24"/>
          <w:lang w:val="ky-KG"/>
        </w:rPr>
        <w:t xml:space="preserve">выпускная квалификационная работа </w:t>
      </w:r>
      <w:r w:rsidR="005775D0">
        <w:rPr>
          <w:rFonts w:ascii="Times New Roman" w:hAnsi="Times New Roman" w:cs="Times New Roman"/>
          <w:sz w:val="24"/>
          <w:szCs w:val="24"/>
          <w:lang w:val="ky-KG"/>
        </w:rPr>
        <w:t>Абдурахманова</w:t>
      </w:r>
      <w:r w:rsidRPr="0026284C"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  <w:r w:rsidR="005775D0">
        <w:rPr>
          <w:rFonts w:ascii="Times New Roman" w:hAnsi="Times New Roman" w:cs="Times New Roman"/>
          <w:sz w:val="24"/>
          <w:szCs w:val="24"/>
          <w:lang w:val="ky-KG"/>
        </w:rPr>
        <w:t>Эркинбека</w:t>
      </w:r>
      <w:r w:rsidRPr="0026284C"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  <w:r w:rsidR="005775D0">
        <w:rPr>
          <w:rFonts w:ascii="Times New Roman" w:hAnsi="Times New Roman" w:cs="Times New Roman"/>
          <w:sz w:val="24"/>
          <w:szCs w:val="24"/>
          <w:lang w:val="ky-KG"/>
        </w:rPr>
        <w:t>Хабибиллаевича</w:t>
      </w:r>
      <w:r w:rsidRPr="0026284C">
        <w:rPr>
          <w:rFonts w:ascii="Times New Roman" w:hAnsi="Times New Roman" w:cs="Times New Roman"/>
          <w:sz w:val="24"/>
          <w:szCs w:val="24"/>
          <w:lang w:val="ky-KG"/>
        </w:rPr>
        <w:t xml:space="preserve"> на тему:</w:t>
      </w:r>
      <w:r w:rsidRPr="0026284C">
        <w:rPr>
          <w:rFonts w:ascii="Times New Roman" w:hAnsi="Times New Roman" w:cs="Times New Roman"/>
          <w:b/>
          <w:sz w:val="24"/>
          <w:szCs w:val="24"/>
          <w:lang w:val="ky-KG"/>
        </w:rPr>
        <w:t xml:space="preserve"> </w:t>
      </w:r>
      <w:r w:rsidRPr="0026284C">
        <w:rPr>
          <w:rFonts w:ascii="Times New Roman" w:hAnsi="Times New Roman" w:cs="Times New Roman"/>
          <w:sz w:val="24"/>
          <w:szCs w:val="24"/>
        </w:rPr>
        <w:t>«</w:t>
      </w:r>
      <w:r w:rsidR="005775D0">
        <w:rPr>
          <w:rFonts w:ascii="Times New Roman" w:hAnsi="Times New Roman" w:cs="Times New Roman"/>
          <w:sz w:val="24"/>
          <w:szCs w:val="24"/>
        </w:rPr>
        <w:t>Качество жизни пожилых граждан в Кыргызстане: показатели и стандарты</w:t>
      </w:r>
      <w:r w:rsidRPr="0026284C">
        <w:rPr>
          <w:rFonts w:ascii="Times New Roman" w:hAnsi="Times New Roman"/>
          <w:sz w:val="24"/>
          <w:szCs w:val="24"/>
        </w:rPr>
        <w:t>»</w:t>
      </w:r>
      <w:r w:rsidRPr="0026284C">
        <w:rPr>
          <w:rFonts w:ascii="Times New Roman" w:hAnsi="Times New Roman"/>
          <w:sz w:val="24"/>
          <w:szCs w:val="24"/>
          <w:lang w:val="ky-KG"/>
        </w:rPr>
        <w:t xml:space="preserve"> </w:t>
      </w:r>
      <w:r w:rsidRPr="0026284C">
        <w:rPr>
          <w:rFonts w:ascii="Times New Roman" w:hAnsi="Times New Roman" w:cs="Times New Roman"/>
          <w:sz w:val="24"/>
          <w:szCs w:val="24"/>
          <w:shd w:val="clear" w:color="auto" w:fill="FFFFFF"/>
        </w:rPr>
        <w:t>является самостоятельным, целостным законченным исследованием.</w:t>
      </w:r>
    </w:p>
    <w:p w14:paraId="2D28C1C5" w14:textId="77777777" w:rsidR="00B3009C" w:rsidRPr="0026284C" w:rsidRDefault="00B3009C" w:rsidP="00B3009C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F9E6BED" w14:textId="77777777" w:rsidR="00B3009C" w:rsidRPr="0026284C" w:rsidRDefault="00B3009C" w:rsidP="00B3009C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B9F0FE8" w14:textId="28B77403" w:rsidR="00B3009C" w:rsidRPr="0026284C" w:rsidRDefault="00B3009C" w:rsidP="00B3009C">
      <w:pPr>
        <w:spacing w:after="0"/>
        <w:ind w:firstLine="708"/>
        <w:contextualSpacing/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26284C">
        <w:rPr>
          <w:rFonts w:ascii="Times New Roman" w:hAnsi="Times New Roman" w:cs="Times New Roman"/>
          <w:b/>
          <w:sz w:val="24"/>
          <w:szCs w:val="28"/>
          <w:lang w:val="ky-KG"/>
        </w:rPr>
        <w:t xml:space="preserve">Научный руководитель,                               </w:t>
      </w:r>
      <w:r w:rsidR="00090910">
        <w:rPr>
          <w:rFonts w:ascii="Times New Roman" w:hAnsi="Times New Roman"/>
          <w:b/>
          <w:sz w:val="24"/>
          <w:szCs w:val="24"/>
          <w:lang w:val="ky-KG"/>
        </w:rPr>
        <w:t>Доктор соц</w:t>
      </w:r>
      <w:r w:rsidRPr="0026284C">
        <w:rPr>
          <w:rFonts w:ascii="Times New Roman" w:hAnsi="Times New Roman"/>
          <w:b/>
          <w:sz w:val="24"/>
          <w:szCs w:val="24"/>
          <w:lang w:val="ky-KG"/>
        </w:rPr>
        <w:t>.</w:t>
      </w:r>
      <w:r w:rsidR="00090910">
        <w:rPr>
          <w:rFonts w:ascii="Times New Roman" w:hAnsi="Times New Roman"/>
          <w:b/>
          <w:sz w:val="24"/>
          <w:szCs w:val="24"/>
          <w:lang w:val="ky-KG"/>
        </w:rPr>
        <w:t xml:space="preserve"> профессор</w:t>
      </w:r>
      <w:r w:rsidRPr="0026284C">
        <w:rPr>
          <w:rFonts w:ascii="Times New Roman" w:hAnsi="Times New Roman"/>
          <w:b/>
          <w:sz w:val="24"/>
          <w:szCs w:val="24"/>
          <w:lang w:val="ky-KG"/>
        </w:rPr>
        <w:t xml:space="preserve">  </w:t>
      </w:r>
      <w:r w:rsidR="00090910">
        <w:rPr>
          <w:rFonts w:ascii="Times New Roman" w:hAnsi="Times New Roman"/>
          <w:b/>
          <w:sz w:val="24"/>
          <w:szCs w:val="24"/>
          <w:lang w:val="ky-KG"/>
        </w:rPr>
        <w:t>Нуров</w:t>
      </w:r>
      <w:r w:rsidRPr="0026284C">
        <w:rPr>
          <w:rFonts w:ascii="Times New Roman" w:hAnsi="Times New Roman"/>
          <w:b/>
          <w:sz w:val="24"/>
          <w:szCs w:val="24"/>
          <w:lang w:val="ky-KG"/>
        </w:rPr>
        <w:t xml:space="preserve">а </w:t>
      </w:r>
      <w:r w:rsidR="00090910">
        <w:rPr>
          <w:rFonts w:ascii="Times New Roman" w:hAnsi="Times New Roman"/>
          <w:b/>
          <w:sz w:val="24"/>
          <w:szCs w:val="24"/>
          <w:lang w:val="ky-KG"/>
        </w:rPr>
        <w:t>С</w:t>
      </w:r>
      <w:r w:rsidRPr="0026284C">
        <w:rPr>
          <w:rFonts w:ascii="Times New Roman" w:hAnsi="Times New Roman"/>
          <w:b/>
          <w:sz w:val="24"/>
          <w:szCs w:val="24"/>
          <w:lang w:val="ky-KG"/>
        </w:rPr>
        <w:t>.</w:t>
      </w:r>
      <w:r w:rsidR="00090910">
        <w:rPr>
          <w:rFonts w:ascii="Times New Roman" w:hAnsi="Times New Roman"/>
          <w:b/>
          <w:sz w:val="24"/>
          <w:szCs w:val="24"/>
          <w:lang w:val="ky-KG"/>
        </w:rPr>
        <w:t>С</w:t>
      </w:r>
      <w:r w:rsidRPr="0026284C">
        <w:rPr>
          <w:rFonts w:ascii="Times New Roman" w:hAnsi="Times New Roman"/>
          <w:b/>
          <w:sz w:val="24"/>
          <w:szCs w:val="24"/>
          <w:lang w:val="ky-KG"/>
        </w:rPr>
        <w:t>.</w:t>
      </w:r>
    </w:p>
    <w:p w14:paraId="18F42582" w14:textId="77777777" w:rsidR="00E764EF" w:rsidRDefault="00E764EF"/>
    <w:sectPr w:rsidR="00E76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EF8"/>
    <w:rsid w:val="00090910"/>
    <w:rsid w:val="004E2EF8"/>
    <w:rsid w:val="005775D0"/>
    <w:rsid w:val="00B3009C"/>
    <w:rsid w:val="00DA5ED9"/>
    <w:rsid w:val="00E7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60BCB"/>
  <w15:chartTrackingRefBased/>
  <w15:docId w15:val="{B8526A8D-E4F6-47FA-8917-621AE26E1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09C"/>
    <w:pPr>
      <w:spacing w:after="200" w:line="276" w:lineRule="auto"/>
    </w:pPr>
    <w:rPr>
      <w:rFonts w:eastAsiaTheme="minorEastAsia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009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semiHidden/>
    <w:rsid w:val="00B3009C"/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erkinbek</dc:creator>
  <cp:keywords/>
  <dc:description/>
  <cp:lastModifiedBy>erkinbek</cp:lastModifiedBy>
  <cp:revision>3</cp:revision>
  <dcterms:created xsi:type="dcterms:W3CDTF">2020-06-13T09:40:00Z</dcterms:created>
  <dcterms:modified xsi:type="dcterms:W3CDTF">2020-06-13T10:19:00Z</dcterms:modified>
</cp:coreProperties>
</file>