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FC3A" w14:textId="311429F3" w:rsidR="00EB537A" w:rsidRPr="006D4798" w:rsidRDefault="006D4798" w:rsidP="006D479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41428490"/>
      <w:r>
        <w:rPr>
          <w:rFonts w:ascii="Times New Roman" w:hAnsi="Times New Roman" w:cs="Times New Roman"/>
          <w:sz w:val="28"/>
          <w:szCs w:val="28"/>
        </w:rPr>
        <w:t xml:space="preserve">Для оценки качества жизни пожилых людей и эффективность социальных услуг выступает женщины старше 58 лет и мужчины старше 63 года. </w:t>
      </w:r>
      <w:r w:rsidR="007D023B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елев</w:t>
      </w:r>
      <w:r w:rsidR="007D023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аудитор</w:t>
      </w:r>
      <w:r w:rsidR="007D023B">
        <w:rPr>
          <w:rFonts w:ascii="Times New Roman" w:hAnsi="Times New Roman" w:cs="Times New Roman"/>
          <w:sz w:val="28"/>
          <w:szCs w:val="28"/>
        </w:rPr>
        <w:t>ию</w:t>
      </w:r>
      <w:r>
        <w:rPr>
          <w:rFonts w:ascii="Times New Roman" w:hAnsi="Times New Roman" w:cs="Times New Roman"/>
          <w:sz w:val="28"/>
          <w:szCs w:val="28"/>
        </w:rPr>
        <w:t xml:space="preserve"> предоставил департамент социальная помощь Национально</w:t>
      </w:r>
      <w:r w:rsidR="007D023B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обществ</w:t>
      </w:r>
      <w:r w:rsidR="007D023B">
        <w:rPr>
          <w:rFonts w:ascii="Times New Roman" w:hAnsi="Times New Roman" w:cs="Times New Roman"/>
          <w:sz w:val="28"/>
          <w:szCs w:val="28"/>
        </w:rPr>
        <w:t>а Красного Полумесяца</w:t>
      </w:r>
      <w:r>
        <w:rPr>
          <w:rFonts w:ascii="Times New Roman" w:hAnsi="Times New Roman" w:cs="Times New Roman"/>
          <w:sz w:val="28"/>
          <w:szCs w:val="28"/>
        </w:rPr>
        <w:t xml:space="preserve"> Кыргызской Республики. В рамках своих программы они предоставляют разные помощи своим подопечным. Социальный опрос проводилось в городе Бишкек. Чтобы оценить более правдоподобную благосостоянию человека опросник охватывал несколько аспекты жизн</w:t>
      </w:r>
      <w:r w:rsidR="008C003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деятельности человек</w:t>
      </w:r>
      <w:r w:rsidR="00BC544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BC5446">
        <w:rPr>
          <w:rFonts w:ascii="Times New Roman" w:hAnsi="Times New Roman" w:cs="Times New Roman"/>
          <w:sz w:val="28"/>
          <w:szCs w:val="28"/>
        </w:rPr>
        <w:t>Критерии</w:t>
      </w:r>
      <w:proofErr w:type="gramEnd"/>
      <w:r w:rsidR="00BC5446">
        <w:rPr>
          <w:rFonts w:ascii="Times New Roman" w:hAnsi="Times New Roman" w:cs="Times New Roman"/>
          <w:sz w:val="28"/>
          <w:szCs w:val="28"/>
        </w:rPr>
        <w:t xml:space="preserve"> которые служат для определения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5446">
        <w:rPr>
          <w:rFonts w:ascii="Times New Roman" w:hAnsi="Times New Roman" w:cs="Times New Roman"/>
          <w:sz w:val="28"/>
          <w:szCs w:val="28"/>
        </w:rPr>
        <w:t xml:space="preserve">состояние здоровья человека – это наличие той или иной болезни, что делает человек когда появляется болевое ощущение, помогает ли врачи и медсестры, в какую группу инвалидности относиться человек, уровень независимости. Социальные аспекты включают такие вопросы как что является основным финансовым доходом, посещает ли человек социальные мероприятии, поддерживает ли связь </w:t>
      </w:r>
      <w:proofErr w:type="gramStart"/>
      <w:r w:rsidR="00BC5446">
        <w:rPr>
          <w:rFonts w:ascii="Times New Roman" w:hAnsi="Times New Roman" w:cs="Times New Roman"/>
          <w:sz w:val="28"/>
          <w:szCs w:val="28"/>
        </w:rPr>
        <w:t>с родственникам</w:t>
      </w:r>
      <w:proofErr w:type="gramEnd"/>
      <w:r w:rsidR="00BC5446">
        <w:rPr>
          <w:rFonts w:ascii="Times New Roman" w:hAnsi="Times New Roman" w:cs="Times New Roman"/>
          <w:sz w:val="28"/>
          <w:szCs w:val="28"/>
        </w:rPr>
        <w:t>, как обслуживают социальный работник.</w:t>
      </w:r>
      <w:r w:rsidR="008C00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C0037">
        <w:rPr>
          <w:rFonts w:ascii="Times New Roman" w:hAnsi="Times New Roman" w:cs="Times New Roman"/>
          <w:sz w:val="28"/>
          <w:szCs w:val="28"/>
        </w:rPr>
        <w:t>Индикаторы</w:t>
      </w:r>
      <w:proofErr w:type="gramEnd"/>
      <w:r w:rsidR="008C0037">
        <w:rPr>
          <w:rFonts w:ascii="Times New Roman" w:hAnsi="Times New Roman" w:cs="Times New Roman"/>
          <w:sz w:val="28"/>
          <w:szCs w:val="28"/>
        </w:rPr>
        <w:t xml:space="preserve"> которые характеризует уровень материальной обеспеченности человека – это наличие предметы длительного пользования как холодильник, стиральная машина, телевизор, телефон, газовая плита, ванна, унитаз и другие. </w:t>
      </w:r>
      <w:r w:rsidR="007D023B">
        <w:rPr>
          <w:rFonts w:ascii="Times New Roman" w:hAnsi="Times New Roman" w:cs="Times New Roman"/>
          <w:sz w:val="28"/>
          <w:szCs w:val="28"/>
        </w:rPr>
        <w:t xml:space="preserve">Чтобы </w:t>
      </w:r>
      <w:proofErr w:type="gramStart"/>
      <w:r w:rsidR="007D023B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="007D023B">
        <w:rPr>
          <w:rFonts w:ascii="Times New Roman" w:hAnsi="Times New Roman" w:cs="Times New Roman"/>
          <w:sz w:val="28"/>
          <w:szCs w:val="28"/>
        </w:rPr>
        <w:t xml:space="preserve"> насколько человек комфортно живет в обществе и как себя чувствует задается вопрос как вы проводите большую часть времени и какая помощь еще вам нужна.</w:t>
      </w:r>
      <w:bookmarkEnd w:id="0"/>
    </w:p>
    <w:sectPr w:rsidR="00EB537A" w:rsidRPr="006D4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CF"/>
    <w:rsid w:val="006D4798"/>
    <w:rsid w:val="007D023B"/>
    <w:rsid w:val="007E4D1B"/>
    <w:rsid w:val="008C0037"/>
    <w:rsid w:val="00B60ACF"/>
    <w:rsid w:val="00BC5446"/>
    <w:rsid w:val="00EB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BF9D"/>
  <w15:chartTrackingRefBased/>
  <w15:docId w15:val="{298D3474-B754-4B84-9EF4-3C0B2303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erkinbek</dc:creator>
  <cp:keywords/>
  <dc:description/>
  <cp:lastModifiedBy>erkinbek</cp:lastModifiedBy>
  <cp:revision>2</cp:revision>
  <dcterms:created xsi:type="dcterms:W3CDTF">2020-05-26T16:55:00Z</dcterms:created>
  <dcterms:modified xsi:type="dcterms:W3CDTF">2020-05-26T17:49:00Z</dcterms:modified>
</cp:coreProperties>
</file>