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83372" w14:textId="77777777" w:rsidR="008D6C6A" w:rsidRPr="00984DDD" w:rsidRDefault="008D6C6A" w:rsidP="008D6C6A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>МИНИСТЕРСТВО ОБРАЗОВАНИЯ И НАУКИ КЫРГЫЗСКОЙ РЕСПУБЛИКИ</w:t>
      </w:r>
    </w:p>
    <w:p w14:paraId="2D2A6DA3" w14:textId="77777777" w:rsidR="008D6C6A" w:rsidRPr="00984DDD" w:rsidRDefault="008D6C6A" w:rsidP="008D6C6A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 xml:space="preserve"> КЫРГЫЗСКИЙ ГОСУДАРСТВЕННЫЙ ТЕХНИЧЕСКИЙ УНИВЕРСТИТЕТ</w:t>
      </w:r>
    </w:p>
    <w:p w14:paraId="4FBCDC28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0543D4">
        <w:rPr>
          <w:rFonts w:ascii="Times New Roman" w:eastAsia="Calibri" w:hAnsi="Times New Roman" w:cs="Times New Roman"/>
          <w:b/>
          <w:sz w:val="24"/>
        </w:rPr>
        <w:t>им. И.Раззакова</w:t>
      </w:r>
    </w:p>
    <w:p w14:paraId="1B56D17C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6CAF4B8D" w14:textId="77777777" w:rsidR="008D6C6A" w:rsidRPr="000543D4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1BF24155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ИНСТИТУТ ИНФОРМАЦИОННЫХ ТЕХНОЛОГИЙ</w:t>
      </w:r>
    </w:p>
    <w:p w14:paraId="37C11CF1" w14:textId="77777777" w:rsidR="008D6C6A" w:rsidRPr="000543D4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068012D6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Кафедра «</w:t>
      </w:r>
      <w:r w:rsidRPr="00C13DCF">
        <w:rPr>
          <w:rFonts w:ascii="Times New Roman" w:eastAsia="Calibri" w:hAnsi="Times New Roman" w:cs="Times New Roman"/>
          <w:b/>
          <w:bCs/>
          <w:sz w:val="24"/>
        </w:rPr>
        <w:t>Программное обеспечение компьютерных систем</w:t>
      </w:r>
      <w:r>
        <w:rPr>
          <w:rFonts w:ascii="Times New Roman" w:eastAsia="Calibri" w:hAnsi="Times New Roman" w:cs="Times New Roman"/>
          <w:sz w:val="24"/>
        </w:rPr>
        <w:t>»</w:t>
      </w:r>
    </w:p>
    <w:p w14:paraId="7A5F4194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363C08E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Направление: 710400 «</w:t>
      </w:r>
      <w:r w:rsidRPr="0063543C">
        <w:rPr>
          <w:rFonts w:ascii="Times New Roman" w:eastAsia="Calibri" w:hAnsi="Times New Roman" w:cs="Times New Roman"/>
          <w:b/>
          <w:sz w:val="24"/>
        </w:rPr>
        <w:t>Программная инженерия</w:t>
      </w:r>
      <w:r>
        <w:rPr>
          <w:rFonts w:ascii="Times New Roman" w:eastAsia="Calibri" w:hAnsi="Times New Roman" w:cs="Times New Roman"/>
          <w:sz w:val="24"/>
        </w:rPr>
        <w:t>»</w:t>
      </w:r>
    </w:p>
    <w:p w14:paraId="14DECFBF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Дисциплина: ««</w:t>
      </w:r>
      <w:r>
        <w:rPr>
          <w:rFonts w:ascii="Times New Roman" w:eastAsia="Calibri" w:hAnsi="Times New Roman" w:cs="Times New Roman"/>
          <w:b/>
          <w:sz w:val="24"/>
        </w:rPr>
        <w:t>Объектно-ориентированное программирование</w:t>
      </w:r>
      <w:r>
        <w:rPr>
          <w:rFonts w:ascii="Times New Roman" w:eastAsia="Calibri" w:hAnsi="Times New Roman" w:cs="Times New Roman"/>
          <w:sz w:val="24"/>
        </w:rPr>
        <w:t>»»</w:t>
      </w:r>
    </w:p>
    <w:p w14:paraId="42D482CA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6DAA6642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D21DAE0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6D6A89A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160"/>
        </w:rPr>
      </w:pPr>
      <w:r>
        <w:rPr>
          <w:rFonts w:ascii="Times New Roman" w:eastAsia="Calibri" w:hAnsi="Times New Roman" w:cs="Times New Roman"/>
          <w:sz w:val="160"/>
        </w:rPr>
        <w:t>ОТЧЕТ</w:t>
      </w:r>
    </w:p>
    <w:p w14:paraId="040F0500" w14:textId="1557DA00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№9</w:t>
      </w:r>
    </w:p>
    <w:p w14:paraId="4F3F7770" w14:textId="20D03535" w:rsidR="008D6C6A" w:rsidRPr="0074611C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Тема</w:t>
      </w:r>
      <w:r w:rsidRPr="003D5F7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Исключения</w:t>
      </w:r>
    </w:p>
    <w:p w14:paraId="50D5E47F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8ABA9B0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C999EB4" w14:textId="77777777" w:rsidR="008D6C6A" w:rsidRDefault="008D6C6A" w:rsidP="008D6C6A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1C6A2A19" w14:textId="77777777" w:rsidR="008D6C6A" w:rsidRPr="00875F84" w:rsidRDefault="008D6C6A" w:rsidP="008D6C6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Выполнил: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75F84">
        <w:rPr>
          <w:rFonts w:ascii="Times New Roman" w:eastAsia="Calibri" w:hAnsi="Times New Roman" w:cs="Times New Roman"/>
          <w:sz w:val="28"/>
          <w:szCs w:val="28"/>
        </w:rPr>
        <w:t>Кудайбердиев Эрлан</w:t>
      </w:r>
    </w:p>
    <w:p w14:paraId="2FDDB83B" w14:textId="77777777" w:rsidR="008D6C6A" w:rsidRPr="00875F84" w:rsidRDefault="008D6C6A" w:rsidP="008D6C6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Группа: ПИ-2-21</w:t>
      </w:r>
    </w:p>
    <w:p w14:paraId="67F17D48" w14:textId="77777777" w:rsidR="008D6C6A" w:rsidRDefault="008D6C6A" w:rsidP="008D6C6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</w:t>
      </w:r>
      <w:r w:rsidRPr="00ED6D3A"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Pr="002D15C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Мусабаев Э. Б.</w:t>
      </w:r>
    </w:p>
    <w:p w14:paraId="366028CB" w14:textId="77777777" w:rsidR="008D6C6A" w:rsidRDefault="008D6C6A" w:rsidP="008D6C6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209D455" w14:textId="77777777" w:rsidR="008D6C6A" w:rsidRPr="00ED6D3A" w:rsidRDefault="008D6C6A" w:rsidP="008D6C6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E237986" w14:textId="77777777" w:rsidR="008D6C6A" w:rsidRDefault="008D6C6A" w:rsidP="008D6C6A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61F9EFCE" w14:textId="77777777" w:rsidR="008D6C6A" w:rsidRDefault="008D6C6A" w:rsidP="008D6C6A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4C71A1DA" w14:textId="77777777" w:rsidR="008D6C6A" w:rsidRDefault="008D6C6A" w:rsidP="008D6C6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Бишкек – 2024</w:t>
      </w:r>
    </w:p>
    <w:p w14:paraId="12E8B42E" w14:textId="772B365E" w:rsidR="00F1312B" w:rsidRDefault="008D6C6A" w:rsidP="008D6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6C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</w:t>
      </w:r>
    </w:p>
    <w:p w14:paraId="440F7387" w14:textId="1FCFE733" w:rsidR="008D6C6A" w:rsidRPr="00573B3B" w:rsidRDefault="008D6C6A" w:rsidP="008D6C6A">
      <w:pPr>
        <w:tabs>
          <w:tab w:val="left" w:pos="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5D57">
        <w:rPr>
          <w:rFonts w:ascii="Times New Roman" w:hAnsi="Times New Roman" w:cs="Times New Roman"/>
          <w:sz w:val="24"/>
          <w:szCs w:val="24"/>
        </w:rPr>
        <w:t xml:space="preserve">Добавьте класс исключений к программе </w:t>
      </w:r>
      <w:r w:rsidRPr="00485D57">
        <w:rPr>
          <w:rFonts w:ascii="Times New Roman" w:hAnsi="Times New Roman" w:cs="Times New Roman"/>
          <w:sz w:val="24"/>
          <w:szCs w:val="24"/>
          <w:lang w:val="en-US"/>
        </w:rPr>
        <w:t>ARROVER</w:t>
      </w:r>
      <w:r w:rsidRPr="00485D57">
        <w:rPr>
          <w:rFonts w:ascii="Times New Roman" w:hAnsi="Times New Roman" w:cs="Times New Roman"/>
          <w:sz w:val="24"/>
          <w:szCs w:val="24"/>
        </w:rPr>
        <w:t>1, чтобы индексы, выходящие за пределы массива, вызывали генерацию исключения. Блок-ловушка может выводить пользователю сообщение об ошибке.</w:t>
      </w:r>
      <w:r w:rsidRPr="008D6C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Данные помещаются в массив с помощью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putel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3B3B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и выводятся на экран с помощью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getel</w:t>
      </w:r>
      <w:r w:rsidRPr="00573B3B">
        <w:rPr>
          <w:rFonts w:ascii="Times New Roman" w:hAnsi="Times New Roman" w:cs="Times New Roman"/>
          <w:sz w:val="24"/>
          <w:szCs w:val="24"/>
        </w:rPr>
        <w:t xml:space="preserve"> (). </w:t>
      </w:r>
      <w:r>
        <w:rPr>
          <w:rFonts w:ascii="Times New Roman" w:hAnsi="Times New Roman" w:cs="Times New Roman"/>
          <w:sz w:val="24"/>
          <w:szCs w:val="24"/>
        </w:rPr>
        <w:t>Безопасность массива реализована с помощью вывода сообщений об ошибке при попытке использования индекса, не входящего в границы массива.</w:t>
      </w:r>
    </w:p>
    <w:p w14:paraId="488480CF" w14:textId="77777777" w:rsidR="008D6C6A" w:rsidRPr="009465A6" w:rsidRDefault="008D6C6A" w:rsidP="008D6C6A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9465A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9465A6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6453206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C6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79CBB6A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C6A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2CEA3EE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73B3D0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DC5D794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C1844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LIMIT = 5;</w:t>
      </w:r>
    </w:p>
    <w:p w14:paraId="316BB7D4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7812AA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C6A">
        <w:rPr>
          <w:rFonts w:ascii="Cascadia Mono" w:hAnsi="Cascadia Mono" w:cs="Cascadia Mono"/>
          <w:color w:val="2B91AF"/>
          <w:sz w:val="19"/>
          <w:szCs w:val="19"/>
          <w:lang w:val="en-US"/>
        </w:rPr>
        <w:t>ArrayIndexOutOfBoundsException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70C4A5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34D353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ArrayIndexOutOfBoundsException() {}</w:t>
      </w:r>
    </w:p>
    <w:p w14:paraId="3F9BC17D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what() 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5AA3F0" w14:textId="77777777" w:rsid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"Индекс выходит за пределы массива!"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5022A1" w14:textId="77777777" w:rsid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4D384E" w14:textId="77777777" w:rsid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F75DC8F" w14:textId="77777777" w:rsid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9B13B8" w14:textId="77777777" w:rsid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safearray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3505568" w14:textId="77777777" w:rsid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BE94F45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arr[LIMIT];</w:t>
      </w:r>
    </w:p>
    <w:p w14:paraId="5092F7C3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37CAAF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putel(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C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C6A">
        <w:rPr>
          <w:rFonts w:ascii="Cascadia Mono" w:hAnsi="Cascadia Mono" w:cs="Cascadia Mono"/>
          <w:color w:val="808080"/>
          <w:sz w:val="19"/>
          <w:szCs w:val="19"/>
          <w:lang w:val="en-US"/>
        </w:rPr>
        <w:t>elvalue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67630E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6C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8D6C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LIMIT)</w:t>
      </w:r>
    </w:p>
    <w:p w14:paraId="4D4FF4DD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C6A">
        <w:rPr>
          <w:rFonts w:ascii="Cascadia Mono" w:hAnsi="Cascadia Mono" w:cs="Cascadia Mono"/>
          <w:color w:val="2B91AF"/>
          <w:sz w:val="19"/>
          <w:szCs w:val="19"/>
          <w:lang w:val="en-US"/>
        </w:rPr>
        <w:t>ArrayIndexOutOfBoundsException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71A7E4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arr[</w:t>
      </w:r>
      <w:r w:rsidRPr="008D6C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D6C6A">
        <w:rPr>
          <w:rFonts w:ascii="Cascadia Mono" w:hAnsi="Cascadia Mono" w:cs="Cascadia Mono"/>
          <w:color w:val="808080"/>
          <w:sz w:val="19"/>
          <w:szCs w:val="19"/>
          <w:lang w:val="en-US"/>
        </w:rPr>
        <w:t>elvalue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294FF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5AB2D6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getel(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C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8B7810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6C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8D6C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LIMIT)</w:t>
      </w:r>
    </w:p>
    <w:p w14:paraId="1689B9C2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C6A">
        <w:rPr>
          <w:rFonts w:ascii="Cascadia Mono" w:hAnsi="Cascadia Mono" w:cs="Cascadia Mono"/>
          <w:color w:val="2B91AF"/>
          <w:sz w:val="19"/>
          <w:szCs w:val="19"/>
          <w:lang w:val="en-US"/>
        </w:rPr>
        <w:t>ArrayIndexOutOfBoundsException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A806F1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</w:t>
      </w:r>
      <w:r w:rsidRPr="008D6C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51F1FA0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0CE8F5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851E2D0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76F6F1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6EC49ED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8D6C6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6C6A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DCE2C9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6C6A">
        <w:rPr>
          <w:rFonts w:ascii="Cascadia Mono" w:hAnsi="Cascadia Mono" w:cs="Cascadia Mono"/>
          <w:color w:val="2B91AF"/>
          <w:sz w:val="19"/>
          <w:szCs w:val="19"/>
          <w:lang w:val="en-US"/>
        </w:rPr>
        <w:t>safearray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sal;</w:t>
      </w:r>
    </w:p>
    <w:p w14:paraId="21F5231F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11787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LIMIT+1; j++)</w:t>
      </w:r>
    </w:p>
    <w:p w14:paraId="460089E2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sal.putel(j, j * 10);</w:t>
      </w:r>
    </w:p>
    <w:p w14:paraId="1DB675E6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5C760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4EB160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LIMIT; j++) {</w:t>
      </w:r>
    </w:p>
    <w:p w14:paraId="0CF78153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2911A4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sal.getel(j);</w:t>
      </w:r>
    </w:p>
    <w:p w14:paraId="589674CD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8D6C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C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D6C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C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8D6C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C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8D6C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C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8D6C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F0BCD78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D624C6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6C6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C6A">
        <w:rPr>
          <w:rFonts w:ascii="Cascadia Mono" w:hAnsi="Cascadia Mono" w:cs="Cascadia Mono"/>
          <w:color w:val="2B91AF"/>
          <w:sz w:val="19"/>
          <w:szCs w:val="19"/>
          <w:lang w:val="en-US"/>
        </w:rPr>
        <w:t>ArrayIndexOutOfBoundsException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0C4D91E8" w14:textId="77777777" w:rsidR="008D6C6A" w:rsidRP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8D6C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e.what() </w:t>
      </w:r>
      <w:r w:rsidRPr="008D6C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6E319D2" w14:textId="77777777" w:rsid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6C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21624B08" w14:textId="77777777" w:rsid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E53F28" w14:textId="77777777" w:rsid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B4C5C9" w14:textId="77777777" w:rsid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5148B36" w14:textId="5CD93F15" w:rsid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5602D7" w14:textId="77777777" w:rsidR="008D6C6A" w:rsidRDefault="008D6C6A" w:rsidP="008D6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3A8A3" w14:textId="77777777" w:rsidR="008D6C6A" w:rsidRPr="000803A1" w:rsidRDefault="008D6C6A" w:rsidP="008D6C6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4FD1A477" w14:textId="605BA566" w:rsidR="008D6C6A" w:rsidRDefault="008D6C6A" w:rsidP="008D6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C6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9F3A8E" wp14:editId="679636A5">
            <wp:extent cx="2812024" cy="105165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1ACA" w14:textId="77777777" w:rsidR="008D6C6A" w:rsidRDefault="008D6C6A" w:rsidP="008D6C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64AD47" w14:textId="756C8C9F" w:rsidR="008D6C6A" w:rsidRDefault="008D6C6A" w:rsidP="008D6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6C6A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E287A45" w14:textId="58849A30" w:rsidR="00824437" w:rsidRPr="00824437" w:rsidRDefault="00824437" w:rsidP="00824437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4437">
        <w:rPr>
          <w:rFonts w:ascii="Times New Roman" w:hAnsi="Times New Roman" w:cs="Times New Roman"/>
          <w:sz w:val="24"/>
          <w:szCs w:val="24"/>
        </w:rPr>
        <w:t>Задание 3 из лабораторной работы №4 выполнить с использованием механизма исключений.</w:t>
      </w:r>
    </w:p>
    <w:p w14:paraId="39686097" w14:textId="77777777" w:rsidR="00824437" w:rsidRPr="009465A6" w:rsidRDefault="00824437" w:rsidP="00824437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9465A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9465A6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7D76F6C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43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EDA76BF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437">
        <w:rPr>
          <w:rFonts w:ascii="Cascadia Mono" w:hAnsi="Cascadia Mono" w:cs="Cascadia Mono"/>
          <w:color w:val="A31515"/>
          <w:sz w:val="19"/>
          <w:szCs w:val="19"/>
          <w:lang w:val="en-US"/>
        </w:rPr>
        <w:t>&lt;stdexcept&gt;</w:t>
      </w:r>
    </w:p>
    <w:p w14:paraId="1E0A6889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92005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62E27E6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D725A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Kamaz {</w:t>
      </w:r>
    </w:p>
    <w:p w14:paraId="45D8D1B1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F15BD4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2B5C9667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name;</w:t>
      </w:r>
    </w:p>
    <w:p w14:paraId="1A02C4B6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constexpr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MAX_SPEED = 120;</w:t>
      </w:r>
    </w:p>
    <w:p w14:paraId="7741450B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02A96A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2A0911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Kamaz(</w:t>
      </w: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spd, string n) : speed(spd), name(n) {}</w:t>
      </w:r>
    </w:p>
    <w:p w14:paraId="52AACEE8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06C2D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getSpeed() </w:t>
      </w: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FD2E8A4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1933C3CE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EB82B6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267E4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getName() </w:t>
      </w: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E5885B2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50DDED8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2AF4DC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08771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</w:t>
      </w: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58ECFF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</w:t>
      </w:r>
      <w:r w:rsidRPr="008244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Камаз</w:t>
      </w:r>
      <w:r w:rsidRPr="008244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'"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name &lt;&lt; </w:t>
      </w:r>
      <w:r w:rsidRPr="008244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"': 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</w:t>
      </w:r>
      <w:r w:rsidRPr="008244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speed &lt;&lt; </w:t>
      </w:r>
      <w:r w:rsidRPr="008244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824437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8244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04889854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489002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C946C4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checkSpeed() </w:t>
      </w: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AC7CDC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(speed &gt; MAX_SPEED) {</w:t>
      </w:r>
    </w:p>
    <w:p w14:paraId="153ECB7B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14:paraId="2510F312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49B4A9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A476F0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47389DC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CB15C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DACFA9A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setlocale(LC_ALL, </w:t>
      </w:r>
      <w:r w:rsidRPr="00824437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16BA3E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F39D43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Kamaz kamaz1(110, </w:t>
      </w:r>
      <w:r w:rsidRPr="008244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КамАЗ</w:t>
      </w:r>
      <w:r w:rsidRPr="00824437">
        <w:rPr>
          <w:rFonts w:ascii="Cascadia Mono" w:hAnsi="Cascadia Mono" w:cs="Cascadia Mono"/>
          <w:color w:val="A31515"/>
          <w:sz w:val="19"/>
          <w:szCs w:val="19"/>
          <w:lang w:val="en-US"/>
        </w:rPr>
        <w:t>-4326-9 (VK) "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E4EAC7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kamaz1.checkSpeed();</w:t>
      </w:r>
    </w:p>
    <w:p w14:paraId="770FD385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kamaz1.display();</w:t>
      </w:r>
    </w:p>
    <w:p w14:paraId="35327F7E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51C715" w14:textId="77777777" w:rsidR="00824437" w:rsidRP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443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exception&amp; e) {</w:t>
      </w:r>
    </w:p>
    <w:p w14:paraId="754F6750" w14:textId="77777777" w:rsid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4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cerr &lt;&lt;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Превышено лимит скорости!!!"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23B5D7B" w14:textId="77777777" w:rsid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A7DDD13" w14:textId="77777777" w:rsid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96EDE3" w14:textId="77777777" w:rsid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0C89F" w14:textId="77777777" w:rsid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08D6D94" w14:textId="0768E263" w:rsid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C1ADB4" w14:textId="77777777" w:rsidR="00824437" w:rsidRDefault="00824437" w:rsidP="008244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ECB1AD" w14:textId="77777777" w:rsidR="00824437" w:rsidRPr="000803A1" w:rsidRDefault="00824437" w:rsidP="0082443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19C9528E" w14:textId="5A0CA2EA" w:rsidR="008D6C6A" w:rsidRDefault="00824437" w:rsidP="008D6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43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B9E0DE" wp14:editId="62F487DA">
            <wp:extent cx="4983912" cy="70872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DA5A" w14:textId="010F8564" w:rsidR="00824437" w:rsidRDefault="00824437" w:rsidP="008D6C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7D06DF" w14:textId="5EBFA33C" w:rsidR="00824437" w:rsidRPr="008D6C6A" w:rsidRDefault="00824437" w:rsidP="008D6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43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E61500" wp14:editId="2DC0A9E5">
            <wp:extent cx="3764606" cy="678239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437" w:rsidRPr="008D6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353AE"/>
    <w:multiLevelType w:val="hybridMultilevel"/>
    <w:tmpl w:val="8D52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A"/>
    <w:rsid w:val="00544B5A"/>
    <w:rsid w:val="00824437"/>
    <w:rsid w:val="008D6C6A"/>
    <w:rsid w:val="00F1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173D"/>
  <w15:chartTrackingRefBased/>
  <w15:docId w15:val="{A35FA321-62D2-4A6A-AC7C-75239906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8D6C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43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2024-04-02T14:46:00Z</dcterms:created>
  <dcterms:modified xsi:type="dcterms:W3CDTF">2024-04-02T15:43:00Z</dcterms:modified>
</cp:coreProperties>
</file>