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                                                                *</w:t>
      </w:r>
    </w:p>
    <w:p>
      <w:pPr>
        <w:rPr>
          <w:rFonts w:hint="eastAsia"/>
        </w:rPr>
      </w:pPr>
      <w:r>
        <w:rPr>
          <w:rFonts w:hint="eastAsia"/>
        </w:rPr>
        <w:t>* | |_| |__   ___    /\  /\__ _ _ ____   _____  ___| |_ ___ _ __  *</w:t>
      </w:r>
    </w:p>
    <w:p>
      <w:pPr>
        <w:rPr>
          <w:rFonts w:hint="eastAsia"/>
        </w:rPr>
      </w:pPr>
      <w:r>
        <w:rPr>
          <w:rFonts w:hint="eastAsia"/>
        </w:rPr>
        <w:t>* | __| '_ \ / _ \  / /_/ / _` | '__\ \ / / _ \/ __| __/ _ \ '__| *</w:t>
      </w:r>
    </w:p>
    <w:p>
      <w:pPr>
        <w:rPr>
          <w:rFonts w:hint="eastAsia"/>
        </w:rPr>
      </w:pPr>
      <w:r>
        <w:rPr>
          <w:rFonts w:hint="eastAsia"/>
        </w:rPr>
        <w:t>* | |_| | | |  __/ / __  / (_| | |   \ V /  __/\__ \ ||  __/ |    *</w:t>
      </w:r>
    </w:p>
    <w:p>
      <w:pPr>
        <w:rPr>
          <w:rFonts w:hint="eastAsia"/>
        </w:rPr>
      </w:pPr>
      <w:r>
        <w:rPr>
          <w:rFonts w:hint="eastAsia"/>
        </w:rPr>
        <w:t>*  \__|_| |_|\___| \/ /_/ \__,_|_|    \_/ \___||___/\__\___|_|    *</w:t>
      </w:r>
    </w:p>
    <w:p>
      <w:pPr>
        <w:rPr>
          <w:rFonts w:hint="eastAsia"/>
        </w:rPr>
      </w:pPr>
      <w:r>
        <w:rPr>
          <w:rFonts w:hint="eastAsia"/>
        </w:rPr>
        <w:t>*                                                                 *</w:t>
      </w:r>
    </w:p>
    <w:p>
      <w:pPr>
        <w:rPr>
          <w:rFonts w:hint="eastAsia"/>
        </w:rPr>
      </w:pPr>
      <w:r>
        <w:rPr>
          <w:rFonts w:hint="eastAsia"/>
        </w:rPr>
        <w:t>* TheHarvester Ver. 2.7                                           *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eastAsia="zh-CN"/>
        </w:rPr>
        <w:t>编码由</w:t>
      </w:r>
      <w:r>
        <w:rPr>
          <w:rFonts w:hint="eastAsia"/>
          <w:lang w:val="en-US" w:eastAsia="zh-CN"/>
        </w:rPr>
        <w:t>Christian Martorella 提供</w:t>
      </w:r>
      <w:r>
        <w:rPr>
          <w:rFonts w:hint="eastAsia"/>
        </w:rPr>
        <w:t xml:space="preserve">                                   *</w:t>
      </w:r>
    </w:p>
    <w:p>
      <w:pPr>
        <w:rPr>
          <w:rFonts w:hint="eastAsia"/>
        </w:rPr>
      </w:pPr>
      <w:r>
        <w:rPr>
          <w:rFonts w:hint="eastAsia"/>
        </w:rPr>
        <w:t>* Edge-Security Research                                          *</w:t>
      </w:r>
    </w:p>
    <w:p>
      <w:pPr>
        <w:rPr>
          <w:rFonts w:hint="eastAsia"/>
        </w:rPr>
      </w:pPr>
      <w:r>
        <w:rPr>
          <w:rFonts w:hint="eastAsia"/>
        </w:rPr>
        <w:t>* cmartorella@edge-security.com                                   *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theharvester </w:t>
      </w:r>
      <w:r>
        <w:rPr>
          <w:rFonts w:hint="eastAsia"/>
          <w:lang w:eastAsia="zh-CN"/>
        </w:rPr>
        <w:t>选项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-d: </w:t>
      </w:r>
      <w:r>
        <w:rPr>
          <w:rFonts w:hint="eastAsia"/>
          <w:lang w:eastAsia="zh-CN"/>
        </w:rPr>
        <w:t>查找域名，和公司名称</w:t>
      </w:r>
    </w:p>
    <w:p>
      <w:pPr>
        <w:rPr>
          <w:rFonts w:hint="eastAsia"/>
        </w:rPr>
      </w:pPr>
      <w:r>
        <w:rPr>
          <w:rFonts w:hint="eastAsia"/>
        </w:rPr>
        <w:t xml:space="preserve">       -b: 数据源: google, googleCSE, bing, bingapi, pgp, linkedin,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google-profiles, jigsaw, twitter, googleplus,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-s: </w:t>
      </w:r>
      <w:r>
        <w:rPr>
          <w:rFonts w:hint="eastAsia"/>
          <w:lang w:eastAsia="zh-CN"/>
        </w:rPr>
        <w:t>在结果号为</w:t>
      </w:r>
      <w:r>
        <w:rPr>
          <w:rFonts w:hint="eastAsia"/>
          <w:lang w:val="en-US" w:eastAsia="zh-CN"/>
        </w:rPr>
        <w:t xml:space="preserve">X中开始 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 xml:space="preserve"> ：0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 -v: 验证通过DNS解析主机名和虚拟主机搜索</w:t>
      </w:r>
    </w:p>
    <w:p>
      <w:pPr>
        <w:rPr>
          <w:rFonts w:hint="eastAsia"/>
        </w:rPr>
      </w:pPr>
      <w:r>
        <w:rPr>
          <w:rFonts w:hint="eastAsia"/>
        </w:rPr>
        <w:t xml:space="preserve">       -f: 结果保存为HTML和XML文件（都）</w:t>
      </w:r>
    </w:p>
    <w:p>
      <w:pPr>
        <w:rPr>
          <w:rFonts w:hint="eastAsia"/>
        </w:rPr>
      </w:pPr>
      <w:r>
        <w:rPr>
          <w:rFonts w:hint="eastAsia"/>
        </w:rPr>
        <w:t xml:space="preserve">       -n: 执行DNS反向查询所有范围的发现</w:t>
      </w:r>
    </w:p>
    <w:p>
      <w:pPr>
        <w:rPr>
          <w:rFonts w:hint="eastAsia"/>
        </w:rPr>
      </w:pPr>
      <w:r>
        <w:rPr>
          <w:rFonts w:hint="eastAsia"/>
        </w:rPr>
        <w:t xml:space="preserve">       -c: 执行一个域名DNS的蛮力</w:t>
      </w:r>
    </w:p>
    <w:p>
      <w:pPr>
        <w:rPr>
          <w:rFonts w:hint="eastAsia"/>
        </w:rPr>
      </w:pPr>
      <w:r>
        <w:rPr>
          <w:rFonts w:hint="eastAsia"/>
        </w:rPr>
        <w:t xml:space="preserve">       -t: 执行DNS TLD扩展发现</w:t>
      </w:r>
    </w:p>
    <w:p>
      <w:pPr>
        <w:rPr>
          <w:rFonts w:hint="eastAsia"/>
        </w:rPr>
      </w:pPr>
      <w:r>
        <w:rPr>
          <w:rFonts w:hint="eastAsia"/>
        </w:rPr>
        <w:t xml:space="preserve">       -e: 使用此DNS服务器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-l: </w:t>
      </w:r>
      <w:r>
        <w:rPr>
          <w:rFonts w:hint="eastAsia"/>
          <w:lang w:eastAsia="zh-CN"/>
        </w:rPr>
        <w:t>限制与工作结果的数量</w:t>
      </w:r>
      <w:r>
        <w:rPr>
          <w:rFonts w:hint="eastAsia"/>
        </w:rPr>
        <w:t>(bing goes from 50 to 50 results,</w:t>
      </w:r>
    </w:p>
    <w:p>
      <w:pPr>
        <w:rPr>
          <w:rFonts w:hint="eastAsia"/>
        </w:rPr>
      </w:pPr>
      <w:r>
        <w:rPr>
          <w:rFonts w:hint="eastAsia"/>
        </w:rPr>
        <w:t xml:space="preserve">            google 100 to 100, and pgp doesn't use this option)</w:t>
      </w:r>
    </w:p>
    <w:p>
      <w:pPr>
        <w:rPr>
          <w:rFonts w:hint="eastAsia"/>
        </w:rPr>
      </w:pPr>
      <w:r>
        <w:rPr>
          <w:rFonts w:hint="eastAsia"/>
        </w:rPr>
        <w:t xml:space="preserve">       -h: 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SHODAN </w:t>
      </w:r>
      <w:r>
        <w:rPr>
          <w:rFonts w:hint="eastAsia"/>
          <w:lang w:eastAsia="zh-CN"/>
        </w:rPr>
        <w:t>数据库来访问</w:t>
      </w:r>
      <w:r>
        <w:rPr>
          <w:rFonts w:hint="eastAsia"/>
          <w:lang w:val="en-US" w:eastAsia="zh-CN"/>
        </w:rPr>
        <w:t xml:space="preserve"> 发现的主机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例如</w:t>
      </w:r>
      <w:bookmarkStart w:id="0" w:name="_GoBack"/>
      <w:bookmarkEnd w:id="0"/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  theharvester -d microsoft.com -l 500 -b google -h myresults.html</w:t>
      </w:r>
    </w:p>
    <w:p>
      <w:pPr>
        <w:rPr>
          <w:rFonts w:hint="eastAsia"/>
        </w:rPr>
      </w:pPr>
      <w:r>
        <w:rPr>
          <w:rFonts w:hint="eastAsia"/>
        </w:rPr>
        <w:t xml:space="preserve">        theharvester -d microsoft.com -b pgp</w:t>
      </w:r>
    </w:p>
    <w:p>
      <w:pPr>
        <w:rPr>
          <w:rFonts w:hint="eastAsia"/>
        </w:rPr>
      </w:pPr>
      <w:r>
        <w:rPr>
          <w:rFonts w:hint="eastAsia"/>
        </w:rPr>
        <w:t xml:space="preserve">        theharvester -d microsoft -l 200 -b linkedin</w:t>
      </w:r>
    </w:p>
    <w:p>
      <w:pPr>
        <w:rPr>
          <w:rFonts w:hint="eastAsia"/>
        </w:rPr>
      </w:pPr>
      <w:r>
        <w:rPr>
          <w:rFonts w:hint="eastAsia"/>
        </w:rPr>
        <w:t xml:space="preserve">        theharvester -d apple.com -b googleCSE -l 500 -s 300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B0688"/>
    <w:rsid w:val="792B0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2016-10-20T09:32:00Z</dcterms:created>
  <dc:creator>PNF</dc:creator>
  <cp:lastModifiedBy>PNF</cp:lastModifiedBy>
  <dcterms:modified xsi:type="dcterms:W3CDTF">2016-10-20T09:38:01Z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