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Usage: sslyze.py [options] target1.com target2.com:443 etc...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参数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--version             显示程序的版本号和退出</w:t>
      </w:r>
    </w:p>
    <w:p>
      <w:pPr>
        <w:rPr>
          <w:rFonts w:hint="eastAsia"/>
        </w:rPr>
      </w:pPr>
      <w:r>
        <w:rPr>
          <w:rFonts w:hint="eastAsia"/>
        </w:rPr>
        <w:t xml:space="preserve">  -h, --help            显示此帮助消息并退出</w:t>
      </w:r>
    </w:p>
    <w:p>
      <w:pPr>
        <w:rPr>
          <w:rFonts w:hint="eastAsia"/>
        </w:rPr>
      </w:pPr>
      <w:r>
        <w:rPr>
          <w:rFonts w:hint="eastAsia"/>
        </w:rPr>
        <w:t xml:space="preserve">  --xml_out=XML_FILE    将扫描结果作为XML文档的文件xml_file。如果xml_file设置为“-”，XML输出将被打印到标准输出。</w:t>
      </w:r>
    </w:p>
    <w:p>
      <w:pPr>
        <w:rPr>
          <w:rFonts w:hint="eastAsia"/>
        </w:rPr>
      </w:pPr>
      <w:r>
        <w:rPr>
          <w:rFonts w:hint="eastAsia"/>
        </w:rPr>
        <w:t xml:space="preserve">  --targets_in=TARGETS_IN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从文件读取目标targets_in扫描列表。它应该包含一个主机：每行端口。</w:t>
      </w:r>
    </w:p>
    <w:p>
      <w:pPr>
        <w:rPr>
          <w:rFonts w:hint="eastAsia"/>
        </w:rPr>
      </w:pPr>
      <w:r>
        <w:rPr>
          <w:rFonts w:hint="eastAsia"/>
        </w:rPr>
        <w:t xml:space="preserve">  --timeout=TIMEOUT   将用于每个套接字连接的超时值设置为目标服务器（S）。默认是5S。  --nb_retries=NB_RETRIES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设置在整个扫描启动的所有网络连接的重试次数。当扫描一个特定的服务器时，增加这个值，如果你得到了很多的超时/连接错误。12月增加这个值会增加扫描的速度；结果可能会返回连接错误。默认是4连接尝试。</w:t>
      </w:r>
    </w:p>
    <w:p>
      <w:pPr>
        <w:rPr>
          <w:rFonts w:hint="eastAsia"/>
        </w:rPr>
      </w:pPr>
      <w:r>
        <w:rPr>
          <w:rFonts w:hint="eastAsia"/>
        </w:rPr>
        <w:t xml:space="preserve">  --https_tunnel=HTTPS_TUNNEL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隧道的交通到目标服务器（S）通过HTTP连接代理。http_tunnel应代理的网址：http：/ /用户：密码@主机：端口/”。代理需要认证，只有基本的认证阳离子支持。</w:t>
      </w:r>
    </w:p>
    <w:p>
      <w:pPr>
        <w:rPr>
          <w:rFonts w:hint="eastAsia"/>
        </w:rPr>
      </w:pPr>
      <w:r>
        <w:rPr>
          <w:rFonts w:hint="eastAsia"/>
        </w:rPr>
        <w:t xml:space="preserve">  --starttls=STARTTLS  执行STARTTLS握手连接到目标服务器时（S）。将应该是：[ 'smtp '、' XMPP，“xmpp_server”、“POP3”，“FTP”、“IMAP”、“LDAP”、“RDP”、“Postgres '，'自动' ]。“自动”它们会导致sslyze推断协议（FTP，IMAP，等）从提供的端口数，为每个目标服务器。</w:t>
      </w:r>
    </w:p>
    <w:p>
      <w:pPr>
        <w:rPr>
          <w:rFonts w:hint="eastAsia"/>
        </w:rPr>
      </w:pPr>
      <w:r>
        <w:rPr>
          <w:rFonts w:hint="eastAsia"/>
        </w:rPr>
        <w:t xml:space="preserve">  --xmpp_to=XMPP_TO     用于STARTTLS XMPP可选设置。xmpp_to应该主机放在“到”的XMPP流属性。默认的服务器的主机名。</w:t>
      </w:r>
    </w:p>
    <w:p>
      <w:pPr>
        <w:rPr>
          <w:rFonts w:hint="eastAsia"/>
        </w:rPr>
      </w:pPr>
      <w:r>
        <w:rPr>
          <w:rFonts w:hint="eastAsia"/>
        </w:rPr>
        <w:t xml:space="preserve">  --sni=SNI             使用服务器名称指示指定要连接的主机名。只会影响TLS 1 +连接。  --quiet               隐藏脚本标准输出。只会影响脚本的输出如果xml_out设置。  --regular             定期的HTTPS扫描；快捷——SSL版本2——SSLv3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--tlsv1 --tlsv1_1 --tlsv1_2 --reneg --resum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--certinfo=basic --http_get --hide_rejected_ciphers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--compression --heartbleed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客户端证书支持: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--cert=CERT         客户端证书链文件名。该证书必须是PEM格式，必须要从主体的客户端证书，其次是中间的CA证书，如适用。    </w:t>
      </w:r>
    </w:p>
    <w:p>
      <w:pPr>
        <w:ind w:firstLine="420"/>
        <w:rPr>
          <w:rFonts w:hint="eastAsia"/>
        </w:rPr>
      </w:pPr>
      <w:r>
        <w:rPr>
          <w:rFonts w:hint="eastAsia"/>
        </w:rPr>
        <w:t>--key=KEY          客户端私钥文件名。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--keyform=KEYFORM   客户端私钥格式。明镜或PEM（默认）。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--pass=KEYPASS      客户端的私钥密码。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PluginOpenSSLCipherSuites:</w:t>
      </w:r>
    </w:p>
    <w:p>
      <w:pPr>
        <w:rPr>
          <w:rFonts w:hint="eastAsia"/>
        </w:rPr>
      </w:pPr>
      <w:r>
        <w:rPr>
          <w:rFonts w:hint="eastAsia"/>
        </w:rPr>
        <w:t xml:space="preserve">   扫描服务器（S）支持OpenSSL密码套件。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--sslv2             </w:t>
      </w:r>
      <w:r>
        <w:rPr>
          <w:rFonts w:hint="eastAsia"/>
          <w:lang w:eastAsia="zh-CN"/>
        </w:rPr>
        <w:t>列出</w:t>
      </w:r>
      <w:bookmarkStart w:id="0" w:name="_GoBack"/>
      <w:bookmarkEnd w:id="0"/>
      <w:r>
        <w:rPr>
          <w:rFonts w:hint="eastAsia"/>
        </w:rPr>
        <w:t xml:space="preserve"> SSL 2.0 OpenSSL 服务器支持的密码套件（S）。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--sslv3             </w:t>
      </w:r>
      <w:r>
        <w:rPr>
          <w:rFonts w:hint="eastAsia"/>
          <w:lang w:eastAsia="zh-CN"/>
        </w:rPr>
        <w:t>列出</w:t>
      </w:r>
      <w:r>
        <w:rPr>
          <w:rFonts w:hint="eastAsia"/>
        </w:rPr>
        <w:t xml:space="preserve"> SSL 3.0 OpenSSL服务器支持的密码套件（S）。</w:t>
      </w:r>
    </w:p>
    <w:p>
      <w:pPr>
        <w:rPr>
          <w:rFonts w:hint="eastAsia"/>
        </w:rPr>
      </w:pPr>
      <w:r>
        <w:rPr>
          <w:rFonts w:hint="eastAsia"/>
        </w:rPr>
        <w:t xml:space="preserve">    --tlsv1             </w:t>
      </w:r>
      <w:r>
        <w:rPr>
          <w:rFonts w:hint="eastAsia"/>
          <w:lang w:eastAsia="zh-CN"/>
        </w:rPr>
        <w:t>列出</w:t>
      </w:r>
      <w:r>
        <w:rPr>
          <w:rFonts w:hint="eastAsia"/>
        </w:rPr>
        <w:t xml:space="preserve"> TLS 1.0 OpenSSL 服务器支持的密码套件（S）。</w:t>
      </w:r>
    </w:p>
    <w:p>
      <w:pPr>
        <w:rPr>
          <w:rFonts w:hint="eastAsia"/>
        </w:rPr>
      </w:pPr>
      <w:r>
        <w:rPr>
          <w:rFonts w:hint="eastAsia"/>
        </w:rPr>
        <w:t xml:space="preserve">    --tlsv1_1           </w:t>
      </w:r>
      <w:r>
        <w:rPr>
          <w:rFonts w:hint="eastAsia"/>
          <w:lang w:eastAsia="zh-CN"/>
        </w:rPr>
        <w:t>列出</w:t>
      </w:r>
      <w:r>
        <w:rPr>
          <w:rFonts w:hint="eastAsia"/>
        </w:rPr>
        <w:t xml:space="preserve"> TLS 1.1 OpenSSL服务器支持的密码套件（S）。</w:t>
      </w:r>
    </w:p>
    <w:p>
      <w:pPr>
        <w:rPr>
          <w:rFonts w:hint="eastAsia"/>
        </w:rPr>
      </w:pPr>
      <w:r>
        <w:rPr>
          <w:rFonts w:hint="eastAsia"/>
        </w:rPr>
        <w:t xml:space="preserve">    --tlsv1_2           </w:t>
      </w:r>
      <w:r>
        <w:rPr>
          <w:rFonts w:hint="eastAsia"/>
          <w:lang w:eastAsia="zh-CN"/>
        </w:rPr>
        <w:t>列出</w:t>
      </w:r>
      <w:r>
        <w:rPr>
          <w:rFonts w:hint="eastAsia"/>
        </w:rPr>
        <w:t>TLS 1.2 OpenSSL 服务器支持的密码套件（S）。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--http_get          选项为每个密码套件，发送一个HTTP GET请求完成SSL握手后返回的HTTP状态码。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--hide_rejected_ciphers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选项-隐藏被服务器拒绝的（通常是长的）密码列表列表列表。</w:t>
      </w:r>
    </w:p>
    <w:p>
      <w:pPr>
        <w:rPr>
          <w:rFonts w:hint="eastAsia"/>
        </w:rPr>
      </w:pPr>
      <w:r>
        <w:rPr>
          <w:rFonts w:hint="eastAsia"/>
        </w:rPr>
        <w:t xml:space="preserve">  PluginHeartbleed:</w:t>
      </w:r>
    </w:p>
    <w:p>
      <w:pPr>
        <w:rPr>
          <w:rFonts w:hint="eastAsia"/>
        </w:rPr>
      </w:pPr>
      <w:r>
        <w:rPr>
          <w:rFonts w:hint="eastAsia"/>
        </w:rPr>
        <w:t xml:space="preserve">    --heartbleed        测试服务器（S）对OpenSSL的Heartbleed漏洞（实验）。</w:t>
      </w:r>
    </w:p>
    <w:p>
      <w:pPr>
        <w:rPr>
          <w:rFonts w:hint="eastAsia"/>
        </w:rPr>
      </w:pPr>
      <w:r>
        <w:rPr>
          <w:rFonts w:hint="eastAsia"/>
        </w:rPr>
        <w:t xml:space="preserve">  PluginCertInfo:</w:t>
      </w:r>
    </w:p>
    <w:p>
      <w:pPr>
        <w:rPr>
          <w:rFonts w:hint="eastAsia"/>
        </w:rPr>
      </w:pPr>
      <w:r>
        <w:rPr>
          <w:rFonts w:hint="eastAsia"/>
        </w:rPr>
        <w:t xml:space="preserve">    --certinfo=CERTINFO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验证服务器证书的有效性（S）（S）对各种信任存储区，用于支持OCSP装订检查，并打印相关领域的证书。certinfo应该是'基本'或'Full'。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--ca_file=CA_FILE   当地权威证书文件（PEM格式），验证服务器证书的有效性（S）（S）对。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PluginChromeSha1Deprecation:</w:t>
      </w:r>
    </w:p>
    <w:p>
      <w:pPr>
        <w:ind w:firstLine="420"/>
        <w:rPr>
          <w:rFonts w:hint="eastAsia"/>
        </w:rPr>
      </w:pPr>
      <w:r>
        <w:rPr>
          <w:rFonts w:hint="eastAsia"/>
        </w:rPr>
        <w:t>--chrome_sha1       确定服务器将由谷歌浏览器的SHA-1贬低计划受影响。看到http://googleonlinesecurity.blogspot.com/2014/09 / gradually-sunsetting-sha-1.html更多信息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PluginHSTS:</w:t>
      </w:r>
    </w:p>
    <w:p>
      <w:pPr>
        <w:rPr>
          <w:rFonts w:hint="eastAsia"/>
        </w:rPr>
      </w:pPr>
      <w:r>
        <w:rPr>
          <w:rFonts w:hint="eastAsia"/>
        </w:rPr>
        <w:t xml:space="preserve">    --hsts              检查支持HTTP严格传输安全（HSTS）通过收集任何严格的交通安全领域在HTTP响应的服务器发送回（S）。.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PluginCompression:</w:t>
      </w:r>
    </w:p>
    <w:p>
      <w:pPr>
        <w:rPr>
          <w:rFonts w:hint="eastAsia"/>
        </w:rPr>
      </w:pPr>
      <w:r>
        <w:rPr>
          <w:rFonts w:hint="eastAsia"/>
        </w:rPr>
        <w:t xml:space="preserve">    --compression       测试服务器（S）为zlib压缩支持。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PluginSessionRenegotiation:</w:t>
      </w:r>
    </w:p>
    <w:p>
      <w:pPr>
        <w:rPr>
          <w:rFonts w:hint="eastAsia"/>
        </w:rPr>
      </w:pPr>
      <w:r>
        <w:rPr>
          <w:rFonts w:hint="eastAsia"/>
        </w:rPr>
        <w:t xml:space="preserve">    --reneg             测试服务器（S）为客户端发起的谈判和重新谈判支持安全。</w:t>
      </w:r>
    </w:p>
    <w:p>
      <w:pPr>
        <w:rPr>
          <w:rFonts w:hint="eastAsia"/>
        </w:rPr>
      </w:pPr>
      <w:r>
        <w:rPr>
          <w:rFonts w:hint="eastAsia"/>
        </w:rPr>
        <w:t xml:space="preserve">  PluginSessionResumption:</w:t>
      </w:r>
    </w:p>
    <w:p>
      <w:pPr>
        <w:rPr>
          <w:rFonts w:hint="eastAsia"/>
        </w:rPr>
      </w:pPr>
      <w:r>
        <w:rPr>
          <w:rFonts w:hint="eastAsia"/>
        </w:rPr>
        <w:t xml:space="preserve">    通过对目标服务器的SSL会话恢复功能。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--resum             测试服务器（S）使用会话ID和TLS会话票会话恢复支持（RFC 5077）。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--resum_rate        100届恢复执行与服务器（S），以便估计会话恢复率。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56C63"/>
    <w:rsid w:val="16960D4A"/>
    <w:rsid w:val="2815304D"/>
    <w:rsid w:val="464C33D5"/>
    <w:rsid w:val="4AAF7773"/>
    <w:rsid w:val="5D454AF9"/>
    <w:rsid w:val="63B25582"/>
    <w:rsid w:val="6C2A6075"/>
    <w:rsid w:val="725527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2016-10-20T06:10:49Z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