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Use 'net help rpc' to get more extensive information about 'net rpc'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rap' to get more extensive information about 'net rap'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ads' to get more extensive information about 'net ads'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file' to get more information about 'net file'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share' to get more information about 'net share'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session' to get more information about 'net session'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server' to get more information about 'net server'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domain' to get more information about 'net domain'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printq' to get more information about 'net printq'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user' to get more information about 'net user'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group' to get more information about 'net group'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groupmap' to get more information about 'net groupmap'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sam' to get more information about 'net sam'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validate' to get more information about 'net validate'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groupmember' to get more information about 'net groupmember'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admin' to get more information about 'net admin'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service' to get more information about 'net service'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password' to get more information about 'net password'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changetrustpw' to get more information about 'net changetrustpw'.</w:t>
      </w:r>
    </w:p>
    <w:p>
      <w:pPr>
        <w:rPr>
          <w:rFonts w:hint="eastAsia"/>
        </w:rPr>
      </w:pPr>
      <w:r>
        <w:rPr>
          <w:rFonts w:hint="eastAsia"/>
        </w:rPr>
        <w:t xml:space="preserve">  net [options] changesecretpw</w:t>
      </w:r>
    </w:p>
    <w:p>
      <w:pPr>
        <w:rPr>
          <w:rFonts w:hint="eastAsia"/>
        </w:rPr>
      </w:pPr>
      <w:r>
        <w:rPr>
          <w:rFonts w:hint="eastAsia"/>
        </w:rPr>
        <w:t xml:space="preserve">    Change the ADS domain member machine account password in secrets.tdb.</w:t>
      </w:r>
    </w:p>
    <w:p>
      <w:pPr>
        <w:rPr>
          <w:rFonts w:hint="eastAsia"/>
        </w:rPr>
      </w:pPr>
      <w:r>
        <w:rPr>
          <w:rFonts w:hint="eastAsia"/>
        </w:rPr>
        <w:t xml:space="preserve">    Do NOT use this function unless you know what it does.</w:t>
      </w:r>
    </w:p>
    <w:p>
      <w:pPr>
        <w:rPr>
          <w:rFonts w:hint="eastAsia"/>
        </w:rPr>
      </w:pPr>
      <w:r>
        <w:rPr>
          <w:rFonts w:hint="eastAsia"/>
        </w:rPr>
        <w:t xml:space="preserve">    Requires the -f flag to work.</w:t>
      </w:r>
    </w:p>
    <w:p>
      <w:pPr>
        <w:rPr>
          <w:rFonts w:hint="eastAsia"/>
        </w:rPr>
      </w:pPr>
      <w:r>
        <w:rPr>
          <w:rFonts w:hint="eastAsia"/>
        </w:rPr>
        <w:t xml:space="preserve">  net -U user[%%password] [-W domain] setauthuser</w:t>
      </w:r>
    </w:p>
    <w:p>
      <w:pPr>
        <w:rPr>
          <w:rFonts w:hint="eastAsia"/>
        </w:rPr>
      </w:pPr>
      <w:r>
        <w:rPr>
          <w:rFonts w:hint="eastAsia"/>
        </w:rPr>
        <w:t xml:space="preserve">    Set the auth user, password (and optionally domain</w:t>
      </w:r>
    </w:p>
    <w:p>
      <w:pPr>
        <w:rPr>
          <w:rFonts w:hint="eastAsia"/>
        </w:rPr>
      </w:pPr>
      <w:r>
        <w:rPr>
          <w:rFonts w:hint="eastAsia"/>
        </w:rPr>
        <w:t xml:space="preserve">    Will prompt for password if not given.</w:t>
      </w:r>
    </w:p>
    <w:p>
      <w:pPr>
        <w:rPr>
          <w:rFonts w:hint="eastAsia"/>
        </w:rPr>
      </w:pPr>
      <w:r>
        <w:rPr>
          <w:rFonts w:hint="eastAsia"/>
        </w:rPr>
        <w:t xml:space="preserve">  net setauthuser delete</w:t>
      </w:r>
    </w:p>
    <w:p>
      <w:pPr>
        <w:rPr>
          <w:rFonts w:hint="eastAsia"/>
        </w:rPr>
      </w:pPr>
      <w:r>
        <w:rPr>
          <w:rFonts w:hint="eastAsia"/>
        </w:rPr>
        <w:t xml:space="preserve">    Delete the existing auth user settings.</w:t>
      </w:r>
    </w:p>
    <w:p>
      <w:pPr>
        <w:rPr>
          <w:rFonts w:hint="eastAsia"/>
        </w:rPr>
      </w:pPr>
      <w:r>
        <w:rPr>
          <w:rFonts w:hint="eastAsia"/>
        </w:rPr>
        <w:t xml:space="preserve">  net getauthuser</w:t>
      </w:r>
    </w:p>
    <w:p>
      <w:pPr>
        <w:rPr>
          <w:rFonts w:hint="eastAsia"/>
        </w:rPr>
      </w:pPr>
      <w:r>
        <w:rPr>
          <w:rFonts w:hint="eastAsia"/>
        </w:rPr>
        <w:t xml:space="preserve">    Get the current winbind auth user settings.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time' to get more information about 'net time'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lookup' to get more information about 'net lookup'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g_lock' to get more information about 'net g_lock'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join' to get more information about 'net join'.</w:t>
      </w:r>
    </w:p>
    <w:p>
      <w:pPr>
        <w:rPr>
          <w:rFonts w:hint="eastAsia"/>
        </w:rPr>
      </w:pPr>
      <w:r>
        <w:rPr>
          <w:rFonts w:hint="eastAsia"/>
        </w:rPr>
        <w:t xml:space="preserve">  Use 'net help dom' to get more information about 'net dom'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cache' to get more information about 'net cache' commands.</w:t>
      </w:r>
    </w:p>
    <w:p>
      <w:pPr>
        <w:rPr>
          <w:rFonts w:hint="eastAsia"/>
        </w:rPr>
      </w:pPr>
      <w:r>
        <w:rPr>
          <w:rFonts w:hint="eastAsia"/>
        </w:rPr>
        <w:t xml:space="preserve">  net getlocalsid</w:t>
      </w:r>
    </w:p>
    <w:p>
      <w:pPr>
        <w:rPr>
          <w:rFonts w:hint="eastAsia"/>
        </w:rPr>
      </w:pPr>
      <w:r>
        <w:rPr>
          <w:rFonts w:hint="eastAsia"/>
        </w:rPr>
        <w:t xml:space="preserve">  net setlocalsid S-1-5-21-x-y-z</w:t>
      </w:r>
    </w:p>
    <w:p>
      <w:pPr>
        <w:rPr>
          <w:rFonts w:hint="eastAsia"/>
        </w:rPr>
      </w:pPr>
      <w:r>
        <w:rPr>
          <w:rFonts w:hint="eastAsia"/>
        </w:rPr>
        <w:t xml:space="preserve">  net setdomainsid S-1-5-21-x-y-z</w:t>
      </w:r>
    </w:p>
    <w:p>
      <w:pPr>
        <w:rPr>
          <w:rFonts w:hint="eastAsia"/>
        </w:rPr>
      </w:pPr>
      <w:r>
        <w:rPr>
          <w:rFonts w:hint="eastAsia"/>
        </w:rPr>
        <w:t xml:space="preserve">  net getdomainsid</w:t>
      </w:r>
    </w:p>
    <w:p>
      <w:pPr>
        <w:rPr>
          <w:rFonts w:hint="eastAsia"/>
        </w:rPr>
      </w:pPr>
      <w:r>
        <w:rPr>
          <w:rFonts w:hint="eastAsia"/>
        </w:rPr>
        <w:t xml:space="preserve">  net maxrid</w:t>
      </w:r>
    </w:p>
    <w:p>
      <w:pPr>
        <w:rPr>
          <w:rFonts w:hint="eastAsia"/>
        </w:rPr>
      </w:pPr>
      <w:r>
        <w:rPr>
          <w:rFonts w:hint="eastAsia"/>
        </w:rPr>
        <w:t xml:space="preserve">  Use 'net help idmap to get more information about 'net idmap'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status' to get more information about 'net status'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usershare to get more information about 'net usershare'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usersidlist' to get more information about 'net usersidlist'.</w:t>
      </w:r>
    </w:p>
    <w:p>
      <w:pPr>
        <w:rPr>
          <w:rFonts w:hint="eastAsia"/>
        </w:rPr>
      </w:pPr>
      <w:r>
        <w:rPr>
          <w:rFonts w:hint="eastAsia"/>
        </w:rPr>
        <w:t xml:space="preserve">  Use 'net help conf' to get more information about 'net conf'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registry' to get more information about 'net registry'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eventlog' to get more information about 'net eventlog'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printing' to get more information about 'net printing'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serverid' to get more information about 'net serverid'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notify' to get more information about 'net notify' commands.</w:t>
      </w:r>
    </w:p>
    <w:p>
      <w:pPr>
        <w:rPr>
          <w:rFonts w:hint="eastAsia"/>
        </w:rPr>
      </w:pPr>
      <w:r>
        <w:rPr>
          <w:rFonts w:hint="eastAsia"/>
        </w:rPr>
        <w:t xml:space="preserve">  Use 'net help help' to list usage information for 'net' commands.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  <w:rsid w:val="10367B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2016-10-27T07:51:11Z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