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spooftooph v0.5.2 by JP Dunning (.ronin) </w:t>
      </w:r>
    </w:p>
    <w:p>
      <w:pPr>
        <w:rPr>
          <w:rFonts w:hint="eastAsia"/>
        </w:rPr>
      </w:pPr>
      <w:r>
        <w:rPr>
          <w:rFonts w:hint="eastAsia"/>
        </w:rPr>
        <w:t>&lt;www.hackfromacave.com&gt;</w:t>
      </w:r>
    </w:p>
    <w:p>
      <w:pPr>
        <w:rPr>
          <w:rFonts w:hint="eastAsia"/>
        </w:rPr>
      </w:pPr>
      <w:r>
        <w:rPr>
          <w:rFonts w:hint="eastAsia"/>
        </w:rPr>
        <w:t>(c) 2009-2012 Shadow Cave LLC.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spooftooph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spooftooph -i dev [-mstu] [-nac]|[-R]|[-r file] [-w file]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-a &lt;address&gt;</w:t>
      </w:r>
      <w:r>
        <w:rPr>
          <w:rFonts w:hint="eastAsia"/>
        </w:rPr>
        <w:tab/>
      </w:r>
      <w:r>
        <w:rPr>
          <w:rFonts w:hint="eastAsia"/>
        </w:rPr>
        <w:t>: 指定新的bd_addr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-b &lt;num_lines&gt;</w:t>
      </w:r>
      <w:r>
        <w:rPr>
          <w:rFonts w:hint="eastAsia"/>
        </w:rPr>
        <w:tab/>
      </w:r>
      <w:r>
        <w:rPr>
          <w:rFonts w:hint="eastAsia"/>
        </w:rPr>
        <w:t>: 显示每页的蓝牙配置文件的数量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 禁用小屏幕的旗帜（如手机）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-c &lt;class&gt;</w:t>
      </w:r>
      <w:r>
        <w:rPr>
          <w:rFonts w:hint="eastAsia"/>
        </w:rPr>
        <w:tab/>
      </w:r>
      <w:r>
        <w:rPr>
          <w:rFonts w:hint="eastAsia"/>
        </w:rPr>
        <w:t>: 指定新类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  <w:lang w:eastAsia="zh-CN"/>
        </w:rPr>
        <w:t>帮助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-i &lt;dev&gt;</w:t>
      </w:r>
      <w:r>
        <w:rPr>
          <w:rFonts w:hint="eastAsia"/>
        </w:rPr>
        <w:tab/>
      </w:r>
      <w:r>
        <w:rPr>
          <w:rFonts w:hint="eastAsia"/>
        </w:rPr>
        <w:t>: 指定接口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:指定在多接口选择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-n &lt;name&gt;</w:t>
      </w:r>
      <w:r>
        <w:rPr>
          <w:rFonts w:hint="eastAsia"/>
        </w:rPr>
        <w:tab/>
      </w:r>
      <w:r>
        <w:rPr>
          <w:rFonts w:hint="eastAsia"/>
        </w:rPr>
        <w:t>:指定新名称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-r &lt;file&gt;</w:t>
      </w:r>
      <w:r>
        <w:rPr>
          <w:rFonts w:hint="eastAsia"/>
        </w:rPr>
        <w:tab/>
      </w:r>
      <w:r>
        <w:rPr>
          <w:rFonts w:hint="eastAsia"/>
        </w:rPr>
        <w:t>:CSV文件读取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 随机指定名称，类，和地址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 局部区域的设备扫描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-t &lt;time&gt;</w:t>
      </w:r>
      <w:r>
        <w:rPr>
          <w:rFonts w:hint="eastAsia"/>
        </w:rPr>
        <w:tab/>
      </w:r>
      <w:r>
        <w:rPr>
          <w:rFonts w:hint="eastAsia"/>
        </w:rPr>
        <w:t>:范围内的克隆设备的时间间隔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:USB延迟。重新初始化界面交互延迟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-w &lt;file&gt;</w:t>
      </w:r>
      <w:r>
        <w:rPr>
          <w:rFonts w:hint="eastAsia"/>
        </w:rPr>
        <w:tab/>
      </w:r>
      <w:r>
        <w:rPr>
          <w:rFonts w:hint="eastAsia"/>
        </w:rPr>
        <w:t>: 写入CSV文件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（在虚拟环境中有用时，USB必须通过。）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3B22"/>
    <w:rsid w:val="02247346"/>
    <w:rsid w:val="04872447"/>
    <w:rsid w:val="073F7CA0"/>
    <w:rsid w:val="0BE5394F"/>
    <w:rsid w:val="0CFD4319"/>
    <w:rsid w:val="127F4390"/>
    <w:rsid w:val="12BA6362"/>
    <w:rsid w:val="1CEB60F0"/>
    <w:rsid w:val="2765189B"/>
    <w:rsid w:val="295E3E4A"/>
    <w:rsid w:val="31003A9F"/>
    <w:rsid w:val="43167798"/>
    <w:rsid w:val="44375728"/>
    <w:rsid w:val="4A1C5EA1"/>
    <w:rsid w:val="68544025"/>
    <w:rsid w:val="6C9B501C"/>
    <w:rsid w:val="7AA414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2016-10-25T07:18:38Z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