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2A351" w14:textId="77777777" w:rsidR="00CC5D94" w:rsidRDefault="00CC5D94" w:rsidP="00451DAF">
      <w:pPr>
        <w:pStyle w:val="6"/>
        <w:rPr>
          <w:rFonts w:hint="eastAsia"/>
        </w:rPr>
      </w:pPr>
      <w:r>
        <w:rPr>
          <w:rFonts w:hint="eastAsia"/>
        </w:rPr>
        <w:t>长期房</w:t>
      </w:r>
    </w:p>
    <w:p w14:paraId="5B603F5A" w14:textId="77777777" w:rsidR="00CC5D94" w:rsidRDefault="00451DAF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要求</w:t>
      </w:r>
      <w:r w:rsidR="00CC5D94">
        <w:rPr>
          <w:rFonts w:hint="eastAsia"/>
        </w:rPr>
        <w:t>：（</w:t>
      </w:r>
      <w:r w:rsidR="00A80C28">
        <w:rPr>
          <w:rFonts w:hint="eastAsia"/>
        </w:rPr>
        <w:t>上海</w:t>
      </w:r>
      <w:r w:rsidR="00CC5D94">
        <w:rPr>
          <w:rFonts w:hint="eastAsia"/>
        </w:rPr>
        <w:t>）</w:t>
      </w:r>
      <w:r w:rsidR="00A80C28">
        <w:rPr>
          <w:rFonts w:hint="eastAsia"/>
        </w:rPr>
        <w:t>上下左右中</w:t>
      </w:r>
      <w:r w:rsidR="00CC5D94">
        <w:rPr>
          <w:rFonts w:hint="eastAsia"/>
        </w:rPr>
        <w:t>五个位置、档次</w:t>
      </w:r>
      <w:r w:rsidR="00A80C28">
        <w:rPr>
          <w:rFonts w:hint="eastAsia"/>
        </w:rPr>
        <w:t>。</w:t>
      </w:r>
    </w:p>
    <w:p w14:paraId="166B533D" w14:textId="77777777" w:rsidR="00451DAF" w:rsidRDefault="00451DAF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结论：</w:t>
      </w:r>
      <w:r w:rsidR="00CC5D94">
        <w:rPr>
          <w:rFonts w:hint="eastAsia"/>
        </w:rPr>
        <w:t>对（</w:t>
      </w:r>
      <w:r w:rsidR="00A80C28">
        <w:rPr>
          <w:rFonts w:hint="eastAsia"/>
        </w:rPr>
        <w:t>十</w:t>
      </w:r>
      <w:r w:rsidR="00CC5D94">
        <w:rPr>
          <w:rFonts w:hint="eastAsia"/>
        </w:rPr>
        <w:t>）五个数据点进行一个</w:t>
      </w:r>
      <w:r w:rsidR="00A80C28">
        <w:rPr>
          <w:rFonts w:hint="eastAsia"/>
        </w:rPr>
        <w:t>曲线</w:t>
      </w:r>
      <w:r w:rsidR="00CC5D94">
        <w:rPr>
          <w:rFonts w:hint="eastAsia"/>
        </w:rPr>
        <w:t>记录</w:t>
      </w:r>
      <w:r w:rsidR="00A80C28">
        <w:rPr>
          <w:rFonts w:hint="eastAsia"/>
        </w:rPr>
        <w:t>。</w:t>
      </w:r>
      <w:r>
        <w:rPr>
          <w:rFonts w:hint="eastAsia"/>
        </w:rPr>
        <w:t>曲线要求出现百分比~</w:t>
      </w:r>
    </w:p>
    <w:p w14:paraId="2E650216" w14:textId="77777777" w:rsidR="00451DAF" w:rsidRDefault="00451DAF" w:rsidP="00A80C28">
      <w:pPr>
        <w:tabs>
          <w:tab w:val="left" w:pos="1529"/>
        </w:tabs>
        <w:rPr>
          <w:rFonts w:hint="eastAsia"/>
        </w:rPr>
      </w:pPr>
    </w:p>
    <w:p w14:paraId="740DBEEF" w14:textId="77777777" w:rsidR="00451DAF" w:rsidRDefault="00451DAF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记录：</w:t>
      </w:r>
      <w:r w:rsidR="00A80C28">
        <w:rPr>
          <w:rFonts w:hint="eastAsia"/>
        </w:rPr>
        <w:t>首次时间点</w:t>
      </w:r>
      <w:r>
        <w:rPr>
          <w:rFonts w:hint="eastAsia"/>
        </w:rPr>
        <w:t>、平台报价、房东号码</w:t>
      </w:r>
    </w:p>
    <w:p w14:paraId="4E62D8D3" w14:textId="77777777" w:rsidR="00A80C28" w:rsidRDefault="000F73CB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1、多方</w:t>
      </w:r>
      <w:r w:rsidR="00A80C28">
        <w:rPr>
          <w:rFonts w:hint="eastAsia"/>
        </w:rPr>
        <w:t>号码重复（中介）、</w:t>
      </w:r>
    </w:p>
    <w:p w14:paraId="4124F630" w14:textId="77777777" w:rsidR="000F73CB" w:rsidRDefault="000F73CB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2、平台内部检测（中介）。</w:t>
      </w:r>
    </w:p>
    <w:p w14:paraId="4205599E" w14:textId="77777777" w:rsidR="00A80C28" w:rsidRDefault="00A80C28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意义：</w:t>
      </w:r>
      <w:r w:rsidR="00451DAF">
        <w:rPr>
          <w:rFonts w:hint="eastAsia"/>
        </w:rPr>
        <w:t>审查平台</w:t>
      </w:r>
      <w:r>
        <w:rPr>
          <w:rFonts w:hint="eastAsia"/>
        </w:rPr>
        <w:t>是否偏高</w:t>
      </w:r>
    </w:p>
    <w:p w14:paraId="624BD57E" w14:textId="77777777" w:rsidR="000F73CB" w:rsidRDefault="000F73CB" w:rsidP="00A80C28">
      <w:pPr>
        <w:tabs>
          <w:tab w:val="left" w:pos="1529"/>
        </w:tabs>
        <w:rPr>
          <w:rFonts w:hint="eastAsia"/>
        </w:rPr>
      </w:pPr>
    </w:p>
    <w:p w14:paraId="124A2D79" w14:textId="77777777" w:rsidR="00451DAF" w:rsidRDefault="00451DAF" w:rsidP="00451DAF">
      <w:pPr>
        <w:pStyle w:val="6"/>
        <w:rPr>
          <w:rFonts w:hint="eastAsia"/>
        </w:rPr>
      </w:pPr>
      <w:r>
        <w:rPr>
          <w:rFonts w:hint="eastAsia"/>
        </w:rPr>
        <w:t>短</w:t>
      </w:r>
      <w:r>
        <w:rPr>
          <w:rFonts w:hint="eastAsia"/>
        </w:rPr>
        <w:t>期房</w:t>
      </w:r>
    </w:p>
    <w:p w14:paraId="42BF479C" w14:textId="77777777" w:rsidR="00EE3BC6" w:rsidRPr="00EE3BC6" w:rsidRDefault="00EE3BC6" w:rsidP="00EE3BC6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平台：小猪、木鸟、蚂蚁</w:t>
      </w:r>
    </w:p>
    <w:p w14:paraId="3F2AFE8B" w14:textId="77777777" w:rsidR="000F73CB" w:rsidRDefault="00451DAF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要求（采样）：价格</w:t>
      </w:r>
      <w:r w:rsidR="000F73CB">
        <w:rPr>
          <w:rFonts w:hint="eastAsia"/>
        </w:rPr>
        <w:t>档次、</w:t>
      </w:r>
      <w:r>
        <w:rPr>
          <w:rFonts w:hint="eastAsia"/>
        </w:rPr>
        <w:t>所在位置(</w:t>
      </w:r>
      <w:r>
        <w:rPr>
          <w:rFonts w:hint="eastAsia"/>
        </w:rPr>
        <w:t>同一地点</w:t>
      </w:r>
      <w:r>
        <w:rPr>
          <w:rFonts w:hint="eastAsia"/>
        </w:rPr>
        <w:t>)</w:t>
      </w:r>
    </w:p>
    <w:p w14:paraId="6F73F049" w14:textId="77777777" w:rsidR="00EE3BC6" w:rsidRDefault="00EE3BC6" w:rsidP="00A80C28">
      <w:pPr>
        <w:tabs>
          <w:tab w:val="left" w:pos="1529"/>
        </w:tabs>
        <w:rPr>
          <w:rFonts w:hint="eastAsia"/>
        </w:rPr>
      </w:pPr>
    </w:p>
    <w:p w14:paraId="4DD61FE6" w14:textId="77777777" w:rsidR="00451DAF" w:rsidRDefault="00EE3BC6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>（记录）</w:t>
      </w:r>
      <w:r>
        <w:rPr>
          <w:rFonts w:hint="eastAsia"/>
        </w:rPr>
        <w:t>：</w:t>
      </w:r>
    </w:p>
    <w:p w14:paraId="2A928C4E" w14:textId="7AF9DB59" w:rsidR="000F73CB" w:rsidRDefault="000F73CB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房源量（最新）</w:t>
      </w:r>
      <w:r w:rsidR="00BE2583">
        <w:rPr>
          <w:rFonts w:hint="eastAsia"/>
        </w:rPr>
        <w:t>（单位：</w:t>
      </w:r>
      <w:r>
        <w:rPr>
          <w:rFonts w:hint="eastAsia"/>
        </w:rPr>
        <w:t>天）</w:t>
      </w:r>
    </w:p>
    <w:p w14:paraId="531D4654" w14:textId="77777777" w:rsidR="000F73CB" w:rsidRDefault="000F73CB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意义：</w:t>
      </w:r>
      <w:bookmarkStart w:id="0" w:name="_GoBack"/>
      <w:bookmarkEnd w:id="0"/>
      <w:r>
        <w:rPr>
          <w:rFonts w:hint="eastAsia"/>
        </w:rPr>
        <w:t>市场分布（饼图）</w:t>
      </w:r>
    </w:p>
    <w:p w14:paraId="251FF4FC" w14:textId="77777777" w:rsidR="000F73CB" w:rsidRDefault="000F73CB" w:rsidP="00A80C28">
      <w:pPr>
        <w:tabs>
          <w:tab w:val="left" w:pos="1529"/>
        </w:tabs>
        <w:rPr>
          <w:rFonts w:hint="eastAsia"/>
        </w:rPr>
      </w:pPr>
    </w:p>
    <w:p w14:paraId="560633AC" w14:textId="77777777" w:rsidR="000F73CB" w:rsidRDefault="000F73CB" w:rsidP="00A80C28">
      <w:pPr>
        <w:tabs>
          <w:tab w:val="left" w:pos="1529"/>
        </w:tabs>
        <w:rPr>
          <w:rFonts w:hint="eastAsia"/>
        </w:rPr>
      </w:pPr>
    </w:p>
    <w:p w14:paraId="46F93C4E" w14:textId="77777777" w:rsidR="00EE3BC6" w:rsidRDefault="000F73CB" w:rsidP="000F73CB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入驻率</w:t>
      </w:r>
      <w:r w:rsidR="00EE3BC6">
        <w:rPr>
          <w:rFonts w:hint="eastAsia"/>
        </w:rPr>
        <w:t>（俩种）</w:t>
      </w:r>
    </w:p>
    <w:p w14:paraId="628B489C" w14:textId="77777777" w:rsidR="00EE3BC6" w:rsidRDefault="00F96EB0" w:rsidP="000F73CB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1</w:t>
      </w:r>
      <w:r w:rsidR="000F73CB">
        <w:rPr>
          <w:rFonts w:hint="eastAsia"/>
        </w:rPr>
        <w:t>：</w:t>
      </w:r>
    </w:p>
    <w:p w14:paraId="146D856E" w14:textId="77777777" w:rsidR="00EE3BC6" w:rsidRDefault="000F73CB" w:rsidP="000F73CB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价格</w:t>
      </w:r>
      <w:r w:rsidR="00EE3BC6">
        <w:rPr>
          <w:rFonts w:hint="eastAsia"/>
        </w:rPr>
        <w:t>：价格</w:t>
      </w:r>
      <w:r w:rsidR="00F96EB0">
        <w:rPr>
          <w:rFonts w:hint="eastAsia"/>
        </w:rPr>
        <w:t>代表淡季旺季</w:t>
      </w:r>
    </w:p>
    <w:p w14:paraId="48A490FF" w14:textId="17767788" w:rsidR="000F73CB" w:rsidRDefault="000F73CB" w:rsidP="000F73CB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位置</w:t>
      </w:r>
      <w:r w:rsidR="00EE3BC6">
        <w:rPr>
          <w:rFonts w:hint="eastAsia"/>
        </w:rPr>
        <w:t>：</w:t>
      </w:r>
      <w:r>
        <w:rPr>
          <w:rFonts w:hint="eastAsia"/>
        </w:rPr>
        <w:t>静安寺、南京西路、衡山路</w:t>
      </w:r>
    </w:p>
    <w:p w14:paraId="6C5B5DC7" w14:textId="77777777" w:rsidR="00EE3BC6" w:rsidRDefault="00F96EB0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2</w:t>
      </w:r>
      <w:r w:rsidR="00EE3BC6">
        <w:rPr>
          <w:rFonts w:hint="eastAsia"/>
        </w:rPr>
        <w:t>：</w:t>
      </w:r>
    </w:p>
    <w:p w14:paraId="08297EA7" w14:textId="77777777" w:rsidR="000F73CB" w:rsidRDefault="00F96EB0" w:rsidP="00A80C28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入住以后的评价</w:t>
      </w:r>
      <w:r w:rsidR="00EE3BC6">
        <w:rPr>
          <w:rFonts w:hint="eastAsia"/>
        </w:rPr>
        <w:t>（如果有表示入住）</w:t>
      </w:r>
    </w:p>
    <w:p w14:paraId="3AEC7AC0" w14:textId="77777777" w:rsidR="00EE3BC6" w:rsidRDefault="00EE3BC6" w:rsidP="00A80C28">
      <w:pPr>
        <w:tabs>
          <w:tab w:val="left" w:pos="1529"/>
        </w:tabs>
        <w:rPr>
          <w:rFonts w:hint="eastAsia"/>
        </w:rPr>
      </w:pPr>
    </w:p>
    <w:p w14:paraId="1D2DE66D" w14:textId="77777777" w:rsidR="00F96EB0" w:rsidRDefault="00F96EB0" w:rsidP="00A80C28">
      <w:pPr>
        <w:tabs>
          <w:tab w:val="left" w:pos="1529"/>
        </w:tabs>
        <w:rPr>
          <w:rFonts w:hint="eastAsia"/>
        </w:rPr>
      </w:pPr>
    </w:p>
    <w:p w14:paraId="04EDB2CD" w14:textId="77777777" w:rsidR="00A80C28" w:rsidRDefault="00A80C28" w:rsidP="00CC5D94">
      <w:pPr>
        <w:tabs>
          <w:tab w:val="left" w:pos="1529"/>
        </w:tabs>
        <w:rPr>
          <w:rFonts w:hint="eastAsia"/>
        </w:rPr>
      </w:pPr>
    </w:p>
    <w:p w14:paraId="2DF115BA" w14:textId="77777777" w:rsidR="00CC5D94" w:rsidRDefault="00CC5D94" w:rsidP="00CC5D94">
      <w:pPr>
        <w:tabs>
          <w:tab w:val="left" w:pos="1529"/>
        </w:tabs>
        <w:rPr>
          <w:rFonts w:hint="eastAsia"/>
        </w:rPr>
      </w:pPr>
      <w:r>
        <w:rPr>
          <w:rFonts w:hint="eastAsia"/>
        </w:rPr>
        <w:t>卖得好的房子特征、特点。</w:t>
      </w:r>
    </w:p>
    <w:p w14:paraId="14DB3D57" w14:textId="77777777" w:rsidR="00A80C28" w:rsidRPr="00A80C28" w:rsidRDefault="00A80C28" w:rsidP="00A80C28">
      <w:pPr>
        <w:tabs>
          <w:tab w:val="left" w:pos="1529"/>
        </w:tabs>
        <w:rPr>
          <w:rFonts w:hint="eastAsia"/>
        </w:rPr>
      </w:pPr>
    </w:p>
    <w:sectPr w:rsidR="00A80C28" w:rsidRPr="00A80C28" w:rsidSect="00AA3C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28"/>
    <w:rsid w:val="000F73CB"/>
    <w:rsid w:val="00451DAF"/>
    <w:rsid w:val="00736302"/>
    <w:rsid w:val="00A80C28"/>
    <w:rsid w:val="00AA3C85"/>
    <w:rsid w:val="00BE2583"/>
    <w:rsid w:val="00CC5D94"/>
    <w:rsid w:val="00D641EC"/>
    <w:rsid w:val="00EE3BC6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6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1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1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1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D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1D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51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51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51D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51DA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51DAF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2017-02-27T07:26:00Z</dcterms:created>
  <dcterms:modified xsi:type="dcterms:W3CDTF">2017-02-27T08:23:00Z</dcterms:modified>
</cp:coreProperties>
</file>