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Лисенков</w:t>
      </w:r>
      <w:r>
        <w:t xml:space="preserve"> </w:t>
      </w:r>
      <w:r>
        <w:t xml:space="preserve">Е.Р.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 .</w:t>
      </w:r>
      <w:r>
        <w:t xml:space="preserve"> </w:t>
      </w:r>
      <w:r>
        <w:t xml:space="preserve">2.2. Выведите на экран содержимое каталога /tmp 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 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 .</w:t>
      </w:r>
      <w:r>
        <w:t xml:space="preserve"> </w:t>
      </w:r>
      <w:r>
        <w:t xml:space="preserve">3.2. В каталоге ~/newdir создайте новый каталог с именем morefun 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 , memos , misk 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 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 набор опций команды ls 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Используйте команду man для просмотра описания следующих команд: cd , pwd , mkdir ,</w:t>
      </w:r>
      <w:r>
        <w:t xml:space="preserve"> </w:t>
      </w:r>
      <w:r>
        <w:t xml:space="preserve">rmdir , rm . 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 помощи команды history 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 При этом обычно используется командные интерпретаторы языка shell: /bin/sh ;</w:t>
      </w:r>
      <w:r>
        <w:t xml:space="preserve"> </w:t>
      </w:r>
      <w:r>
        <w:t xml:space="preserve">/bin/csh 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 представляющий собой ука-</w:t>
      </w:r>
      <w:r>
        <w:t xml:space="preserve"> </w:t>
      </w:r>
      <w:r>
        <w:t xml:space="preserve">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</w:t>
      </w:r>
    </w:p>
    <w:p>
      <w:pPr>
        <w:pStyle w:val="BodyText"/>
      </w:pPr>
      <w:r>
        <w:t xml:space="preserve">Файловая система ОС типа Linux — иерархическая система каталогов,</w:t>
      </w:r>
      <w:r>
        <w:t xml:space="preserve"> </w:t>
      </w:r>
      <w:r>
        <w:t xml:space="preserve">подкаталогов и файлов, которые обычно организованы и сгруппированы по функ-</w:t>
      </w:r>
      <w:r>
        <w:t xml:space="preserve"> </w:t>
      </w:r>
      <w:r>
        <w:t xml:space="preserve">циональному признаку. Самый верхний каталог в иерархии называется корневым</w:t>
      </w:r>
      <w:r>
        <w:t xml:space="preserve"> </w:t>
      </w:r>
      <w:r>
        <w:t xml:space="preserve">и обозначается символом / . Корневой каталог содержит системные файлы и другие</w:t>
      </w:r>
      <w:r>
        <w:t xml:space="preserve"> </w:t>
      </w:r>
      <w:r>
        <w:t xml:space="preserve">каталоги.</w:t>
      </w:r>
    </w:p>
    <w:bookmarkEnd w:id="22"/>
    <w:bookmarkStart w:id="8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Определим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 (рис.1)</w:t>
      </w:r>
    </w:p>
    <w:p>
      <w:pPr>
        <w:pStyle w:val="BodyText"/>
      </w:pPr>
      <w:bookmarkStart w:id="26" w:name="fig:001"/>
      <w:r>
        <w:drawing>
          <wp:inline>
            <wp:extent cx="4914900" cy="12446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BodyText"/>
      </w:pPr>
      <w:r>
        <w:t xml:space="preserve">Перейду в каталог /tmp.</w:t>
      </w:r>
    </w:p>
    <w:p>
      <w:pPr>
        <w:pStyle w:val="BodyText"/>
      </w:pPr>
      <w:r>
        <w:t xml:space="preserve">Выведу на экран содержимое каталога /tmp. Для этого использую команду ls</w:t>
      </w:r>
      <w:r>
        <w:t xml:space="preserve"> </w:t>
      </w:r>
      <w:r>
        <w:t xml:space="preserve">с различными опциями. Объясню разницу в выводимой на экран информации.(рис.2 рис.3 рис.4)</w:t>
      </w:r>
    </w:p>
    <w:p>
      <w:pPr>
        <w:pStyle w:val="BodyText"/>
      </w:pPr>
      <w:bookmarkStart w:id="30" w:name="fig:002"/>
      <w:r>
        <w:drawing>
          <wp:inline>
            <wp:extent cx="5334000" cy="5972848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72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r>
        <w:t xml:space="preserve"> </w:t>
      </w:r>
      <w:bookmarkStart w:id="34" w:name="fig:003"/>
      <w:r>
        <w:drawing>
          <wp:inline>
            <wp:extent cx="5334000" cy="377709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  <w:r>
        <w:t xml:space="preserve"> </w:t>
      </w:r>
      <w:bookmarkStart w:id="38" w:name="fig:004"/>
      <w:r>
        <w:drawing>
          <wp:inline>
            <wp:extent cx="5334000" cy="5030113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0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BodyText"/>
      </w:pPr>
      <w:r>
        <w:t xml:space="preserve">Определю, есть ли в каталоге /var/spool подкаталог с именем cron? (рис.5 рис.6)</w:t>
      </w:r>
    </w:p>
    <w:p>
      <w:pPr>
        <w:pStyle w:val="BodyText"/>
      </w:pPr>
      <w:bookmarkStart w:id="42" w:name="fig:005"/>
      <w:r>
        <w:drawing>
          <wp:inline>
            <wp:extent cx="5334000" cy="3317734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  <w:r>
        <w:t xml:space="preserve"> </w:t>
      </w:r>
      <w:bookmarkStart w:id="46" w:name="fig:006"/>
      <w:r>
        <w:drawing>
          <wp:inline>
            <wp:extent cx="5334000" cy="4964516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4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BodyText"/>
      </w:pPr>
      <w:r>
        <w:t xml:space="preserve">В домашнем каталоге создам новый каталог с именем newdir.</w:t>
      </w:r>
    </w:p>
    <w:p>
      <w:pPr>
        <w:pStyle w:val="BodyText"/>
      </w:pPr>
      <w:r>
        <w:t xml:space="preserve">В каталоге ~/newdir создам новый каталог с именем morefun.</w:t>
      </w:r>
    </w:p>
    <w:p>
      <w:pPr>
        <w:pStyle w:val="BodyText"/>
      </w:pPr>
      <w:r>
        <w:t xml:space="preserve">В домашнем каталоге создам одной командой три новых каталога с именами</w:t>
      </w:r>
      <w:r>
        <w:t xml:space="preserve"> </w:t>
      </w:r>
      <w:r>
        <w:t xml:space="preserve">letters, memos, misk. Затем удалю эти каталоги одной командой.</w:t>
      </w:r>
    </w:p>
    <w:p>
      <w:pPr>
        <w:pStyle w:val="BodyText"/>
      </w:pPr>
      <w:r>
        <w:t xml:space="preserve">Попробую удалить ранее созданный каталог ~/newdir командой rm. Проверю,</w:t>
      </w:r>
      <w:r>
        <w:t xml:space="preserve"> </w:t>
      </w:r>
      <w:r>
        <w:t xml:space="preserve">был ли каталог удалён</w:t>
      </w:r>
    </w:p>
    <w:p>
      <w:pPr>
        <w:pStyle w:val="BodyText"/>
      </w:pPr>
      <w:r>
        <w:t xml:space="preserve">Удалю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BodyText"/>
      </w:pPr>
      <w:bookmarkStart w:id="50" w:name="fig:007"/>
      <w:r>
        <w:drawing>
          <wp:inline>
            <wp:extent cx="5334000" cy="4729655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9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BodyText"/>
      </w:pPr>
      <w:r>
        <w:t xml:space="preserve">С помощью команды man определю, какую опцию команды ls нужно использовать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BodyText"/>
      </w:pPr>
      <w:bookmarkStart w:id="54" w:name="fig:008"/>
      <w:r>
        <w:drawing>
          <wp:inline>
            <wp:extent cx="5334000" cy="6266793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66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BodyText"/>
      </w:pPr>
      <w:r>
        <w:t xml:space="preserve">С помощью команды man определю набор опций команды ls, позволяющий отсортировать по времени последнего изменения выводимый список содержимого каталога</w:t>
      </w:r>
    </w:p>
    <w:p>
      <w:pPr>
        <w:pStyle w:val="BodyText"/>
      </w:pPr>
      <w:bookmarkStart w:id="58" w:name="fig:009"/>
      <w:r>
        <w:drawing>
          <wp:inline>
            <wp:extent cx="5334000" cy="331262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BodyText"/>
      </w:pPr>
      <w:bookmarkStart w:id="62" w:name="fig:010"/>
      <w:r>
        <w:drawing>
          <wp:inline>
            <wp:extent cx="5334000" cy="6212859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12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BodyText"/>
      </w:pPr>
      <w:bookmarkStart w:id="66" w:name="fig:011"/>
      <w:r>
        <w:drawing>
          <wp:inline>
            <wp:extent cx="5334000" cy="2584583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4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BodyText"/>
      </w:pPr>
      <w:r>
        <w:t xml:space="preserve">Использую команду man для просмотра описания следующих команд: cd, pwd, mkdir,</w:t>
      </w:r>
      <w:r>
        <w:t xml:space="preserve"> </w:t>
      </w:r>
      <w:r>
        <w:t xml:space="preserve">rmdir, rm.</w:t>
      </w:r>
    </w:p>
    <w:p>
      <w:pPr>
        <w:pStyle w:val="BodyText"/>
      </w:pPr>
      <w:bookmarkStart w:id="70" w:name="fig:012"/>
      <w:r>
        <w:drawing>
          <wp:inline>
            <wp:extent cx="5334000" cy="1248806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8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BodyText"/>
      </w:pPr>
      <w:r>
        <w:t xml:space="preserve">Использую информацию, полученную при помощи команды history, выполню мо-</w:t>
      </w:r>
      <w:r>
        <w:t xml:space="preserve"> </w:t>
      </w:r>
      <w:r>
        <w:t xml:space="preserve">дификацию и исполнение нескольких команд из буфера команд</w:t>
      </w:r>
    </w:p>
    <w:p>
      <w:pPr>
        <w:pStyle w:val="BodyText"/>
      </w:pPr>
      <w:bookmarkStart w:id="74" w:name="fig:013"/>
      <w:r>
        <w:drawing>
          <wp:inline>
            <wp:extent cx="5334000" cy="6582237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82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  <w:r>
        <w:t xml:space="preserve"> </w:t>
      </w:r>
      <w:bookmarkStart w:id="78" w:name="fig:014"/>
      <w:r>
        <w:drawing>
          <wp:inline>
            <wp:extent cx="5334000" cy="30480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  <w:r>
        <w:t xml:space="preserve"> </w:t>
      </w:r>
      <w:bookmarkStart w:id="82" w:name="fig:015"/>
      <w:r>
        <w:drawing>
          <wp:inline>
            <wp:extent cx="5334000" cy="696783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  <w:r>
        <w:t xml:space="preserve"> </w:t>
      </w:r>
      <w:bookmarkStart w:id="86" w:name="fig:016"/>
      <w:r>
        <w:drawing>
          <wp:inline>
            <wp:extent cx="5334000" cy="6081236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81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bookmarkEnd w:id="87"/>
    <w:bookmarkStart w:id="8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лабораторной работы я освоил навыки использования менеджера паролей pass.</w:t>
      </w:r>
    </w:p>
    <w:bookmarkEnd w:id="88"/>
    <w:bookmarkStart w:id="89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Командная строка это интерфейс взаимодействия с операционной системой, который позволяет пользователю вводить команды для выполнения различных задач</w:t>
      </w:r>
    </w:p>
    <w:p>
      <w:pPr>
        <w:numPr>
          <w:ilvl w:val="0"/>
          <w:numId w:val="1002"/>
        </w:numPr>
      </w:pPr>
      <w:r>
        <w:t xml:space="preserve">Для определения абсолютного пути текущего каталога в командной строке можно использовать команду pwd (print working directory). Например, pwd выведет абсолютный путь текущего каталога.</w:t>
      </w:r>
    </w:p>
    <w:p>
      <w:pPr>
        <w:numPr>
          <w:ilvl w:val="0"/>
          <w:numId w:val="1002"/>
        </w:numPr>
      </w:pPr>
      <w:r>
        <w:t xml:space="preserve">Для определения только типов файлов и их имен в текущем каталоге можно использовать команду ’1ѕ с опцией -1 (long listing format). Например, *1ѕ -1 покажет типы файлов и их имена.</w:t>
      </w:r>
    </w:p>
    <w:p>
      <w:pPr>
        <w:numPr>
          <w:ilvl w:val="0"/>
          <w:numId w:val="1002"/>
        </w:numPr>
      </w:pPr>
      <w:r>
        <w:t xml:space="preserve">Для отображения информации о скрытых файлах в командной строке можно использовать опцию а с командой 1ѕ. Например, 1ѕ а покажет скрытые файлы в текущем каталоге.</w:t>
      </w:r>
    </w:p>
    <w:p>
      <w:pPr>
        <w:numPr>
          <w:ilvl w:val="0"/>
          <w:numId w:val="1002"/>
        </w:numPr>
      </w:pPr>
      <w:r>
        <w:t xml:space="preserve">Для удаления файла используется команда гт, а для удаления каталога команда rm -г. Нельзя удалить файл и каталог одной и той же командой. Примеры: гm file.txt для удаления файла и rm -r directory для удаления каталога.</w:t>
      </w:r>
    </w:p>
    <w:p>
      <w:pPr>
        <w:numPr>
          <w:ilvl w:val="0"/>
          <w:numId w:val="1002"/>
        </w:numPr>
      </w:pPr>
      <w:r>
        <w:t xml:space="preserve">Информацию о последних выполненных пользователем командах можно вывести с помощью команды history.</w:t>
      </w:r>
    </w:p>
    <w:p>
      <w:pPr>
        <w:numPr>
          <w:ilvl w:val="0"/>
          <w:numId w:val="1002"/>
        </w:numPr>
      </w:pPr>
      <w:r>
        <w:t xml:space="preserve">Для модифицированного выполнения команд из истории можно использовать символ</w:t>
      </w:r>
      <w:r>
        <w:t xml:space="preserve"> </w:t>
      </w:r>
      <w:r>
        <w:t xml:space="preserve">“</w:t>
      </w:r>
      <w:r>
        <w:t xml:space="preserve">!</w:t>
      </w:r>
      <w:r>
        <w:t xml:space="preserve">”</w:t>
      </w:r>
      <w:r>
        <w:t xml:space="preserve"> </w:t>
      </w:r>
      <w:r>
        <w:t xml:space="preserve">с номером команды. Например, 15 выполнит пятую команду из истории.</w:t>
      </w:r>
    </w:p>
    <w:p>
      <w:pPr>
        <w:numPr>
          <w:ilvl w:val="0"/>
          <w:numId w:val="1002"/>
        </w:numPr>
      </w:pPr>
      <w:r>
        <w:t xml:space="preserve">Примеры запуска нескольких команд в одной строке:</w:t>
      </w:r>
    </w:p>
    <w:p>
      <w:pPr>
        <w:pStyle w:val="FirstParagraph"/>
      </w:pPr>
      <w:r>
        <w:t xml:space="preserve">command1; command2: выполнить соmmand1, затем соmmand2.</w:t>
      </w:r>
    </w:p>
    <w:p>
      <w:pPr>
        <w:pStyle w:val="BodyText"/>
      </w:pPr>
      <w:r>
        <w:t xml:space="preserve">command1 &amp;&amp; command2: выполнить command1, если command1 успешно завершится, выполнить соmmand2.</w:t>
      </w:r>
    </w:p>
    <w:p>
      <w:pPr>
        <w:pStyle w:val="BodyText"/>
      </w:pPr>
      <w:r>
        <w:t xml:space="preserve">command1 || command2: выполнить command1, если command1 завершится неудачно, выполнить соmmand2.</w:t>
      </w:r>
    </w:p>
    <w:p>
      <w:pPr>
        <w:numPr>
          <w:ilvl w:val="0"/>
          <w:numId w:val="1003"/>
        </w:numPr>
      </w:pPr>
      <w:r>
        <w:t xml:space="preserve">Символы экранирования используются для обозначения специальных символов в командах. Например, “</w:t>
      </w:r>
      <w:r>
        <w:t xml:space="preserve">’ обозначает новую строку.</w:t>
      </w:r>
    </w:p>
    <w:p>
      <w:pPr>
        <w:numPr>
          <w:ilvl w:val="0"/>
          <w:numId w:val="1003"/>
        </w:numPr>
      </w:pPr>
      <w:r>
        <w:t xml:space="preserve">После выполнения команды 15 -1 информация о файлах будет выведена в виде списка с дополнительными подробностями, такими как права доступа, владелец файла, размер и дата изменения 2.</w:t>
      </w:r>
    </w:p>
    <w:p>
      <w:pPr>
        <w:numPr>
          <w:ilvl w:val="0"/>
          <w:numId w:val="1003"/>
        </w:numPr>
      </w:pPr>
      <w:r>
        <w:t xml:space="preserve">Относительный путь к файлу указывает на расположение файла относительно текущего каталога, например,../folder/file.txt”. Абсолютный путь указывает на полное расположение файла от корневого каталога, например,</w:t>
      </w:r>
      <w:r>
        <w:t xml:space="preserve"> </w:t>
      </w:r>
      <w:r>
        <w:t xml:space="preserve">“</w:t>
      </w:r>
      <w:r>
        <w:t xml:space="preserve">/home/user/folder/file.txt</w:t>
      </w:r>
      <w:r>
        <w:t xml:space="preserve">”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Информацию об интересующей вас команде можно получить, например, с помощью команды тап”, которая предоставляет руководство по использованию конкретной команды.</w:t>
      </w:r>
    </w:p>
    <w:p>
      <w:pPr>
        <w:numPr>
          <w:ilvl w:val="0"/>
          <w:numId w:val="1003"/>
        </w:numPr>
      </w:pPr>
      <w:r>
        <w:t xml:space="preserve">Для автоматического дополнения вводимых команд используется клавиша Tab.</w:t>
      </w:r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Лисенков Е.Р.</dc:creator>
  <dc:language>ru-RU</dc:language>
  <cp:keywords/>
  <dcterms:created xsi:type="dcterms:W3CDTF">2024-03-14T18:34:23Z</dcterms:created>
  <dcterms:modified xsi:type="dcterms:W3CDTF">2024-03-14T18:34:23Z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