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ind w:left="-5"/>
        <w:jc w:val="both"/>
        <w:rPr>
          <w:rFonts w:hint="default" w:ascii="Fira Code" w:hAnsi="Fira Code" w:cs="Fira Code"/>
        </w:rPr>
      </w:pPr>
      <w:r>
        <w:rPr>
          <w:rFonts w:hint="default" w:ascii="Fira Code" w:hAnsi="Fira Code" w:cs="Fira Code"/>
        </w:rPr>
        <w:t>OBJETIVOS</w:t>
      </w:r>
    </w:p>
    <w:p>
      <w:pPr>
        <w:spacing w:after="735" w:line="240" w:lineRule="auto"/>
        <w:ind w:left="-5"/>
        <w:jc w:val="both"/>
        <w:rPr>
          <w:rFonts w:hint="default" w:ascii="Fira Code" w:hAnsi="Fira Code" w:cs="Fira Code"/>
        </w:rPr>
      </w:pPr>
      <w:r>
        <w:rPr>
          <w:rFonts w:hint="default" w:ascii="Fira Code" w:hAnsi="Fira Code" w:cs="Fira Code"/>
        </w:rPr>
        <w:t>Esta prueba evalúa los conocimientos adquiridos desde el inicio del curso hasta finales de octubre.</w:t>
      </w:r>
    </w:p>
    <w:p>
      <w:pPr>
        <w:pStyle w:val="2"/>
        <w:spacing w:line="240" w:lineRule="auto"/>
        <w:ind w:left="-5"/>
        <w:jc w:val="both"/>
        <w:rPr>
          <w:rFonts w:hint="default" w:ascii="Fira Code" w:hAnsi="Fira Code" w:cs="Fira Code"/>
        </w:rPr>
      </w:pPr>
      <w:r>
        <w:rPr>
          <w:rFonts w:hint="default" w:ascii="Fira Code" w:hAnsi="Fira Code" w:cs="Fira Code"/>
        </w:rPr>
        <w:t>DESCRIPCIÓN DE LA PRUEBA</w:t>
      </w:r>
    </w:p>
    <w:p>
      <w:pPr>
        <w:spacing w:after="206" w:line="240" w:lineRule="auto"/>
        <w:ind w:left="-5"/>
        <w:jc w:val="both"/>
        <w:rPr>
          <w:rFonts w:hint="default" w:ascii="Fira Code" w:hAnsi="Fira Code" w:cs="Fira Code"/>
        </w:rPr>
      </w:pPr>
      <w:r>
        <w:rPr>
          <w:rFonts w:hint="default" w:ascii="Fira Code" w:hAnsi="Fira Code" w:cs="Fira Code"/>
        </w:rPr>
        <w:t>El test consta de unas preguntas y de una parte práctica. Las respuestas siempre deben ser breves. En cualquier caso, tanto si las preguntas son binarias (tipo si/no o cierto/falso), de respuesta simple o múltiple, hay que añadir un texto corto justificando la elección.</w:t>
      </w:r>
    </w:p>
    <w:p>
      <w:pPr>
        <w:spacing w:after="206" w:line="240" w:lineRule="auto"/>
        <w:ind w:left="-5"/>
        <w:jc w:val="both"/>
        <w:rPr>
          <w:rFonts w:hint="default" w:ascii="Fira Code" w:hAnsi="Fira Code" w:cs="Fira Code"/>
        </w:rPr>
      </w:pPr>
      <w:r>
        <w:rPr>
          <w:rFonts w:hint="default" w:ascii="Fira Code" w:hAnsi="Fira Code" w:cs="Fira Code"/>
        </w:rPr>
        <w:t xml:space="preserve">La respuestas incorrecta en preguntas tipo test, binarias o de respuesta simple o múltiple no puntúan negativamente. </w:t>
      </w:r>
    </w:p>
    <w:p>
      <w:pPr>
        <w:spacing w:after="738" w:line="240" w:lineRule="auto"/>
        <w:ind w:left="-5"/>
        <w:jc w:val="both"/>
        <w:rPr>
          <w:rFonts w:hint="default" w:ascii="Fira Code" w:hAnsi="Fira Code" w:cs="Fira Code"/>
        </w:rPr>
      </w:pPr>
      <w:r>
        <w:rPr>
          <w:rFonts w:hint="default" w:ascii="Fira Code" w:hAnsi="Fira Code" w:cs="Fira Code"/>
        </w:rPr>
        <w:t>Esta prueba es eliminatoria de materia a efectos de la evaluación.</w:t>
      </w:r>
    </w:p>
    <w:p>
      <w:pPr>
        <w:pStyle w:val="2"/>
        <w:spacing w:line="240" w:lineRule="auto"/>
        <w:ind w:left="-5"/>
        <w:jc w:val="both"/>
        <w:rPr>
          <w:rFonts w:hint="default" w:ascii="Fira Code" w:hAnsi="Fira Code" w:cs="Fira Code"/>
        </w:rPr>
      </w:pPr>
      <w:r>
        <w:rPr>
          <w:rFonts w:hint="default" w:ascii="Fira Code" w:hAnsi="Fira Code" w:cs="Fira Code"/>
        </w:rPr>
        <w:t>RECURSOS</w:t>
      </w:r>
    </w:p>
    <w:p>
      <w:pPr>
        <w:spacing w:line="240" w:lineRule="auto"/>
        <w:ind w:left="-5"/>
        <w:jc w:val="both"/>
        <w:rPr>
          <w:rFonts w:hint="default" w:ascii="Fira Code" w:hAnsi="Fira Code" w:cs="Fira Code"/>
        </w:rPr>
      </w:pPr>
      <w:r>
        <w:rPr>
          <w:rFonts w:hint="default" w:ascii="Fira Code" w:hAnsi="Fira Code" w:cs="Fira Code"/>
        </w:rPr>
        <w:t>A fin de realizar esta prueba correctamente pueden usarse los apuntes propios realizados en clase, la consulta a libros y artículos así como la consulta a recursos web.</w:t>
      </w:r>
    </w:p>
    <w:p>
      <w:pPr>
        <w:spacing w:line="240" w:lineRule="auto"/>
        <w:jc w:val="both"/>
        <w:rPr>
          <w:rFonts w:hint="default" w:ascii="Fira Code" w:hAnsi="Fira Code" w:eastAsia="Calibri" w:cs="Fira Code"/>
          <w:color w:val="000000"/>
          <w:sz w:val="26"/>
          <w:u w:val="single" w:color="000000"/>
        </w:rPr>
      </w:pPr>
      <w:r>
        <w:rPr>
          <w:rFonts w:hint="default" w:ascii="Fira Code" w:hAnsi="Fira Code" w:eastAsia="Calibri" w:cs="Fira Code"/>
          <w:color w:val="000000"/>
          <w:sz w:val="26"/>
          <w:u w:val="single" w:color="000000"/>
        </w:rPr>
        <w:br w:type="page"/>
      </w:r>
    </w:p>
    <w:p>
      <w:pPr>
        <w:pStyle w:val="2"/>
        <w:pBdr>
          <w:top w:val="none" w:color="auto" w:sz="0" w:space="0"/>
          <w:left w:val="none" w:color="auto" w:sz="0" w:space="0"/>
          <w:bottom w:val="none" w:color="auto" w:sz="0" w:space="0"/>
          <w:right w:val="none" w:color="auto" w:sz="0" w:space="0"/>
        </w:pBdr>
        <w:spacing w:after="699" w:line="240" w:lineRule="auto"/>
        <w:ind w:left="-5"/>
        <w:jc w:val="both"/>
        <w:rPr>
          <w:rFonts w:hint="default" w:ascii="Fira Code" w:hAnsi="Fira Code" w:cs="Fira Code"/>
        </w:rPr>
      </w:pPr>
      <w:r>
        <w:rPr>
          <w:rFonts w:hint="default" w:ascii="Fira Code" w:hAnsi="Fira Code" w:eastAsia="Calibri" w:cs="Fira Code"/>
          <w:color w:val="000000"/>
          <w:sz w:val="26"/>
          <w:u w:val="single" w:color="000000"/>
        </w:rPr>
        <w:t>Cuestiones (5 puntos)</w:t>
      </w:r>
    </w:p>
    <w:p>
      <w:pPr>
        <w:numPr>
          <w:ilvl w:val="0"/>
          <w:numId w:val="1"/>
        </w:numPr>
        <w:spacing w:after="334" w:line="240" w:lineRule="auto"/>
        <w:ind w:hanging="410"/>
        <w:jc w:val="both"/>
        <w:rPr>
          <w:rFonts w:hint="default" w:ascii="Fira Code" w:hAnsi="Fira Code" w:cs="Fira Code"/>
        </w:rPr>
      </w:pPr>
      <w:r>
        <w:rPr>
          <w:rFonts w:hint="default" w:ascii="Fira Code" w:hAnsi="Fira Code" w:cs="Fira Code"/>
        </w:rPr>
        <w:t>Responde brevemente, ¿Cómo se consigue la persistencia en una aplicación web?</w:t>
      </w:r>
    </w:p>
    <w:p>
      <w:pPr>
        <w:numPr>
          <w:ilvl w:val="1"/>
          <w:numId w:val="1"/>
        </w:numPr>
        <w:spacing w:after="334" w:line="240" w:lineRule="auto"/>
        <w:ind w:left="830" w:leftChars="0" w:hanging="410"/>
        <w:jc w:val="both"/>
        <w:rPr>
          <w:rFonts w:hint="default" w:ascii="Fira Code" w:hAnsi="Fira Code" w:cs="Fira Code"/>
        </w:rPr>
      </w:pPr>
      <w:r>
        <w:rPr>
          <w:rFonts w:hint="default" w:ascii="Fira Code" w:hAnsi="Fira Code" w:cs="Fira Code"/>
          <w:lang/>
        </w:rPr>
        <w:t>Mantener la página actualizada con un diseño actualizado y que el uso del usuario sea fácil. No teniendo impedimentos o dificultades para el uso del usuario.</w:t>
      </w:r>
    </w:p>
    <w:p>
      <w:pPr>
        <w:numPr>
          <w:ilvl w:val="0"/>
          <w:numId w:val="1"/>
        </w:numPr>
        <w:spacing w:after="334" w:line="240" w:lineRule="auto"/>
        <w:ind w:hanging="410"/>
        <w:jc w:val="both"/>
        <w:rPr>
          <w:rFonts w:hint="default" w:ascii="Fira Code" w:hAnsi="Fira Code" w:cs="Fira Code"/>
        </w:rPr>
      </w:pPr>
      <w:r>
        <w:rPr>
          <w:rFonts w:hint="default" w:ascii="Fira Code" w:hAnsi="Fira Code" w:cs="Fira Code"/>
        </w:rPr>
        <w:t>SI o NO.  ¿El servidor web utiliza SMTP?</w:t>
      </w:r>
    </w:p>
    <w:p>
      <w:pPr>
        <w:numPr>
          <w:ilvl w:val="1"/>
          <w:numId w:val="1"/>
        </w:numPr>
        <w:spacing w:after="334" w:line="240" w:lineRule="auto"/>
        <w:ind w:left="830" w:leftChars="0" w:hanging="410"/>
        <w:jc w:val="both"/>
        <w:rPr>
          <w:rFonts w:hint="default" w:ascii="Fira Code" w:hAnsi="Fira Code" w:cs="Fira Code"/>
        </w:rPr>
      </w:pPr>
      <w:r>
        <w:rPr>
          <w:rFonts w:hint="default" w:ascii="Fira Code" w:hAnsi="Fira Code" w:cs="Fira Code"/>
          <w:lang/>
        </w:rPr>
        <w:t>Sí, ya que lo que devuelve el servidor web es información, o sea, páginas y esas páginas pueden usar el protocolo (SMTP).</w:t>
      </w:r>
    </w:p>
    <w:p>
      <w:pPr>
        <w:numPr>
          <w:ilvl w:val="0"/>
          <w:numId w:val="1"/>
        </w:numPr>
        <w:spacing w:after="334" w:line="240" w:lineRule="auto"/>
        <w:ind w:hanging="410"/>
        <w:jc w:val="both"/>
        <w:rPr>
          <w:rFonts w:hint="default" w:ascii="Fira Code" w:hAnsi="Fira Code" w:cs="Fira Code"/>
        </w:rPr>
      </w:pPr>
      <w:r>
        <w:rPr>
          <w:rFonts w:hint="default" w:ascii="Fira Code" w:hAnsi="Fira Code" w:cs="Fira Code"/>
        </w:rPr>
        <w:t>SI o NO.¿PHP es un lenguaje de servidor?</w:t>
      </w:r>
    </w:p>
    <w:p>
      <w:pPr>
        <w:numPr>
          <w:ilvl w:val="1"/>
          <w:numId w:val="1"/>
        </w:numPr>
        <w:spacing w:after="334" w:line="240" w:lineRule="auto"/>
        <w:ind w:left="830" w:leftChars="0" w:hanging="410"/>
        <w:jc w:val="both"/>
        <w:rPr>
          <w:rFonts w:hint="default" w:ascii="Fira Code" w:hAnsi="Fira Code" w:cs="Fira Code"/>
        </w:rPr>
      </w:pPr>
      <w:r>
        <w:rPr>
          <w:rFonts w:hint="default" w:ascii="Fira Code" w:hAnsi="Fira Code" w:cs="Fira Code"/>
          <w:lang/>
        </w:rPr>
        <w:t>Sí, ya que se ejecuta o procesa en el servidor web, generando el HTML y enviándolo al cliente. El cliente verá el resultado de procesar el script previamente ejecutado en el servidor.</w:t>
      </w:r>
    </w:p>
    <w:p>
      <w:pPr>
        <w:numPr>
          <w:ilvl w:val="0"/>
          <w:numId w:val="1"/>
        </w:numPr>
        <w:spacing w:after="734" w:line="240" w:lineRule="auto"/>
        <w:ind w:hanging="410"/>
        <w:jc w:val="both"/>
        <w:rPr>
          <w:rFonts w:hint="default" w:ascii="Fira Code" w:hAnsi="Fira Code" w:cs="Fira Code"/>
        </w:rPr>
      </w:pPr>
      <w:r>
        <w:rPr>
          <w:rFonts w:hint="default" w:ascii="Fira Code" w:hAnsi="Fira Code" w:cs="Fira Code"/>
        </w:rPr>
        <w:t xml:space="preserve">¿La base de datos de una aplicación web se encuentra en el </w:t>
      </w:r>
      <w:r>
        <w:rPr>
          <w:rFonts w:hint="default" w:ascii="Fira Code" w:hAnsi="Fira Code" w:cs="Fira Code"/>
          <w:i/>
        </w:rPr>
        <w:t>frontend</w:t>
      </w:r>
      <w:r>
        <w:rPr>
          <w:rFonts w:hint="default" w:ascii="Fira Code" w:hAnsi="Fira Code" w:cs="Fira Code"/>
        </w:rPr>
        <w:t xml:space="preserve"> o en el </w:t>
      </w:r>
      <w:r>
        <w:rPr>
          <w:rFonts w:hint="default" w:ascii="Fira Code" w:hAnsi="Fira Code" w:cs="Fira Code"/>
          <w:i/>
        </w:rPr>
        <w:t>backend</w:t>
      </w:r>
      <w:r>
        <w:rPr>
          <w:rFonts w:hint="default" w:ascii="Fira Code" w:hAnsi="Fira Code" w:cs="Fira Code"/>
        </w:rPr>
        <w:t>?</w:t>
      </w:r>
    </w:p>
    <w:p>
      <w:pPr>
        <w:numPr>
          <w:ilvl w:val="1"/>
          <w:numId w:val="1"/>
        </w:numPr>
        <w:spacing w:after="734" w:line="240" w:lineRule="auto"/>
        <w:ind w:left="830" w:leftChars="0" w:hanging="410"/>
        <w:jc w:val="both"/>
        <w:rPr>
          <w:rFonts w:hint="default" w:ascii="Fira Code" w:hAnsi="Fira Code" w:cs="Fira Code"/>
        </w:rPr>
      </w:pPr>
      <w:r>
        <w:rPr>
          <w:rFonts w:hint="default" w:ascii="Fira Code" w:hAnsi="Fira Code" w:cs="Fira Code"/>
          <w:lang/>
        </w:rPr>
        <w:t xml:space="preserve">Se encuentra en el backend, ya que el frontend es la parte que ve el usuario, la parte del diseño de una página web, por ejemplo. En cambio una base de datos no puede ser vista por el usuario, lo que sí podrá ver es la información que contiene una base de datos. Por ejemplo, si hay un programa donde el usuario puede almacenar películas, lo que el usuario puede ver es la información guardada en la BBDD, más no la BBDD en general. </w:t>
      </w:r>
    </w:p>
    <w:p>
      <w:pPr>
        <w:numPr>
          <w:ilvl w:val="0"/>
          <w:numId w:val="1"/>
        </w:numPr>
        <w:spacing w:after="331" w:line="240" w:lineRule="auto"/>
        <w:ind w:hanging="410"/>
        <w:jc w:val="both"/>
        <w:rPr>
          <w:rFonts w:hint="default" w:ascii="Fira Code" w:hAnsi="Fira Code" w:cs="Fira Code"/>
        </w:rPr>
      </w:pPr>
      <w:r>
        <w:rPr>
          <w:rFonts w:hint="default" w:ascii="Fira Code" w:hAnsi="Fira Code" w:cs="Fira Code"/>
        </w:rPr>
        <w:t>De la siguiente lista, uno de los elementos NO es una ventaja para las aplicaciones web. ¿Cuál es de ellas?</w:t>
      </w:r>
    </w:p>
    <w:p>
      <w:pPr>
        <w:numPr>
          <w:ilvl w:val="1"/>
          <w:numId w:val="1"/>
        </w:numPr>
        <w:spacing w:line="240" w:lineRule="auto"/>
        <w:ind w:hanging="360"/>
        <w:jc w:val="both"/>
        <w:rPr>
          <w:rFonts w:hint="default" w:ascii="Fira Code" w:hAnsi="Fira Code" w:cs="Fira Code"/>
          <w:color w:val="4472C4" w:themeColor="accent5"/>
          <w14:textFill>
            <w14:solidFill>
              <w14:schemeClr w14:val="accent5"/>
            </w14:solidFill>
          </w14:textFill>
        </w:rPr>
      </w:pPr>
      <w:r>
        <w:rPr>
          <w:rFonts w:hint="default" w:ascii="Fira Code" w:hAnsi="Fira Code" w:cs="Fira Code"/>
          <w:color w:val="4472C4" w:themeColor="accent5"/>
          <w14:textFill>
            <w14:solidFill>
              <w14:schemeClr w14:val="accent5"/>
            </w14:solidFill>
          </w14:textFill>
        </w:rPr>
        <w:t>Funcionan en cualquier sistema informático con navegador web.</w:t>
      </w:r>
    </w:p>
    <w:p>
      <w:pPr>
        <w:numPr>
          <w:ilvl w:val="1"/>
          <w:numId w:val="1"/>
        </w:numPr>
        <w:spacing w:line="240" w:lineRule="auto"/>
        <w:ind w:hanging="360"/>
        <w:jc w:val="both"/>
        <w:rPr>
          <w:rFonts w:hint="default" w:ascii="Fira Code" w:hAnsi="Fira Code" w:cs="Fira Code"/>
          <w:color w:val="auto"/>
          <w:highlight w:val="yellow"/>
        </w:rPr>
      </w:pPr>
      <w:r>
        <w:rPr>
          <w:rFonts w:hint="default" w:ascii="Fira Code" w:hAnsi="Fira Code" w:cs="Fira Code"/>
          <w:color w:val="auto"/>
          <w:highlight w:val="yellow"/>
        </w:rPr>
        <w:t>Son fáciles de utilizar.</w:t>
      </w:r>
    </w:p>
    <w:p>
      <w:pPr>
        <w:numPr>
          <w:ilvl w:val="1"/>
          <w:numId w:val="1"/>
        </w:numPr>
        <w:spacing w:line="240" w:lineRule="auto"/>
        <w:ind w:hanging="360"/>
        <w:jc w:val="both"/>
        <w:rPr>
          <w:rFonts w:hint="default" w:ascii="Fira Code" w:hAnsi="Fira Code" w:cs="Fira Code"/>
          <w:color w:val="0070C0"/>
        </w:rPr>
      </w:pPr>
      <w:r>
        <w:rPr>
          <w:rFonts w:hint="default" w:ascii="Fira Code" w:hAnsi="Fira Code" w:cs="Fira Code"/>
          <w:color w:val="0070C0"/>
        </w:rPr>
        <w:t>Requieren conexión a Internet en todo momento.</w:t>
      </w:r>
    </w:p>
    <w:p>
      <w:pPr>
        <w:numPr>
          <w:ilvl w:val="1"/>
          <w:numId w:val="1"/>
        </w:numPr>
        <w:spacing w:line="240" w:lineRule="auto"/>
        <w:ind w:hanging="360"/>
        <w:jc w:val="both"/>
        <w:rPr>
          <w:rFonts w:hint="default" w:ascii="Fira Code" w:hAnsi="Fira Code" w:cs="Fira Code"/>
        </w:rPr>
      </w:pPr>
      <w:r>
        <w:rPr>
          <w:rFonts w:hint="default" w:ascii="Fira Code" w:hAnsi="Fira Code" w:cs="Fira Code"/>
          <w:color w:val="0070C0"/>
        </w:rPr>
        <w:t>Son fáciles de mantener, ya que las actualizaciones se producen en el servidor en el que se alojan y el usuario, en su acceso, siempre verá la última versión producida.</w:t>
      </w:r>
    </w:p>
    <w:p>
      <w:pPr>
        <w:numPr>
          <w:ilvl w:val="1"/>
          <w:numId w:val="1"/>
        </w:numPr>
        <w:spacing w:line="240" w:lineRule="auto"/>
        <w:ind w:hanging="360"/>
        <w:jc w:val="both"/>
        <w:rPr>
          <w:rFonts w:hint="default" w:ascii="Fira Code" w:hAnsi="Fira Code" w:cs="Fira Code"/>
          <w:color w:val="0070C0"/>
        </w:rPr>
      </w:pPr>
      <w:r>
        <w:rPr>
          <w:rFonts w:hint="default" w:ascii="Fira Code" w:hAnsi="Fira Code" w:cs="Fira Code"/>
          <w:color w:val="0070C0"/>
        </w:rPr>
        <w:t>Son seguras, ya que los virus en el ordenador del usuario no afectarán a las aplicaciones que se alojan en el servidor.</w:t>
      </w:r>
    </w:p>
    <w:p>
      <w:pPr>
        <w:numPr>
          <w:ilvl w:val="1"/>
          <w:numId w:val="1"/>
        </w:numPr>
        <w:spacing w:line="240" w:lineRule="auto"/>
        <w:ind w:hanging="360"/>
        <w:jc w:val="both"/>
        <w:rPr>
          <w:rFonts w:hint="default" w:ascii="Fira Code" w:hAnsi="Fira Code" w:cs="Fira Code"/>
          <w:color w:val="FFC000"/>
          <w:highlight w:val="red"/>
        </w:rPr>
      </w:pPr>
      <w:r>
        <w:rPr>
          <w:rFonts w:hint="default" w:ascii="Fira Code" w:hAnsi="Fira Code" w:cs="Fira Code"/>
          <w:color w:val="FFC000"/>
          <w:highlight w:val="red"/>
        </w:rPr>
        <w:t>Los datos que manejan se encuentran centralizados.</w:t>
      </w:r>
      <w:bookmarkStart w:id="0" w:name="_GoBack"/>
      <w:bookmarkEnd w:id="0"/>
    </w:p>
    <w:p>
      <w:pPr>
        <w:numPr>
          <w:ilvl w:val="1"/>
          <w:numId w:val="1"/>
        </w:numPr>
        <w:spacing w:line="240" w:lineRule="auto"/>
        <w:ind w:hanging="360"/>
        <w:jc w:val="both"/>
        <w:rPr>
          <w:rFonts w:hint="default" w:ascii="Fira Code" w:hAnsi="Fira Code" w:cs="Fira Code"/>
          <w:highlight w:val="yellow"/>
        </w:rPr>
      </w:pPr>
      <w:r>
        <w:rPr>
          <w:rFonts w:hint="default" w:ascii="Fira Code" w:hAnsi="Fira Code" w:cs="Fira Code"/>
          <w:highlight w:val="yellow"/>
        </w:rPr>
        <w:t>No necesitan instalación.</w:t>
      </w:r>
    </w:p>
    <w:p>
      <w:pPr>
        <w:numPr>
          <w:ilvl w:val="1"/>
          <w:numId w:val="1"/>
        </w:numPr>
        <w:spacing w:line="240" w:lineRule="auto"/>
        <w:ind w:hanging="360"/>
        <w:jc w:val="both"/>
        <w:rPr>
          <w:rFonts w:hint="default" w:ascii="Fira Code" w:hAnsi="Fira Code" w:cs="Fira Code"/>
          <w:highlight w:val="yellow"/>
        </w:rPr>
      </w:pPr>
      <w:r>
        <w:rPr>
          <w:rFonts w:hint="default" w:ascii="Fira Code" w:hAnsi="Fira Code" w:cs="Fira Code"/>
          <w:highlight w:val="yellow"/>
        </w:rPr>
        <w:t>No ocupan espacio en el disco duro del usuario.</w:t>
      </w:r>
    </w:p>
    <w:p>
      <w:pPr>
        <w:jc w:val="both"/>
        <w:rPr>
          <w:rFonts w:hint="default" w:ascii="Fira Code" w:hAnsi="Fira Code" w:eastAsia="Calibri" w:cs="Fira Code"/>
          <w:color w:val="000000"/>
          <w:sz w:val="26"/>
          <w:u w:val="single" w:color="000000"/>
        </w:rPr>
      </w:pPr>
      <w:r>
        <w:rPr>
          <w:rFonts w:hint="default" w:ascii="Fira Code" w:hAnsi="Fira Code" w:eastAsia="Calibri" w:cs="Fira Code"/>
          <w:color w:val="000000"/>
          <w:sz w:val="26"/>
          <w:u w:val="single" w:color="000000"/>
        </w:rPr>
        <w:br w:type="page"/>
      </w:r>
    </w:p>
    <w:p>
      <w:pPr>
        <w:pStyle w:val="2"/>
        <w:pBdr>
          <w:top w:val="none" w:color="auto" w:sz="0" w:space="0"/>
          <w:left w:val="none" w:color="auto" w:sz="0" w:space="0"/>
          <w:bottom w:val="none" w:color="auto" w:sz="0" w:space="0"/>
          <w:right w:val="none" w:color="auto" w:sz="0" w:space="0"/>
        </w:pBdr>
        <w:spacing w:after="177" w:line="240" w:lineRule="auto"/>
        <w:ind w:left="-5"/>
        <w:jc w:val="both"/>
        <w:rPr>
          <w:rFonts w:hint="default" w:ascii="Fira Code" w:hAnsi="Fira Code" w:cs="Fira Code"/>
        </w:rPr>
      </w:pPr>
      <w:r>
        <w:rPr>
          <w:rFonts w:hint="default" w:ascii="Fira Code" w:hAnsi="Fira Code" w:eastAsia="Calibri" w:cs="Fira Code"/>
          <w:color w:val="000000"/>
          <w:sz w:val="26"/>
          <w:u w:val="single" w:color="000000"/>
        </w:rPr>
        <w:t>Práctica (5 puntos)</w:t>
      </w:r>
    </w:p>
    <w:p>
      <w:pPr>
        <w:spacing w:after="206" w:line="240" w:lineRule="auto"/>
        <w:ind w:left="-5"/>
        <w:jc w:val="both"/>
        <w:rPr>
          <w:rFonts w:hint="default" w:ascii="Fira Code" w:hAnsi="Fira Code" w:cs="Fira Code"/>
        </w:rPr>
      </w:pPr>
      <w:r>
        <w:rPr>
          <w:rFonts w:hint="default" w:ascii="Fira Code" w:hAnsi="Fira Code" w:cs="Fira Code"/>
        </w:rPr>
        <w:t>Crea dos páginas en PHP. En la primera se deben pedir dos números, y en la segunda presentar la suma, la resta, la multiplicación y la división de estos números.</w:t>
      </w:r>
    </w:p>
    <w:p>
      <w:pPr>
        <w:spacing w:after="208" w:line="240" w:lineRule="auto"/>
        <w:ind w:left="-5"/>
        <w:jc w:val="both"/>
        <w:rPr>
          <w:rFonts w:hint="default" w:ascii="Fira Code" w:hAnsi="Fira Code" w:cs="Fira Code"/>
        </w:rPr>
      </w:pPr>
      <w:r>
        <w:rPr>
          <w:rFonts w:hint="default" w:ascii="Fira Code" w:hAnsi="Fira Code" w:cs="Fira Code"/>
        </w:rPr>
        <w:t>Nota: Puede utilizarse cualquiera de los dos métodos (POST o GET). Se recomienda por simplicidad realizarlo en dos páginas PHP, aunque si se realiza en una y funciona también se considera correctamente realizada.</w:t>
      </w:r>
    </w:p>
    <w:p>
      <w:pPr>
        <w:spacing w:line="240" w:lineRule="auto"/>
        <w:ind w:left="-5"/>
        <w:jc w:val="both"/>
        <w:rPr>
          <w:rFonts w:hint="default" w:ascii="Fira Code" w:hAnsi="Fira Code" w:cs="Fira Code"/>
        </w:rPr>
      </w:pPr>
      <w:r>
        <w:rPr>
          <w:rFonts w:hint="default" w:ascii="Fira Code" w:hAnsi="Fira Code" w:cs="Fira Code"/>
        </w:rPr>
        <w:t>Se debe entregar el código fuente de las dos páginas. Para ello es suficiente con volcados de pantalla en este mismo documento.</w:t>
      </w:r>
      <w:r>
        <w:rPr>
          <w:rFonts w:hint="default" w:ascii="Fira Code" w:hAnsi="Fira Code" w:cs="Fira Code"/>
        </w:rPr>
        <w:br w:type="page"/>
      </w:r>
    </w:p>
    <w:p>
      <w:pPr>
        <w:pStyle w:val="3"/>
        <w:pBdr>
          <w:top w:val="single" w:color="000000" w:sz="4" w:space="0"/>
          <w:left w:val="single" w:color="000000" w:sz="4" w:space="0"/>
          <w:bottom w:val="single" w:color="000000" w:sz="4" w:space="0"/>
          <w:right w:val="single" w:color="000000" w:sz="4" w:space="0"/>
        </w:pBdr>
        <w:spacing w:after="762" w:line="240" w:lineRule="auto"/>
        <w:ind w:left="-5" w:hanging="10"/>
        <w:jc w:val="both"/>
        <w:rPr>
          <w:rFonts w:hint="default" w:ascii="Fira Code" w:hAnsi="Fira Code" w:cs="Fira Code"/>
        </w:rPr>
      </w:pPr>
      <w:r>
        <w:rPr>
          <w:rFonts w:hint="default" w:ascii="Fira Code" w:hAnsi="Fira Code" w:eastAsia="Verdana" w:cs="Fira Code"/>
          <w:color w:val="808080"/>
          <w:sz w:val="20"/>
        </w:rPr>
        <w:t>EVALUACIÓN</w:t>
      </w:r>
    </w:p>
    <w:p>
      <w:pPr>
        <w:spacing w:after="208" w:line="240" w:lineRule="auto"/>
        <w:ind w:left="-5"/>
        <w:jc w:val="both"/>
        <w:rPr>
          <w:rFonts w:hint="default" w:ascii="Fira Code" w:hAnsi="Fira Code" w:cs="Fira Code"/>
        </w:rPr>
      </w:pPr>
      <w:r>
        <w:rPr>
          <w:rFonts w:hint="default" w:ascii="Fira Code" w:hAnsi="Fira Code" w:cs="Fira Code"/>
        </w:rPr>
        <w:t>En todas las respuestas se valorará el grado de concreción, la argumentación en las mismas. No se trata de dar opiniones, propias ni ajenas (como si hiciera cortar/pegar), sino de demostrar que se entienden los conceptos estudiados y se es capaz de aplicarlos.</w:t>
      </w:r>
    </w:p>
    <w:p>
      <w:pPr>
        <w:spacing w:after="732" w:line="240" w:lineRule="auto"/>
        <w:ind w:left="-5"/>
        <w:jc w:val="both"/>
        <w:rPr>
          <w:rFonts w:hint="default" w:ascii="Fira Code" w:hAnsi="Fira Code" w:cs="Fira Code"/>
        </w:rPr>
      </w:pPr>
      <w:r>
        <w:rPr>
          <w:rFonts w:hint="default" w:ascii="Fira Code" w:hAnsi="Fira Code" w:cs="Fira Code"/>
        </w:rPr>
        <w:t>La prueba se evalúa teniendo en cuenta los resultados y su análisis posterior, y se evalúa cada parte independientemente.</w:t>
      </w:r>
    </w:p>
    <w:p>
      <w:pPr>
        <w:numPr>
          <w:ilvl w:val="0"/>
          <w:numId w:val="2"/>
        </w:numPr>
        <w:spacing w:line="240" w:lineRule="auto"/>
        <w:ind w:hanging="360"/>
        <w:jc w:val="both"/>
        <w:rPr>
          <w:rFonts w:hint="default" w:ascii="Fira Code" w:hAnsi="Fira Code" w:cs="Fira Code"/>
        </w:rPr>
      </w:pPr>
      <w:r>
        <w:rPr>
          <w:rFonts w:hint="default" w:ascii="Fira Code" w:hAnsi="Fira Code" w:cs="Fira Code"/>
        </w:rPr>
        <w:t>&gt;= 9    Excelente</w:t>
      </w:r>
    </w:p>
    <w:p>
      <w:pPr>
        <w:numPr>
          <w:ilvl w:val="0"/>
          <w:numId w:val="2"/>
        </w:numPr>
        <w:spacing w:line="240" w:lineRule="auto"/>
        <w:ind w:hanging="360"/>
        <w:jc w:val="both"/>
        <w:rPr>
          <w:rFonts w:hint="default" w:ascii="Fira Code" w:hAnsi="Fira Code" w:cs="Fira Code"/>
        </w:rPr>
      </w:pPr>
      <w:r>
        <w:rPr>
          <w:rFonts w:hint="default" w:ascii="Fira Code" w:hAnsi="Fira Code" w:cs="Fira Code"/>
        </w:rPr>
        <w:t>&lt;   9    Notable</w:t>
      </w:r>
    </w:p>
    <w:p>
      <w:pPr>
        <w:numPr>
          <w:ilvl w:val="0"/>
          <w:numId w:val="2"/>
        </w:numPr>
        <w:spacing w:line="240" w:lineRule="auto"/>
        <w:ind w:hanging="360"/>
        <w:jc w:val="both"/>
        <w:rPr>
          <w:rFonts w:hint="default" w:ascii="Fira Code" w:hAnsi="Fira Code" w:cs="Fira Code"/>
        </w:rPr>
      </w:pPr>
      <w:r>
        <w:rPr>
          <w:rFonts w:hint="default" w:ascii="Fira Code" w:hAnsi="Fira Code" w:cs="Fira Code"/>
        </w:rPr>
        <w:t>&lt;   7    Suficiente</w:t>
      </w:r>
    </w:p>
    <w:p>
      <w:pPr>
        <w:numPr>
          <w:ilvl w:val="0"/>
          <w:numId w:val="2"/>
        </w:numPr>
        <w:spacing w:line="240" w:lineRule="auto"/>
        <w:ind w:hanging="360"/>
        <w:jc w:val="both"/>
        <w:rPr>
          <w:rFonts w:hint="default" w:ascii="Fira Code" w:hAnsi="Fira Code" w:cs="Fira Code"/>
        </w:rPr>
      </w:pPr>
      <w:r>
        <w:rPr>
          <w:rFonts w:hint="default" w:ascii="Fira Code" w:hAnsi="Fira Code" w:cs="Fira Code"/>
        </w:rPr>
        <w:t>&lt;   5    Insuficiente</w:t>
      </w:r>
    </w:p>
    <w:p>
      <w:pPr>
        <w:numPr>
          <w:ilvl w:val="0"/>
          <w:numId w:val="2"/>
        </w:numPr>
        <w:spacing w:after="720" w:line="240" w:lineRule="auto"/>
        <w:ind w:hanging="360"/>
        <w:jc w:val="both"/>
        <w:rPr>
          <w:rFonts w:hint="default" w:ascii="Fira Code" w:hAnsi="Fira Code" w:cs="Fira Code"/>
        </w:rPr>
      </w:pPr>
      <w:r>
        <w:rPr>
          <w:rFonts w:hint="default" w:ascii="Fira Code" w:hAnsi="Fira Code" w:cs="Fira Code"/>
        </w:rPr>
        <w:t>&lt;   3    Muy deficiente</w:t>
      </w:r>
    </w:p>
    <w:p>
      <w:pPr>
        <w:pStyle w:val="3"/>
        <w:spacing w:line="240" w:lineRule="auto"/>
        <w:jc w:val="both"/>
        <w:rPr>
          <w:rFonts w:hint="default" w:ascii="Fira Code" w:hAnsi="Fira Code" w:cs="Fira Code"/>
        </w:rPr>
      </w:pPr>
      <w:r>
        <w:rPr>
          <w:rFonts w:hint="default" w:ascii="Fira Code" w:hAnsi="Fira Code" w:cs="Fira Code"/>
        </w:rPr>
        <w:t>Nota: Propiedad intelectual</w:t>
      </w:r>
    </w:p>
    <w:p>
      <w:pPr>
        <w:spacing w:line="240" w:lineRule="auto"/>
        <w:ind w:left="-5"/>
        <w:jc w:val="both"/>
        <w:rPr>
          <w:rFonts w:hint="default" w:ascii="Fira Code" w:hAnsi="Fira Code" w:cs="Fira Code"/>
        </w:rPr>
      </w:pPr>
      <w:r>
        <w:rPr>
          <w:rFonts w:hint="default" w:ascii="Fira Code" w:hAnsi="Fira Code" w:cs="Fira Code"/>
        </w:rPr>
        <w:t>Al contestar una pregunta a menudo es inevitable hacer uso de recursos creados por terceras personas. Para que ello no suponga un plagio, siempre que una respuesta haga uso de recursos ajenos, se citará la fuente ajena de manera correcta.</w:t>
      </w: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707" w:footer="70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等线">
    <w:altName w:val="C059"/>
    <w:panose1 w:val="00000000000000000000"/>
    <w:charset w:val="86"/>
    <w:family w:val="auto"/>
    <w:pitch w:val="default"/>
    <w:sig w:usb0="00000000" w:usb1="00000000" w:usb2="00000000" w:usb3="00000000" w:csb0="00000000" w:csb1="00000000"/>
  </w:font>
  <w:font w:name="Verdana">
    <w:altName w:val="Open Sans"/>
    <w:panose1 w:val="020B0604030504040204"/>
    <w:charset w:val="00"/>
    <w:family w:val="swiss"/>
    <w:pitch w:val="default"/>
    <w:sig w:usb0="00000000" w:usb1="00000000" w:usb2="00000010" w:usb3="00000000" w:csb0="0000019F" w:csb1="00000000"/>
  </w:font>
  <w:font w:name="Open Sans">
    <w:panose1 w:val="020B0606030504020204"/>
    <w:charset w:val="00"/>
    <w:family w:val="auto"/>
    <w:pitch w:val="default"/>
    <w:sig w:usb0="E00002EF" w:usb1="4000205B" w:usb2="00000028" w:usb3="00000000" w:csb0="2000019F" w:csb1="00000000"/>
  </w:font>
  <w:font w:name="等线">
    <w:altName w:val="C059"/>
    <w:panose1 w:val="00000000000000000000"/>
    <w:charset w:val="00"/>
    <w:family w:val="auto"/>
    <w:pitch w:val="default"/>
    <w:sig w:usb0="00000000" w:usb1="00000000" w:usb2="00000000" w:usb3="00000000" w:csb0="00000000" w:csb1="00000000"/>
  </w:font>
  <w:font w:name="Fira Code">
    <w:panose1 w:val="00000000000000000000"/>
    <w:charset w:val="00"/>
    <w:family w:val="auto"/>
    <w:pitch w:val="default"/>
    <w:sig w:usb0="E00002EF" w:usb1="1201F9FB" w:usb2="02002038"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 w:firstLine="0"/>
      <w:jc w:val="right"/>
    </w:pPr>
    <w:r>
      <w:t>Curso 2022-2023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 w:firstLine="0"/>
      <w:jc w:val="right"/>
    </w:pPr>
    <w:r>
      <w:t>Curso 2022-2023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 w:firstLine="0"/>
      <w:jc w:val="right"/>
    </w:pPr>
    <w:r>
      <w:t>Curso 2022-2023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34" w:line="259" w:lineRule="auto"/>
      <w:ind w:left="0" w:right="-47" w:firstLine="0"/>
      <w:jc w:val="right"/>
    </w:pPr>
    <w:r>
      <w:drawing>
        <wp:anchor distT="0" distB="0" distL="114300" distR="114300" simplePos="0" relativeHeight="251660288" behindDoc="0" locked="0" layoutInCell="1" allowOverlap="0">
          <wp:simplePos x="0" y="0"/>
          <wp:positionH relativeFrom="page">
            <wp:posOffset>878205</wp:posOffset>
          </wp:positionH>
          <wp:positionV relativeFrom="page">
            <wp:posOffset>448945</wp:posOffset>
          </wp:positionV>
          <wp:extent cx="1768475" cy="8299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768475" cy="829945"/>
                  </a:xfrm>
                  <a:prstGeom prst="rect">
                    <a:avLst/>
                  </a:prstGeom>
                </pic:spPr>
              </pic:pic>
            </a:graphicData>
          </a:graphic>
        </wp:anchor>
      </w:drawing>
    </w:r>
    <w:r>
      <w:rPr>
        <w:rFonts w:ascii="Verdana" w:hAnsi="Verdana" w:eastAsia="Verdana" w:cs="Verdana"/>
        <w:b/>
        <w:color w:val="808080"/>
        <w:sz w:val="28"/>
      </w:rPr>
      <w:t>DESPLIEGUE DE APLICACIONES WEB</w:t>
    </w:r>
  </w:p>
  <w:p>
    <w:pPr>
      <w:spacing w:after="321" w:line="259" w:lineRule="auto"/>
      <w:ind w:left="2716" w:firstLine="0"/>
      <w:jc w:val="left"/>
    </w:pPr>
    <w:r>
      <w:rPr>
        <w:rFonts w:ascii="Verdana" w:hAnsi="Verdana" w:eastAsia="Verdana" w:cs="Verdana"/>
        <w:b/>
        <w:color w:val="808080"/>
        <w:sz w:val="20"/>
      </w:rPr>
      <w:t>TEST DE EVALUACIÓN DE CONOCIMIENTOS</w:t>
    </w:r>
  </w:p>
  <w:p>
    <w:pPr>
      <w:spacing w:after="0" w:line="259" w:lineRule="auto"/>
      <w:ind w:left="0" w:right="-156" w:firstLine="0"/>
      <w:jc w:val="right"/>
    </w:pPr>
    <w:r>
      <w:rPr>
        <w:rFonts w:ascii="Verdana" w:hAnsi="Verdana" w:eastAsia="Verdana" w:cs="Verdana"/>
        <w:b/>
        <w:color w:val="808080"/>
        <w:sz w:val="20"/>
      </w:rPr>
      <w:t>CURSO 2022 - 2023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34" w:line="259" w:lineRule="auto"/>
      <w:ind w:left="0" w:right="-47" w:firstLine="0"/>
      <w:jc w:val="right"/>
    </w:pPr>
    <w:r>
      <w:drawing>
        <wp:anchor distT="0" distB="0" distL="114300" distR="114300" simplePos="0" relativeHeight="251659264" behindDoc="0" locked="0" layoutInCell="1" allowOverlap="0">
          <wp:simplePos x="0" y="0"/>
          <wp:positionH relativeFrom="page">
            <wp:posOffset>878205</wp:posOffset>
          </wp:positionH>
          <wp:positionV relativeFrom="page">
            <wp:posOffset>448945</wp:posOffset>
          </wp:positionV>
          <wp:extent cx="1768475" cy="8299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68475" cy="829945"/>
                  </a:xfrm>
                  <a:prstGeom prst="rect">
                    <a:avLst/>
                  </a:prstGeom>
                </pic:spPr>
              </pic:pic>
            </a:graphicData>
          </a:graphic>
        </wp:anchor>
      </w:drawing>
    </w:r>
    <w:r>
      <w:rPr>
        <w:rFonts w:ascii="Verdana" w:hAnsi="Verdana" w:eastAsia="Verdana" w:cs="Verdana"/>
        <w:b/>
        <w:color w:val="808080"/>
        <w:sz w:val="28"/>
      </w:rPr>
      <w:t>DESPLIEGUE DE APLICACIONES WEB</w:t>
    </w:r>
  </w:p>
  <w:p>
    <w:pPr>
      <w:spacing w:after="321" w:line="259" w:lineRule="auto"/>
      <w:ind w:left="2716" w:firstLine="0"/>
      <w:jc w:val="left"/>
    </w:pPr>
    <w:r>
      <w:rPr>
        <w:rFonts w:ascii="Verdana" w:hAnsi="Verdana" w:eastAsia="Verdana" w:cs="Verdana"/>
        <w:b/>
        <w:color w:val="808080"/>
        <w:sz w:val="20"/>
      </w:rPr>
      <w:t>TEST DE EVALUACIÓN DE CONOCIMIENTOS</w:t>
    </w:r>
  </w:p>
  <w:p>
    <w:pPr>
      <w:spacing w:after="0" w:line="259" w:lineRule="auto"/>
      <w:ind w:left="0" w:right="-156" w:firstLine="0"/>
      <w:jc w:val="right"/>
    </w:pPr>
    <w:r>
      <w:rPr>
        <w:rFonts w:ascii="Verdana" w:hAnsi="Verdana" w:eastAsia="Verdana" w:cs="Verdana"/>
        <w:b/>
        <w:color w:val="808080"/>
        <w:sz w:val="20"/>
      </w:rPr>
      <w:t>CURSO 2022 - 2023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34" w:line="259" w:lineRule="auto"/>
      <w:ind w:left="0" w:right="-47" w:firstLine="0"/>
      <w:jc w:val="right"/>
    </w:pPr>
    <w:r>
      <w:drawing>
        <wp:anchor distT="0" distB="0" distL="114300" distR="114300" simplePos="0" relativeHeight="251661312" behindDoc="0" locked="0" layoutInCell="1" allowOverlap="0">
          <wp:simplePos x="0" y="0"/>
          <wp:positionH relativeFrom="page">
            <wp:posOffset>878205</wp:posOffset>
          </wp:positionH>
          <wp:positionV relativeFrom="page">
            <wp:posOffset>448945</wp:posOffset>
          </wp:positionV>
          <wp:extent cx="1768475" cy="8299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768475" cy="829945"/>
                  </a:xfrm>
                  <a:prstGeom prst="rect">
                    <a:avLst/>
                  </a:prstGeom>
                </pic:spPr>
              </pic:pic>
            </a:graphicData>
          </a:graphic>
        </wp:anchor>
      </w:drawing>
    </w:r>
    <w:r>
      <w:rPr>
        <w:rFonts w:ascii="Verdana" w:hAnsi="Verdana" w:eastAsia="Verdana" w:cs="Verdana"/>
        <w:b/>
        <w:color w:val="808080"/>
        <w:sz w:val="28"/>
      </w:rPr>
      <w:t>DESPLIEGUE DE APLICACIONES WEB</w:t>
    </w:r>
  </w:p>
  <w:p>
    <w:pPr>
      <w:spacing w:after="321" w:line="259" w:lineRule="auto"/>
      <w:ind w:left="2716" w:firstLine="0"/>
      <w:jc w:val="left"/>
    </w:pPr>
    <w:r>
      <w:rPr>
        <w:rFonts w:ascii="Verdana" w:hAnsi="Verdana" w:eastAsia="Verdana" w:cs="Verdana"/>
        <w:b/>
        <w:color w:val="808080"/>
        <w:sz w:val="20"/>
      </w:rPr>
      <w:t>TEST DE EVALUACIÓN DE CONOCIMIENTOS</w:t>
    </w:r>
  </w:p>
  <w:p>
    <w:pPr>
      <w:spacing w:after="0" w:line="259" w:lineRule="auto"/>
      <w:ind w:left="0" w:right="-156" w:firstLine="0"/>
      <w:jc w:val="right"/>
    </w:pPr>
    <w:r>
      <w:rPr>
        <w:rFonts w:ascii="Verdana" w:hAnsi="Verdana" w:eastAsia="Verdana" w:cs="Verdana"/>
        <w:b/>
        <w:color w:val="808080"/>
        <w:sz w:val="20"/>
      </w:rPr>
      <w:t>CURSO 2022 - 2023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60F3C"/>
    <w:multiLevelType w:val="multilevel"/>
    <w:tmpl w:val="42660F3C"/>
    <w:lvl w:ilvl="0" w:tentative="0">
      <w:start w:val="1"/>
      <w:numFmt w:val="decimal"/>
      <w:lvlText w:val="%1."/>
      <w:lvlJc w:val="left"/>
      <w:pPr>
        <w:ind w:left="41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72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1">
    <w:nsid w:val="6772522E"/>
    <w:multiLevelType w:val="multilevel"/>
    <w:tmpl w:val="6772522E"/>
    <w:lvl w:ilvl="0" w:tentative="0">
      <w:start w:val="1"/>
      <w:numFmt w:val="bullet"/>
      <w:lvlText w:val="•"/>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5C"/>
    <w:rsid w:val="000F1A5C"/>
    <w:rsid w:val="00BB2051"/>
    <w:rsid w:val="2F2A1D9B"/>
    <w:rsid w:val="5DDDB439"/>
    <w:rsid w:val="5DDF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24" w:line="268" w:lineRule="auto"/>
      <w:ind w:left="10" w:hanging="10"/>
      <w:jc w:val="both"/>
    </w:pPr>
    <w:rPr>
      <w:rFonts w:ascii="Calibri" w:hAnsi="Calibri" w:eastAsia="Calibri" w:cs="Calibri"/>
      <w:color w:val="000000"/>
      <w:sz w:val="22"/>
      <w:szCs w:val="22"/>
      <w:lang w:val="en-US" w:eastAsia="en-US" w:bidi="ar-SA"/>
    </w:rPr>
  </w:style>
  <w:style w:type="paragraph" w:styleId="2">
    <w:name w:val="heading 1"/>
    <w:next w:val="1"/>
    <w:link w:val="7"/>
    <w:unhideWhenUsed/>
    <w:qFormat/>
    <w:uiPriority w:val="9"/>
    <w:pPr>
      <w:keepNext/>
      <w:keepLines/>
      <w:pBdr>
        <w:top w:val="single" w:color="000000" w:sz="4" w:space="0"/>
        <w:left w:val="single" w:color="000000" w:sz="4" w:space="0"/>
        <w:bottom w:val="single" w:color="000000" w:sz="4" w:space="0"/>
        <w:right w:val="single" w:color="000000" w:sz="4" w:space="0"/>
      </w:pBdr>
      <w:spacing w:after="254" w:line="265" w:lineRule="auto"/>
      <w:ind w:left="10" w:hanging="10"/>
      <w:outlineLvl w:val="0"/>
    </w:pPr>
    <w:rPr>
      <w:rFonts w:ascii="Verdana" w:hAnsi="Verdana" w:eastAsia="Verdana" w:cs="Verdana"/>
      <w:b/>
      <w:color w:val="808080"/>
      <w:sz w:val="20"/>
      <w:szCs w:val="22"/>
      <w:lang w:val="en-US" w:eastAsia="en-US" w:bidi="ar-SA"/>
    </w:rPr>
  </w:style>
  <w:style w:type="paragraph" w:styleId="3">
    <w:name w:val="heading 2"/>
    <w:next w:val="1"/>
    <w:link w:val="6"/>
    <w:unhideWhenUsed/>
    <w:qFormat/>
    <w:uiPriority w:val="9"/>
    <w:pPr>
      <w:keepNext/>
      <w:keepLines/>
      <w:spacing w:after="220" w:line="259" w:lineRule="auto"/>
      <w:outlineLvl w:val="1"/>
    </w:pPr>
    <w:rPr>
      <w:rFonts w:ascii="Calibri" w:hAnsi="Calibri" w:eastAsia="Calibri" w:cs="Calibri"/>
      <w:b/>
      <w:color w:val="000000"/>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uiPriority w:val="0"/>
    <w:rPr>
      <w:rFonts w:ascii="Calibri" w:hAnsi="Calibri" w:eastAsia="Calibri" w:cs="Calibri"/>
      <w:b/>
      <w:color w:val="000000"/>
      <w:sz w:val="22"/>
    </w:rPr>
  </w:style>
  <w:style w:type="character" w:customStyle="1" w:styleId="7">
    <w:name w:val="Heading 1 Char"/>
    <w:link w:val="2"/>
    <w:qFormat/>
    <w:uiPriority w:val="0"/>
    <w:rPr>
      <w:rFonts w:ascii="Verdana" w:hAnsi="Verdana" w:eastAsia="Verdana" w:cs="Verdana"/>
      <w:b/>
      <w:color w:val="808080"/>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444</Words>
  <Characters>2534</Characters>
  <Lines>21</Lines>
  <Paragraphs>5</Paragraphs>
  <TotalTime>7</TotalTime>
  <ScaleCrop>false</ScaleCrop>
  <LinksUpToDate>false</LinksUpToDate>
  <CharactersWithSpaces>2973</CharactersWithSpaces>
  <Application>WPS Office_11.1.0.11664_F1E327BC-269C-435d-A152-05C5408002CA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2022-11-08T12:28:00Z</dcterms:created>
  <dc:creator>Usuario de Windows</dc:creator>
  <cp:lastModifiedBy>x24hs</cp:lastModifiedBy>
  <dcterms:modified xsi:type="dcterms:W3CDTF">2022-11-08T13:12:22Z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