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Competencias que tenemos</w:t>
      </w:r>
    </w:p>
    <w:p>
      <w:pPr>
        <w:jc w:val="both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Unas competencias que hemos encontrado similares a nuestra idea son:</w:t>
      </w:r>
    </w:p>
    <w:p>
      <w:pPr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fldChar w:fldCharType="begin"/>
      </w:r>
      <w:r>
        <w:rPr>
          <w:rFonts w:hint="default" w:ascii="Helvetica" w:hAnsi="Helvetica" w:cs="Helvetica"/>
        </w:rPr>
        <w:instrText xml:space="preserve"> HYPERLINK "https://downmadrid.org/como-ayudar/hazte-voluntario-down-%20madrid/" </w:instrText>
      </w:r>
      <w:r>
        <w:rPr>
          <w:rFonts w:hint="default" w:ascii="Helvetica" w:hAnsi="Helvetica" w:cs="Helvetica"/>
        </w:rPr>
        <w:fldChar w:fldCharType="separate"/>
      </w:r>
      <w:r>
        <w:rPr>
          <w:rStyle w:val="4"/>
          <w:rFonts w:hint="default" w:ascii="Helvetica" w:hAnsi="Helvetica" w:cs="Helvetica"/>
        </w:rPr>
        <w:t>Down Madrid</w:t>
      </w:r>
      <w:r>
        <w:rPr>
          <w:rFonts w:hint="default" w:ascii="Helvetica" w:hAnsi="Helvetica" w:cs="Helvetica"/>
        </w:rPr>
        <w:fldChar w:fldCharType="end"/>
      </w:r>
    </w:p>
    <w:p>
      <w:pPr>
        <w:jc w:val="both"/>
        <w:rPr>
          <w:rFonts w:hint="default" w:ascii="Helvetica" w:hAnsi="Helvetica" w:cs="Helvetica"/>
          <w:lang w:eastAsia="zh-CN"/>
        </w:rPr>
      </w:pPr>
      <w:r>
        <w:rPr>
          <w:rFonts w:hint="default" w:ascii="Helvetica" w:hAnsi="Helvetica" w:cs="Helvetica"/>
          <w:lang w:eastAsia="zh-CN"/>
        </w:rPr>
        <w:t>Down Madrid promueve el voluntariado en un doble sentido, pues además de los voluntarios que participan enlas actividades, promoveen el voluntariado entre las personas con síndrome de Down u otra discapacidad intelectual para que colaboren con otras entidades de acción social.</w:t>
      </w:r>
    </w:p>
    <w:p>
      <w:pPr>
        <w:jc w:val="both"/>
        <w:rPr>
          <w:rFonts w:hint="default" w:ascii="Helvetica" w:hAnsi="Helvetica" w:cs="Helvetica"/>
          <w:lang w:eastAsia="zh-CN"/>
        </w:rPr>
      </w:pPr>
    </w:p>
    <w:p>
      <w:pPr>
        <w:jc w:val="both"/>
        <w:rPr>
          <w:rFonts w:hint="default" w:ascii="Helvetica" w:hAnsi="Helvetica" w:cs="Helvetica"/>
          <w:lang w:eastAsia="zh-CN"/>
        </w:rPr>
      </w:pPr>
      <w:r>
        <w:rPr>
          <w:rFonts w:hint="default" w:ascii="Helvetica" w:hAnsi="Helvetica" w:cs="Helvetica"/>
          <w:lang w:eastAsia="zh-CN"/>
        </w:rPr>
        <w:fldChar w:fldCharType="begin"/>
      </w:r>
      <w:r>
        <w:rPr>
          <w:rFonts w:hint="default" w:ascii="Helvetica" w:hAnsi="Helvetica" w:cs="Helvetica"/>
          <w:lang w:eastAsia="zh-CN"/>
        </w:rPr>
        <w:instrText xml:space="preserve"> HYPERLINK "https://www.hacesfalta.org/" </w:instrText>
      </w:r>
      <w:r>
        <w:rPr>
          <w:rFonts w:hint="default" w:ascii="Helvetica" w:hAnsi="Helvetica" w:cs="Helvetica"/>
          <w:lang w:eastAsia="zh-CN"/>
        </w:rPr>
        <w:fldChar w:fldCharType="separate"/>
      </w:r>
      <w:r>
        <w:rPr>
          <w:rStyle w:val="4"/>
          <w:rFonts w:hint="default" w:ascii="Helvetica" w:hAnsi="Helvetica" w:cs="Helvetica"/>
          <w:lang w:eastAsia="zh-CN"/>
        </w:rPr>
        <w:t>Hacesfalta Org</w:t>
      </w:r>
      <w:r>
        <w:rPr>
          <w:rFonts w:hint="default" w:ascii="Helvetica" w:hAnsi="Helvetica" w:cs="Helvetica"/>
          <w:lang w:eastAsia="zh-CN"/>
        </w:rPr>
        <w:fldChar w:fldCharType="end"/>
      </w:r>
    </w:p>
    <w:p>
      <w:pPr>
        <w:jc w:val="both"/>
        <w:rPr>
          <w:rFonts w:hint="default" w:ascii="Helvetica" w:hAnsi="Helvetica" w:cs="Helvetica"/>
          <w:lang w:eastAsia="zh-CN"/>
        </w:rPr>
      </w:pPr>
      <w:r>
        <w:rPr>
          <w:rFonts w:hint="default" w:ascii="Helvetica" w:hAnsi="Helvetica" w:cs="Helvetica"/>
          <w:lang w:eastAsia="zh-CN"/>
        </w:rPr>
        <w:t>Hacesfalta.org es una web de Fundación Hazloposible con la que se pretende facilitar, promover y fomentar el voluntariado y el trabajo en las organizaciones del tercer sector (organizaciones no lucrativas, ONG).</w:t>
      </w:r>
      <w:bookmarkStart w:id="0" w:name="_GoBack"/>
      <w:bookmarkEnd w:id="0"/>
    </w:p>
    <w:p>
      <w:pPr>
        <w:jc w:val="both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>x</w:t>
      </w:r>
    </w:p>
    <w:p>
      <w:pPr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fldChar w:fldCharType="begin"/>
      </w:r>
      <w:r>
        <w:rPr>
          <w:rFonts w:hint="default" w:ascii="Helvetica" w:hAnsi="Helvetica" w:cs="Helvetica"/>
        </w:rPr>
        <w:instrText xml:space="preserve"> HYPERLINK "https://www.fevocam.org" </w:instrText>
      </w:r>
      <w:r>
        <w:rPr>
          <w:rFonts w:hint="default" w:ascii="Helvetica" w:hAnsi="Helvetica" w:cs="Helvetica"/>
        </w:rPr>
        <w:fldChar w:fldCharType="separate"/>
      </w:r>
      <w:r>
        <w:rPr>
          <w:rStyle w:val="5"/>
          <w:rFonts w:hint="default" w:ascii="Helvetica" w:hAnsi="Helvetica" w:cs="Helvetica"/>
        </w:rPr>
        <w:t>Fevocam</w:t>
      </w:r>
      <w:r>
        <w:rPr>
          <w:rFonts w:hint="default" w:ascii="Helvetica" w:hAnsi="Helvetica" w:cs="Helvetica"/>
        </w:rPr>
        <w:fldChar w:fldCharType="end"/>
      </w:r>
    </w:p>
    <w:p>
      <w:pPr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Fevocam es un ejemplo de voluntariado corporativo que es</w:t>
      </w:r>
      <w:r>
        <w:rPr>
          <w:rFonts w:hint="default" w:ascii="Helvetica" w:hAnsi="Helvetica" w:cs="Helvetica"/>
          <w:lang w:eastAsia="zh-CN"/>
        </w:rPr>
        <w:t xml:space="preserve"> el conjunto de actividades sociales promovidas y apoyadas por una empresa para involucrar libremente a sus empleados mediante la dedicación de su tiempo, su talento o habilidades a causas, proyectos y organizaciones sin ánimo de lucro.</w:t>
      </w:r>
    </w:p>
    <w:p>
      <w:pPr>
        <w:jc w:val="both"/>
        <w:rPr>
          <w:rFonts w:hint="default" w:ascii="Helvetica" w:hAnsi="Helvetica" w:cs="Helvetica"/>
        </w:rPr>
      </w:pPr>
    </w:p>
    <w:p>
      <w:pPr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fldChar w:fldCharType="begin"/>
      </w:r>
      <w:r>
        <w:rPr>
          <w:rFonts w:hint="default" w:ascii="Helvetica" w:hAnsi="Helvetica" w:cs="Helvetica"/>
        </w:rPr>
        <w:instrText xml:space="preserve"> HYPERLINK "https://www.comunidad.madrid/servicios/asuntos-sociales/voluntariado-cooperacion-desarrollo" </w:instrText>
      </w:r>
      <w:r>
        <w:rPr>
          <w:rFonts w:hint="default" w:ascii="Helvetica" w:hAnsi="Helvetica" w:cs="Helvetica"/>
        </w:rPr>
        <w:fldChar w:fldCharType="separate"/>
      </w:r>
      <w:r>
        <w:rPr>
          <w:rStyle w:val="4"/>
          <w:rFonts w:hint="default" w:ascii="Helvetica" w:hAnsi="Helvetica" w:cs="Helvetica"/>
        </w:rPr>
        <w:t>Comunidad de Madrid</w:t>
      </w:r>
      <w:r>
        <w:rPr>
          <w:rFonts w:hint="default" w:ascii="Helvetica" w:hAnsi="Helvetica" w:cs="Helvetica"/>
        </w:rPr>
        <w:fldChar w:fldCharType="end"/>
      </w:r>
    </w:p>
    <w:p>
      <w:pPr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Desde la Comunidad de Madrid ofrecen distintos tipos de voluntariados que pueden verse y gestionarse desde su página web.</w:t>
      </w:r>
    </w:p>
    <w:p>
      <w:pPr>
        <w:jc w:val="both"/>
        <w:rPr>
          <w:rFonts w:hint="default" w:ascii="Helvetica" w:hAnsi="Helvetica" w:cs="Helvetica"/>
          <w:lang w:eastAsia="zh-CN"/>
        </w:rPr>
      </w:pPr>
      <w:r>
        <w:rPr>
          <w:rFonts w:hint="default" w:ascii="Helvetica" w:hAnsi="Helvetica" w:cs="Helvetica"/>
          <w:lang w:eastAsia="zh-CN"/>
        </w:rPr>
        <w:t>Desde la Comunidad de Madrid se gestionan las acciones de fomento, información, asesoramiento y formación inherentes al voluntariado, de acuerdo con la normativa jurídica que se establece por la Ley 1/2015, de 24 de febrero, del Voluntariado en la Comunidad de Madrid y la Ley Estatal 45/2015, de 14 de octubre, de Voluntariado.</w:t>
      </w:r>
    </w:p>
    <w:p>
      <w:pPr>
        <w:jc w:val="both"/>
        <w:rPr>
          <w:rFonts w:hint="default" w:ascii="Helvetica" w:hAnsi="Helvetica" w:cs="Helvetica"/>
          <w:lang w:eastAsia="zh-CN"/>
        </w:rPr>
      </w:pPr>
    </w:p>
    <w:p>
      <w:pPr>
        <w:jc w:val="both"/>
        <w:rPr>
          <w:rFonts w:hint="default" w:ascii="Helvetica" w:hAnsi="Helvetica" w:cs="Helvetica"/>
          <w:b/>
          <w:bCs/>
          <w:lang w:eastAsia="zh-CN"/>
        </w:rPr>
      </w:pPr>
      <w:r>
        <w:rPr>
          <w:rFonts w:hint="default" w:ascii="Helvetica" w:hAnsi="Helvetica" w:cs="Helvetica"/>
          <w:b/>
          <w:bCs/>
          <w:lang w:eastAsia="zh-CN"/>
        </w:rPr>
        <w:t>Qué nos diferencia</w:t>
      </w:r>
    </w:p>
    <w:p>
      <w:pPr>
        <w:jc w:val="both"/>
        <w:rPr>
          <w:rFonts w:hint="default" w:ascii="Helvetica" w:hAnsi="Helvetica" w:cs="Helvetica"/>
          <w:b w:val="0"/>
          <w:bCs w:val="0"/>
          <w:lang w:eastAsia="zh-CN"/>
        </w:rPr>
      </w:pPr>
      <w:r>
        <w:rPr>
          <w:rFonts w:hint="default" w:ascii="Helvetica" w:hAnsi="Helvetica" w:cs="Helvetica"/>
          <w:b w:val="0"/>
          <w:bCs w:val="0"/>
          <w:lang w:eastAsia="zh-CN"/>
        </w:rPr>
        <w:t>Una de las cosas que nos diferencia es que nosotros podemos tener convenios/contratos con empresas externas las cuales pueden beneficiar a los usuarios con descuentos por haber realizado las actividades.</w:t>
      </w:r>
    </w:p>
    <w:p>
      <w:pPr>
        <w:jc w:val="both"/>
        <w:rPr>
          <w:rFonts w:hint="default" w:ascii="Helvetica" w:hAnsi="Helvetica" w:cs="Helvetica"/>
          <w:b w:val="0"/>
          <w:bCs w:val="0"/>
          <w:lang w:eastAsia="zh-CN"/>
        </w:rPr>
      </w:pPr>
      <w:r>
        <w:rPr>
          <w:rFonts w:hint="default" w:ascii="Helvetica" w:hAnsi="Helvetica" w:cs="Helvetica"/>
          <w:b w:val="0"/>
          <w:bCs w:val="0"/>
          <w:lang w:eastAsia="zh-CN"/>
        </w:rPr>
        <w:t>Juntamos en nuestra página web y aplicación móvil, eventos que las empresas pueden darse de alta en nuestra plataforma para que los usuarios puedan participar de forma voluntaria a cambio de recompensas.</w:t>
      </w:r>
    </w:p>
    <w:p>
      <w:pPr>
        <w:jc w:val="both"/>
        <w:rPr>
          <w:rFonts w:hint="default" w:ascii="Helvetica" w:hAnsi="Helvetica" w:cs="Helvetica"/>
          <w:b w:val="0"/>
          <w:bCs w:val="0"/>
          <w:lang w:eastAsia="zh-CN"/>
        </w:rPr>
      </w:pPr>
    </w:p>
    <w:p>
      <w:pPr>
        <w:jc w:val="both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Conclusión</w:t>
      </w:r>
    </w:p>
    <w:p>
      <w:pPr>
        <w:jc w:val="both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 xml:space="preserve">Hay distintas páginas, fundaciones y asociaciones de voluntariados sociales que recopilan distintos eventos pero nosotros tenemos el plus de las recompensas a aquellos que quieran realizar voluntariados a través de nuestra plataforma.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altName w:val="FreeMono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A7B4"/>
    <w:rsid w:val="27FFD8D4"/>
    <w:rsid w:val="69FFDC1D"/>
    <w:rsid w:val="79745EF0"/>
    <w:rsid w:val="7FFF1BCC"/>
    <w:rsid w:val="E37E19AE"/>
    <w:rsid w:val="EFDFA7B4"/>
    <w:rsid w:val="FBF9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2022-12-21T12:27:00Z</dcterms:created>
  <dc:creator>x24hs</dc:creator>
  <cp:lastModifiedBy>x24hs</cp:lastModifiedBy>
  <dcterms:modified xsi:type="dcterms:W3CDTF">2022-12-21T14:17:26Z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3082-11.1.0.11664</vt:lpwstr>
  </property>
</Properties>
</file>