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68.wmf" ContentType="image/x-wmf"/>
  <Override PartName="/word/media/image67.wmf" ContentType="image/x-wmf"/>
  <Override PartName="/word/media/image66.wmf" ContentType="image/x-wmf"/>
  <Override PartName="/word/media/image63.wmf" ContentType="image/x-wmf"/>
  <Override PartName="/word/media/image60.wmf" ContentType="image/x-wmf"/>
  <Override PartName="/word/media/image56.png" ContentType="image/png"/>
  <Override PartName="/word/media/image55.png" ContentType="image/png"/>
  <Override PartName="/word/media/image51.png" ContentType="image/png"/>
  <Override PartName="/word/media/image50.png" ContentType="image/png"/>
  <Override PartName="/word/media/image54.png" ContentType="image/png"/>
  <Override PartName="/word/media/image49.wmf" ContentType="image/x-wmf"/>
  <Override PartName="/word/media/image53.png" ContentType="image/png"/>
  <Override PartName="/word/media/image48.wmf" ContentType="image/x-wmf"/>
  <Override PartName="/word/media/image52.png" ContentType="image/png"/>
  <Override PartName="/word/media/image47.wmf" ContentType="image/x-wmf"/>
  <Override PartName="/word/media/image46.png" ContentType="image/png"/>
  <Override PartName="/word/media/image45.png" ContentType="image/png"/>
  <Override PartName="/word/media/image69.wmf" ContentType="image/x-wmf"/>
  <Override PartName="/word/media/image44.wmf" ContentType="image/x-wmf"/>
  <Override PartName="/word/media/image65.wmf" ContentType="image/x-wmf"/>
  <Override PartName="/word/media/image43.jpeg" ContentType="image/jpeg"/>
  <Override PartName="/word/media/image61.wmf" ContentType="image/x-wmf"/>
  <Override PartName="/word/media/image41.jpeg" ContentType="image/jpeg"/>
  <Override PartName="/word/media/image40.jpeg" ContentType="image/jpeg"/>
  <Override PartName="/word/media/image15.png" ContentType="image/png"/>
  <Override PartName="/word/media/image37.jpeg" ContentType="image/jpeg"/>
  <Override PartName="/word/media/image14.png" ContentType="image/png"/>
  <Override PartName="/word/media/image13.png" ContentType="image/png"/>
  <Override PartName="/word/media/image10.png" ContentType="image/png"/>
  <Override PartName="/word/media/image11.png" ContentType="image/png"/>
  <Override PartName="/word/media/image59.wmf" ContentType="image/x-wmf"/>
  <Override PartName="/word/media/image9.png" ContentType="image/png"/>
  <Override PartName="/word/media/image57.wmf" ContentType="image/x-wmf"/>
  <Override PartName="/word/media/image7.png" ContentType="image/png"/>
  <Override PartName="/word/media/image2.png" ContentType="image/png"/>
  <Override PartName="/word/media/image58.wmf" ContentType="image/x-wmf"/>
  <Override PartName="/word/media/image8.png" ContentType="image/png"/>
  <Override PartName="/word/media/image6.png" ContentType="image/png"/>
  <Override PartName="/word/media/image42.jpeg" ContentType="image/jpeg"/>
  <Override PartName="/word/media/image5.png" ContentType="image/png"/>
  <Override PartName="/word/media/image17.jpeg" ContentType="image/jpeg"/>
  <Override PartName="/word/media/image18.jpeg" ContentType="image/jpeg"/>
  <Override PartName="/word/media/image12.png" ContentType="image/png"/>
  <Override PartName="/word/media/image19.jpeg" ContentType="image/jpeg"/>
  <Override PartName="/word/media/image4.png" ContentType="image/png"/>
  <Override PartName="/word/media/image20.jpeg" ContentType="image/jpeg"/>
  <Override PartName="/word/media/image64.wmf" ContentType="image/x-wmf"/>
  <Override PartName="/word/media/image21.jpeg" ContentType="image/jpeg"/>
  <Override PartName="/word/media/image22.jpeg" ContentType="image/jpeg"/>
  <Override PartName="/word/media/image1.jpeg" ContentType="image/jpeg"/>
  <Override PartName="/word/media/image23.jpeg" ContentType="image/jpeg"/>
  <Override PartName="/word/media/image24.jpeg" ContentType="image/jpeg"/>
  <Override PartName="/word/media/image3.jpeg" ContentType="image/jpeg"/>
  <Override PartName="/word/media/image25.jpeg" ContentType="image/jpeg"/>
  <Override PartName="/word/media/image26.jpeg" ContentType="image/jpeg"/>
  <Override PartName="/word/media/image27.jpeg" ContentType="image/jpeg"/>
  <Override PartName="/word/media/image16.png" ContentType="image/png"/>
  <Override PartName="/word/media/image28.jpeg" ContentType="image/jpeg"/>
  <Override PartName="/word/media/image29.jpeg" ContentType="image/jpeg"/>
  <Override PartName="/word/media/image62.wmf" ContentType="image/x-wmf"/>
  <Override PartName="/word/media/image30.jpeg" ContentType="image/jpeg"/>
  <Override PartName="/word/media/image31.jpeg" ContentType="image/jpeg"/>
  <Override PartName="/word/media/image38.jpeg" ContentType="image/jpeg"/>
  <Override PartName="/word/media/image32.jpeg" ContentType="image/jpeg"/>
  <Override PartName="/word/media/image39.jpeg" ContentType="image/jpeg"/>
  <Override PartName="/word/media/image33.jpeg" ContentType="image/jpeg"/>
  <Override PartName="/word/media/image34.jpeg" ContentType="image/jpeg"/>
  <Override PartName="/word/media/image35.jpeg" ContentType="image/jpeg"/>
  <Override PartName="/word/media/image36.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exact" w:line="200"/>
        <w:rPr>
          <w:sz w:val="20"/>
          <w:szCs w:val="20"/>
        </w:rPr>
      </w:pPr>
      <w:r>
        <w:rPr>
          <w:sz w:val="20"/>
          <w:szCs w:val="20"/>
        </w:rPr>
        <w:drawing>
          <wp:anchor behindDoc="0" distT="0" distB="0" distL="114300" distR="123190" simplePos="0" locked="0" layoutInCell="1" allowOverlap="1" relativeHeight="2">
            <wp:simplePos x="0" y="0"/>
            <wp:positionH relativeFrom="column">
              <wp:posOffset>151765</wp:posOffset>
            </wp:positionH>
            <wp:positionV relativeFrom="paragraph">
              <wp:posOffset>36830</wp:posOffset>
            </wp:positionV>
            <wp:extent cx="714375" cy="731520"/>
            <wp:effectExtent l="0" t="0" r="0" b="0"/>
            <wp:wrapSquare wrapText="bothSides"/>
            <wp:docPr id="1" name="Рисунок 19" descr="знач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9" descr="значок"/>
                    <pic:cNvPicPr>
                      <a:picLocks noChangeAspect="1" noChangeArrowheads="1"/>
                    </pic:cNvPicPr>
                  </pic:nvPicPr>
                  <pic:blipFill>
                    <a:blip r:embed="rId2"/>
                    <a:stretch>
                      <a:fillRect/>
                    </a:stretch>
                  </pic:blipFill>
                  <pic:spPr bwMode="auto">
                    <a:xfrm>
                      <a:off x="0" y="0"/>
                      <a:ext cx="714375" cy="731520"/>
                    </a:xfrm>
                    <a:prstGeom prst="rect">
                      <a:avLst/>
                    </a:prstGeom>
                  </pic:spPr>
                </pic:pic>
              </a:graphicData>
            </a:graphic>
          </wp:anchor>
        </w:drawing>
      </w:r>
    </w:p>
    <w:p>
      <w:pPr>
        <w:pStyle w:val="Normal"/>
        <w:widowControl/>
        <w:spacing w:lineRule="auto" w:line="240" w:before="0" w:after="0"/>
        <w:jc w:val="center"/>
        <w:rPr>
          <w:rFonts w:ascii="Times  New Roman" w:hAnsi="Times  New Roman" w:eastAsia="Calibri"/>
          <w:b/>
          <w:b/>
          <w:iCs/>
          <w:sz w:val="24"/>
          <w:szCs w:val="24"/>
        </w:rPr>
      </w:pPr>
      <w:r>
        <w:rPr>
          <w:rFonts w:eastAsia="Calibri" w:ascii="Times  New Roman" w:hAnsi="Times  New Roman"/>
          <w:b/>
          <w:iCs/>
          <w:sz w:val="24"/>
          <w:szCs w:val="24"/>
        </w:rPr>
        <w:t>Министерство образования Московской области</w:t>
      </w:r>
    </w:p>
    <w:p>
      <w:pPr>
        <w:pStyle w:val="Normal"/>
        <w:widowControl/>
        <w:spacing w:lineRule="auto" w:line="240" w:before="0" w:after="0"/>
        <w:jc w:val="center"/>
        <w:rPr>
          <w:rFonts w:ascii="Times  New Roman" w:hAnsi="Times  New Roman" w:eastAsia="Calibri"/>
          <w:b/>
          <w:b/>
          <w:iCs/>
          <w:sz w:val="24"/>
          <w:szCs w:val="24"/>
        </w:rPr>
      </w:pPr>
      <w:r>
        <w:rPr>
          <w:rFonts w:eastAsia="Calibri" w:ascii="Times  New Roman" w:hAnsi="Times  New Roman"/>
          <w:b/>
          <w:iCs/>
          <w:sz w:val="24"/>
          <w:szCs w:val="24"/>
        </w:rPr>
        <w:t>Государственное бюджетное профессиональное образовательное учреждение Московской области «Щелковский колледж»</w:t>
      </w:r>
    </w:p>
    <w:p>
      <w:pPr>
        <w:pStyle w:val="Normal"/>
        <w:widowControl/>
        <w:spacing w:lineRule="auto" w:line="240" w:before="0" w:after="0"/>
        <w:ind w:left="0" w:right="0" w:hanging="540"/>
        <w:jc w:val="center"/>
        <w:rPr>
          <w:rFonts w:ascii="Times  New Roman" w:hAnsi="Times  New Roman" w:eastAsia="Calibri"/>
          <w:b/>
          <w:b/>
          <w:sz w:val="24"/>
          <w:szCs w:val="24"/>
        </w:rPr>
      </w:pPr>
      <w:r>
        <w:rPr>
          <w:rFonts w:eastAsia="Calibri" w:ascii="Times  New Roman" w:hAnsi="Times  New Roman"/>
          <w:b/>
          <w:sz w:val="24"/>
          <w:szCs w:val="24"/>
        </w:rPr>
        <w:t>(ГБПОУ МО «Щелковский колледж»)</w:t>
      </w:r>
    </w:p>
    <w:p>
      <w:pPr>
        <w:pStyle w:val="Normal"/>
        <w:widowControl/>
        <w:jc w:val="center"/>
        <w:rPr>
          <w:rFonts w:ascii="Times  New Roman" w:hAnsi="Times  New Roman"/>
          <w:b/>
          <w:b/>
          <w:bCs/>
          <w:sz w:val="28"/>
          <w:szCs w:val="28"/>
        </w:rPr>
      </w:pPr>
      <w:r>
        <w:rPr>
          <w:rFonts w:ascii="Times  New Roman" w:hAnsi="Times  New Roman"/>
          <w:b/>
          <w:bCs/>
          <w:sz w:val="28"/>
          <w:szCs w:val="28"/>
        </w:rPr>
      </w:r>
    </w:p>
    <w:p>
      <w:pPr>
        <w:pStyle w:val="Normal"/>
        <w:widowControl/>
        <w:spacing w:lineRule="exact" w:line="200"/>
        <w:jc w:val="center"/>
        <w:rPr>
          <w:rFonts w:ascii="Times  New Roman" w:hAnsi="Times  New Roman"/>
          <w:sz w:val="28"/>
          <w:szCs w:val="28"/>
        </w:rPr>
      </w:pPr>
      <w:r>
        <w:rPr>
          <w:rFonts w:ascii="Times  New Roman" w:hAnsi="Times  New Roman"/>
          <w:sz w:val="28"/>
          <w:szCs w:val="28"/>
        </w:rPr>
      </w:r>
    </w:p>
    <w:p>
      <w:pPr>
        <w:pStyle w:val="Normal"/>
        <w:widowControl/>
        <w:spacing w:lineRule="exact" w:line="200"/>
        <w:jc w:val="center"/>
        <w:rPr>
          <w:rFonts w:ascii="Times  New Roman" w:hAnsi="Times  New Roman"/>
          <w:sz w:val="28"/>
          <w:szCs w:val="28"/>
        </w:rPr>
      </w:pPr>
      <w:r>
        <w:rPr>
          <w:rFonts w:ascii="Times  New Roman" w:hAnsi="Times  New Roman"/>
          <w:sz w:val="28"/>
          <w:szCs w:val="28"/>
        </w:rPr>
      </w:r>
    </w:p>
    <w:p>
      <w:pPr>
        <w:pStyle w:val="Normal"/>
        <w:widowControl/>
        <w:spacing w:lineRule="exact" w:line="358"/>
        <w:jc w:val="center"/>
        <w:rPr>
          <w:rFonts w:ascii="Times  New Roman" w:hAnsi="Times  New Roman"/>
          <w:sz w:val="28"/>
          <w:szCs w:val="28"/>
        </w:rPr>
      </w:pPr>
      <w:r>
        <w:rPr>
          <w:rFonts w:ascii="Times  New Roman" w:hAnsi="Times  New Roman"/>
          <w:sz w:val="28"/>
          <w:szCs w:val="28"/>
        </w:rPr>
      </w:r>
    </w:p>
    <w:p>
      <w:pPr>
        <w:pStyle w:val="Normal"/>
        <w:widowControl/>
        <w:ind w:left="0" w:right="-199" w:hanging="0"/>
        <w:jc w:val="center"/>
        <w:rPr>
          <w:rFonts w:ascii="Times  New Roman" w:hAnsi="Times  New Roman"/>
          <w:b/>
          <w:b/>
          <w:bCs/>
          <w:sz w:val="28"/>
          <w:szCs w:val="28"/>
        </w:rPr>
      </w:pPr>
      <w:r>
        <w:rPr>
          <w:rFonts w:ascii="Times  New Roman" w:hAnsi="Times  New Roman"/>
          <w:b/>
          <w:bCs/>
          <w:sz w:val="28"/>
          <w:szCs w:val="28"/>
        </w:rPr>
        <w:t>ВЫПУСКНАЯ КВАЛИФИКАЦИОННАЯ РАБОТА</w:t>
      </w:r>
    </w:p>
    <w:p>
      <w:pPr>
        <w:pStyle w:val="Normal"/>
        <w:widowControl/>
        <w:spacing w:lineRule="auto" w:line="223"/>
        <w:ind w:left="0" w:right="-159" w:hanging="0"/>
        <w:jc w:val="center"/>
        <w:rPr>
          <w:rFonts w:ascii="Times  New Roman" w:hAnsi="Times  New Roman"/>
          <w:b/>
          <w:b/>
          <w:sz w:val="28"/>
          <w:szCs w:val="28"/>
        </w:rPr>
      </w:pPr>
      <w:r>
        <w:rPr>
          <w:rFonts w:ascii="Times  New Roman" w:hAnsi="Times  New Roman"/>
          <w:b/>
          <w:sz w:val="28"/>
          <w:szCs w:val="28"/>
        </w:rPr>
        <w:t>по специальности</w:t>
      </w:r>
    </w:p>
    <w:p>
      <w:pPr>
        <w:pStyle w:val="Normal"/>
        <w:widowControl/>
        <w:ind w:left="1860" w:right="0" w:hanging="0"/>
        <w:rPr>
          <w:rFonts w:ascii="Times  New Roman" w:hAnsi="Times  New Roman"/>
          <w:b/>
          <w:b/>
          <w:sz w:val="28"/>
          <w:szCs w:val="28"/>
        </w:rPr>
      </w:pPr>
      <w:r>
        <w:rPr>
          <w:rFonts w:ascii="Times  New Roman" w:hAnsi="Times  New Roman"/>
          <w:b/>
          <w:sz w:val="28"/>
          <w:szCs w:val="28"/>
        </w:rPr>
        <w:t>11.02.08 Средства связи с подвижными объектами</w:t>
      </w:r>
    </w:p>
    <w:p>
      <w:pPr>
        <w:pStyle w:val="Normal"/>
        <w:spacing w:lineRule="auto" w:line="240"/>
        <w:jc w:val="center"/>
        <w:rPr>
          <w:rFonts w:ascii="Times  New Roman" w:hAnsi="Times  New Roman"/>
          <w:sz w:val="28"/>
          <w:szCs w:val="28"/>
        </w:rPr>
      </w:pPr>
      <w:r>
        <w:rPr>
          <w:rFonts w:ascii="Times  New Roman" w:hAnsi="Times  New Roman"/>
          <w:sz w:val="28"/>
          <w:szCs w:val="28"/>
        </w:rPr>
      </w:r>
    </w:p>
    <w:p>
      <w:pPr>
        <w:pStyle w:val="Normal"/>
        <w:spacing w:lineRule="auto" w:line="240"/>
        <w:jc w:val="center"/>
        <w:rPr>
          <w:rFonts w:ascii="Times  New Roman" w:hAnsi="Times  New Roman"/>
          <w:sz w:val="28"/>
          <w:szCs w:val="28"/>
        </w:rPr>
      </w:pPr>
      <w:r>
        <w:rPr>
          <w:rFonts w:ascii="Times  New Roman" w:hAnsi="Times  New Roman"/>
          <w:sz w:val="28"/>
          <w:szCs w:val="28"/>
        </w:rPr>
      </w:r>
    </w:p>
    <w:p>
      <w:pPr>
        <w:pStyle w:val="Normal"/>
        <w:spacing w:lineRule="auto" w:line="240"/>
        <w:jc w:val="center"/>
        <w:rPr/>
      </w:pPr>
      <w:r>
        <w:rPr>
          <w:rFonts w:ascii="Times  New Roman" w:hAnsi="Times  New Roman"/>
          <w:sz w:val="28"/>
          <w:szCs w:val="28"/>
        </w:rPr>
        <w:t>Тема: Проектирование системы ip-телефонии»</w:t>
      </w:r>
    </w:p>
    <w:p>
      <w:pPr>
        <w:pStyle w:val="Normal"/>
        <w:spacing w:lineRule="auto" w:line="240"/>
        <w:jc w:val="center"/>
        <w:rPr>
          <w:rFonts w:ascii="Times  New Roman" w:hAnsi="Times  New Roman"/>
          <w:sz w:val="28"/>
          <w:szCs w:val="28"/>
        </w:rPr>
      </w:pPr>
      <w:r>
        <w:rPr>
          <w:rFonts w:ascii="Times  New Roman" w:hAnsi="Times  New Roman"/>
          <w:sz w:val="28"/>
          <w:szCs w:val="28"/>
        </w:rPr>
      </w:r>
    </w:p>
    <w:p>
      <w:pPr>
        <w:pStyle w:val="Normal"/>
        <w:spacing w:lineRule="auto" w:line="240"/>
        <w:jc w:val="center"/>
        <w:rPr>
          <w:rFonts w:ascii="Times  New Roman" w:hAnsi="Times  New Roman"/>
          <w:sz w:val="28"/>
          <w:szCs w:val="28"/>
          <w:u w:val="single"/>
        </w:rPr>
      </w:pPr>
      <w:r>
        <w:rPr>
          <w:rFonts w:ascii="Times  New Roman" w:hAnsi="Times  New Roman"/>
          <w:sz w:val="28"/>
          <w:szCs w:val="28"/>
          <w:u w:val="single"/>
        </w:rPr>
      </w:r>
    </w:p>
    <w:tbl>
      <w:tblPr>
        <w:tblW w:w="9857" w:type="dxa"/>
        <w:jc w:val="left"/>
        <w:tblInd w:w="0" w:type="dxa"/>
        <w:tblBorders/>
        <w:tblCellMar>
          <w:top w:w="0" w:type="dxa"/>
          <w:left w:w="108" w:type="dxa"/>
          <w:bottom w:w="0" w:type="dxa"/>
          <w:right w:w="108" w:type="dxa"/>
        </w:tblCellMar>
      </w:tblPr>
      <w:tblGrid>
        <w:gridCol w:w="3934"/>
        <w:gridCol w:w="5922"/>
      </w:tblGrid>
      <w:tr>
        <w:trPr/>
        <w:tc>
          <w:tcPr>
            <w:tcW w:w="3934" w:type="dxa"/>
            <w:tcBorders/>
            <w:shd w:fill="auto" w:val="clear"/>
          </w:tcPr>
          <w:p>
            <w:pPr>
              <w:pStyle w:val="Normal"/>
              <w:widowControl/>
              <w:tabs>
                <w:tab w:val="left" w:pos="1668" w:leader="underscore"/>
              </w:tabs>
              <w:spacing w:before="0" w:after="160"/>
              <w:jc w:val="right"/>
              <w:rPr>
                <w:rFonts w:ascii="Times  New Roman" w:hAnsi="Times  New Roman"/>
                <w:sz w:val="28"/>
                <w:szCs w:val="28"/>
              </w:rPr>
            </w:pPr>
            <w:r>
              <w:rPr>
                <w:rFonts w:ascii="Times  New Roman" w:hAnsi="Times  New Roman"/>
                <w:sz w:val="28"/>
                <w:szCs w:val="28"/>
              </w:rPr>
            </w:r>
          </w:p>
        </w:tc>
        <w:tc>
          <w:tcPr>
            <w:tcW w:w="5922" w:type="dxa"/>
            <w:tcBorders/>
            <w:shd w:fill="auto" w:val="clear"/>
          </w:tcPr>
          <w:p>
            <w:pPr>
              <w:pStyle w:val="Normal"/>
              <w:widowControl/>
              <w:tabs>
                <w:tab w:val="left" w:pos="1668" w:leader="underscore"/>
              </w:tabs>
              <w:spacing w:lineRule="auto" w:line="240"/>
              <w:rPr>
                <w:rFonts w:ascii="Times  New Roman" w:hAnsi="Times  New Roman"/>
                <w:sz w:val="24"/>
                <w:szCs w:val="24"/>
              </w:rPr>
            </w:pPr>
            <w:r>
              <w:rPr>
                <w:rFonts w:ascii="Times  New Roman" w:hAnsi="Times  New Roman"/>
                <w:sz w:val="24"/>
                <w:szCs w:val="24"/>
              </w:rPr>
              <w:t>Студент_Чернов Михаил Николаевич_____</w:t>
            </w:r>
          </w:p>
          <w:p>
            <w:pPr>
              <w:pStyle w:val="Normal"/>
              <w:widowControl/>
              <w:tabs>
                <w:tab w:val="left" w:pos="1668" w:leader="underscore"/>
              </w:tabs>
              <w:spacing w:lineRule="auto" w:line="240"/>
              <w:rPr>
                <w:rFonts w:ascii="Times  New Roman" w:hAnsi="Times  New Roman"/>
                <w:sz w:val="24"/>
                <w:szCs w:val="24"/>
              </w:rPr>
            </w:pPr>
            <w:r>
              <w:rPr>
                <w:rFonts w:ascii="Times  New Roman" w:hAnsi="Times  New Roman"/>
                <w:sz w:val="24"/>
                <w:szCs w:val="24"/>
              </w:rPr>
              <w:t>Группа 69</w:t>
            </w:r>
          </w:p>
          <w:p>
            <w:pPr>
              <w:pStyle w:val="Normal"/>
              <w:widowControl/>
              <w:spacing w:lineRule="auto" w:line="240"/>
              <w:ind w:left="0" w:right="0" w:firstLine="34"/>
              <w:rPr>
                <w:rFonts w:ascii="Times  New Roman" w:hAnsi="Times  New Roman"/>
                <w:sz w:val="24"/>
                <w:szCs w:val="24"/>
              </w:rPr>
            </w:pPr>
            <w:r>
              <w:rPr>
                <w:rFonts w:ascii="Times  New Roman" w:hAnsi="Times  New Roman"/>
                <w:sz w:val="24"/>
                <w:szCs w:val="24"/>
              </w:rPr>
              <w:t>Руководитель: Яковлев Валерий Павлович_____</w:t>
            </w:r>
          </w:p>
          <w:p>
            <w:pPr>
              <w:pStyle w:val="Normal"/>
              <w:widowControl/>
              <w:spacing w:lineRule="auto" w:line="240"/>
              <w:ind w:left="0" w:right="0" w:firstLine="34"/>
              <w:rPr>
                <w:rFonts w:ascii="Times  New Roman" w:hAnsi="Times  New Roman"/>
                <w:sz w:val="24"/>
                <w:szCs w:val="24"/>
              </w:rPr>
            </w:pPr>
            <w:r>
              <w:rPr>
                <w:rFonts w:ascii="Times  New Roman" w:hAnsi="Times  New Roman"/>
                <w:sz w:val="24"/>
                <w:szCs w:val="24"/>
              </w:rPr>
              <w:t>Консультанты__________________________________</w:t>
            </w:r>
          </w:p>
          <w:p>
            <w:pPr>
              <w:pStyle w:val="Normal"/>
              <w:widowControl/>
              <w:tabs>
                <w:tab w:val="left" w:pos="2875" w:leader="underscore"/>
                <w:tab w:val="left" w:pos="4498" w:leader="underscore"/>
                <w:tab w:val="left" w:pos="5340" w:leader="underscore"/>
              </w:tabs>
              <w:spacing w:lineRule="auto" w:line="240"/>
              <w:ind w:left="0" w:right="0" w:firstLine="34"/>
              <w:rPr>
                <w:rFonts w:ascii="Times  New Roman" w:hAnsi="Times  New Roman"/>
                <w:sz w:val="24"/>
                <w:szCs w:val="24"/>
              </w:rPr>
            </w:pPr>
            <w:r>
              <w:rPr>
                <w:rFonts w:ascii="Times  New Roman" w:hAnsi="Times  New Roman"/>
                <w:sz w:val="24"/>
                <w:szCs w:val="24"/>
              </w:rPr>
              <w:br/>
              <w:t>Работа защищена «</w:t>
              <w:tab/>
              <w:t>»</w:t>
              <w:tab/>
              <w:t xml:space="preserve">2020г. </w:t>
            </w:r>
          </w:p>
          <w:p>
            <w:pPr>
              <w:pStyle w:val="Normal"/>
              <w:widowControl/>
              <w:tabs>
                <w:tab w:val="left" w:pos="2875" w:leader="underscore"/>
                <w:tab w:val="left" w:pos="4498" w:leader="underscore"/>
                <w:tab w:val="left" w:pos="5340" w:leader="underscore"/>
              </w:tabs>
              <w:spacing w:lineRule="auto" w:line="240"/>
              <w:ind w:left="0" w:right="0" w:firstLine="34"/>
              <w:rPr>
                <w:rFonts w:ascii="Times  New Roman" w:hAnsi="Times  New Roman"/>
                <w:sz w:val="24"/>
                <w:szCs w:val="24"/>
              </w:rPr>
            </w:pPr>
            <w:r>
              <w:rPr>
                <w:rFonts w:ascii="Times  New Roman" w:hAnsi="Times  New Roman"/>
                <w:sz w:val="24"/>
                <w:szCs w:val="24"/>
              </w:rPr>
              <w:t>с оценкой «___________»</w:t>
            </w:r>
          </w:p>
          <w:p>
            <w:pPr>
              <w:pStyle w:val="Normal"/>
              <w:widowControl/>
              <w:tabs>
                <w:tab w:val="left" w:pos="3542" w:leader="none"/>
                <w:tab w:val="left" w:pos="5340" w:leader="underscore"/>
                <w:tab w:val="left" w:pos="7037" w:leader="underscore"/>
              </w:tabs>
              <w:spacing w:lineRule="auto" w:line="240"/>
              <w:ind w:left="0" w:right="0" w:firstLine="34"/>
              <w:rPr>
                <w:rFonts w:ascii="Times  New Roman" w:hAnsi="Times  New Roman"/>
                <w:sz w:val="24"/>
                <w:szCs w:val="24"/>
              </w:rPr>
            </w:pPr>
            <w:r>
              <w:rPr>
                <w:rFonts w:ascii="Times  New Roman" w:hAnsi="Times  New Roman"/>
                <w:sz w:val="24"/>
                <w:szCs w:val="24"/>
              </w:rPr>
              <w:t>Секретарь ГЭК:_________________/Симакова Е. О./</w:t>
            </w:r>
          </w:p>
          <w:p>
            <w:pPr>
              <w:pStyle w:val="Normal"/>
              <w:widowControl/>
              <w:tabs>
                <w:tab w:val="left" w:pos="3542" w:leader="none"/>
                <w:tab w:val="left" w:pos="5340" w:leader="underscore"/>
                <w:tab w:val="left" w:pos="7037" w:leader="underscore"/>
              </w:tabs>
              <w:spacing w:lineRule="auto" w:line="240" w:before="0" w:after="160"/>
              <w:ind w:left="0" w:right="0" w:firstLine="34"/>
              <w:rPr>
                <w:rFonts w:ascii="Times  New Roman" w:hAnsi="Times  New Roman"/>
                <w:sz w:val="24"/>
                <w:szCs w:val="24"/>
                <w:vertAlign w:val="superscript"/>
              </w:rPr>
            </w:pPr>
            <w:r>
              <w:rPr>
                <w:rFonts w:ascii="Times  New Roman" w:hAnsi="Times  New Roman"/>
                <w:sz w:val="24"/>
                <w:szCs w:val="24"/>
                <w:vertAlign w:val="superscript"/>
              </w:rPr>
              <w:t xml:space="preserve">                        </w:t>
            </w:r>
            <w:r>
              <w:rPr>
                <w:rFonts w:ascii="Times  New Roman" w:hAnsi="Times  New Roman"/>
                <w:sz w:val="24"/>
                <w:szCs w:val="24"/>
                <w:vertAlign w:val="superscript"/>
              </w:rPr>
              <w:t xml:space="preserve">подпись                      ФИО           </w:t>
            </w:r>
          </w:p>
        </w:tc>
      </w:tr>
    </w:tbl>
    <w:p>
      <w:pPr>
        <w:pStyle w:val="Normal"/>
        <w:tabs>
          <w:tab w:val="left" w:pos="1148" w:leader="none"/>
        </w:tabs>
        <w:spacing w:lineRule="auto" w:line="240"/>
        <w:jc w:val="center"/>
        <w:rPr>
          <w:rFonts w:ascii="Times  New Roman" w:hAnsi="Times  New Roman"/>
          <w:sz w:val="28"/>
          <w:szCs w:val="28"/>
          <w:u w:val="single"/>
        </w:rPr>
      </w:pPr>
      <w:r>
        <w:rPr>
          <w:rFonts w:ascii="Times  New Roman" w:hAnsi="Times  New Roman"/>
          <w:sz w:val="28"/>
          <w:szCs w:val="28"/>
          <w:u w:val="single"/>
        </w:rPr>
      </w:r>
    </w:p>
    <w:p>
      <w:pPr>
        <w:pStyle w:val="Normal"/>
        <w:spacing w:lineRule="auto" w:line="240"/>
        <w:jc w:val="center"/>
        <w:rPr>
          <w:rFonts w:ascii="Times  New Roman" w:hAnsi="Times  New Roman"/>
          <w:sz w:val="28"/>
          <w:szCs w:val="28"/>
          <w:u w:val="single"/>
        </w:rPr>
      </w:pPr>
      <w:r>
        <w:rPr>
          <w:rFonts w:ascii="Times  New Roman" w:hAnsi="Times  New Roman"/>
          <w:sz w:val="28"/>
          <w:szCs w:val="28"/>
          <w:u w:val="single"/>
        </w:rPr>
      </w:r>
    </w:p>
    <w:p>
      <w:pPr>
        <w:pStyle w:val="Normal"/>
        <w:spacing w:lineRule="auto" w:line="240"/>
        <w:jc w:val="center"/>
        <w:rPr>
          <w:rFonts w:ascii="Times  New Roman" w:hAnsi="Times  New Roman"/>
          <w:sz w:val="28"/>
          <w:szCs w:val="28"/>
          <w:u w:val="single"/>
        </w:rPr>
      </w:pPr>
      <w:r>
        <w:rPr>
          <w:rFonts w:ascii="Times  New Roman" w:hAnsi="Times  New Roman"/>
          <w:sz w:val="28"/>
          <w:szCs w:val="28"/>
          <w:u w:val="single"/>
        </w:rPr>
      </w:r>
    </w:p>
    <w:p>
      <w:pPr>
        <w:pStyle w:val="Normal"/>
        <w:spacing w:lineRule="auto" w:line="240"/>
        <w:jc w:val="center"/>
        <w:rPr>
          <w:rFonts w:ascii="Times  New Roman" w:hAnsi="Times  New Roman"/>
          <w:sz w:val="28"/>
          <w:szCs w:val="28"/>
        </w:rPr>
      </w:pPr>
      <w:r>
        <w:rPr>
          <w:rFonts w:ascii="Times  New Roman" w:hAnsi="Times  New Roman"/>
          <w:sz w:val="28"/>
          <w:szCs w:val="28"/>
        </w:rPr>
        <w:br/>
        <w:br/>
        <w:br/>
        <w:t>Долгое Лёдово</w:t>
        <w:br/>
        <w:br/>
        <w:t>2020</w:t>
      </w:r>
      <w:r>
        <w:br w:type="page"/>
      </w:r>
    </w:p>
    <w:tbl>
      <w:tblPr>
        <w:tblW w:w="9355" w:type="dxa"/>
        <w:jc w:val="left"/>
        <w:tblInd w:w="0" w:type="dxa"/>
        <w:tblBorders/>
        <w:tblCellMar>
          <w:top w:w="0" w:type="dxa"/>
          <w:left w:w="108" w:type="dxa"/>
          <w:bottom w:w="0" w:type="dxa"/>
          <w:right w:w="108" w:type="dxa"/>
        </w:tblCellMar>
      </w:tblPr>
      <w:tblGrid>
        <w:gridCol w:w="4536"/>
        <w:gridCol w:w="284"/>
        <w:gridCol w:w="4535"/>
      </w:tblGrid>
      <w:tr>
        <w:trPr/>
        <w:tc>
          <w:tcPr>
            <w:tcW w:w="4536" w:type="dxa"/>
            <w:tcBorders/>
            <w:shd w:fill="auto" w:val="clear"/>
          </w:tcPr>
          <w:p>
            <w:pPr>
              <w:pStyle w:val="Normal"/>
              <w:pageBreakBefore/>
              <w:spacing w:lineRule="auto" w:line="240" w:before="0" w:after="0"/>
              <w:rPr>
                <w:rFonts w:ascii="Times New Roman" w:hAnsi="Times New Roman"/>
                <w:sz w:val="28"/>
                <w:szCs w:val="28"/>
              </w:rPr>
            </w:pPr>
            <w:r>
              <w:rPr>
                <w:rFonts w:ascii="Times New Roman" w:hAnsi="Times New Roman"/>
                <w:sz w:val="28"/>
                <w:szCs w:val="28"/>
              </w:rPr>
              <w:t>РАССМОТРЕНО</w:t>
            </w:r>
          </w:p>
          <w:p>
            <w:pPr>
              <w:pStyle w:val="Normal"/>
              <w:spacing w:lineRule="auto" w:line="240" w:before="0" w:after="0"/>
              <w:rPr>
                <w:rFonts w:ascii="Times New Roman" w:hAnsi="Times New Roman"/>
                <w:sz w:val="28"/>
                <w:szCs w:val="28"/>
              </w:rPr>
            </w:pPr>
            <w:r>
              <w:rPr>
                <w:rFonts w:ascii="Times New Roman" w:hAnsi="Times New Roman"/>
                <w:sz w:val="28"/>
                <w:szCs w:val="28"/>
              </w:rPr>
              <w:t>на цикловой комиссии</w:t>
            </w:r>
          </w:p>
          <w:p>
            <w:pPr>
              <w:pStyle w:val="Normal"/>
              <w:spacing w:lineRule="auto" w:line="240" w:before="0" w:after="0"/>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sz w:val="28"/>
                <w:szCs w:val="28"/>
              </w:rPr>
            </w:pPr>
            <w:r>
              <w:rPr>
                <w:rFonts w:ascii="Times New Roman" w:hAnsi="Times New Roman"/>
                <w:sz w:val="28"/>
                <w:szCs w:val="28"/>
              </w:rPr>
              <w:t>___________(Д. С. Солодова)</w:t>
            </w:r>
          </w:p>
          <w:p>
            <w:pPr>
              <w:pStyle w:val="Normal"/>
              <w:spacing w:lineRule="auto" w:line="240" w:before="0" w:after="0"/>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sz w:val="28"/>
                <w:szCs w:val="28"/>
                <w:highlight w:val="yellow"/>
              </w:rPr>
            </w:pPr>
            <w:r>
              <w:rPr>
                <w:rFonts w:ascii="Times New Roman" w:hAnsi="Times New Roman"/>
                <w:sz w:val="28"/>
                <w:szCs w:val="28"/>
                <w:highlight w:val="yellow"/>
              </w:rPr>
              <w:t>«29» августа 2019 г.</w:t>
            </w:r>
          </w:p>
        </w:tc>
        <w:tc>
          <w:tcPr>
            <w:tcW w:w="284" w:type="dxa"/>
            <w:tcBorders/>
            <w:shd w:fill="auto" w:val="clear"/>
          </w:tcPr>
          <w:p>
            <w:pPr>
              <w:pStyle w:val="Normal"/>
              <w:spacing w:lineRule="auto" w:line="240" w:before="0" w:after="0"/>
              <w:rPr>
                <w:rFonts w:ascii="Times New Roman" w:hAnsi="Times New Roman"/>
                <w:sz w:val="28"/>
                <w:szCs w:val="28"/>
                <w:highlight w:val="yellow"/>
              </w:rPr>
            </w:pPr>
            <w:r>
              <w:rPr>
                <w:rFonts w:ascii="Times New Roman" w:hAnsi="Times New Roman"/>
                <w:sz w:val="28"/>
                <w:szCs w:val="28"/>
                <w:highlight w:val="yellow"/>
              </w:rPr>
            </w:r>
          </w:p>
        </w:tc>
        <w:tc>
          <w:tcPr>
            <w:tcW w:w="4535"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УТВЕРЖДАЮ</w:t>
            </w:r>
          </w:p>
          <w:p>
            <w:pPr>
              <w:pStyle w:val="Normal"/>
              <w:spacing w:lineRule="auto" w:line="240" w:before="0" w:after="0"/>
              <w:rPr>
                <w:rFonts w:ascii="Times New Roman" w:hAnsi="Times New Roman"/>
                <w:sz w:val="28"/>
                <w:szCs w:val="28"/>
              </w:rPr>
            </w:pPr>
            <w:r>
              <w:rPr>
                <w:rFonts w:ascii="Times New Roman" w:hAnsi="Times New Roman"/>
                <w:sz w:val="28"/>
                <w:szCs w:val="28"/>
              </w:rPr>
              <w:t>Зам.директора по УМР</w:t>
            </w:r>
          </w:p>
          <w:p>
            <w:pPr>
              <w:pStyle w:val="Normal"/>
              <w:spacing w:lineRule="auto" w:line="240" w:before="0" w:after="0"/>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sz w:val="28"/>
                <w:szCs w:val="28"/>
              </w:rPr>
            </w:pPr>
            <w:r>
              <w:rPr>
                <w:rFonts w:ascii="Times New Roman" w:hAnsi="Times New Roman"/>
                <w:sz w:val="28"/>
                <w:szCs w:val="28"/>
              </w:rPr>
              <w:t>___________(Т.А. Круглова)</w:t>
            </w:r>
          </w:p>
          <w:p>
            <w:pPr>
              <w:pStyle w:val="Normal"/>
              <w:spacing w:lineRule="auto" w:line="240" w:before="0" w:after="0"/>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sz w:val="28"/>
                <w:szCs w:val="28"/>
                <w:highlight w:val="yellow"/>
              </w:rPr>
            </w:pPr>
            <w:r>
              <w:rPr>
                <w:rFonts w:ascii="Times New Roman" w:hAnsi="Times New Roman"/>
                <w:sz w:val="28"/>
                <w:szCs w:val="28"/>
                <w:highlight w:val="yellow"/>
              </w:rPr>
              <w:t>«29» августа 2019 г.</w:t>
            </w:r>
          </w:p>
        </w:tc>
      </w:tr>
    </w:tbl>
    <w:p>
      <w:pPr>
        <w:pStyle w:val="Normal"/>
        <w:spacing w:lineRule="auto" w:line="36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ЗАДАНИЕ НА ВЫПУСКНУЮ КВАЛИФИКАЦИОННУЮ РАБОТУ</w:t>
      </w:r>
    </w:p>
    <w:p>
      <w:pPr>
        <w:pStyle w:val="Normal"/>
        <w:spacing w:lineRule="auto" w:line="360" w:before="0" w:after="0"/>
        <w:ind w:left="0" w:right="0" w:firstLine="992"/>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студенту ГБПОУ МО «Щелковский колледж»</w:t>
      </w:r>
    </w:p>
    <w:p>
      <w:pPr>
        <w:pStyle w:val="Normal"/>
        <w:spacing w:lineRule="auto" w:line="360" w:before="0" w:after="0"/>
        <w:ind w:left="0" w:right="0" w:firstLine="992"/>
        <w:jc w:val="center"/>
        <w:rPr/>
      </w:pPr>
      <w:r>
        <w:rPr>
          <w:rFonts w:cs="Times New Roman" w:ascii="Times New Roman" w:hAnsi="Times New Roman"/>
        </w:rPr>
        <w:br/>
      </w:r>
      <w:r>
        <w:rPr>
          <w:rFonts w:eastAsia="Times New Roman" w:cs="Times New Roman" w:ascii="Times New Roman" w:hAnsi="Times New Roman"/>
          <w:sz w:val="28"/>
          <w:szCs w:val="28"/>
          <w:u w:val="single"/>
        </w:rPr>
        <w:t>Чернову Михаилу Николаевичу</w:t>
      </w:r>
    </w:p>
    <w:p>
      <w:pPr>
        <w:pStyle w:val="Normal"/>
        <w:spacing w:lineRule="auto" w:line="360" w:before="0" w:after="0"/>
        <w:jc w:val="center"/>
        <w:rPr>
          <w:rFonts w:ascii="Times New Roman" w:hAnsi="Times New Roman" w:eastAsia="Times New Roman" w:cs="Times New Roman"/>
        </w:rPr>
      </w:pPr>
      <w:r>
        <w:rPr>
          <w:rFonts w:eastAsia="Times New Roman" w:cs="Times New Roman" w:ascii="Times New Roman" w:hAnsi="Times New Roman"/>
        </w:rPr>
        <w:t>(фамилия, имя, отчество)</w:t>
      </w:r>
    </w:p>
    <w:p>
      <w:pPr>
        <w:pStyle w:val="Normal"/>
        <w:spacing w:lineRule="auto" w:line="360" w:before="0" w:after="0"/>
        <w:ind w:left="0" w:right="0" w:firstLine="992"/>
        <w:jc w:val="center"/>
        <w:rPr>
          <w:rFonts w:ascii="Times New Roman" w:hAnsi="Times New Roman" w:cs="Times New Roman"/>
        </w:rPr>
      </w:pPr>
      <w:r>
        <w:rPr>
          <w:rFonts w:cs="Times New Roman" w:ascii="Times New Roman" w:hAnsi="Times New Roman"/>
        </w:rPr>
        <w:br/>
      </w:r>
    </w:p>
    <w:p>
      <w:pPr>
        <w:pStyle w:val="Normal"/>
        <w:spacing w:lineRule="auto" w:line="360" w:before="0" w:after="0"/>
        <w:ind w:left="0" w:right="0" w:firstLine="992"/>
        <w:jc w:val="center"/>
        <w:rPr/>
      </w:pPr>
      <w:r>
        <w:rPr>
          <w:rFonts w:cs="Times New Roman" w:ascii="Times New Roman" w:hAnsi="Times New Roman"/>
        </w:rPr>
        <w:br/>
      </w:r>
      <w:r>
        <w:rPr>
          <w:rFonts w:eastAsia="Times New Roman" w:cs="Times New Roman" w:ascii="Times New Roman" w:hAnsi="Times New Roman"/>
          <w:sz w:val="28"/>
          <w:szCs w:val="28"/>
        </w:rPr>
        <w:t>Содержание задания</w:t>
      </w:r>
    </w:p>
    <w:p>
      <w:pPr>
        <w:pStyle w:val="Normal"/>
        <w:spacing w:lineRule="auto" w:line="360" w:before="0" w:after="0"/>
        <w:ind w:left="0" w:right="0" w:firstLine="992"/>
        <w:jc w:val="both"/>
        <w:rPr>
          <w:rFonts w:ascii="Times New Roman" w:hAnsi="Times New Roman" w:cs="Times New Roman"/>
        </w:rPr>
      </w:pPr>
      <w:r>
        <w:rPr>
          <w:rFonts w:cs="Times New Roman" w:ascii="Times New Roman" w:hAnsi="Times New Roman"/>
        </w:rPr>
        <w:br/>
      </w:r>
    </w:p>
    <w:p>
      <w:pPr>
        <w:pStyle w:val="Normal"/>
        <w:spacing w:lineRule="auto" w:line="360" w:before="0" w:after="0"/>
        <w:ind w:left="0" w:right="0" w:firstLine="850"/>
        <w:jc w:val="both"/>
        <w:rPr/>
      </w:pPr>
      <w:r>
        <w:rPr>
          <w:rFonts w:eastAsia="Times New Roman" w:cs="Times New Roman" w:ascii="Times New Roman" w:hAnsi="Times New Roman"/>
          <w:sz w:val="28"/>
          <w:szCs w:val="28"/>
        </w:rPr>
        <w:t>Выполнить проект системы ip-телефонии для ООО «Ракурс»</w:t>
      </w:r>
    </w:p>
    <w:p>
      <w:pPr>
        <w:pStyle w:val="Normal"/>
        <w:spacing w:lineRule="auto" w:line="360" w:before="0" w:after="0"/>
        <w:jc w:val="both"/>
        <w:rPr>
          <w:rFonts w:ascii="Times New Roman" w:hAnsi="Times New Roman" w:cs="Times New Roman"/>
        </w:rPr>
      </w:pPr>
      <w:r>
        <w:rPr>
          <w:rFonts w:cs="Times New Roman" w:ascii="Times New Roman" w:hAnsi="Times New Roman"/>
        </w:rPr>
        <w:b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Для этого:</w:t>
      </w:r>
    </w:p>
    <w:p>
      <w:pPr>
        <w:pStyle w:val="ListParagraph"/>
        <w:widowControl/>
        <w:numPr>
          <w:ilvl w:val="0"/>
          <w:numId w:val="1"/>
        </w:numPr>
        <w:bidi w:val="0"/>
        <w:spacing w:lineRule="auto" w:line="360" w:before="0" w:after="0"/>
        <w:ind w:left="0" w:right="0" w:hanging="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ознакомиться с предметной областью предприятия, для которого разрабатывается проект;</w:t>
      </w:r>
    </w:p>
    <w:p>
      <w:pPr>
        <w:pStyle w:val="ListParagraph"/>
        <w:widowControl/>
        <w:numPr>
          <w:ilvl w:val="0"/>
          <w:numId w:val="1"/>
        </w:numPr>
        <w:bidi w:val="0"/>
        <w:spacing w:lineRule="auto" w:line="360" w:before="0" w:after="0"/>
        <w:ind w:left="0" w:right="0" w:hanging="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определиться с выбором оборудования и средств реализации;</w:t>
      </w:r>
    </w:p>
    <w:p>
      <w:pPr>
        <w:pStyle w:val="ListParagraph"/>
        <w:widowControl/>
        <w:numPr>
          <w:ilvl w:val="0"/>
          <w:numId w:val="1"/>
        </w:numPr>
        <w:bidi w:val="0"/>
        <w:spacing w:lineRule="auto" w:line="360" w:before="0" w:after="0"/>
        <w:ind w:left="0" w:right="0" w:hanging="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разработать проект;</w:t>
      </w:r>
    </w:p>
    <w:p>
      <w:pPr>
        <w:pStyle w:val="ListParagraph"/>
        <w:widowControl/>
        <w:numPr>
          <w:ilvl w:val="0"/>
          <w:numId w:val="1"/>
        </w:numPr>
        <w:bidi w:val="0"/>
        <w:spacing w:lineRule="auto" w:line="360" w:before="0" w:after="0"/>
        <w:ind w:left="0" w:right="0" w:hanging="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выбрать решения, подходящие для организации;</w:t>
      </w:r>
    </w:p>
    <w:p>
      <w:pPr>
        <w:pStyle w:val="ListParagraph"/>
        <w:widowControl/>
        <w:numPr>
          <w:ilvl w:val="0"/>
          <w:numId w:val="1"/>
        </w:numPr>
        <w:bidi w:val="0"/>
        <w:spacing w:lineRule="auto" w:line="360" w:before="0" w:after="0"/>
        <w:ind w:left="0" w:right="0" w:hanging="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произвести расчет основных экономических затрат.</w:t>
      </w:r>
    </w:p>
    <w:p>
      <w:pPr>
        <w:pStyle w:val="Normal"/>
        <w:spacing w:lineRule="auto" w:line="360" w:before="0" w:after="0"/>
        <w:ind w:left="0" w:right="0" w:firstLine="992"/>
        <w:jc w:val="both"/>
        <w:rPr>
          <w:rFonts w:ascii="Times New Roman" w:hAnsi="Times New Roman" w:cs="Times New Roman"/>
        </w:rPr>
      </w:pPr>
      <w:r>
        <w:rPr>
          <w:rFonts w:cs="Times New Roman" w:ascii="Times New Roman" w:hAnsi="Times New Roman"/>
        </w:rPr>
      </w:r>
    </w:p>
    <w:p>
      <w:pPr>
        <w:pStyle w:val="Normal"/>
        <w:widowControl/>
        <w:bidi w:val="0"/>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Дата выдачи задания ___________________ 2019 г.</w:t>
      </w:r>
    </w:p>
    <w:p>
      <w:pPr>
        <w:pStyle w:val="Normal"/>
        <w:widowControl/>
        <w:bidi w:val="0"/>
        <w:spacing w:lineRule="auto" w:line="360" w:before="0" w:after="0"/>
        <w:ind w:left="0" w:right="0" w:firstLine="850"/>
        <w:jc w:val="both"/>
        <w:rPr/>
      </w:pPr>
      <w:r>
        <w:rPr>
          <w:rFonts w:eastAsia="Times New Roman" w:cs="Times New Roman" w:ascii="Times New Roman" w:hAnsi="Times New Roman"/>
          <w:sz w:val="28"/>
          <w:szCs w:val="28"/>
        </w:rPr>
        <w:t>Срок сдачи дипломной работы</w:t>
      </w:r>
      <w:r>
        <w:rPr>
          <w:rFonts w:eastAsia="Times New Roman" w:cs="Times New Roman" w:ascii="Times New Roman" w:hAnsi="Times New Roman"/>
          <w:sz w:val="28"/>
          <w:szCs w:val="28"/>
          <w:u w:val="single"/>
        </w:rPr>
        <w:t xml:space="preserve"> </w:t>
      </w:r>
      <w:r>
        <w:rPr>
          <w:rFonts w:eastAsia="Times New Roman" w:cs="Times New Roman" w:ascii="Times New Roman" w:hAnsi="Times New Roman"/>
          <w:sz w:val="28"/>
          <w:szCs w:val="28"/>
        </w:rPr>
        <w:t>___________ 2020 г.</w:t>
      </w:r>
    </w:p>
    <w:p>
      <w:pPr>
        <w:pStyle w:val="Normal"/>
        <w:widowControl/>
        <w:bidi w:val="0"/>
        <w:spacing w:lineRule="auto" w:line="360" w:before="0" w:after="0"/>
        <w:ind w:left="0" w:right="0" w:firstLine="850"/>
        <w:jc w:val="both"/>
        <w:rPr/>
      </w:pPr>
      <w:r>
        <w:rPr>
          <w:rFonts w:eastAsia="Times New Roman" w:cs="Times New Roman" w:ascii="Times New Roman" w:hAnsi="Times New Roman"/>
          <w:sz w:val="28"/>
          <w:szCs w:val="28"/>
        </w:rPr>
        <w:t>Студент _________________________/</w:t>
      </w:r>
      <w:r>
        <w:rPr>
          <w:rFonts w:eastAsia="Times New Roman" w:cs="Times New Roman" w:ascii="Times New Roman" w:hAnsi="Times New Roman"/>
          <w:sz w:val="28"/>
          <w:szCs w:val="28"/>
          <w:u w:val="single"/>
        </w:rPr>
        <w:t xml:space="preserve"> М.Н. Чернов </w:t>
      </w:r>
      <w:r>
        <w:rPr>
          <w:rFonts w:eastAsia="Times New Roman" w:cs="Times New Roman" w:ascii="Times New Roman" w:hAnsi="Times New Roman"/>
          <w:sz w:val="28"/>
          <w:szCs w:val="28"/>
        </w:rPr>
        <w:t>/</w:t>
      </w:r>
    </w:p>
    <w:p>
      <w:pPr>
        <w:pStyle w:val="Normal"/>
        <w:widowControl/>
        <w:bidi w:val="0"/>
        <w:spacing w:lineRule="auto" w:line="360" w:before="0" w:after="0"/>
        <w:ind w:left="0" w:right="0" w:firstLine="850"/>
        <w:jc w:val="both"/>
        <w:rPr/>
      </w:pPr>
      <w:r>
        <w:rPr>
          <w:rFonts w:eastAsia="Times New Roman" w:cs="Times New Roman" w:ascii="Times New Roman" w:hAnsi="Times New Roman"/>
          <w:sz w:val="28"/>
          <w:szCs w:val="28"/>
        </w:rPr>
        <w:t>Руководитель ___________________/</w:t>
      </w:r>
      <w:r>
        <w:rPr>
          <w:rFonts w:eastAsia="Times New Roman" w:cs="Times New Roman" w:ascii="Times New Roman" w:hAnsi="Times New Roman"/>
          <w:sz w:val="28"/>
          <w:szCs w:val="28"/>
          <w:u w:val="single"/>
        </w:rPr>
        <w:t xml:space="preserve"> В. П. Яковлев</w:t>
      </w:r>
      <w:r>
        <w:rPr>
          <w:rFonts w:eastAsia="Times New Roman" w:cs="Times New Roman" w:ascii="Times New Roman" w:hAnsi="Times New Roman"/>
          <w:sz w:val="28"/>
          <w:szCs w:val="28"/>
        </w:rPr>
        <w:t>/</w:t>
      </w:r>
      <w:r>
        <w:br w:type="page"/>
      </w:r>
    </w:p>
    <w:p>
      <w:pPr>
        <w:pStyle w:val="TOCHeading"/>
        <w:jc w:val="center"/>
        <w:rPr/>
      </w:pPr>
      <w:bookmarkStart w:id="0" w:name="_Toc32763574"/>
      <w:r>
        <w:rPr>
          <w:rFonts w:cs="Times New Roman" w:ascii="Times New Roman" w:hAnsi="Times New Roman"/>
          <w:b/>
          <w:bCs/>
          <w:color w:val="auto"/>
        </w:rPr>
        <w:t>Содержание</w:t>
      </w:r>
      <w:bookmarkEnd w:id="0"/>
    </w:p>
    <w:p>
      <w:pPr>
        <w:pStyle w:val="12"/>
        <w:rPr/>
      </w:pPr>
      <w:r>
        <w:fldChar w:fldCharType="begin"/>
      </w:r>
      <w:r>
        <w:rPr>
          <w:rStyle w:val="Style15"/>
          <w:b w:val="false"/>
          <w:bCs w:val="false"/>
          <w:vanish w:val="false"/>
        </w:rPr>
        <w:instrText> TOC \o "1-3" \h</w:instrText>
      </w:r>
      <w:r>
        <w:rPr>
          <w:rStyle w:val="Style15"/>
          <w:b w:val="false"/>
          <w:bCs w:val="false"/>
          <w:vanish w:val="false"/>
        </w:rPr>
        <w:fldChar w:fldCharType="separate"/>
      </w:r>
      <w:hyperlink w:anchor="_Toc32763575">
        <w:r>
          <w:rPr>
            <w:webHidden/>
          </w:rPr>
          <w:fldChar w:fldCharType="begin"/>
        </w:r>
        <w:r>
          <w:rPr>
            <w:webHidden/>
          </w:rPr>
          <w:instrText>PAGEREF _Toc32763575 \h</w:instrText>
        </w:r>
        <w:r>
          <w:rPr>
            <w:webHidden/>
          </w:rPr>
          <w:fldChar w:fldCharType="separate"/>
        </w:r>
        <w:r>
          <w:rPr>
            <w:rStyle w:val="Style15"/>
            <w:b w:val="false"/>
            <w:bCs w:val="false"/>
            <w:vanish w:val="false"/>
          </w:rPr>
          <w:t>Введение</w:t>
          <w:tab/>
          <w:t>5</w:t>
        </w:r>
        <w:r>
          <w:rPr>
            <w:webHidden/>
          </w:rPr>
          <w:fldChar w:fldCharType="end"/>
        </w:r>
      </w:hyperlink>
    </w:p>
    <w:p>
      <w:pPr>
        <w:pStyle w:val="12"/>
        <w:rPr/>
      </w:pPr>
      <w:hyperlink w:anchor="_Toc32763576">
        <w:r>
          <w:rPr>
            <w:webHidden/>
          </w:rPr>
          <w:fldChar w:fldCharType="begin"/>
        </w:r>
        <w:r>
          <w:rPr>
            <w:webHidden/>
          </w:rPr>
          <w:instrText>PAGEREF _Toc32763576 \h</w:instrText>
        </w:r>
        <w:r>
          <w:rPr>
            <w:webHidden/>
          </w:rPr>
          <w:fldChar w:fldCharType="separate"/>
        </w:r>
        <w:r>
          <w:rPr>
            <w:rStyle w:val="Style15"/>
            <w:b w:val="false"/>
            <w:bCs w:val="false"/>
            <w:vanish w:val="false"/>
          </w:rPr>
          <w:t>1. Общая часть</w:t>
          <w:tab/>
          <w:t>8</w:t>
        </w:r>
        <w:r>
          <w:rPr>
            <w:webHidden/>
          </w:rPr>
          <w:fldChar w:fldCharType="end"/>
        </w:r>
      </w:hyperlink>
    </w:p>
    <w:p>
      <w:pPr>
        <w:pStyle w:val="22"/>
        <w:tabs>
          <w:tab w:val="left" w:pos="880" w:leader="none"/>
          <w:tab w:val="right" w:pos="9628" w:leader="dot"/>
        </w:tabs>
        <w:rPr/>
      </w:pPr>
      <w:hyperlink w:anchor="_Toc32763577">
        <w:r>
          <w:rPr>
            <w:rStyle w:val="Style15"/>
            <w:rFonts w:eastAsia="Times New Roman" w:cs="Times New Roman" w:ascii="Times New Roman" w:hAnsi="Times New Roman"/>
            <w:vanish w:val="false"/>
            <w:sz w:val="28"/>
            <w:szCs w:val="28"/>
          </w:rPr>
          <w:t>1.1</w:t>
        </w:r>
      </w:hyperlink>
      <w:hyperlink w:anchor="_Toc32763577">
        <w:r>
          <w:rPr>
            <w:webHidden/>
          </w:rPr>
          <w:fldChar w:fldCharType="begin"/>
        </w:r>
        <w:r>
          <w:rPr>
            <w:webHidden/>
          </w:rPr>
          <w:instrText>PAGEREF _Toc32763577 \h</w:instrText>
        </w:r>
        <w:r>
          <w:rPr>
            <w:webHidden/>
          </w:rPr>
          <w:fldChar w:fldCharType="separate"/>
        </w:r>
        <w:r>
          <w:rPr>
            <w:rStyle w:val="Style15"/>
            <w:rFonts w:cs="Times New Roman" w:ascii="Times New Roman" w:hAnsi="Times New Roman"/>
            <w:sz w:val="28"/>
            <w:szCs w:val="28"/>
            <w:lang w:eastAsia="ru-RU"/>
          </w:rPr>
          <w:tab/>
        </w:r>
        <w:r>
          <w:rPr>
            <w:webHidden/>
          </w:rPr>
          <w:fldChar w:fldCharType="end"/>
        </w:r>
      </w:hyperlink>
      <w:hyperlink w:anchor="_Toc32763577">
        <w:r>
          <w:rPr>
            <w:webHidden/>
          </w:rPr>
          <w:fldChar w:fldCharType="begin"/>
        </w:r>
        <w:r>
          <w:rPr>
            <w:webHidden/>
          </w:rPr>
          <w:instrText>PAGEREF _Toc32763577 \h</w:instrText>
        </w:r>
        <w:r>
          <w:rPr>
            <w:webHidden/>
          </w:rPr>
          <w:fldChar w:fldCharType="separate"/>
        </w:r>
        <w:r>
          <w:rPr>
            <w:rStyle w:val="Style15"/>
            <w:rFonts w:eastAsia="Times New Roman" w:cs="Times New Roman" w:ascii="Times New Roman" w:hAnsi="Times New Roman"/>
            <w:sz w:val="28"/>
            <w:szCs w:val="28"/>
          </w:rPr>
          <w:t xml:space="preserve">Технология </w:t>
        </w:r>
        <w:r>
          <w:rPr>
            <w:webHidden/>
          </w:rPr>
          <w:fldChar w:fldCharType="end"/>
        </w:r>
      </w:hyperlink>
      <w:hyperlink w:anchor="_Toc32763577">
        <w:r>
          <w:rPr>
            <w:webHidden/>
          </w:rPr>
          <w:fldChar w:fldCharType="begin"/>
        </w:r>
        <w:r>
          <w:rPr>
            <w:webHidden/>
          </w:rPr>
          <w:instrText>PAGEREF _Toc32763577 \h</w:instrText>
        </w:r>
        <w:r>
          <w:rPr>
            <w:webHidden/>
          </w:rPr>
          <w:fldChar w:fldCharType="separate"/>
        </w:r>
        <w:r>
          <w:rPr>
            <w:rStyle w:val="Style15"/>
            <w:rFonts w:eastAsia="Times New Roman" w:cs="Times New Roman" w:ascii="Times New Roman" w:hAnsi="Times New Roman"/>
            <w:sz w:val="28"/>
            <w:szCs w:val="28"/>
            <w:lang w:val="en-US"/>
          </w:rPr>
          <w:t>IP</w:t>
        </w:r>
        <w:r>
          <w:rPr>
            <w:webHidden/>
          </w:rPr>
          <w:fldChar w:fldCharType="end"/>
        </w:r>
      </w:hyperlink>
      <w:hyperlink w:anchor="_Toc32763577">
        <w:r>
          <w:rPr>
            <w:webHidden/>
          </w:rPr>
          <w:fldChar w:fldCharType="begin"/>
        </w:r>
        <w:r>
          <w:rPr>
            <w:webHidden/>
          </w:rPr>
          <w:instrText>PAGEREF _Toc32763577 \h</w:instrText>
        </w:r>
        <w:r>
          <w:rPr>
            <w:webHidden/>
          </w:rPr>
          <w:fldChar w:fldCharType="separate"/>
        </w:r>
        <w:r>
          <w:rPr>
            <w:rStyle w:val="Style15"/>
            <w:rFonts w:eastAsia="Times New Roman" w:cs="Times New Roman" w:ascii="Times New Roman" w:hAnsi="Times New Roman"/>
            <w:sz w:val="28"/>
            <w:szCs w:val="28"/>
          </w:rPr>
          <w:t xml:space="preserve"> телефонии</w:t>
        </w:r>
        <w:r>
          <w:rPr>
            <w:webHidden/>
          </w:rPr>
          <w:fldChar w:fldCharType="end"/>
        </w:r>
      </w:hyperlink>
      <w:hyperlink w:anchor="_Toc32763577">
        <w:r>
          <w:rPr>
            <w:webHidden/>
          </w:rPr>
          <w:fldChar w:fldCharType="begin"/>
        </w:r>
        <w:r>
          <w:rPr>
            <w:webHidden/>
          </w:rPr>
          <w:instrText>PAGEREF _Toc32763577 \h</w:instrText>
        </w:r>
        <w:r>
          <w:rPr>
            <w:webHidden/>
          </w:rPr>
          <w:fldChar w:fldCharType="separate"/>
        </w:r>
        <w:r>
          <w:rPr>
            <w:rStyle w:val="Style15"/>
            <w:rFonts w:cs="Times New Roman" w:ascii="Times New Roman" w:hAnsi="Times New Roman"/>
            <w:vanish w:val="false"/>
            <w:sz w:val="28"/>
            <w:szCs w:val="28"/>
          </w:rPr>
          <w:tab/>
          <w:t>8</w:t>
        </w:r>
        <w:r>
          <w:rPr>
            <w:webHidden/>
          </w:rPr>
          <w:fldChar w:fldCharType="end"/>
        </w:r>
      </w:hyperlink>
    </w:p>
    <w:p>
      <w:pPr>
        <w:pStyle w:val="22"/>
        <w:tabs>
          <w:tab w:val="right" w:pos="9628" w:leader="dot"/>
        </w:tabs>
        <w:rPr/>
      </w:pPr>
      <w:hyperlink w:anchor="_Toc32763578">
        <w:r>
          <w:rPr>
            <w:rStyle w:val="Style15"/>
            <w:rFonts w:eastAsia="Times New Roman" w:cs="Times New Roman" w:ascii="Times New Roman" w:hAnsi="Times New Roman"/>
            <w:vanish w:val="false"/>
            <w:sz w:val="28"/>
            <w:szCs w:val="28"/>
          </w:rPr>
          <w:t xml:space="preserve">1.2 Технология </w:t>
        </w:r>
      </w:hyperlink>
      <w:hyperlink w:anchor="_Toc32763578">
        <w:r>
          <w:rPr>
            <w:webHidden/>
          </w:rPr>
          <w:fldChar w:fldCharType="begin"/>
        </w:r>
        <w:r>
          <w:rPr>
            <w:webHidden/>
          </w:rPr>
          <w:instrText>PAGEREF _Toc32763578 \h</w:instrText>
        </w:r>
        <w:r>
          <w:rPr>
            <w:webHidden/>
          </w:rPr>
          <w:fldChar w:fldCharType="separate"/>
        </w:r>
        <w:r>
          <w:rPr>
            <w:rStyle w:val="Style15"/>
            <w:rFonts w:eastAsia="Times New Roman" w:cs="Times New Roman" w:ascii="Times New Roman" w:hAnsi="Times New Roman"/>
            <w:sz w:val="28"/>
            <w:szCs w:val="28"/>
            <w:lang w:val="en-US"/>
          </w:rPr>
          <w:t>Wi</w:t>
        </w:r>
        <w:r>
          <w:rPr>
            <w:webHidden/>
          </w:rPr>
          <w:fldChar w:fldCharType="end"/>
        </w:r>
      </w:hyperlink>
      <w:hyperlink w:anchor="_Toc32763578">
        <w:r>
          <w:rPr>
            <w:webHidden/>
          </w:rPr>
          <w:fldChar w:fldCharType="begin"/>
        </w:r>
        <w:r>
          <w:rPr>
            <w:webHidden/>
          </w:rPr>
          <w:instrText>PAGEREF _Toc32763578 \h</w:instrText>
        </w:r>
        <w:r>
          <w:rPr>
            <w:webHidden/>
          </w:rPr>
          <w:fldChar w:fldCharType="separate"/>
        </w:r>
        <w:r>
          <w:rPr>
            <w:rStyle w:val="Style15"/>
            <w:rFonts w:eastAsia="Times New Roman" w:cs="Times New Roman" w:ascii="Times New Roman" w:hAnsi="Times New Roman"/>
            <w:sz w:val="28"/>
            <w:szCs w:val="28"/>
          </w:rPr>
          <w:t>-</w:t>
        </w:r>
        <w:r>
          <w:rPr>
            <w:webHidden/>
          </w:rPr>
          <w:fldChar w:fldCharType="end"/>
        </w:r>
      </w:hyperlink>
      <w:hyperlink w:anchor="_Toc32763578">
        <w:r>
          <w:rPr>
            <w:webHidden/>
          </w:rPr>
          <w:fldChar w:fldCharType="begin"/>
        </w:r>
        <w:r>
          <w:rPr>
            <w:webHidden/>
          </w:rPr>
          <w:instrText>PAGEREF _Toc32763578 \h</w:instrText>
        </w:r>
        <w:r>
          <w:rPr>
            <w:webHidden/>
          </w:rPr>
          <w:fldChar w:fldCharType="separate"/>
        </w:r>
        <w:r>
          <w:rPr>
            <w:rStyle w:val="Style15"/>
            <w:rFonts w:eastAsia="Times New Roman" w:cs="Times New Roman" w:ascii="Times New Roman" w:hAnsi="Times New Roman"/>
            <w:sz w:val="28"/>
            <w:szCs w:val="28"/>
            <w:lang w:val="en-US"/>
          </w:rPr>
          <w:t>Fi</w:t>
        </w:r>
        <w:r>
          <w:rPr>
            <w:webHidden/>
          </w:rPr>
          <w:fldChar w:fldCharType="end"/>
        </w:r>
      </w:hyperlink>
      <w:hyperlink w:anchor="_Toc32763578">
        <w:r>
          <w:rPr>
            <w:webHidden/>
          </w:rPr>
          <w:fldChar w:fldCharType="begin"/>
        </w:r>
        <w:r>
          <w:rPr>
            <w:webHidden/>
          </w:rPr>
          <w:instrText>PAGEREF _Toc32763578 \h</w:instrText>
        </w:r>
        <w:r>
          <w:rPr>
            <w:webHidden/>
          </w:rPr>
          <w:fldChar w:fldCharType="separate"/>
        </w:r>
        <w:r>
          <w:rPr>
            <w:rStyle w:val="Style15"/>
            <w:rFonts w:cs="Times New Roman" w:ascii="Times New Roman" w:hAnsi="Times New Roman"/>
            <w:vanish w:val="false"/>
            <w:sz w:val="28"/>
            <w:szCs w:val="28"/>
          </w:rPr>
          <w:tab/>
          <w:t>11</w:t>
        </w:r>
        <w:r>
          <w:rPr>
            <w:webHidden/>
          </w:rPr>
          <w:fldChar w:fldCharType="end"/>
        </w:r>
      </w:hyperlink>
    </w:p>
    <w:p>
      <w:pPr>
        <w:pStyle w:val="12"/>
        <w:rPr/>
      </w:pPr>
      <w:hyperlink w:anchor="_Toc32763579">
        <w:r>
          <w:rPr>
            <w:rStyle w:val="Style15"/>
            <w:b w:val="false"/>
            <w:bCs w:val="false"/>
            <w:vanish w:val="false"/>
          </w:rPr>
          <w:t>2. Специальная часть</w:t>
        </w:r>
      </w:hyperlink>
      <w:hyperlink w:anchor="_Toc32763579">
        <w:r>
          <w:rPr>
            <w:webHidden/>
          </w:rPr>
          <w:fldChar w:fldCharType="begin"/>
        </w:r>
        <w:r>
          <w:rPr>
            <w:webHidden/>
          </w:rPr>
          <w:instrText>PAGEREF _Toc32763579 \h</w:instrText>
        </w:r>
        <w:r>
          <w:rPr>
            <w:webHidden/>
          </w:rPr>
          <w:fldChar w:fldCharType="separate"/>
        </w:r>
        <w:r>
          <w:rPr>
            <w:rStyle w:val="Style15"/>
            <w:b w:val="false"/>
            <w:bCs w:val="false"/>
            <w:vanish w:val="false"/>
          </w:rPr>
          <w:tab/>
          <w:t>15</w:t>
        </w:r>
        <w:r>
          <w:rPr>
            <w:webHidden/>
          </w:rPr>
          <w:fldChar w:fldCharType="end"/>
        </w:r>
      </w:hyperlink>
    </w:p>
    <w:p>
      <w:pPr>
        <w:pStyle w:val="22"/>
        <w:tabs>
          <w:tab w:val="right" w:pos="9628" w:leader="dot"/>
        </w:tabs>
        <w:rPr/>
      </w:pPr>
      <w:hyperlink w:anchor="_Toc32763580">
        <w:r>
          <w:rPr>
            <w:rStyle w:val="Style15"/>
            <w:rFonts w:eastAsia="Times New Roman" w:cs="Times New Roman" w:ascii="Times New Roman" w:hAnsi="Times New Roman"/>
            <w:vanish w:val="false"/>
            <w:sz w:val="28"/>
            <w:szCs w:val="28"/>
          </w:rPr>
          <w:t xml:space="preserve">2.1 Необходимость внедрения мобильной офисной сети </w:t>
        </w:r>
      </w:hyperlink>
      <w:hyperlink w:anchor="_Toc32763580">
        <w:r>
          <w:rPr>
            <w:webHidden/>
          </w:rPr>
          <w:fldChar w:fldCharType="begin"/>
        </w:r>
        <w:r>
          <w:rPr>
            <w:webHidden/>
          </w:rPr>
          <w:instrText>PAGEREF _Toc32763580 \h</w:instrText>
        </w:r>
        <w:r>
          <w:rPr>
            <w:webHidden/>
          </w:rPr>
          <w:fldChar w:fldCharType="separate"/>
        </w:r>
        <w:r>
          <w:rPr>
            <w:rStyle w:val="Style15"/>
            <w:rFonts w:eastAsia="Times New Roman" w:cs="Times New Roman" w:ascii="Times New Roman" w:hAnsi="Times New Roman"/>
            <w:sz w:val="28"/>
            <w:szCs w:val="28"/>
            <w:lang w:val="en-US"/>
          </w:rPr>
          <w:t>IP</w:t>
        </w:r>
        <w:r>
          <w:rPr>
            <w:webHidden/>
          </w:rPr>
          <w:fldChar w:fldCharType="end"/>
        </w:r>
      </w:hyperlink>
      <w:hyperlink w:anchor="_Toc32763580">
        <w:r>
          <w:rPr>
            <w:webHidden/>
          </w:rPr>
          <w:fldChar w:fldCharType="begin"/>
        </w:r>
        <w:r>
          <w:rPr>
            <w:webHidden/>
          </w:rPr>
          <w:instrText>PAGEREF _Toc32763580 \h</w:instrText>
        </w:r>
        <w:r>
          <w:rPr>
            <w:webHidden/>
          </w:rPr>
          <w:fldChar w:fldCharType="separate"/>
        </w:r>
        <w:r>
          <w:rPr>
            <w:rStyle w:val="Style15"/>
            <w:rFonts w:eastAsia="Times New Roman" w:cs="Times New Roman" w:ascii="Times New Roman" w:hAnsi="Times New Roman"/>
            <w:sz w:val="28"/>
            <w:szCs w:val="28"/>
          </w:rPr>
          <w:t>-телефонии</w:t>
        </w:r>
        <w:r>
          <w:rPr>
            <w:webHidden/>
          </w:rPr>
          <w:fldChar w:fldCharType="end"/>
        </w:r>
      </w:hyperlink>
      <w:hyperlink w:anchor="_Toc32763580">
        <w:r>
          <w:rPr>
            <w:webHidden/>
          </w:rPr>
          <w:fldChar w:fldCharType="begin"/>
        </w:r>
        <w:r>
          <w:rPr>
            <w:webHidden/>
          </w:rPr>
          <w:instrText>PAGEREF _Toc32763580 \h</w:instrText>
        </w:r>
        <w:r>
          <w:rPr>
            <w:webHidden/>
          </w:rPr>
          <w:fldChar w:fldCharType="separate"/>
        </w:r>
        <w:r>
          <w:rPr>
            <w:rStyle w:val="Style15"/>
            <w:rFonts w:cs="Times New Roman" w:ascii="Times New Roman" w:hAnsi="Times New Roman"/>
            <w:vanish w:val="false"/>
            <w:sz w:val="28"/>
            <w:szCs w:val="28"/>
          </w:rPr>
          <w:tab/>
          <w:t>15</w:t>
        </w:r>
        <w:r>
          <w:rPr>
            <w:webHidden/>
          </w:rPr>
          <w:fldChar w:fldCharType="end"/>
        </w:r>
      </w:hyperlink>
    </w:p>
    <w:p>
      <w:pPr>
        <w:pStyle w:val="22"/>
        <w:tabs>
          <w:tab w:val="right" w:pos="9628" w:leader="dot"/>
        </w:tabs>
        <w:rPr/>
      </w:pPr>
      <w:hyperlink w:anchor="_Toc32763581">
        <w:r>
          <w:rPr>
            <w:rStyle w:val="Style15"/>
            <w:rFonts w:eastAsia="Times New Roman" w:cs="Times New Roman" w:ascii="Times New Roman" w:hAnsi="Times New Roman"/>
            <w:vanish w:val="false"/>
            <w:sz w:val="28"/>
            <w:szCs w:val="28"/>
          </w:rPr>
          <w:t xml:space="preserve">2.2 Существующая сеть </w:t>
        </w:r>
      </w:hyperlink>
      <w:hyperlink w:anchor="_Toc32763581">
        <w:r>
          <w:rPr>
            <w:webHidden/>
          </w:rPr>
          <w:fldChar w:fldCharType="begin"/>
        </w:r>
        <w:r>
          <w:rPr>
            <w:webHidden/>
          </w:rPr>
          <w:instrText>PAGEREF _Toc32763581 \h</w:instrText>
        </w:r>
        <w:r>
          <w:rPr>
            <w:webHidden/>
          </w:rPr>
          <w:fldChar w:fldCharType="separate"/>
        </w:r>
        <w:r>
          <w:rPr>
            <w:rStyle w:val="Style15"/>
            <w:rFonts w:eastAsia="Times New Roman" w:cs="Times New Roman" w:ascii="Times New Roman" w:hAnsi="Times New Roman"/>
            <w:sz w:val="28"/>
            <w:szCs w:val="28"/>
            <w:lang w:val="en-US"/>
          </w:rPr>
          <w:t>WiFi</w:t>
        </w:r>
        <w:r>
          <w:rPr>
            <w:webHidden/>
          </w:rPr>
          <w:fldChar w:fldCharType="end"/>
        </w:r>
      </w:hyperlink>
      <w:hyperlink w:anchor="_Toc32763581">
        <w:r>
          <w:rPr>
            <w:webHidden/>
          </w:rPr>
          <w:fldChar w:fldCharType="begin"/>
        </w:r>
        <w:r>
          <w:rPr>
            <w:webHidden/>
          </w:rPr>
          <w:instrText>PAGEREF _Toc32763581 \h</w:instrText>
        </w:r>
        <w:r>
          <w:rPr>
            <w:webHidden/>
          </w:rPr>
          <w:fldChar w:fldCharType="separate"/>
        </w:r>
        <w:r>
          <w:rPr>
            <w:rStyle w:val="Style15"/>
            <w:rFonts w:eastAsia="Times New Roman" w:cs="Times New Roman" w:ascii="Times New Roman" w:hAnsi="Times New Roman"/>
            <w:sz w:val="28"/>
            <w:szCs w:val="28"/>
          </w:rPr>
          <w:t xml:space="preserve"> в офисе и </w:t>
        </w:r>
        <w:r>
          <w:rPr>
            <w:webHidden/>
          </w:rPr>
          <w:fldChar w:fldCharType="end"/>
        </w:r>
      </w:hyperlink>
      <w:hyperlink w:anchor="_Toc32763581">
        <w:r>
          <w:rPr>
            <w:webHidden/>
          </w:rPr>
          <w:fldChar w:fldCharType="begin"/>
        </w:r>
        <w:r>
          <w:rPr>
            <w:webHidden/>
          </w:rPr>
          <w:instrText>PAGEREF _Toc32763581 \h</w:instrText>
        </w:r>
        <w:r>
          <w:rPr>
            <w:webHidden/>
          </w:rPr>
          <w:fldChar w:fldCharType="separate"/>
        </w:r>
        <w:r>
          <w:rPr>
            <w:rStyle w:val="Style15"/>
            <w:rFonts w:eastAsia="Times New Roman" w:cs="Times New Roman" w:ascii="Times New Roman" w:hAnsi="Times New Roman"/>
            <w:sz w:val="28"/>
            <w:szCs w:val="28"/>
            <w:lang w:val="en-US"/>
          </w:rPr>
          <w:t>Internet</w:t>
        </w:r>
        <w:r>
          <w:rPr>
            <w:webHidden/>
          </w:rPr>
          <w:fldChar w:fldCharType="end"/>
        </w:r>
      </w:hyperlink>
      <w:hyperlink w:anchor="_Toc32763581">
        <w:r>
          <w:rPr>
            <w:webHidden/>
          </w:rPr>
          <w:fldChar w:fldCharType="begin"/>
        </w:r>
        <w:r>
          <w:rPr>
            <w:webHidden/>
          </w:rPr>
          <w:instrText>PAGEREF _Toc32763581 \h</w:instrText>
        </w:r>
        <w:r>
          <w:rPr>
            <w:webHidden/>
          </w:rPr>
          <w:fldChar w:fldCharType="separate"/>
        </w:r>
        <w:r>
          <w:rPr>
            <w:rStyle w:val="Style15"/>
            <w:rFonts w:eastAsia="Times New Roman" w:cs="Times New Roman" w:ascii="Times New Roman" w:hAnsi="Times New Roman"/>
            <w:sz w:val="28"/>
            <w:szCs w:val="28"/>
          </w:rPr>
          <w:t xml:space="preserve"> подключение</w:t>
        </w:r>
        <w:r>
          <w:rPr>
            <w:webHidden/>
          </w:rPr>
          <w:fldChar w:fldCharType="end"/>
        </w:r>
      </w:hyperlink>
      <w:hyperlink w:anchor="_Toc32763581">
        <w:r>
          <w:rPr>
            <w:webHidden/>
          </w:rPr>
          <w:fldChar w:fldCharType="begin"/>
        </w:r>
        <w:r>
          <w:rPr>
            <w:webHidden/>
          </w:rPr>
          <w:instrText>PAGEREF _Toc32763581 \h</w:instrText>
        </w:r>
        <w:r>
          <w:rPr>
            <w:webHidden/>
          </w:rPr>
          <w:fldChar w:fldCharType="separate"/>
        </w:r>
        <w:r>
          <w:rPr>
            <w:rStyle w:val="Style15"/>
            <w:rFonts w:cs="Times New Roman" w:ascii="Times New Roman" w:hAnsi="Times New Roman"/>
            <w:vanish w:val="false"/>
            <w:sz w:val="28"/>
            <w:szCs w:val="28"/>
          </w:rPr>
          <w:tab/>
          <w:t>16</w:t>
        </w:r>
        <w:r>
          <w:rPr>
            <w:webHidden/>
          </w:rPr>
          <w:fldChar w:fldCharType="end"/>
        </w:r>
      </w:hyperlink>
    </w:p>
    <w:p>
      <w:pPr>
        <w:pStyle w:val="22"/>
        <w:tabs>
          <w:tab w:val="right" w:pos="9628" w:leader="dot"/>
        </w:tabs>
        <w:rPr/>
      </w:pPr>
      <w:hyperlink w:anchor="_Toc32763582">
        <w:r>
          <w:rPr>
            <w:rStyle w:val="Style15"/>
            <w:rFonts w:eastAsia="Times New Roman" w:cs="Times New Roman" w:ascii="Times New Roman" w:hAnsi="Times New Roman"/>
            <w:vanish w:val="false"/>
            <w:sz w:val="28"/>
            <w:szCs w:val="28"/>
          </w:rPr>
          <w:t xml:space="preserve">2.3 План проектирования мобильной офисной сети </w:t>
        </w:r>
      </w:hyperlink>
      <w:hyperlink w:anchor="_Toc32763582">
        <w:r>
          <w:rPr>
            <w:webHidden/>
          </w:rPr>
          <w:fldChar w:fldCharType="begin"/>
        </w:r>
        <w:r>
          <w:rPr>
            <w:webHidden/>
          </w:rPr>
          <w:instrText>PAGEREF _Toc32763582 \h</w:instrText>
        </w:r>
        <w:r>
          <w:rPr>
            <w:webHidden/>
          </w:rPr>
          <w:fldChar w:fldCharType="separate"/>
        </w:r>
        <w:r>
          <w:rPr>
            <w:rStyle w:val="Style15"/>
            <w:rFonts w:eastAsia="Times New Roman" w:cs="Times New Roman" w:ascii="Times New Roman" w:hAnsi="Times New Roman"/>
            <w:sz w:val="28"/>
            <w:szCs w:val="28"/>
            <w:lang w:val="en-US"/>
          </w:rPr>
          <w:t>IP</w:t>
        </w:r>
        <w:r>
          <w:rPr>
            <w:webHidden/>
          </w:rPr>
          <w:fldChar w:fldCharType="end"/>
        </w:r>
      </w:hyperlink>
      <w:hyperlink w:anchor="_Toc32763582">
        <w:r>
          <w:rPr>
            <w:webHidden/>
          </w:rPr>
          <w:fldChar w:fldCharType="begin"/>
        </w:r>
        <w:r>
          <w:rPr>
            <w:webHidden/>
          </w:rPr>
          <w:instrText>PAGEREF _Toc32763582 \h</w:instrText>
        </w:r>
        <w:r>
          <w:rPr>
            <w:webHidden/>
          </w:rPr>
          <w:fldChar w:fldCharType="separate"/>
        </w:r>
        <w:r>
          <w:rPr>
            <w:rStyle w:val="Style15"/>
            <w:rFonts w:eastAsia="Times New Roman" w:cs="Times New Roman" w:ascii="Times New Roman" w:hAnsi="Times New Roman"/>
            <w:sz w:val="28"/>
            <w:szCs w:val="28"/>
          </w:rPr>
          <w:t>-телефонии</w:t>
        </w:r>
        <w:r>
          <w:rPr>
            <w:webHidden/>
          </w:rPr>
          <w:fldChar w:fldCharType="end"/>
        </w:r>
      </w:hyperlink>
      <w:hyperlink w:anchor="_Toc32763582">
        <w:r>
          <w:rPr>
            <w:webHidden/>
          </w:rPr>
          <w:fldChar w:fldCharType="begin"/>
        </w:r>
        <w:r>
          <w:rPr>
            <w:webHidden/>
          </w:rPr>
          <w:instrText>PAGEREF _Toc32763582 \h</w:instrText>
        </w:r>
        <w:r>
          <w:rPr>
            <w:webHidden/>
          </w:rPr>
          <w:fldChar w:fldCharType="separate"/>
        </w:r>
        <w:r>
          <w:rPr>
            <w:rStyle w:val="Style15"/>
            <w:rFonts w:cs="Times New Roman" w:ascii="Times New Roman" w:hAnsi="Times New Roman"/>
            <w:vanish w:val="false"/>
            <w:sz w:val="28"/>
            <w:szCs w:val="28"/>
          </w:rPr>
          <w:tab/>
          <w:t>19</w:t>
        </w:r>
        <w:r>
          <w:rPr>
            <w:webHidden/>
          </w:rPr>
          <w:fldChar w:fldCharType="end"/>
        </w:r>
      </w:hyperlink>
    </w:p>
    <w:p>
      <w:pPr>
        <w:pStyle w:val="22"/>
        <w:tabs>
          <w:tab w:val="right" w:pos="9628" w:leader="dot"/>
        </w:tabs>
        <w:rPr/>
      </w:pPr>
      <w:hyperlink w:anchor="_Toc32763583">
        <w:r>
          <w:rPr>
            <w:rStyle w:val="Style15"/>
            <w:rFonts w:eastAsia="Times New Roman" w:cs="Times New Roman" w:ascii="Times New Roman" w:hAnsi="Times New Roman"/>
            <w:vanish w:val="false"/>
            <w:sz w:val="28"/>
            <w:szCs w:val="28"/>
          </w:rPr>
          <w:t xml:space="preserve">2.4 Проектирование сервера </w:t>
        </w:r>
      </w:hyperlink>
      <w:hyperlink w:anchor="_Toc32763583">
        <w:r>
          <w:rPr>
            <w:webHidden/>
          </w:rPr>
          <w:fldChar w:fldCharType="begin"/>
        </w:r>
        <w:r>
          <w:rPr>
            <w:webHidden/>
          </w:rPr>
          <w:instrText>PAGEREF _Toc32763583 \h</w:instrText>
        </w:r>
        <w:r>
          <w:rPr>
            <w:webHidden/>
          </w:rPr>
          <w:fldChar w:fldCharType="separate"/>
        </w:r>
        <w:r>
          <w:rPr>
            <w:rStyle w:val="Style15"/>
            <w:rFonts w:eastAsia="Times New Roman" w:cs="Times New Roman" w:ascii="Times New Roman" w:hAnsi="Times New Roman"/>
            <w:sz w:val="28"/>
            <w:szCs w:val="28"/>
            <w:lang w:val="en-US"/>
          </w:rPr>
          <w:t>IP</w:t>
        </w:r>
        <w:r>
          <w:rPr>
            <w:webHidden/>
          </w:rPr>
          <w:fldChar w:fldCharType="end"/>
        </w:r>
      </w:hyperlink>
      <w:hyperlink w:anchor="_Toc32763583">
        <w:r>
          <w:rPr>
            <w:webHidden/>
          </w:rPr>
          <w:fldChar w:fldCharType="begin"/>
        </w:r>
        <w:r>
          <w:rPr>
            <w:webHidden/>
          </w:rPr>
          <w:instrText>PAGEREF _Toc32763583 \h</w:instrText>
        </w:r>
        <w:r>
          <w:rPr>
            <w:webHidden/>
          </w:rPr>
          <w:fldChar w:fldCharType="separate"/>
        </w:r>
        <w:r>
          <w:rPr>
            <w:rStyle w:val="Style15"/>
            <w:rFonts w:eastAsia="Times New Roman" w:cs="Times New Roman" w:ascii="Times New Roman" w:hAnsi="Times New Roman"/>
            <w:sz w:val="28"/>
            <w:szCs w:val="28"/>
          </w:rPr>
          <w:t>-телефонии</w:t>
        </w:r>
        <w:r>
          <w:rPr>
            <w:webHidden/>
          </w:rPr>
          <w:fldChar w:fldCharType="end"/>
        </w:r>
      </w:hyperlink>
      <w:hyperlink w:anchor="_Toc32763583">
        <w:r>
          <w:rPr>
            <w:webHidden/>
          </w:rPr>
          <w:fldChar w:fldCharType="begin"/>
        </w:r>
        <w:r>
          <w:rPr>
            <w:webHidden/>
          </w:rPr>
          <w:instrText>PAGEREF _Toc32763583 \h</w:instrText>
        </w:r>
        <w:r>
          <w:rPr>
            <w:webHidden/>
          </w:rPr>
          <w:fldChar w:fldCharType="separate"/>
        </w:r>
        <w:r>
          <w:rPr>
            <w:rStyle w:val="Style15"/>
            <w:rFonts w:cs="Times New Roman" w:ascii="Times New Roman" w:hAnsi="Times New Roman"/>
            <w:vanish w:val="false"/>
            <w:sz w:val="28"/>
            <w:szCs w:val="28"/>
          </w:rPr>
          <w:tab/>
          <w:t>20</w:t>
        </w:r>
        <w:r>
          <w:rPr>
            <w:webHidden/>
          </w:rPr>
          <w:fldChar w:fldCharType="end"/>
        </w:r>
      </w:hyperlink>
    </w:p>
    <w:p>
      <w:pPr>
        <w:pStyle w:val="32"/>
        <w:tabs>
          <w:tab w:val="right" w:pos="9628" w:leader="dot"/>
        </w:tabs>
        <w:rPr/>
      </w:pPr>
      <w:hyperlink w:anchor="_Toc32763584">
        <w:r>
          <w:rPr>
            <w:rStyle w:val="Style15"/>
            <w:rFonts w:eastAsia="Times New Roman" w:cs="Times New Roman" w:ascii="Times New Roman" w:hAnsi="Times New Roman"/>
            <w:vanish w:val="false"/>
            <w:sz w:val="28"/>
            <w:szCs w:val="28"/>
          </w:rPr>
          <w:t xml:space="preserve">2.4.1 Выбор сервера </w:t>
        </w:r>
      </w:hyperlink>
      <w:hyperlink w:anchor="_Toc32763584">
        <w:r>
          <w:rPr>
            <w:webHidden/>
          </w:rPr>
          <w:fldChar w:fldCharType="begin"/>
        </w:r>
        <w:r>
          <w:rPr>
            <w:webHidden/>
          </w:rPr>
          <w:instrText>PAGEREF _Toc32763584 \h</w:instrText>
        </w:r>
        <w:r>
          <w:rPr>
            <w:webHidden/>
          </w:rPr>
          <w:fldChar w:fldCharType="separate"/>
        </w:r>
        <w:r>
          <w:rPr>
            <w:rStyle w:val="Style15"/>
            <w:rFonts w:eastAsia="Times New Roman" w:cs="Times New Roman" w:ascii="Times New Roman" w:hAnsi="Times New Roman"/>
            <w:sz w:val="28"/>
            <w:szCs w:val="28"/>
            <w:lang w:val="en-US"/>
          </w:rPr>
          <w:t>IP</w:t>
        </w:r>
        <w:r>
          <w:rPr>
            <w:webHidden/>
          </w:rPr>
          <w:fldChar w:fldCharType="end"/>
        </w:r>
      </w:hyperlink>
      <w:hyperlink w:anchor="_Toc32763584">
        <w:r>
          <w:rPr>
            <w:webHidden/>
          </w:rPr>
          <w:fldChar w:fldCharType="begin"/>
        </w:r>
        <w:r>
          <w:rPr>
            <w:webHidden/>
          </w:rPr>
          <w:instrText>PAGEREF _Toc32763584 \h</w:instrText>
        </w:r>
        <w:r>
          <w:rPr>
            <w:webHidden/>
          </w:rPr>
          <w:fldChar w:fldCharType="separate"/>
        </w:r>
        <w:r>
          <w:rPr>
            <w:rStyle w:val="Style15"/>
            <w:rFonts w:eastAsia="Times New Roman" w:cs="Times New Roman" w:ascii="Times New Roman" w:hAnsi="Times New Roman"/>
            <w:sz w:val="28"/>
            <w:szCs w:val="28"/>
          </w:rPr>
          <w:t>-телефонии</w:t>
        </w:r>
        <w:r>
          <w:rPr>
            <w:webHidden/>
          </w:rPr>
          <w:fldChar w:fldCharType="end"/>
        </w:r>
      </w:hyperlink>
      <w:hyperlink w:anchor="_Toc32763584">
        <w:r>
          <w:rPr>
            <w:webHidden/>
          </w:rPr>
          <w:fldChar w:fldCharType="begin"/>
        </w:r>
        <w:r>
          <w:rPr>
            <w:webHidden/>
          </w:rPr>
          <w:instrText>PAGEREF _Toc32763584 \h</w:instrText>
        </w:r>
        <w:r>
          <w:rPr>
            <w:webHidden/>
          </w:rPr>
          <w:fldChar w:fldCharType="separate"/>
        </w:r>
        <w:r>
          <w:rPr>
            <w:rStyle w:val="Style15"/>
            <w:rFonts w:cs="Times New Roman" w:ascii="Times New Roman" w:hAnsi="Times New Roman"/>
            <w:vanish w:val="false"/>
            <w:sz w:val="28"/>
            <w:szCs w:val="28"/>
          </w:rPr>
          <w:tab/>
          <w:t>20</w:t>
        </w:r>
        <w:r>
          <w:rPr>
            <w:webHidden/>
          </w:rPr>
          <w:fldChar w:fldCharType="end"/>
        </w:r>
      </w:hyperlink>
    </w:p>
    <w:p>
      <w:pPr>
        <w:pStyle w:val="22"/>
        <w:tabs>
          <w:tab w:val="right" w:pos="9628" w:leader="dot"/>
        </w:tabs>
        <w:rPr/>
      </w:pPr>
      <w:hyperlink w:anchor="_Toc32763585">
        <w:r>
          <w:rPr>
            <w:rStyle w:val="Style15"/>
            <w:rFonts w:eastAsia="Times New Roman" w:cs="Times New Roman" w:ascii="Times New Roman" w:hAnsi="Times New Roman"/>
            <w:vanish w:val="false"/>
            <w:sz w:val="28"/>
            <w:szCs w:val="28"/>
          </w:rPr>
          <w:t>2.5 Выбор оператора местной телефонной связи</w:t>
        </w:r>
      </w:hyperlink>
      <w:hyperlink w:anchor="_Toc32763585">
        <w:r>
          <w:rPr>
            <w:webHidden/>
          </w:rPr>
          <w:fldChar w:fldCharType="begin"/>
        </w:r>
        <w:r>
          <w:rPr>
            <w:webHidden/>
          </w:rPr>
          <w:instrText>PAGEREF _Toc32763585 \h</w:instrText>
        </w:r>
        <w:r>
          <w:rPr>
            <w:webHidden/>
          </w:rPr>
          <w:fldChar w:fldCharType="separate"/>
        </w:r>
        <w:r>
          <w:rPr>
            <w:rStyle w:val="Style15"/>
            <w:rFonts w:cs="Times New Roman" w:ascii="Times New Roman" w:hAnsi="Times New Roman"/>
            <w:vanish w:val="false"/>
            <w:sz w:val="28"/>
            <w:szCs w:val="28"/>
          </w:rPr>
          <w:tab/>
          <w:t>24</w:t>
        </w:r>
        <w:r>
          <w:rPr>
            <w:webHidden/>
          </w:rPr>
          <w:fldChar w:fldCharType="end"/>
        </w:r>
      </w:hyperlink>
    </w:p>
    <w:p>
      <w:pPr>
        <w:pStyle w:val="22"/>
        <w:tabs>
          <w:tab w:val="right" w:pos="9628" w:leader="dot"/>
        </w:tabs>
        <w:rPr/>
      </w:pPr>
      <w:hyperlink w:anchor="_Toc32763586">
        <w:r>
          <w:rPr>
            <w:rStyle w:val="Style15"/>
            <w:rFonts w:eastAsia="Times New Roman" w:cs="Times New Roman" w:ascii="Times New Roman" w:hAnsi="Times New Roman"/>
            <w:vanish w:val="false"/>
            <w:sz w:val="28"/>
            <w:szCs w:val="28"/>
          </w:rPr>
          <w:t>2.6 Выбор оператора Интернет-телефонии</w:t>
        </w:r>
      </w:hyperlink>
      <w:hyperlink w:anchor="_Toc32763586">
        <w:r>
          <w:rPr>
            <w:webHidden/>
          </w:rPr>
          <w:fldChar w:fldCharType="begin"/>
        </w:r>
        <w:r>
          <w:rPr>
            <w:webHidden/>
          </w:rPr>
          <w:instrText>PAGEREF _Toc32763586 \h</w:instrText>
        </w:r>
        <w:r>
          <w:rPr>
            <w:webHidden/>
          </w:rPr>
          <w:fldChar w:fldCharType="separate"/>
        </w:r>
        <w:r>
          <w:rPr>
            <w:rStyle w:val="Style15"/>
            <w:rFonts w:cs="Times New Roman" w:ascii="Times New Roman" w:hAnsi="Times New Roman"/>
            <w:vanish w:val="false"/>
            <w:sz w:val="28"/>
            <w:szCs w:val="28"/>
          </w:rPr>
          <w:tab/>
          <w:t>25</w:t>
        </w:r>
        <w:r>
          <w:rPr>
            <w:webHidden/>
          </w:rPr>
          <w:fldChar w:fldCharType="end"/>
        </w:r>
      </w:hyperlink>
    </w:p>
    <w:p>
      <w:pPr>
        <w:pStyle w:val="22"/>
        <w:tabs>
          <w:tab w:val="right" w:pos="9628" w:leader="dot"/>
        </w:tabs>
        <w:rPr/>
      </w:pPr>
      <w:hyperlink w:anchor="_Toc32763587">
        <w:r>
          <w:rPr>
            <w:rStyle w:val="Style15"/>
            <w:rFonts w:eastAsia="Times New Roman" w:cs="Times New Roman" w:ascii="Times New Roman" w:hAnsi="Times New Roman"/>
            <w:vanish w:val="false"/>
            <w:sz w:val="28"/>
            <w:szCs w:val="28"/>
          </w:rPr>
          <w:t xml:space="preserve">2.7 План нумерации сервера </w:t>
        </w:r>
      </w:hyperlink>
      <w:hyperlink w:anchor="_Toc32763587">
        <w:r>
          <w:rPr>
            <w:webHidden/>
          </w:rPr>
          <w:fldChar w:fldCharType="begin"/>
        </w:r>
        <w:r>
          <w:rPr>
            <w:webHidden/>
          </w:rPr>
          <w:instrText>PAGEREF _Toc32763587 \h</w:instrText>
        </w:r>
        <w:r>
          <w:rPr>
            <w:webHidden/>
          </w:rPr>
          <w:fldChar w:fldCharType="separate"/>
        </w:r>
        <w:r>
          <w:rPr>
            <w:rStyle w:val="Style15"/>
            <w:rFonts w:eastAsia="Times New Roman" w:cs="Times New Roman" w:ascii="Times New Roman" w:hAnsi="Times New Roman"/>
            <w:sz w:val="28"/>
            <w:szCs w:val="28"/>
            <w:lang w:val="en-US"/>
          </w:rPr>
          <w:t>IP</w:t>
        </w:r>
        <w:r>
          <w:rPr>
            <w:webHidden/>
          </w:rPr>
          <w:fldChar w:fldCharType="end"/>
        </w:r>
      </w:hyperlink>
      <w:hyperlink w:anchor="_Toc32763587">
        <w:r>
          <w:rPr>
            <w:webHidden/>
          </w:rPr>
          <w:fldChar w:fldCharType="begin"/>
        </w:r>
        <w:r>
          <w:rPr>
            <w:webHidden/>
          </w:rPr>
          <w:instrText>PAGEREF _Toc32763587 \h</w:instrText>
        </w:r>
        <w:r>
          <w:rPr>
            <w:webHidden/>
          </w:rPr>
          <w:fldChar w:fldCharType="separate"/>
        </w:r>
        <w:r>
          <w:rPr>
            <w:rStyle w:val="Style15"/>
            <w:rFonts w:eastAsia="Times New Roman" w:cs="Times New Roman" w:ascii="Times New Roman" w:hAnsi="Times New Roman"/>
            <w:sz w:val="28"/>
            <w:szCs w:val="28"/>
          </w:rPr>
          <w:t>-телефонии и телефонная связь</w:t>
        </w:r>
        <w:r>
          <w:rPr>
            <w:webHidden/>
          </w:rPr>
          <w:fldChar w:fldCharType="end"/>
        </w:r>
      </w:hyperlink>
      <w:hyperlink w:anchor="_Toc32763587">
        <w:r>
          <w:rPr>
            <w:webHidden/>
          </w:rPr>
          <w:fldChar w:fldCharType="begin"/>
        </w:r>
        <w:r>
          <w:rPr>
            <w:webHidden/>
          </w:rPr>
          <w:instrText>PAGEREF _Toc32763587 \h</w:instrText>
        </w:r>
        <w:r>
          <w:rPr>
            <w:webHidden/>
          </w:rPr>
          <w:fldChar w:fldCharType="separate"/>
        </w:r>
        <w:r>
          <w:rPr>
            <w:rStyle w:val="Style15"/>
            <w:rFonts w:cs="Times New Roman" w:ascii="Times New Roman" w:hAnsi="Times New Roman"/>
            <w:vanish w:val="false"/>
            <w:sz w:val="28"/>
            <w:szCs w:val="28"/>
          </w:rPr>
          <w:tab/>
          <w:t>27</w:t>
        </w:r>
        <w:r>
          <w:rPr>
            <w:webHidden/>
          </w:rPr>
          <w:fldChar w:fldCharType="end"/>
        </w:r>
      </w:hyperlink>
    </w:p>
    <w:p>
      <w:pPr>
        <w:pStyle w:val="22"/>
        <w:tabs>
          <w:tab w:val="right" w:pos="9628" w:leader="dot"/>
        </w:tabs>
        <w:rPr/>
      </w:pPr>
      <w:hyperlink w:anchor="_Toc32763588">
        <w:r>
          <w:rPr>
            <w:webHidden/>
          </w:rPr>
          <w:fldChar w:fldCharType="begin"/>
        </w:r>
        <w:r>
          <w:rPr>
            <w:webHidden/>
          </w:rPr>
          <w:instrText>PAGEREF _Toc32763588 \h</w:instrText>
        </w:r>
        <w:r>
          <w:rPr>
            <w:webHidden/>
          </w:rPr>
          <w:fldChar w:fldCharType="separate"/>
        </w:r>
        <w:r>
          <w:rPr>
            <w:rStyle w:val="Style15"/>
            <w:rFonts w:cs="Times New Roman" w:ascii="Times New Roman" w:hAnsi="Times New Roman"/>
            <w:vanish w:val="false"/>
            <w:sz w:val="28"/>
            <w:szCs w:val="28"/>
          </w:rPr>
          <w:t>2.8 Настройка сервера Yeastar MyPBX 400 для подключения к оператору Зебрателеком</w:t>
          <w:tab/>
          <w:t>28</w:t>
        </w:r>
        <w:r>
          <w:rPr>
            <w:webHidden/>
          </w:rPr>
          <w:fldChar w:fldCharType="end"/>
        </w:r>
      </w:hyperlink>
    </w:p>
    <w:p>
      <w:pPr>
        <w:pStyle w:val="22"/>
        <w:tabs>
          <w:tab w:val="right" w:pos="9628" w:leader="dot"/>
        </w:tabs>
        <w:rPr/>
      </w:pPr>
      <w:hyperlink w:anchor="_Toc32763589">
        <w:r>
          <w:rPr>
            <w:rStyle w:val="Style15"/>
            <w:rFonts w:eastAsia="Times New Roman" w:cs="Times New Roman" w:ascii="Times New Roman" w:hAnsi="Times New Roman"/>
            <w:vanish w:val="false"/>
            <w:sz w:val="28"/>
            <w:szCs w:val="28"/>
          </w:rPr>
          <w:t xml:space="preserve">2.9 Мобильная офисная </w:t>
        </w:r>
      </w:hyperlink>
      <w:hyperlink w:anchor="_Toc32763589">
        <w:r>
          <w:rPr>
            <w:webHidden/>
          </w:rPr>
          <w:fldChar w:fldCharType="begin"/>
        </w:r>
        <w:r>
          <w:rPr>
            <w:webHidden/>
          </w:rPr>
          <w:instrText>PAGEREF _Toc32763589 \h</w:instrText>
        </w:r>
        <w:r>
          <w:rPr>
            <w:webHidden/>
          </w:rPr>
          <w:fldChar w:fldCharType="separate"/>
        </w:r>
        <w:r>
          <w:rPr>
            <w:rStyle w:val="Style15"/>
            <w:rFonts w:eastAsia="Times New Roman" w:cs="Times New Roman" w:ascii="Times New Roman" w:hAnsi="Times New Roman"/>
            <w:sz w:val="28"/>
            <w:szCs w:val="28"/>
            <w:lang w:val="en-US"/>
          </w:rPr>
          <w:t>IP</w:t>
        </w:r>
        <w:r>
          <w:rPr>
            <w:webHidden/>
          </w:rPr>
          <w:fldChar w:fldCharType="end"/>
        </w:r>
      </w:hyperlink>
      <w:hyperlink w:anchor="_Toc32763589">
        <w:r>
          <w:rPr>
            <w:webHidden/>
          </w:rPr>
          <w:fldChar w:fldCharType="begin"/>
        </w:r>
        <w:r>
          <w:rPr>
            <w:webHidden/>
          </w:rPr>
          <w:instrText>PAGEREF _Toc32763589 \h</w:instrText>
        </w:r>
        <w:r>
          <w:rPr>
            <w:webHidden/>
          </w:rPr>
          <w:fldChar w:fldCharType="separate"/>
        </w:r>
        <w:r>
          <w:rPr>
            <w:rStyle w:val="Style15"/>
            <w:rFonts w:eastAsia="Times New Roman" w:cs="Times New Roman" w:ascii="Times New Roman" w:hAnsi="Times New Roman"/>
            <w:sz w:val="28"/>
            <w:szCs w:val="28"/>
          </w:rPr>
          <w:t>-телефония</w:t>
        </w:r>
        <w:r>
          <w:rPr>
            <w:webHidden/>
          </w:rPr>
          <w:fldChar w:fldCharType="end"/>
        </w:r>
      </w:hyperlink>
      <w:hyperlink w:anchor="_Toc32763589">
        <w:r>
          <w:rPr>
            <w:webHidden/>
          </w:rPr>
          <w:fldChar w:fldCharType="begin"/>
        </w:r>
        <w:r>
          <w:rPr>
            <w:webHidden/>
          </w:rPr>
          <w:instrText>PAGEREF _Toc32763589 \h</w:instrText>
        </w:r>
        <w:r>
          <w:rPr>
            <w:webHidden/>
          </w:rPr>
          <w:fldChar w:fldCharType="separate"/>
        </w:r>
        <w:r>
          <w:rPr>
            <w:rStyle w:val="Style15"/>
            <w:rFonts w:cs="Times New Roman" w:ascii="Times New Roman" w:hAnsi="Times New Roman"/>
            <w:vanish w:val="false"/>
            <w:sz w:val="28"/>
            <w:szCs w:val="28"/>
          </w:rPr>
          <w:tab/>
          <w:t>30</w:t>
        </w:r>
        <w:r>
          <w:rPr>
            <w:webHidden/>
          </w:rPr>
          <w:fldChar w:fldCharType="end"/>
        </w:r>
      </w:hyperlink>
    </w:p>
    <w:p>
      <w:pPr>
        <w:pStyle w:val="32"/>
        <w:tabs>
          <w:tab w:val="right" w:pos="9628" w:leader="dot"/>
        </w:tabs>
        <w:rPr/>
      </w:pPr>
      <w:hyperlink w:anchor="_Toc32763590">
        <w:r>
          <w:rPr>
            <w:rStyle w:val="Style15"/>
            <w:rFonts w:eastAsia="Times New Roman" w:cs="Times New Roman" w:ascii="Times New Roman" w:hAnsi="Times New Roman"/>
            <w:vanish w:val="false"/>
            <w:sz w:val="28"/>
            <w:szCs w:val="28"/>
          </w:rPr>
          <w:t>2.9.1 Характеристика мобильных устройств сотрудников</w:t>
        </w:r>
      </w:hyperlink>
      <w:hyperlink w:anchor="_Toc32763590">
        <w:r>
          <w:rPr>
            <w:webHidden/>
          </w:rPr>
          <w:fldChar w:fldCharType="begin"/>
        </w:r>
        <w:r>
          <w:rPr>
            <w:webHidden/>
          </w:rPr>
          <w:instrText>PAGEREF _Toc32763590 \h</w:instrText>
        </w:r>
        <w:r>
          <w:rPr>
            <w:webHidden/>
          </w:rPr>
          <w:fldChar w:fldCharType="separate"/>
        </w:r>
        <w:r>
          <w:rPr>
            <w:rStyle w:val="Style15"/>
            <w:rFonts w:cs="Times New Roman" w:ascii="Times New Roman" w:hAnsi="Times New Roman"/>
            <w:vanish w:val="false"/>
            <w:sz w:val="28"/>
            <w:szCs w:val="28"/>
          </w:rPr>
          <w:tab/>
          <w:t>30</w:t>
        </w:r>
        <w:r>
          <w:rPr>
            <w:webHidden/>
          </w:rPr>
          <w:fldChar w:fldCharType="end"/>
        </w:r>
      </w:hyperlink>
    </w:p>
    <w:p>
      <w:pPr>
        <w:pStyle w:val="32"/>
        <w:tabs>
          <w:tab w:val="right" w:pos="9628" w:leader="dot"/>
        </w:tabs>
        <w:rPr/>
      </w:pPr>
      <w:hyperlink w:anchor="_Toc32763591">
        <w:r>
          <w:rPr>
            <w:rStyle w:val="Style15"/>
            <w:rFonts w:eastAsia="Times New Roman" w:cs="Times New Roman" w:ascii="Times New Roman" w:hAnsi="Times New Roman"/>
            <w:vanish w:val="false"/>
            <w:sz w:val="28"/>
            <w:szCs w:val="28"/>
          </w:rPr>
          <w:t xml:space="preserve">2.9.2 Выбор программного софтфона для ОС </w:t>
        </w:r>
      </w:hyperlink>
      <w:hyperlink w:anchor="_Toc32763591">
        <w:r>
          <w:rPr>
            <w:webHidden/>
          </w:rPr>
          <w:fldChar w:fldCharType="begin"/>
        </w:r>
        <w:r>
          <w:rPr>
            <w:webHidden/>
          </w:rPr>
          <w:instrText>PAGEREF _Toc32763591 \h</w:instrText>
        </w:r>
        <w:r>
          <w:rPr>
            <w:webHidden/>
          </w:rPr>
          <w:fldChar w:fldCharType="separate"/>
        </w:r>
        <w:r>
          <w:rPr>
            <w:rStyle w:val="Style15"/>
            <w:rFonts w:eastAsia="Times New Roman" w:cs="Times New Roman" w:ascii="Times New Roman" w:hAnsi="Times New Roman"/>
            <w:sz w:val="28"/>
            <w:szCs w:val="28"/>
            <w:lang w:val="en-US"/>
          </w:rPr>
          <w:t>Android</w:t>
        </w:r>
        <w:r>
          <w:rPr>
            <w:webHidden/>
          </w:rPr>
          <w:fldChar w:fldCharType="end"/>
        </w:r>
      </w:hyperlink>
      <w:hyperlink w:anchor="_Toc32763591">
        <w:r>
          <w:rPr>
            <w:webHidden/>
          </w:rPr>
          <w:fldChar w:fldCharType="begin"/>
        </w:r>
        <w:r>
          <w:rPr>
            <w:webHidden/>
          </w:rPr>
          <w:instrText>PAGEREF _Toc32763591 \h</w:instrText>
        </w:r>
        <w:r>
          <w:rPr>
            <w:webHidden/>
          </w:rPr>
          <w:fldChar w:fldCharType="separate"/>
        </w:r>
        <w:r>
          <w:rPr>
            <w:rStyle w:val="Style15"/>
            <w:rFonts w:cs="Times New Roman" w:ascii="Times New Roman" w:hAnsi="Times New Roman"/>
            <w:vanish w:val="false"/>
            <w:sz w:val="28"/>
            <w:szCs w:val="28"/>
          </w:rPr>
          <w:tab/>
          <w:t>31</w:t>
        </w:r>
        <w:r>
          <w:rPr>
            <w:webHidden/>
          </w:rPr>
          <w:fldChar w:fldCharType="end"/>
        </w:r>
      </w:hyperlink>
    </w:p>
    <w:p>
      <w:pPr>
        <w:pStyle w:val="22"/>
        <w:tabs>
          <w:tab w:val="right" w:pos="9628" w:leader="dot"/>
        </w:tabs>
        <w:rPr/>
      </w:pPr>
      <w:hyperlink w:anchor="_Toc32763592">
        <w:r>
          <w:rPr>
            <w:webHidden/>
          </w:rPr>
          <w:fldChar w:fldCharType="begin"/>
        </w:r>
        <w:r>
          <w:rPr>
            <w:webHidden/>
          </w:rPr>
          <w:instrText>PAGEREF _Toc32763592 \h</w:instrText>
        </w:r>
        <w:r>
          <w:rPr>
            <w:webHidden/>
          </w:rPr>
          <w:fldChar w:fldCharType="separate"/>
        </w:r>
        <w:r>
          <w:rPr>
            <w:rStyle w:val="Style15"/>
            <w:rFonts w:cs="Times New Roman" w:ascii="Times New Roman" w:hAnsi="Times New Roman"/>
            <w:vanish w:val="false"/>
            <w:sz w:val="28"/>
            <w:szCs w:val="28"/>
          </w:rPr>
          <w:t>2.10 Расчет электропитания</w:t>
          <w:tab/>
          <w:t>50</w:t>
        </w:r>
        <w:r>
          <w:rPr>
            <w:webHidden/>
          </w:rPr>
          <w:fldChar w:fldCharType="end"/>
        </w:r>
      </w:hyperlink>
    </w:p>
    <w:p>
      <w:pPr>
        <w:pStyle w:val="22"/>
        <w:tabs>
          <w:tab w:val="right" w:pos="9628" w:leader="dot"/>
        </w:tabs>
        <w:rPr/>
      </w:pPr>
      <w:hyperlink w:anchor="_Toc32763593">
        <w:r>
          <w:rPr>
            <w:rStyle w:val="Style15"/>
            <w:rFonts w:eastAsia="Times New Roman" w:cs="Times New Roman" w:ascii="Times New Roman" w:hAnsi="Times New Roman"/>
            <w:vanish w:val="false"/>
            <w:sz w:val="28"/>
            <w:szCs w:val="28"/>
          </w:rPr>
          <w:t>2.11 Размещения оборудования</w:t>
        </w:r>
      </w:hyperlink>
      <w:hyperlink w:anchor="_Toc32763593">
        <w:r>
          <w:rPr>
            <w:webHidden/>
          </w:rPr>
          <w:fldChar w:fldCharType="begin"/>
        </w:r>
        <w:r>
          <w:rPr>
            <w:webHidden/>
          </w:rPr>
          <w:instrText>PAGEREF _Toc32763593 \h</w:instrText>
        </w:r>
        <w:r>
          <w:rPr>
            <w:webHidden/>
          </w:rPr>
          <w:fldChar w:fldCharType="separate"/>
        </w:r>
        <w:r>
          <w:rPr>
            <w:rStyle w:val="Style15"/>
            <w:rFonts w:cs="Times New Roman" w:ascii="Times New Roman" w:hAnsi="Times New Roman"/>
            <w:vanish w:val="false"/>
            <w:sz w:val="28"/>
            <w:szCs w:val="28"/>
          </w:rPr>
          <w:tab/>
          <w:t>52</w:t>
        </w:r>
        <w:r>
          <w:rPr>
            <w:webHidden/>
          </w:rPr>
          <w:fldChar w:fldCharType="end"/>
        </w:r>
      </w:hyperlink>
    </w:p>
    <w:p>
      <w:pPr>
        <w:pStyle w:val="12"/>
        <w:rPr/>
      </w:pPr>
      <w:hyperlink w:anchor="_Toc32763594">
        <w:r>
          <w:rPr>
            <w:webHidden/>
          </w:rPr>
          <w:fldChar w:fldCharType="begin"/>
        </w:r>
        <w:r>
          <w:rPr>
            <w:webHidden/>
          </w:rPr>
          <w:instrText>PAGEREF _Toc32763594 \h</w:instrText>
        </w:r>
        <w:r>
          <w:rPr>
            <w:webHidden/>
          </w:rPr>
          <w:fldChar w:fldCharType="separate"/>
        </w:r>
        <w:r>
          <w:rPr>
            <w:rStyle w:val="Style15"/>
            <w:b w:val="false"/>
            <w:bCs w:val="false"/>
            <w:vanish w:val="false"/>
          </w:rPr>
          <w:t>3. Мероприятия по охране труда и противопожарной безопасности</w:t>
          <w:tab/>
          <w:t>53</w:t>
        </w:r>
        <w:r>
          <w:rPr>
            <w:webHidden/>
          </w:rPr>
          <w:fldChar w:fldCharType="end"/>
        </w:r>
      </w:hyperlink>
    </w:p>
    <w:p>
      <w:pPr>
        <w:pStyle w:val="22"/>
        <w:tabs>
          <w:tab w:val="right" w:pos="9628" w:leader="dot"/>
        </w:tabs>
        <w:rPr/>
      </w:pPr>
      <w:hyperlink w:anchor="_Toc32763595">
        <w:r>
          <w:rPr>
            <w:rStyle w:val="Style15"/>
            <w:rFonts w:eastAsia="Times New Roman" w:cs="Times New Roman" w:ascii="Times New Roman" w:hAnsi="Times New Roman"/>
            <w:vanish w:val="false"/>
            <w:sz w:val="28"/>
            <w:szCs w:val="28"/>
          </w:rPr>
          <w:t>3.1 Указание мер безопасности</w:t>
        </w:r>
      </w:hyperlink>
      <w:hyperlink w:anchor="_Toc32763595">
        <w:r>
          <w:rPr>
            <w:webHidden/>
          </w:rPr>
          <w:fldChar w:fldCharType="begin"/>
        </w:r>
        <w:r>
          <w:rPr>
            <w:webHidden/>
          </w:rPr>
          <w:instrText>PAGEREF _Toc32763595 \h</w:instrText>
        </w:r>
        <w:r>
          <w:rPr>
            <w:webHidden/>
          </w:rPr>
          <w:fldChar w:fldCharType="separate"/>
        </w:r>
        <w:r>
          <w:rPr>
            <w:rStyle w:val="Style15"/>
            <w:rFonts w:cs="Times New Roman" w:ascii="Times New Roman" w:hAnsi="Times New Roman"/>
            <w:vanish w:val="false"/>
            <w:sz w:val="28"/>
            <w:szCs w:val="28"/>
          </w:rPr>
          <w:tab/>
          <w:t>53</w:t>
        </w:r>
        <w:r>
          <w:rPr>
            <w:webHidden/>
          </w:rPr>
          <w:fldChar w:fldCharType="end"/>
        </w:r>
      </w:hyperlink>
    </w:p>
    <w:p>
      <w:pPr>
        <w:pStyle w:val="12"/>
        <w:rPr/>
      </w:pPr>
      <w:hyperlink w:anchor="_Toc32763596">
        <w:r>
          <w:rPr>
            <w:webHidden/>
          </w:rPr>
          <w:fldChar w:fldCharType="begin"/>
        </w:r>
        <w:r>
          <w:rPr>
            <w:webHidden/>
          </w:rPr>
          <w:instrText>PAGEREF _Toc32763596 \h</w:instrText>
        </w:r>
        <w:r>
          <w:rPr>
            <w:webHidden/>
          </w:rPr>
          <w:fldChar w:fldCharType="separate"/>
        </w:r>
        <w:r>
          <w:rPr>
            <w:rStyle w:val="Style15"/>
            <w:b w:val="false"/>
            <w:bCs w:val="false"/>
            <w:vanish w:val="false"/>
          </w:rPr>
          <w:t>4. Экономическая часть</w:t>
          <w:tab/>
          <w:t>55</w:t>
        </w:r>
        <w:r>
          <w:rPr>
            <w:webHidden/>
          </w:rPr>
          <w:fldChar w:fldCharType="end"/>
        </w:r>
      </w:hyperlink>
    </w:p>
    <w:p>
      <w:pPr>
        <w:pStyle w:val="22"/>
        <w:tabs>
          <w:tab w:val="right" w:pos="9628" w:leader="dot"/>
        </w:tabs>
        <w:rPr/>
      </w:pPr>
      <w:hyperlink w:anchor="_Toc32763597">
        <w:r>
          <w:rPr>
            <w:rStyle w:val="Style15"/>
            <w:rFonts w:eastAsia="Times New Roman" w:cs="Times New Roman" w:ascii="Times New Roman" w:hAnsi="Times New Roman"/>
            <w:vanish w:val="false"/>
            <w:sz w:val="28"/>
            <w:szCs w:val="28"/>
          </w:rPr>
          <w:t>4.1 Расчет капитальных затрат</w:t>
        </w:r>
      </w:hyperlink>
      <w:hyperlink w:anchor="_Toc32763597">
        <w:r>
          <w:rPr>
            <w:webHidden/>
          </w:rPr>
          <w:fldChar w:fldCharType="begin"/>
        </w:r>
        <w:r>
          <w:rPr>
            <w:webHidden/>
          </w:rPr>
          <w:instrText>PAGEREF _Toc32763597 \h</w:instrText>
        </w:r>
        <w:r>
          <w:rPr>
            <w:webHidden/>
          </w:rPr>
          <w:fldChar w:fldCharType="separate"/>
        </w:r>
        <w:r>
          <w:rPr>
            <w:rStyle w:val="Style15"/>
            <w:rFonts w:cs="Times New Roman" w:ascii="Times New Roman" w:hAnsi="Times New Roman"/>
            <w:vanish w:val="false"/>
            <w:sz w:val="28"/>
            <w:szCs w:val="28"/>
          </w:rPr>
          <w:tab/>
          <w:t>55</w:t>
        </w:r>
        <w:r>
          <w:rPr>
            <w:webHidden/>
          </w:rPr>
          <w:fldChar w:fldCharType="end"/>
        </w:r>
      </w:hyperlink>
    </w:p>
    <w:p>
      <w:pPr>
        <w:pStyle w:val="22"/>
        <w:tabs>
          <w:tab w:val="right" w:pos="9628" w:leader="dot"/>
        </w:tabs>
        <w:rPr/>
      </w:pPr>
      <w:hyperlink w:anchor="_Toc32763598">
        <w:r>
          <w:rPr>
            <w:rStyle w:val="Style15"/>
            <w:rFonts w:eastAsia="Times New Roman" w:cs="Times New Roman" w:ascii="Times New Roman" w:hAnsi="Times New Roman"/>
            <w:vanish w:val="false"/>
            <w:sz w:val="28"/>
            <w:szCs w:val="28"/>
          </w:rPr>
          <w:t>4.2 Расчет эксплуатационных расходов</w:t>
        </w:r>
      </w:hyperlink>
      <w:hyperlink w:anchor="_Toc32763598">
        <w:r>
          <w:rPr>
            <w:webHidden/>
          </w:rPr>
          <w:fldChar w:fldCharType="begin"/>
        </w:r>
        <w:r>
          <w:rPr>
            <w:webHidden/>
          </w:rPr>
          <w:instrText>PAGEREF _Toc32763598 \h</w:instrText>
        </w:r>
        <w:r>
          <w:rPr>
            <w:webHidden/>
          </w:rPr>
          <w:fldChar w:fldCharType="separate"/>
        </w:r>
        <w:r>
          <w:rPr>
            <w:rStyle w:val="Style15"/>
            <w:rFonts w:cs="Times New Roman" w:ascii="Times New Roman" w:hAnsi="Times New Roman"/>
            <w:vanish w:val="false"/>
            <w:sz w:val="28"/>
            <w:szCs w:val="28"/>
          </w:rPr>
          <w:tab/>
          <w:t>55</w:t>
        </w:r>
        <w:r>
          <w:rPr>
            <w:webHidden/>
          </w:rPr>
          <w:fldChar w:fldCharType="end"/>
        </w:r>
      </w:hyperlink>
    </w:p>
    <w:p>
      <w:pPr>
        <w:pStyle w:val="22"/>
        <w:tabs>
          <w:tab w:val="right" w:pos="9628" w:leader="dot"/>
        </w:tabs>
        <w:rPr/>
      </w:pPr>
      <w:hyperlink w:anchor="_Toc32763599">
        <w:r>
          <w:rPr>
            <w:rStyle w:val="Style15"/>
            <w:rFonts w:eastAsia="Times New Roman" w:cs="Times New Roman" w:ascii="Times New Roman" w:hAnsi="Times New Roman"/>
            <w:vanish w:val="false"/>
            <w:sz w:val="28"/>
            <w:szCs w:val="28"/>
          </w:rPr>
          <w:t>4.3 Расчет экономии от услуг связи</w:t>
        </w:r>
      </w:hyperlink>
      <w:hyperlink w:anchor="_Toc32763599">
        <w:r>
          <w:rPr>
            <w:webHidden/>
          </w:rPr>
          <w:fldChar w:fldCharType="begin"/>
        </w:r>
        <w:r>
          <w:rPr>
            <w:webHidden/>
          </w:rPr>
          <w:instrText>PAGEREF _Toc32763599 \h</w:instrText>
        </w:r>
        <w:r>
          <w:rPr>
            <w:webHidden/>
          </w:rPr>
          <w:fldChar w:fldCharType="separate"/>
        </w:r>
        <w:r>
          <w:rPr>
            <w:rStyle w:val="Style15"/>
            <w:rFonts w:cs="Times New Roman" w:ascii="Times New Roman" w:hAnsi="Times New Roman"/>
            <w:vanish w:val="false"/>
            <w:sz w:val="28"/>
            <w:szCs w:val="28"/>
          </w:rPr>
          <w:tab/>
          <w:t>57</w:t>
        </w:r>
        <w:r>
          <w:rPr>
            <w:webHidden/>
          </w:rPr>
          <w:fldChar w:fldCharType="end"/>
        </w:r>
      </w:hyperlink>
    </w:p>
    <w:p>
      <w:pPr>
        <w:pStyle w:val="12"/>
        <w:rPr/>
      </w:pPr>
      <w:hyperlink w:anchor="_Toc32763600">
        <w:r>
          <w:rPr>
            <w:rStyle w:val="Style15"/>
            <w:b w:val="false"/>
            <w:bCs w:val="false"/>
            <w:vanish w:val="false"/>
          </w:rPr>
          <w:t>Заключение</w:t>
          <w:tab/>
        </w:r>
        <w:r>
          <w:rPr>
            <w:rStyle w:val="Style15"/>
            <w:b w:val="false"/>
            <w:bCs w:val="false"/>
            <w:vanish w:val="false"/>
          </w:rPr>
          <w:t>6</w:t>
        </w:r>
      </w:hyperlink>
      <w:r>
        <w:rPr>
          <w:b w:val="false"/>
          <w:bCs w:val="false"/>
          <w:vanish w:val="false"/>
        </w:rPr>
        <w:t>2</w:t>
      </w:r>
    </w:p>
    <w:p>
      <w:pPr>
        <w:pStyle w:val="12"/>
        <w:rPr/>
      </w:pPr>
      <w:hyperlink w:anchor="_Toc32763601">
        <w:r>
          <w:rPr>
            <w:rStyle w:val="Style15"/>
            <w:b w:val="false"/>
            <w:bCs w:val="false"/>
            <w:vanish w:val="false"/>
          </w:rPr>
          <w:t>Список используемой литературы</w:t>
          <w:tab/>
        </w:r>
        <w:r>
          <w:rPr>
            <w:rStyle w:val="Style15"/>
            <w:b w:val="false"/>
            <w:bCs w:val="false"/>
            <w:vanish w:val="false"/>
          </w:rPr>
          <w:t>6</w:t>
        </w:r>
      </w:hyperlink>
      <w:r>
        <w:rPr>
          <w:b w:val="false"/>
          <w:bCs w:val="false"/>
          <w:vanish w:val="false"/>
        </w:rPr>
        <w:t>3</w:t>
      </w:r>
    </w:p>
    <w:p>
      <w:pPr>
        <w:pStyle w:val="Normal"/>
        <w:rPr>
          <w:rFonts w:ascii="Times New Roman" w:hAnsi="Times New Roman" w:cs="Times New Roman"/>
          <w:sz w:val="28"/>
          <w:szCs w:val="28"/>
        </w:rPr>
      </w:pPr>
      <w:r>
        <w:rPr>
          <w:rFonts w:cs="Times New Roman" w:ascii="Times New Roman" w:hAnsi="Times New Roman"/>
          <w:sz w:val="28"/>
          <w:szCs w:val="28"/>
        </w:rPr>
      </w:r>
      <w:r>
        <w:rPr>
          <w:sz w:val="28"/>
          <w:szCs w:val="28"/>
          <w:rFonts w:cs="Times New Roman" w:ascii="Times New Roman" w:hAnsi="Times New Roman"/>
        </w:rPr>
        <w:fldChar w:fldCharType="end"/>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cs="Times New Roman"/>
        </w:rPr>
      </w:pPr>
      <w:r>
        <w:rPr>
          <w:rFonts w:cs="Times New Roman" w:ascii="Times New Roman" w:hAnsi="Times New Roman"/>
        </w:rPr>
      </w:r>
      <w:r>
        <w:br w:type="page"/>
      </w:r>
    </w:p>
    <w:p>
      <w:pPr>
        <w:pStyle w:val="1"/>
        <w:jc w:val="center"/>
        <w:rPr>
          <w:rFonts w:ascii="Times New Roman" w:hAnsi="Times New Roman" w:eastAsia="Times New Roman" w:cs="Times New Roman"/>
          <w:b/>
          <w:b/>
          <w:bCs/>
          <w:color w:val="auto"/>
          <w:sz w:val="28"/>
          <w:szCs w:val="28"/>
        </w:rPr>
      </w:pPr>
      <w:bookmarkStart w:id="1" w:name="_Toc32763575"/>
      <w:r>
        <w:rPr>
          <w:rFonts w:eastAsia="Times New Roman" w:cs="Times New Roman" w:ascii="Times New Roman" w:hAnsi="Times New Roman"/>
          <w:b/>
          <w:bCs/>
          <w:color w:val="auto"/>
          <w:sz w:val="28"/>
          <w:szCs w:val="28"/>
        </w:rPr>
        <w:t>Введение</w:t>
      </w:r>
      <w:bookmarkEnd w:id="1"/>
    </w:p>
    <w:p>
      <w:pPr>
        <w:pStyle w:val="Normal"/>
        <w:spacing w:lineRule="auto" w:line="360" w:before="0" w:after="0"/>
        <w:ind w:left="0" w:right="0" w:firstLine="709"/>
        <w:jc w:val="both"/>
        <w:rPr>
          <w:rFonts w:ascii="Times New Roman" w:hAnsi="Times New Roman" w:cs="Times New Roman"/>
        </w:rPr>
      </w:pPr>
      <w:r>
        <w:rPr>
          <w:rFonts w:cs="Times New Roman" w:ascii="Times New Roman" w:hAnsi="Times New Roman"/>
        </w:rPr>
      </w:r>
    </w:p>
    <w:p>
      <w:pPr>
        <w:pStyle w:val="Normal"/>
        <w:widowControl/>
        <w:bidi w:val="0"/>
        <w:spacing w:lineRule="auto" w:line="360" w:before="0" w:after="0"/>
        <w:ind w:left="0" w:right="0" w:firstLine="850"/>
        <w:jc w:val="both"/>
        <w:rPr/>
      </w:pPr>
      <w:r>
        <w:rPr>
          <w:rFonts w:eastAsia="Times New Roman" w:cs="Times New Roman" w:ascii="Times New Roman" w:hAnsi="Times New Roman"/>
          <w:sz w:val="28"/>
          <w:szCs w:val="28"/>
        </w:rPr>
        <w:t>На современном эта</w:t>
      </w:r>
      <w:bookmarkStart w:id="2" w:name="_GoBack"/>
      <w:bookmarkEnd w:id="2"/>
      <w:r>
        <w:rPr>
          <w:rFonts w:eastAsia="Times New Roman" w:cs="Times New Roman" w:ascii="Times New Roman" w:hAnsi="Times New Roman"/>
          <w:sz w:val="28"/>
          <w:szCs w:val="28"/>
        </w:rPr>
        <w:t>пе развития информационные и телекоммуникационные технологии становятся основными факторами развития и роста экономики и бизнеса. Неотъемлемая часть этого развития – создание, обработка и передачи информации. Появление новых видов трафика, создание новых сетевых услуг приводят к необходимости внедрения передовых технологии обработки данных и появлению жестких требований к качеству передачи информации.</w:t>
      </w:r>
    </w:p>
    <w:p>
      <w:pPr>
        <w:pStyle w:val="Normal"/>
        <w:widowControl/>
        <w:bidi w:val="0"/>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нашу эпоху информационного взрыва большинство корпораций и компаний создают или технически перевооружают свои сети связи. И хотя масштабы и конфигурации этих сетей различны, все стремятся сегодня объединить свои технологические и общепроизводственные, цифровые и аналоговые сети в единую сеть. Эта сеть должна предоставлять все виды услуг для технологического, общепроизводственного и коммерческого использования, а каждый её объект должен иметь возможность получения всех необходимых услуг. Для этого следует обеспечить несколько направлений связи с объектом по цифровым и аналоговым линиям и возможность мультиплексирования, маршрутизации и автоматической коммутации на базе цифрового оборудования.</w:t>
      </w:r>
    </w:p>
    <w:p>
      <w:pPr>
        <w:pStyle w:val="Normal"/>
        <w:widowControl/>
        <w:bidi w:val="0"/>
        <w:spacing w:lineRule="auto" w:line="360" w:before="0" w:after="0"/>
        <w:ind w:left="0" w:right="0" w:firstLine="850"/>
        <w:jc w:val="both"/>
        <w:rPr/>
      </w:pPr>
      <w:r>
        <w:rPr>
          <w:rFonts w:eastAsia="Times New Roman" w:cs="Times New Roman" w:ascii="Times New Roman" w:hAnsi="Times New Roman"/>
          <w:sz w:val="28"/>
          <w:szCs w:val="28"/>
        </w:rPr>
        <w:t xml:space="preserve">Сейчас фирмы-производители ведут широкие исследовательские и опытно-конструкторские работы по созданию электронных систем коммутации для передачи телефонной информации, данных и так далее в электронных автоматических телефонных станциях с временным разделением каналов, что позволяет одновременно устраивать несколько соединений через один и тот же коммутационный элемент. Это приводит к повышению использования оборудования коммутационного поля, а следовательно, к улучшению экономических показателей при сохранении требуемого качества передачи информации. Электронные автоматические телефонные станции с цифровым коммутационным полем, построенные по принципу преобразование сигналов в форме импульсно-кодовой модуляции, являются основной для организации интегральных цифровых сетей связи. То есть систем коммутации, в которых аппаратура коммутации и передачи выполнена на единых принципах и единой элементной базе, а все виды информации передаются по сети в единой цифровой форме. </w:t>
      </w:r>
    </w:p>
    <w:p>
      <w:pPr>
        <w:pStyle w:val="Normal"/>
        <w:widowControl/>
        <w:bidi w:val="0"/>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 открытием для западных поставщиков российского рынка на сетях электросвязи появилось самое современное телекоммуникационное оборудование.</w:t>
      </w:r>
    </w:p>
    <w:p>
      <w:pPr>
        <w:pStyle w:val="Normal"/>
        <w:widowControl/>
        <w:bidi w:val="0"/>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Новые возможности цифровых коммутаторов и технических средств транспортной среды позволяют рационально проектировать все виды сетей, такие как городские, сельские, корпоративные, учрежденческие.</w:t>
      </w:r>
    </w:p>
    <w:p>
      <w:pPr>
        <w:pStyle w:val="Normal"/>
        <w:widowControl/>
        <w:bidi w:val="0"/>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 учрежденческим и корпоративным сетям предъявляются в настоящее время высокие требования в части номенклатуры услуг и их качества. Новые технологии обработки данных, не зависящие от вида передаваемой информации, позволяют на базе существующих технических средств передавать любые виды информации, удовлетворяющие потребности компании без значительных финансовых затрат. Объемы передаваемой информации сетям стремительно увеличиваются.</w:t>
      </w:r>
    </w:p>
    <w:p>
      <w:pPr>
        <w:pStyle w:val="Normal"/>
        <w:widowControl/>
        <w:bidi w:val="0"/>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Современная корпоративная сеть должна решать следующие задачи:</w:t>
      </w:r>
    </w:p>
    <w:p>
      <w:pPr>
        <w:pStyle w:val="Normal"/>
        <w:widowControl/>
        <w:bidi w:val="0"/>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предоставление современных услуг связи сотрудникам корпорации, фирмы, ведомства и так далее;</w:t>
      </w:r>
    </w:p>
    <w:p>
      <w:pPr>
        <w:pStyle w:val="Normal"/>
        <w:widowControl/>
        <w:bidi w:val="0"/>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удовлетворение растущих потребностей в разнообразных информационных службах, требующих высокоскоростных каналов передачи данных;</w:t>
      </w:r>
    </w:p>
    <w:p>
      <w:pPr>
        <w:pStyle w:val="Normal"/>
        <w:widowControl/>
        <w:bidi w:val="0"/>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интеграция существующих подсетей связи (включая телефонную) и оптимизация процесса управления технологическими связями;</w:t>
      </w:r>
    </w:p>
    <w:p>
      <w:pPr>
        <w:pStyle w:val="Normal"/>
        <w:widowControl/>
        <w:bidi w:val="0"/>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минимизация затрат на построение и обслуживание собственных систем;</w:t>
      </w:r>
    </w:p>
    <w:p>
      <w:pPr>
        <w:pStyle w:val="Normal"/>
        <w:widowControl/>
        <w:bidi w:val="0"/>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обеспечение возрастающих требований к качеству информационных и телекоммуникационных услуг, в том числе к доступности информационных ресурсов;</w:t>
      </w:r>
    </w:p>
    <w:p>
      <w:pPr>
        <w:pStyle w:val="Normal"/>
        <w:widowControl/>
        <w:bidi w:val="0"/>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обеспечение требований информационной безопасности и конфиденциальности передаваемых данных.</w:t>
      </w:r>
    </w:p>
    <w:p>
      <w:pPr>
        <w:pStyle w:val="Normal"/>
        <w:widowControl/>
        <w:bidi w:val="0"/>
        <w:spacing w:lineRule="auto" w:line="360" w:before="0" w:after="0"/>
        <w:ind w:left="0" w:right="0" w:firstLine="709"/>
        <w:jc w:val="both"/>
        <w:rPr/>
      </w:pPr>
      <w:r>
        <w:rPr>
          <w:rFonts w:eastAsia="Times New Roman" w:cs="Times New Roman" w:ascii="Times New Roman" w:hAnsi="Times New Roman"/>
          <w:b/>
          <w:color w:val="000000"/>
          <w:sz w:val="28"/>
          <w:szCs w:val="28"/>
          <w:highlight w:val="white"/>
        </w:rPr>
        <w:t xml:space="preserve">Актуальность </w:t>
      </w:r>
      <w:r>
        <w:rPr>
          <w:rFonts w:eastAsia="Times New Roman" w:cs="Times New Roman" w:ascii="Times New Roman" w:hAnsi="Times New Roman"/>
          <w:color w:val="000000"/>
          <w:sz w:val="28"/>
          <w:szCs w:val="28"/>
          <w:highlight w:val="white"/>
        </w:rPr>
        <w:t xml:space="preserve">проблемы обусловлена тем, что многие предприятия испытывают острую необходимость в создании и обустройстве продуманной и надежной </w:t>
      </w:r>
      <w:r>
        <w:rPr>
          <w:rFonts w:eastAsia="Times New Roman" w:cs="Times New Roman" w:ascii="Times New Roman" w:hAnsi="Times New Roman"/>
          <w:color w:val="000000"/>
          <w:sz w:val="28"/>
          <w:szCs w:val="28"/>
          <w:highlight w:val="white"/>
          <w:lang w:val="en-US"/>
        </w:rPr>
        <w:t>IT</w:t>
      </w:r>
      <w:r>
        <w:rPr>
          <w:rFonts w:eastAsia="Times New Roman" w:cs="Times New Roman" w:ascii="Times New Roman" w:hAnsi="Times New Roman"/>
          <w:color w:val="000000"/>
          <w:sz w:val="28"/>
          <w:szCs w:val="28"/>
          <w:highlight w:val="white"/>
        </w:rPr>
        <w:t xml:space="preserve"> инфраструктуры. Необходимость обусловлена тем, что в повседневной работе большинства сотрудников используются компьютеры. Система IP-телефонии является частью </w:t>
      </w:r>
      <w:r>
        <w:rPr>
          <w:rFonts w:eastAsia="Times New Roman" w:cs="Times New Roman" w:ascii="Times New Roman" w:hAnsi="Times New Roman"/>
          <w:color w:val="000000"/>
          <w:sz w:val="28"/>
          <w:szCs w:val="28"/>
          <w:highlight w:val="white"/>
          <w:lang w:val="en-US"/>
        </w:rPr>
        <w:t>IT</w:t>
      </w:r>
      <w:r>
        <w:rPr>
          <w:rFonts w:eastAsia="Times New Roman" w:cs="Times New Roman" w:ascii="Times New Roman" w:hAnsi="Times New Roman"/>
          <w:color w:val="000000"/>
          <w:sz w:val="28"/>
          <w:szCs w:val="28"/>
          <w:highlight w:val="white"/>
        </w:rPr>
        <w:t xml:space="preserve"> инфраструктуры предприятия и её организация позволяет сотрудникам более эффективно, быстро, качественно выполнять свою работу, уменьшит время, затрачиваемое на выполнение сотрудниками своих непосредственных обязанностей, что в свою очередь и делает работу организации более эффективной и как следствие увеличит прибыль, которую приносит предприятие. Например, использование информационных систем по автоматизации бизнес процессов.</w:t>
      </w:r>
    </w:p>
    <w:p>
      <w:pPr>
        <w:pStyle w:val="Normal"/>
        <w:widowControl/>
        <w:bidi w:val="0"/>
        <w:spacing w:lineRule="auto" w:line="360" w:before="0" w:after="0"/>
        <w:ind w:left="0" w:right="0" w:firstLine="850"/>
        <w:jc w:val="both"/>
        <w:rPr/>
      </w:pPr>
      <w:r>
        <w:rPr>
          <w:rFonts w:eastAsia="Times New Roman" w:ascii="Times New Roman" w:hAnsi="Times New Roman"/>
          <w:b/>
          <w:color w:val="000000"/>
          <w:sz w:val="28"/>
          <w:szCs w:val="28"/>
        </w:rPr>
        <w:t>Целью</w:t>
      </w:r>
      <w:r>
        <w:rPr>
          <w:rFonts w:eastAsia="Times New Roman" w:ascii="Times New Roman" w:hAnsi="Times New Roman"/>
          <w:color w:val="000000"/>
          <w:sz w:val="28"/>
          <w:szCs w:val="28"/>
        </w:rPr>
        <w:t xml:space="preserve"> </w:t>
      </w:r>
      <w:r>
        <w:rPr>
          <w:rFonts w:eastAsia="Times New Roman" w:ascii="Times New Roman" w:hAnsi="Times New Roman"/>
          <w:color w:val="000000"/>
          <w:sz w:val="28"/>
          <w:szCs w:val="28"/>
          <w:highlight w:val="white"/>
        </w:rPr>
        <w:t>дипломной работы является организация ip-телефонии в ООО «Ракурс».</w:t>
      </w:r>
    </w:p>
    <w:p>
      <w:pPr>
        <w:pStyle w:val="Normal"/>
        <w:widowControl/>
        <w:bidi w:val="0"/>
        <w:spacing w:lineRule="auto" w:line="360" w:before="0" w:after="0"/>
        <w:ind w:left="0" w:right="0" w:firstLine="850"/>
        <w:jc w:val="both"/>
        <w:rPr/>
      </w:pPr>
      <w:r>
        <w:rPr>
          <w:rFonts w:eastAsia="Times New Roman" w:ascii="Times New Roman" w:hAnsi="Times New Roman"/>
          <w:color w:val="000000"/>
          <w:sz w:val="28"/>
          <w:szCs w:val="28"/>
          <w:highlight w:val="white"/>
        </w:rPr>
        <w:t>Анализируя</w:t>
      </w:r>
      <w:r>
        <w:rPr>
          <w:rFonts w:eastAsia="Times New Roman" w:ascii="Times New Roman" w:hAnsi="Times New Roman"/>
          <w:color w:val="000000"/>
          <w:sz w:val="28"/>
          <w:szCs w:val="28"/>
        </w:rPr>
        <w:t xml:space="preserve"> поставленную цель, определ</w:t>
      </w:r>
      <w:r>
        <w:rPr>
          <w:rFonts w:eastAsia="Times New Roman" w:ascii="Times New Roman" w:hAnsi="Times New Roman"/>
          <w:color w:val="000000"/>
          <w:sz w:val="28"/>
          <w:szCs w:val="28"/>
          <w:highlight w:val="white"/>
        </w:rPr>
        <w:t xml:space="preserve">яем следующие </w:t>
      </w:r>
      <w:r>
        <w:rPr>
          <w:rFonts w:eastAsia="Times New Roman" w:ascii="Times New Roman" w:hAnsi="Times New Roman"/>
          <w:b/>
          <w:color w:val="000000"/>
          <w:sz w:val="28"/>
          <w:szCs w:val="28"/>
          <w:highlight w:val="white"/>
        </w:rPr>
        <w:t>задачи</w:t>
      </w:r>
      <w:r>
        <w:rPr>
          <w:rFonts w:eastAsia="Times New Roman" w:ascii="Times New Roman" w:hAnsi="Times New Roman"/>
          <w:color w:val="000000"/>
          <w:sz w:val="28"/>
          <w:szCs w:val="28"/>
          <w:highlight w:val="white"/>
        </w:rPr>
        <w:t>:</w:t>
      </w:r>
    </w:p>
    <w:p>
      <w:pPr>
        <w:pStyle w:val="Normal"/>
        <w:widowControl/>
        <w:bidi w:val="0"/>
        <w:spacing w:lineRule="auto" w:line="360" w:before="0" w:after="0"/>
        <w:ind w:left="0" w:right="0" w:firstLine="850"/>
        <w:jc w:val="both"/>
        <w:rPr/>
      </w:pPr>
      <w:r>
        <w:rPr>
          <w:rFonts w:eastAsia="Times New Roman" w:ascii="Times New Roman" w:hAnsi="Times New Roman"/>
          <w:color w:val="000000"/>
          <w:sz w:val="28"/>
          <w:szCs w:val="28"/>
        </w:rPr>
        <w:t xml:space="preserve">– </w:t>
      </w:r>
      <w:r>
        <w:rPr>
          <w:rFonts w:eastAsia="Times New Roman" w:ascii="Times New Roman" w:hAnsi="Times New Roman"/>
          <w:color w:val="000000"/>
          <w:sz w:val="28"/>
          <w:szCs w:val="28"/>
        </w:rPr>
        <w:t xml:space="preserve">исследование </w:t>
      </w:r>
      <w:r>
        <w:rPr>
          <w:rFonts w:eastAsia="Times New Roman" w:ascii="Times New Roman" w:hAnsi="Times New Roman"/>
          <w:color w:val="000000"/>
          <w:sz w:val="28"/>
          <w:szCs w:val="28"/>
          <w:lang w:val="en-US"/>
        </w:rPr>
        <w:t>IT</w:t>
      </w:r>
      <w:r>
        <w:rPr>
          <w:rFonts w:eastAsia="Times New Roman" w:ascii="Times New Roman" w:hAnsi="Times New Roman"/>
          <w:color w:val="000000"/>
          <w:sz w:val="28"/>
          <w:szCs w:val="28"/>
        </w:rPr>
        <w:t>-структуры предприятия и определение концепций организации системы ip-телефонии;</w:t>
      </w:r>
    </w:p>
    <w:p>
      <w:pPr>
        <w:pStyle w:val="Normal"/>
        <w:widowControl/>
        <w:bidi w:val="0"/>
        <w:spacing w:lineRule="auto" w:line="360" w:before="0" w:after="0"/>
        <w:ind w:left="0" w:right="0" w:firstLine="850"/>
        <w:jc w:val="both"/>
        <w:rPr>
          <w:rFonts w:ascii="Times New Roman" w:hAnsi="Times New Roman" w:eastAsia="Times New Roman"/>
          <w:color w:val="000000"/>
          <w:sz w:val="28"/>
          <w:szCs w:val="28"/>
        </w:rPr>
      </w:pPr>
      <w:r>
        <w:rPr>
          <w:rFonts w:eastAsia="Times New Roman" w:ascii="Times New Roman" w:hAnsi="Times New Roman"/>
          <w:color w:val="000000"/>
          <w:sz w:val="28"/>
          <w:szCs w:val="28"/>
        </w:rPr>
        <w:t xml:space="preserve">– </w:t>
      </w:r>
      <w:r>
        <w:rPr>
          <w:rFonts w:eastAsia="Times New Roman" w:ascii="Times New Roman" w:hAnsi="Times New Roman"/>
          <w:color w:val="000000"/>
          <w:sz w:val="28"/>
          <w:szCs w:val="28"/>
        </w:rPr>
        <w:t>выбор оптимальной аппаратно-программной платформы;</w:t>
      </w:r>
    </w:p>
    <w:p>
      <w:pPr>
        <w:pStyle w:val="Normal"/>
        <w:widowControl/>
        <w:bidi w:val="0"/>
        <w:spacing w:lineRule="auto" w:line="360" w:before="0" w:after="0"/>
        <w:ind w:left="0" w:right="0" w:firstLine="850"/>
        <w:jc w:val="both"/>
        <w:rPr>
          <w:rFonts w:ascii="Times New Roman" w:hAnsi="Times New Roman" w:eastAsia="Times New Roman"/>
          <w:color w:val="000000"/>
          <w:sz w:val="28"/>
          <w:szCs w:val="28"/>
        </w:rPr>
      </w:pPr>
      <w:r>
        <w:rPr>
          <w:rFonts w:eastAsia="Times New Roman" w:ascii="Times New Roman" w:hAnsi="Times New Roman"/>
          <w:color w:val="000000"/>
          <w:sz w:val="28"/>
          <w:szCs w:val="28"/>
        </w:rPr>
        <w:t xml:space="preserve">– </w:t>
      </w:r>
      <w:r>
        <w:rPr>
          <w:rFonts w:eastAsia="Times New Roman" w:ascii="Times New Roman" w:hAnsi="Times New Roman"/>
          <w:color w:val="000000"/>
          <w:sz w:val="28"/>
          <w:szCs w:val="28"/>
        </w:rPr>
        <w:t>экономическое обоснование эффективности внедрения;</w:t>
      </w:r>
    </w:p>
    <w:p>
      <w:pPr>
        <w:pStyle w:val="Normal"/>
        <w:widowControl/>
        <w:bidi w:val="0"/>
        <w:spacing w:lineRule="auto" w:line="360" w:before="0" w:after="0"/>
        <w:ind w:left="0" w:right="0" w:firstLine="850"/>
        <w:jc w:val="both"/>
        <w:rPr/>
      </w:pPr>
      <w:r>
        <w:rPr>
          <w:rFonts w:eastAsia="Times New Roman" w:ascii="Times New Roman" w:hAnsi="Times New Roman"/>
          <w:color w:val="000000"/>
          <w:sz w:val="28"/>
          <w:szCs w:val="28"/>
        </w:rPr>
        <w:t xml:space="preserve">– </w:t>
      </w:r>
      <w:r>
        <w:rPr>
          <w:rFonts w:ascii="Times New Roman" w:hAnsi="Times New Roman"/>
          <w:sz w:val="28"/>
          <w:szCs w:val="28"/>
        </w:rPr>
        <w:t>изучить методы организации ip-телефонии.</w:t>
      </w:r>
      <w:r>
        <w:rPr>
          <w:sz w:val="28"/>
          <w:szCs w:val="28"/>
        </w:rPr>
        <w:t xml:space="preserve"> </w:t>
      </w:r>
    </w:p>
    <w:p>
      <w:pPr>
        <w:pStyle w:val="Normal"/>
        <w:widowControl/>
        <w:bidi w:val="0"/>
        <w:spacing w:lineRule="auto" w:line="360" w:before="0" w:after="0"/>
        <w:ind w:left="0" w:right="0" w:firstLine="850"/>
        <w:jc w:val="both"/>
        <w:rPr/>
      </w:pPr>
      <w:r>
        <w:rPr>
          <w:rFonts w:eastAsia="Times New Roman" w:ascii="Times New Roman" w:hAnsi="Times New Roman"/>
          <w:b/>
          <w:color w:val="000000"/>
          <w:sz w:val="28"/>
          <w:szCs w:val="28"/>
        </w:rPr>
        <w:t>Предметом</w:t>
      </w:r>
      <w:r>
        <w:rPr>
          <w:rFonts w:eastAsia="Times New Roman" w:ascii="Times New Roman" w:hAnsi="Times New Roman"/>
          <w:color w:val="000000"/>
          <w:sz w:val="28"/>
          <w:szCs w:val="28"/>
        </w:rPr>
        <w:t xml:space="preserve"> исследования является </w:t>
      </w:r>
      <w:r>
        <w:rPr>
          <w:rFonts w:eastAsia="Times New Roman" w:ascii="Times New Roman" w:hAnsi="Times New Roman"/>
          <w:color w:val="000000"/>
          <w:sz w:val="28"/>
          <w:szCs w:val="28"/>
          <w:lang w:val="en-US"/>
        </w:rPr>
        <w:t>IT</w:t>
      </w:r>
      <w:r>
        <w:rPr>
          <w:rFonts w:eastAsia="Times New Roman" w:ascii="Times New Roman" w:hAnsi="Times New Roman"/>
          <w:color w:val="000000"/>
          <w:sz w:val="28"/>
          <w:szCs w:val="28"/>
        </w:rPr>
        <w:t xml:space="preserve"> инфраструктура ООО «Ракурс»</w:t>
      </w:r>
      <w:r>
        <w:rPr>
          <w:rFonts w:eastAsia="Times New Roman" w:ascii="Times New Roman" w:hAnsi="Times New Roman"/>
          <w:color w:val="000000"/>
          <w:sz w:val="28"/>
          <w:szCs w:val="28"/>
          <w:highlight w:val="white"/>
        </w:rPr>
        <w:t>.</w:t>
      </w:r>
    </w:p>
    <w:p>
      <w:pPr>
        <w:pStyle w:val="Normal"/>
        <w:widowControl/>
        <w:bidi w:val="0"/>
        <w:spacing w:lineRule="auto" w:line="360" w:before="0" w:after="0"/>
        <w:ind w:left="0" w:right="0" w:firstLine="850"/>
        <w:jc w:val="both"/>
        <w:rPr/>
      </w:pPr>
      <w:r>
        <w:rPr>
          <w:rFonts w:eastAsia="Times New Roman" w:ascii="Times New Roman" w:hAnsi="Times New Roman"/>
          <w:b/>
          <w:color w:val="000000"/>
          <w:sz w:val="28"/>
          <w:szCs w:val="28"/>
        </w:rPr>
        <w:t>Объектом</w:t>
      </w:r>
      <w:r>
        <w:rPr>
          <w:rFonts w:eastAsia="Times New Roman" w:ascii="Times New Roman" w:hAnsi="Times New Roman"/>
          <w:color w:val="000000"/>
          <w:sz w:val="28"/>
          <w:szCs w:val="28"/>
        </w:rPr>
        <w:t xml:space="preserve"> исследования является система ip-телефонии.</w:t>
      </w:r>
    </w:p>
    <w:p>
      <w:pPr>
        <w:pStyle w:val="Normal"/>
        <w:widowControl/>
        <w:bidi w:val="0"/>
        <w:spacing w:lineRule="auto" w:line="360" w:before="0" w:after="0"/>
        <w:ind w:left="0" w:right="0" w:firstLine="850"/>
        <w:jc w:val="both"/>
        <w:rPr/>
      </w:pPr>
      <w:r>
        <w:rPr>
          <w:rFonts w:eastAsia="Times New Roman" w:ascii="Times New Roman" w:hAnsi="Times New Roman"/>
          <w:b/>
          <w:color w:val="000000"/>
          <w:sz w:val="28"/>
          <w:szCs w:val="28"/>
        </w:rPr>
        <w:t>Практической значимостью</w:t>
      </w:r>
      <w:r>
        <w:rPr>
          <w:rFonts w:eastAsia="Times New Roman" w:ascii="Times New Roman" w:hAnsi="Times New Roman"/>
          <w:color w:val="000000"/>
          <w:sz w:val="28"/>
          <w:szCs w:val="28"/>
        </w:rPr>
        <w:t xml:space="preserve"> исследования является снижение затратной части бюджета ООО «Ракурс»</w:t>
      </w:r>
      <w:r>
        <w:rPr>
          <w:rFonts w:eastAsia="Times New Roman" w:cs="Times New Roman" w:ascii="Times New Roman" w:hAnsi="Times New Roman"/>
          <w:color w:val="000000"/>
          <w:sz w:val="28"/>
          <w:szCs w:val="28"/>
        </w:rPr>
        <w:t>.</w:t>
      </w:r>
    </w:p>
    <w:p>
      <w:pPr>
        <w:pStyle w:val="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r>
        <w:br w:type="page"/>
      </w:r>
    </w:p>
    <w:p>
      <w:pPr>
        <w:pStyle w:val="1"/>
        <w:jc w:val="center"/>
        <w:rPr>
          <w:rFonts w:ascii="Times New Roman" w:hAnsi="Times New Roman" w:eastAsia="Times New Roman" w:cs="Times New Roman"/>
          <w:b/>
          <w:b/>
          <w:bCs/>
          <w:color w:val="auto"/>
          <w:sz w:val="28"/>
          <w:szCs w:val="28"/>
        </w:rPr>
      </w:pPr>
      <w:bookmarkStart w:id="3" w:name="_Toc32763576"/>
      <w:r>
        <w:rPr>
          <w:rFonts w:eastAsia="Times New Roman" w:cs="Times New Roman" w:ascii="Times New Roman" w:hAnsi="Times New Roman"/>
          <w:b/>
          <w:bCs/>
          <w:color w:val="auto"/>
          <w:sz w:val="28"/>
          <w:szCs w:val="28"/>
        </w:rPr>
        <w:t>1. Общая часть</w:t>
      </w:r>
      <w:bookmarkEnd w:id="3"/>
    </w:p>
    <w:p>
      <w:pPr>
        <w:pStyle w:val="Normal"/>
        <w:spacing w:lineRule="auto" w:line="360" w:before="0" w:after="0"/>
        <w:ind w:left="0" w:right="0" w:firstLine="709"/>
        <w:jc w:val="both"/>
        <w:rPr>
          <w:rFonts w:ascii="Times New Roman" w:hAnsi="Times New Roman" w:cs="Times New Roman"/>
        </w:rPr>
      </w:pPr>
      <w:r>
        <w:rPr>
          <w:rFonts w:cs="Times New Roman" w:ascii="Times New Roman" w:hAnsi="Times New Roman"/>
        </w:rPr>
      </w:r>
    </w:p>
    <w:p>
      <w:pPr>
        <w:pStyle w:val="2"/>
        <w:numPr>
          <w:ilvl w:val="1"/>
          <w:numId w:val="2"/>
        </w:numPr>
        <w:jc w:val="center"/>
        <w:rPr/>
      </w:pPr>
      <w:bookmarkStart w:id="4" w:name="_Toc32763577"/>
      <w:r>
        <w:rPr>
          <w:rFonts w:eastAsia="Times New Roman" w:cs="Times New Roman" w:ascii="Times New Roman" w:hAnsi="Times New Roman"/>
          <w:color w:val="auto"/>
          <w:sz w:val="28"/>
          <w:szCs w:val="28"/>
        </w:rPr>
        <w:t xml:space="preserve">Технология </w:t>
      </w:r>
      <w:r>
        <w:rPr>
          <w:rFonts w:eastAsia="Times New Roman" w:cs="Times New Roman" w:ascii="Times New Roman" w:hAnsi="Times New Roman"/>
          <w:color w:val="auto"/>
          <w:sz w:val="28"/>
          <w:szCs w:val="28"/>
          <w:lang w:val="en-US"/>
        </w:rPr>
        <w:t>IP</w:t>
      </w:r>
      <w:r>
        <w:rPr>
          <w:rFonts w:eastAsia="Times New Roman" w:cs="Times New Roman" w:ascii="Times New Roman" w:hAnsi="Times New Roman"/>
          <w:color w:val="auto"/>
          <w:sz w:val="28"/>
          <w:szCs w:val="28"/>
        </w:rPr>
        <w:t xml:space="preserve"> телефонии</w:t>
      </w:r>
      <w:bookmarkEnd w:id="4"/>
    </w:p>
    <w:p>
      <w:pPr>
        <w:pStyle w:val="Normal"/>
        <w:rPr/>
      </w:pPr>
      <w:r>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IP-телефония - это технология, позволяющая использовать Интернет или любую другую IP-сеть для ведения телефонных разговоров и передачи факсов в режиме реального времени. Особенно актуально, с экономической точки зрения, использование данной технологии для осуществления международных и междугородных телефонных разговоров или для создания распределенных корпоративных телефонных сетей.</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Для организации телефонной связи по IP-сетям используется специальное оборудование - шлюзы IP-телефонии. Общий принцип действия телефонных шлюзов IP-телефонии таков: с одной стороны шлюз подключается к телефонным линиям - и может соединиться с любым телефоном мира. С другой стороны шлюз подключен к IP-сети - и может связаться с любым компьютером в мире. Шлюз принимает телефонный сигнал, оцифровывает его (если он исходно не цифровой), значительно сжимает, разбивает на пакеты и отправляет через IP-сеть по назначению с использованием протокола IP. Для пакетов, приходящих из IP-сети на шлюз и направляемых в телефонную линию, операция происходит в обратном порядке. Обе составляющие процесса связи (вход сигнала в телефонную сеть и его выход из телефонной сети) происходят практически одновременно, что позволяет обеспечить полнодуплексный разговор. На основе этих базовых операций можно построить много различных конфигураций.</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настоящее время, все большую популярность приобретают IP-АТС, которые кроме функций шлюза IP-телефонии выполняют также традиционные функции обычных офисных АТС. Таким образом, при организации телефонной связи через IP-сети с использованием IP-АТС можно вполне обойтись без офисной АТС, т.е. сэкономить на дополнительном оборудовании.</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IP-телефония опирается на две основных операции: преобразование двунаправленной аналоговой речи в цифровую форму внутри кодирующего/декодирующего устройства (кодека) и упаковку в пакеты для передачи по IP-сети. В IP-телефонии используется особая система передачи пакетов со звуковой информацией, что обусловлено спецификой передачи данных по IP-сетям. </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традиционных телефонных линиях между абонентами во время разговора создается электрическая цепь, и этим обеспечивается фиксированная пропускная способность для передачи сигнала. В то время как IP-сеть представляет собой систему, реализующую принцип коммутации и маршрутизации пакетов, и не предоставляет гарантированного пути между точками связи. Вся информация, передаваемая через IP (голос, текст, изображения, и т.п.) разделяется на пакеты данных, имеющие в своем составе адреса точек назначения (приема и передачи) и порядковый номер. Узлы IP направляют эти пакеты по сети до окончания маршрута доставки.</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После прибытия пакетов к точке назначения, для восстановления исходного объема упорядоченных данных используются порядковые номера пакетов. Для приложений, где не важен порядок и интервал прихода пакетов, таких как e-mail, время задержек между отдельными пакетами не имеет решающего значения. IP-телефония является одной из областей передачи данных, где важна динамика передачи сигнала, которая обеспечивается современными методами кодирования и передачи информации. Для обеспечения стабильной телефонной связи по IP-сетям введены специальные протоколы передачи данных, например, H.323 и SIP.</w:t>
      </w:r>
    </w:p>
    <w:p>
      <w:pPr>
        <w:pStyle w:val="Normal"/>
        <w:spacing w:lineRule="auto" w:line="360" w:before="0" w:after="0"/>
        <w:ind w:left="0" w:right="0" w:firstLine="850"/>
        <w:jc w:val="both"/>
        <w:rPr/>
      </w:pPr>
      <w:r>
        <w:rPr>
          <w:rFonts w:eastAsia="Times New Roman" w:cs="Times New Roman" w:ascii="Times New Roman" w:hAnsi="Times New Roman"/>
          <w:sz w:val="28"/>
          <w:szCs w:val="28"/>
        </w:rPr>
        <w:t>H.323 - основополагающий стандарт, принятый ITU-T, где описывается, каким образом чувствительный к задержке трафик, в частности голос и видео, получает приоритет в локальных и глобальных сетях. Он состоит из ряда рекомендаций (стека протоколов) по смежным техническим вопросам, таким, как качество речи, стандарты кодирования звуковой и видеоинформации и пр. Протокол SIP (Session Initiation Protocol) принят в марте 2000 года организацией IETF в качестве стандарта RFC 2543. SIP в большей степени соответствует идеологии TCP/IP, чем стек протоколов H.323. О поддержке этого протокола заявили такие производители как 3Com, Cisco, Ericsson, Siemens и др. Однозначность стандарта SIP позволяет с уверенностью говорить о совместимости IP-шлюзов разных производителей.</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При передаче в режиме реального времени до 30% пакетов могут быть утеряны или получены с опозданием (что в режиме реального времени одно и то же). Хорошее приложение IP-телефонии должно возместить нехватку пакетов, восстановив потерянные данные. Сам алгоритм кодирования речи также оказывает влияние на восстановление данных.</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Для кодирования звуковой информации обычно используются следующие кодеки: G.711, G.722, GSM0610, G.723, G.723.1, G.728, и G.729. Для кодека G.711 требуется ширина полосы частот в 64 Кбит/с, поэтому он приемлем не во всех IP-сетях (например, в Интернет), т.к. большинство пользователей Интернета имеет канал заведомо меньшей ширины. Кодеки с низкой шириной полосы частот - G.729 в 8 Кбит/с и G.723.1 в 5.3/6.3 Кбит/с - вполне подходят для использования в Интернет. В частности, G.723.1 является одним из нескольких "стандартных" кодеков для IP-телефонии, особенно после того, как Intel, Microsoft и Netscape объявили о поддержке этого стандарта звукового кодирования.</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Существует две основные группы потребителей услуг IP-телефонии.</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 первой группе относятся корпоративные абоненты и частные лица, часто пользующиеся услугами междугородней и международной связи. Это обусловлено большой разницей в стоимости трафика междугородней и международной связи при использовании традиционных телефонных сетей (ТфОП) и при использовании IP-сетей (Internet).</w:t>
      </w:r>
    </w:p>
    <w:p>
      <w:pPr>
        <w:pStyle w:val="Normal"/>
        <w:spacing w:lineRule="auto" w:line="360" w:before="0" w:after="0"/>
        <w:ind w:left="0" w:right="0" w:firstLine="850"/>
        <w:jc w:val="both"/>
        <w:rPr/>
      </w:pPr>
      <w:r>
        <w:rPr>
          <w:rFonts w:eastAsia="Times New Roman" w:cs="Times New Roman" w:ascii="Times New Roman" w:hAnsi="Times New Roman"/>
          <w:sz w:val="28"/>
          <w:szCs w:val="28"/>
        </w:rPr>
        <w:t>Ко второй группе потребителей относятся организации у которых существует необходимость соединить (объединить) свои филиалы в единую корпоративную телефонную сеть. В результате организация получает одну большую распределенную УАТС с единым номерным планом. При этом, и для телефонной связи и для Интернет-услуг используется один общий транспорт - IP-сеть.</w:t>
      </w:r>
    </w:p>
    <w:p>
      <w:pPr>
        <w:pStyle w:val="2"/>
        <w:ind w:left="0" w:right="0" w:firstLine="850"/>
        <w:jc w:val="center"/>
        <w:rPr/>
      </w:pPr>
      <w:bookmarkStart w:id="5" w:name="_Toc32763578"/>
      <w:r>
        <w:rPr>
          <w:rFonts w:eastAsia="Times New Roman" w:cs="Times New Roman" w:ascii="Times New Roman" w:hAnsi="Times New Roman"/>
          <w:color w:val="auto"/>
          <w:sz w:val="28"/>
          <w:szCs w:val="28"/>
        </w:rPr>
        <w:t xml:space="preserve">1.2 Технология </w:t>
      </w:r>
      <w:r>
        <w:rPr>
          <w:rFonts w:eastAsia="Times New Roman" w:cs="Times New Roman" w:ascii="Times New Roman" w:hAnsi="Times New Roman"/>
          <w:color w:val="auto"/>
          <w:sz w:val="28"/>
          <w:szCs w:val="28"/>
          <w:lang w:val="en-US"/>
        </w:rPr>
        <w:t>Wi</w:t>
      </w:r>
      <w:r>
        <w:rPr>
          <w:rFonts w:eastAsia="Times New Roman" w:cs="Times New Roman" w:ascii="Times New Roman" w:hAnsi="Times New Roman"/>
          <w:color w:val="auto"/>
          <w:sz w:val="28"/>
          <w:szCs w:val="28"/>
        </w:rPr>
        <w:t>-</w:t>
      </w:r>
      <w:r>
        <w:rPr>
          <w:rFonts w:eastAsia="Times New Roman" w:cs="Times New Roman" w:ascii="Times New Roman" w:hAnsi="Times New Roman"/>
          <w:color w:val="auto"/>
          <w:sz w:val="28"/>
          <w:szCs w:val="28"/>
          <w:lang w:val="en-US"/>
        </w:rPr>
        <w:t>Fi</w:t>
      </w:r>
      <w:bookmarkEnd w:id="5"/>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WiFi — это сокращение от двух английских слов «Wireless Fidelity». Дословно это словосочетание можно перевести как «Беспроводная точность» или «Точность по радио». Термин WiFi часто применяется в компьютерных сетях и зачастую характеризует беспроводные локальные сети (WLAN) с высокой степенью мобильности клиентов сети.</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Сейчас WiFi есть практически везде: в ноутбуках, нетбуках, мобильных телефонах и смартфонах, в КПК и электронных книгах. Некоторые провайдеры предоставляют доступ в сеть Интернет по WiFi.</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Нас окружает эта технология, но мы ее не ощущаем и принимаем как данность, как удобную технологию доступа в сеть интернет.</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Наиболее правильное определение термина WiFi — это торговая марка консорциума WiFi Alliance, которая курирует коммерческое развитие данной технологии на базе стандартов, разработанных и ратифицированных другой организацией — IEEE.</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 данный момент, наибольшее распространение на рынке устройств получили следующие стандарты WiFi (так выражаться корректно, так как спецификаций IEEE группы 802.11 значительно больше тех, что ратифицировал WiFi Alliance):</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2714625" cy="2486025"/>
            <wp:effectExtent l="0" t="0" r="0" b="0"/>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3"/>
                    <a:stretch>
                      <a:fillRect/>
                    </a:stretch>
                  </pic:blipFill>
                  <pic:spPr bwMode="auto">
                    <a:xfrm>
                      <a:off x="0" y="0"/>
                      <a:ext cx="2714625" cy="2486025"/>
                    </a:xfrm>
                    <a:prstGeom prst="rect">
                      <a:avLst/>
                    </a:prstGeom>
                  </pic:spPr>
                </pic:pic>
              </a:graphicData>
            </a:graphic>
          </wp:inline>
        </w:drawing>
      </w:r>
    </w:p>
    <w:p>
      <w:pPr>
        <w:pStyle w:val="Normal"/>
        <w:spacing w:lineRule="auto" w:line="360" w:before="0" w:after="0"/>
        <w:ind w:left="0" w:right="0" w:firstLine="850"/>
        <w:jc w:val="center"/>
        <w:rPr/>
      </w:pPr>
      <w:r>
        <w:rPr>
          <w:rFonts w:eastAsia="Times New Roman" w:cs="Times New Roman" w:ascii="Times New Roman" w:hAnsi="Times New Roman"/>
          <w:sz w:val="24"/>
          <w:szCs w:val="24"/>
        </w:rPr>
        <w:t xml:space="preserve">Рисунок 1 - Стандарты </w:t>
      </w:r>
      <w:r>
        <w:rPr>
          <w:rFonts w:eastAsia="Times New Roman" w:cs="Times New Roman" w:ascii="Times New Roman" w:hAnsi="Times New Roman"/>
          <w:sz w:val="24"/>
          <w:szCs w:val="24"/>
          <w:lang w:val="en-US"/>
        </w:rPr>
        <w:t>WiFi</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Как видно из таблицы, большинство актуальных стандартов технологии WiFi используют частотный диапазон 2,4 ГГц, а если точнее — полосу частот 2400 МГц-2483,5 МГц.</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2790825" cy="2676525"/>
            <wp:effectExtent l="0" t="0" r="0" b="0"/>
            <wp:docPr id="3" name="Рисунок 2" descr="Зависимость теоретической пропускной способности от расстоя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Зависимость теоретической пропускной способности от расстояния"/>
                    <pic:cNvPicPr>
                      <a:picLocks noChangeAspect="1" noChangeArrowheads="1"/>
                    </pic:cNvPicPr>
                  </pic:nvPicPr>
                  <pic:blipFill>
                    <a:blip r:embed="rId4"/>
                    <a:stretch>
                      <a:fillRect/>
                    </a:stretch>
                  </pic:blipFill>
                  <pic:spPr bwMode="auto">
                    <a:xfrm>
                      <a:off x="0" y="0"/>
                      <a:ext cx="2790825" cy="2676525"/>
                    </a:xfrm>
                    <a:prstGeom prst="rect">
                      <a:avLst/>
                    </a:prstGeom>
                  </pic:spPr>
                </pic:pic>
              </a:graphicData>
            </a:graphic>
          </wp:inline>
        </w:drawing>
      </w:r>
      <w:r>
        <w:rPr>
          <w:rFonts w:eastAsia="Times New Roman" w:cs="Times New Roman" w:ascii="Times New Roman" w:hAnsi="Times New Roman"/>
          <w:sz w:val="28"/>
          <w:szCs w:val="28"/>
        </w:rPr>
        <w:t>у</w:t>
      </w:r>
    </w:p>
    <w:p>
      <w:pPr>
        <w:pStyle w:val="Normal"/>
        <w:spacing w:lineRule="auto" w:line="360" w:before="0" w:after="0"/>
        <w:ind w:left="0" w:right="0" w:firstLine="850"/>
        <w:jc w:val="center"/>
        <w:rPr/>
      </w:pPr>
      <w:r>
        <w:rPr>
          <w:rFonts w:eastAsia="Times New Roman" w:cs="Times New Roman" w:ascii="Times New Roman" w:hAnsi="Times New Roman"/>
          <w:sz w:val="24"/>
          <w:szCs w:val="24"/>
        </w:rPr>
        <w:t xml:space="preserve">Рисунок 2 - Дальность действия </w:t>
      </w:r>
      <w:r>
        <w:rPr>
          <w:rFonts w:eastAsia="Times New Roman" w:cs="Times New Roman" w:ascii="Times New Roman" w:hAnsi="Times New Roman"/>
          <w:sz w:val="24"/>
          <w:szCs w:val="24"/>
          <w:lang w:val="en-US"/>
        </w:rPr>
        <w:t>WiFi</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pPr>
      <w:r>
        <w:rPr>
          <w:rFonts w:eastAsia="Times New Roman" w:cs="Times New Roman" w:ascii="Times New Roman" w:hAnsi="Times New Roman"/>
          <w:sz w:val="28"/>
          <w:szCs w:val="28"/>
        </w:rPr>
        <w:t>В реальных условиях, при соблюдении прямой оптической видимости и отсутствии помех, максимальное расстояние, на котором способны работать устройства данного стандарта, составляет «всего» 60 метров. При этом, пропускная способность (рассчитанная теоретически) будет составлять примерно 5,5 Мбит/с, а реальная скорость будет составлять примерно 30% от «теоретической», т.е. около 2-3 Мбит/с. Радиус зоны покрытия с пропускной способностью 54 Мбит/с (не путать с реальной скоростью — она в данном случае 18-24 Мбит/с) достигает 20 метров максимум при тех же «идеальных» условиях.</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Для устройств стандарта IEEE 802.11 n (300 Мбит/с), использующих антенную технологию MIMO, радиус зоны покрытия может быть увеличен до 40%, если подключение к этой сети происходит посредством адаптера стандарта IEEE 802.11 n, также использующего технологию MIMO.</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Основным режимом работы активного WiFi оборудования является режим AP (Access Point). В данном режиме, устройства (точки доступа WiFi и WiFi роутеры) создают вокруг себя радиопокрытие, находясь в котором, и, обладая устройством, способным работать в режиме AP-client (все без исключения WiFi адаптеры и некоторые модели точек доступа WiFi) можно подключиться к сети WiFi.</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 сути, и WiFi роутеры и точки доступа WiFi выполняют одни и те же функции — создают радиопокрытие (режим AP), находясь в котором, любое устройство может подключиться к сети в режиме AP-Client. На этом сходства устройств заканчиваются. WiFi роутер — это более функциональное и универсальное устройство для построения домашней WiFi сети или сети небольшого офиса. Точки доступа, имеющие более богатый функционал в плане различных настроек WiFi сети, чаще используются для создания WiFi сетей с большими площадями. Наиболее типичным устройством, работающим в режиме AP-client является WiFi адаптер, хотя некоторые точки доступа (зависит от модели и аппаратной версии) также могут работать в этом режиме. WiFi адаптер — это устройство, позволяющее компьютерам, ноутбукам и прочим устройствам подключаться к WiFi сети, созданной другими устройствами, такими как WiFi точки доступа и WiFi роутеры (активное WiFi оборудование, работающее в режиме АР).</w:t>
      </w:r>
    </w:p>
    <w:p>
      <w:pPr>
        <w:pStyle w:val="Normal"/>
        <w:spacing w:lineRule="auto" w:line="360" w:before="0" w:after="0"/>
        <w:ind w:left="0" w:right="0" w:firstLine="850"/>
        <w:jc w:val="both"/>
        <w:rPr/>
      </w:pPr>
      <w:r>
        <w:rPr>
          <w:rFonts w:eastAsia="Times New Roman" w:cs="Times New Roman" w:ascii="Times New Roman" w:hAnsi="Times New Roman"/>
          <w:sz w:val="28"/>
          <w:szCs w:val="28"/>
        </w:rPr>
        <w:t>Все WiFi адаптеры помимо режима AP-client, поддерживают еще один режим работы — Ad-Hoc. Данный режим позволяет объединить 2 компьютера во временную одноранговую сеть типа «компьютер-компьютер» и организовать обмен данными между ними всего за несколько минут.</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Поддержка устройством режима AP-client свидетельствует о возможности подключения данного устройства к уже существующей WiFi сети, созданной устройством, настроенным или работающим в режиме AP.</w:t>
      </w:r>
    </w:p>
    <w:p>
      <w:pPr>
        <w:pStyle w:val="Normal"/>
        <w:ind w:left="0" w:right="0" w:firstLine="850"/>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1181100" cy="962025"/>
            <wp:effectExtent l="0" t="0" r="0" b="0"/>
            <wp:docPr id="4"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descr=""/>
                    <pic:cNvPicPr>
                      <a:picLocks noChangeAspect="1" noChangeArrowheads="1"/>
                    </pic:cNvPicPr>
                  </pic:nvPicPr>
                  <pic:blipFill>
                    <a:blip r:embed="rId5"/>
                    <a:stretch>
                      <a:fillRect/>
                    </a:stretch>
                  </pic:blipFill>
                  <pic:spPr bwMode="auto">
                    <a:xfrm>
                      <a:off x="0" y="0"/>
                      <a:ext cx="1181100" cy="962025"/>
                    </a:xfrm>
                    <a:prstGeom prst="rect">
                      <a:avLst/>
                    </a:prstGeom>
                  </pic:spPr>
                </pic:pic>
              </a:graphicData>
            </a:graphic>
          </wp:inline>
        </w:drawing>
      </w:r>
    </w:p>
    <w:p>
      <w:pPr>
        <w:pStyle w:val="Normal"/>
        <w:spacing w:lineRule="auto" w:line="360" w:before="240" w:after="0"/>
        <w:ind w:left="0" w:right="0" w:firstLine="850"/>
        <w:jc w:val="center"/>
        <w:rPr/>
      </w:pPr>
      <w:r>
        <w:rPr>
          <w:rFonts w:eastAsia="Times New Roman" w:cs="Times New Roman" w:ascii="Times New Roman" w:hAnsi="Times New Roman"/>
          <w:sz w:val="24"/>
          <w:szCs w:val="24"/>
        </w:rPr>
        <w:t xml:space="preserve">Рисунок 3 - Связь с уже существующей сеть </w:t>
      </w:r>
      <w:r>
        <w:rPr>
          <w:rFonts w:eastAsia="Times New Roman" w:cs="Times New Roman" w:ascii="Times New Roman" w:hAnsi="Times New Roman"/>
          <w:sz w:val="24"/>
          <w:szCs w:val="24"/>
          <w:lang w:val="en-US"/>
        </w:rPr>
        <w:t>WiFi</w:t>
      </w:r>
      <w:r>
        <w:rPr>
          <w:rFonts w:eastAsia="Times New Roman" w:cs="Times New Roman" w:ascii="Times New Roman" w:hAnsi="Times New Roman"/>
          <w:sz w:val="24"/>
          <w:szCs w:val="24"/>
        </w:rPr>
        <w:t xml:space="preserve"> с применением устройства, поддерживающего режим </w:t>
      </w:r>
      <w:r>
        <w:rPr>
          <w:rFonts w:eastAsia="Times New Roman" w:cs="Times New Roman" w:ascii="Times New Roman" w:hAnsi="Times New Roman"/>
          <w:sz w:val="24"/>
          <w:szCs w:val="24"/>
          <w:lang w:val="en-US"/>
        </w:rPr>
        <w:t>AP</w:t>
      </w:r>
      <w:r>
        <w:rPr>
          <w:rFonts w:eastAsia="Times New Roman" w:cs="Times New Roman" w:ascii="Times New Roman" w:hAnsi="Times New Roman"/>
          <w:sz w:val="24"/>
          <w:szCs w:val="24"/>
        </w:rPr>
        <w:t>-</w:t>
      </w:r>
      <w:r>
        <w:rPr>
          <w:rFonts w:eastAsia="Times New Roman" w:cs="Times New Roman" w:ascii="Times New Roman" w:hAnsi="Times New Roman"/>
          <w:sz w:val="24"/>
          <w:szCs w:val="24"/>
          <w:lang w:val="en-US"/>
        </w:rPr>
        <w:t>client</w:t>
      </w:r>
    </w:p>
    <w:p>
      <w:pPr>
        <w:pStyle w:val="Normal"/>
        <w:spacing w:lineRule="auto" w:line="360" w:before="240" w:after="0"/>
        <w:ind w:left="0" w:right="0" w:firstLine="85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Режим WDS позволяет воссоздать практически любую топологию сети.</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WDS бывает нескольких видов:</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WDS</w:t>
      </w:r>
      <w:r>
        <w:rPr>
          <w:rFonts w:eastAsia="Times New Roman" w:cs="Times New Roman" w:ascii="Times New Roman" w:hAnsi="Times New Roman"/>
          <w:sz w:val="28"/>
          <w:szCs w:val="28"/>
        </w:rPr>
        <w:t xml:space="preserve"> типа «Точка-Точка» (</w:t>
      </w:r>
      <w:r>
        <w:rPr>
          <w:rFonts w:eastAsia="Times New Roman" w:cs="Times New Roman" w:ascii="Times New Roman" w:hAnsi="Times New Roman"/>
          <w:sz w:val="28"/>
          <w:szCs w:val="28"/>
          <w:lang w:val="en-US"/>
        </w:rPr>
        <w:t>Point</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to</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Point</w:t>
      </w:r>
      <w:r>
        <w:rPr>
          <w:rFonts w:eastAsia="Times New Roman" w:cs="Times New Roman" w:ascii="Times New Roman" w:hAnsi="Times New Roman"/>
          <w:sz w:val="28"/>
          <w:szCs w:val="28"/>
        </w:rPr>
        <w:t>) (рис. 4);</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WDS</w:t>
      </w:r>
      <w:r>
        <w:rPr>
          <w:rFonts w:eastAsia="Times New Roman" w:cs="Times New Roman" w:ascii="Times New Roman" w:hAnsi="Times New Roman"/>
          <w:sz w:val="28"/>
          <w:szCs w:val="28"/>
        </w:rPr>
        <w:t xml:space="preserve"> типа «Точка-Многоточка» (</w:t>
      </w:r>
      <w:r>
        <w:rPr>
          <w:rFonts w:eastAsia="Times New Roman" w:cs="Times New Roman" w:ascii="Times New Roman" w:hAnsi="Times New Roman"/>
          <w:sz w:val="28"/>
          <w:szCs w:val="28"/>
          <w:lang w:val="en-US"/>
        </w:rPr>
        <w:t>Point</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to</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Multi</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Point</w:t>
      </w:r>
      <w:r>
        <w:rPr>
          <w:rFonts w:eastAsia="Times New Roman" w:cs="Times New Roman" w:ascii="Times New Roman" w:hAnsi="Times New Roman"/>
          <w:sz w:val="28"/>
          <w:szCs w:val="28"/>
        </w:rPr>
        <w:t>) (рис. 5);</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комбинация различных типов WDS = любая сетевая топология (рис. 6).</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2355215" cy="603250"/>
            <wp:effectExtent l="0" t="0" r="0" b="0"/>
            <wp:docPr id="5"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descr=""/>
                    <pic:cNvPicPr>
                      <a:picLocks noChangeAspect="1" noChangeArrowheads="1"/>
                    </pic:cNvPicPr>
                  </pic:nvPicPr>
                  <pic:blipFill>
                    <a:blip r:embed="rId6"/>
                    <a:stretch>
                      <a:fillRect/>
                    </a:stretch>
                  </pic:blipFill>
                  <pic:spPr bwMode="auto">
                    <a:xfrm>
                      <a:off x="0" y="0"/>
                      <a:ext cx="2355215" cy="603250"/>
                    </a:xfrm>
                    <a:prstGeom prst="rect">
                      <a:avLst/>
                    </a:prstGeom>
                  </pic:spPr>
                </pic:pic>
              </a:graphicData>
            </a:graphic>
          </wp:inline>
        </w:drawing>
      </w:r>
    </w:p>
    <w:p>
      <w:pPr>
        <w:pStyle w:val="Normal"/>
        <w:spacing w:lineRule="auto" w:line="360" w:before="0" w:after="0"/>
        <w:ind w:left="0" w:right="0" w:firstLine="85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4 - Тип связи «Точка-Точка»</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1480185" cy="1715770"/>
            <wp:effectExtent l="0" t="0" r="0" b="0"/>
            <wp:docPr id="6"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descr=""/>
                    <pic:cNvPicPr>
                      <a:picLocks noChangeAspect="1" noChangeArrowheads="1"/>
                    </pic:cNvPicPr>
                  </pic:nvPicPr>
                  <pic:blipFill>
                    <a:blip r:embed="rId7"/>
                    <a:stretch>
                      <a:fillRect/>
                    </a:stretch>
                  </pic:blipFill>
                  <pic:spPr bwMode="auto">
                    <a:xfrm>
                      <a:off x="0" y="0"/>
                      <a:ext cx="1480185" cy="1715770"/>
                    </a:xfrm>
                    <a:prstGeom prst="rect">
                      <a:avLst/>
                    </a:prstGeom>
                  </pic:spPr>
                </pic:pic>
              </a:graphicData>
            </a:graphic>
          </wp:inline>
        </w:drawing>
      </w:r>
    </w:p>
    <w:p>
      <w:pPr>
        <w:pStyle w:val="Normal"/>
        <w:spacing w:lineRule="auto" w:line="360" w:before="0" w:after="0"/>
        <w:ind w:left="0" w:right="0" w:firstLine="85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5 - Тип связи «Точка-Многоточка»</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2619375" cy="1133475"/>
            <wp:effectExtent l="0" t="0" r="0" b="0"/>
            <wp:docPr id="7"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descr=""/>
                    <pic:cNvPicPr>
                      <a:picLocks noChangeAspect="1" noChangeArrowheads="1"/>
                    </pic:cNvPicPr>
                  </pic:nvPicPr>
                  <pic:blipFill>
                    <a:blip r:embed="rId8"/>
                    <a:stretch>
                      <a:fillRect/>
                    </a:stretch>
                  </pic:blipFill>
                  <pic:spPr bwMode="auto">
                    <a:xfrm>
                      <a:off x="0" y="0"/>
                      <a:ext cx="2619375" cy="1133475"/>
                    </a:xfrm>
                    <a:prstGeom prst="rect">
                      <a:avLst/>
                    </a:prstGeom>
                  </pic:spPr>
                </pic:pic>
              </a:graphicData>
            </a:graphic>
          </wp:inline>
        </w:drawing>
      </w:r>
    </w:p>
    <w:p>
      <w:pPr>
        <w:pStyle w:val="Normal"/>
        <w:spacing w:lineRule="auto" w:line="360" w:before="0" w:after="0"/>
        <w:ind w:left="0" w:right="0" w:firstLine="85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6 - Использование различных типов связи одновременно</w:t>
      </w:r>
    </w:p>
    <w:p>
      <w:pPr>
        <w:pStyle w:val="1"/>
        <w:ind w:left="0" w:right="0" w:firstLine="850"/>
        <w:jc w:val="center"/>
        <w:rPr>
          <w:rFonts w:ascii="Times New Roman" w:hAnsi="Times New Roman" w:cs="Times New Roman"/>
          <w:b/>
          <w:b/>
          <w:bCs/>
          <w:color w:val="auto"/>
        </w:rPr>
      </w:pPr>
      <w:bookmarkStart w:id="6" w:name="_Toc32763579"/>
      <w:r>
        <w:rPr>
          <w:rFonts w:cs="Times New Roman" w:ascii="Times New Roman" w:hAnsi="Times New Roman"/>
          <w:b/>
          <w:bCs/>
          <w:color w:val="auto"/>
        </w:rPr>
        <w:t>2. Специальная часть</w:t>
      </w:r>
      <w:bookmarkEnd w:id="6"/>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2"/>
        <w:ind w:left="0" w:right="0" w:firstLine="850"/>
        <w:jc w:val="center"/>
        <w:rPr/>
      </w:pPr>
      <w:bookmarkStart w:id="7" w:name="_Toc32763580"/>
      <w:r>
        <w:rPr>
          <w:rFonts w:eastAsia="Times New Roman" w:cs="Times New Roman" w:ascii="Times New Roman" w:hAnsi="Times New Roman"/>
          <w:color w:val="auto"/>
          <w:sz w:val="28"/>
          <w:szCs w:val="28"/>
        </w:rPr>
        <w:t xml:space="preserve">2.1 Необходимость внедрения мобильной офисной сети </w:t>
      </w:r>
      <w:r>
        <w:rPr>
          <w:rFonts w:eastAsia="Times New Roman" w:cs="Times New Roman" w:ascii="Times New Roman" w:hAnsi="Times New Roman"/>
          <w:color w:val="auto"/>
          <w:sz w:val="28"/>
          <w:szCs w:val="28"/>
          <w:lang w:val="en-US"/>
        </w:rPr>
        <w:t>IP</w:t>
      </w:r>
      <w:r>
        <w:rPr>
          <w:rFonts w:eastAsia="Times New Roman" w:cs="Times New Roman" w:ascii="Times New Roman" w:hAnsi="Times New Roman"/>
          <w:color w:val="auto"/>
          <w:sz w:val="28"/>
          <w:szCs w:val="28"/>
        </w:rPr>
        <w:t>-телефонии</w:t>
      </w:r>
      <w:bookmarkEnd w:id="7"/>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ООО «Ракурс» занимается ремонтом компьютеров, ноутбуков и различной оргтехники. Компания выполняет работу различного уровня сложности и обсуживает как физические лица, так и юридические.</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Команда специалистов производит диагностику неисправности, составляет отчет и план дальнейшей работы. Передает объект работы соответствующему специалисту.</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Опыт и знания специалистов компании позволяют показывать быструю и качественную помощь клиенту, успешно удерживают лидирующие позиции среди компаний, занимающихся ремонтом компьютеров и компьютерной техники.</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Сотрудники компании обладают глубокими знаниями в целом ряде информационных технологиях, имеют хорошие рекомендации и большой опыт работы. Зарекомендовали себя как добросовестные и оперативные мастера своего дела. </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офисе компании ООО «Ракурс» работают 15 человек: 3 специалиста отдела диагностики, 7 специалистов отдела ремонта компьютеров и ноутбуков, 3 специалиста отдела ремонта оргтехники и сотовых телефонов, секретарь в приемной и 1 сотрудник вневедомственной охраны. Офис расположен по адресу г. Москва, Большая Татарская, 35, стр. 7-9.</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На момент проектирования компания пользовалась услугами сотовых операторов и в каждом отделе было по 2 сотовых телефона для приема звонков. Всего 6 сотовых телефонных номеров. Но поскольку офис находится в зоне неуверенного приема связь с клиентами была плохая. Периодически происходили срывы звонков. Директор принял решение организовать собственную офисную систему связи с проводным подключением к местному оператору телефонной связи и подключением к оператору Интернет-телефонии. Поскольку наиболее гибким технологическим решением, как по цене, так и по предоставляемым услугам на сегодня является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 xml:space="preserve">-телефония было принято решение организовать связь на ее основе. </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Все сотрудники компании имеют в своем распоряжении современные смартфоны и коммуникаторы на основе ОС </w:t>
      </w:r>
      <w:r>
        <w:rPr>
          <w:rFonts w:eastAsia="Times New Roman" w:cs="Times New Roman" w:ascii="Times New Roman" w:hAnsi="Times New Roman"/>
          <w:sz w:val="28"/>
          <w:szCs w:val="28"/>
          <w:lang w:val="en-US"/>
        </w:rPr>
        <w:t>Android</w:t>
      </w:r>
      <w:r>
        <w:rPr>
          <w:rFonts w:eastAsia="Times New Roman" w:cs="Times New Roman" w:ascii="Times New Roman" w:hAnsi="Times New Roman"/>
          <w:sz w:val="28"/>
          <w:szCs w:val="28"/>
        </w:rPr>
        <w:t xml:space="preserve">. Было принято решение, чтобы каждый сотрудник в качестве эксперимента использовал свой личный мобильный телефон с </w:t>
      </w:r>
      <w:r>
        <w:rPr>
          <w:rFonts w:eastAsia="Times New Roman" w:cs="Times New Roman" w:ascii="Times New Roman" w:hAnsi="Times New Roman"/>
          <w:sz w:val="28"/>
          <w:szCs w:val="28"/>
          <w:lang w:val="en-US"/>
        </w:rPr>
        <w:t>WiFi</w:t>
      </w:r>
      <w:r>
        <w:rPr>
          <w:rFonts w:eastAsia="Times New Roman" w:cs="Times New Roman" w:ascii="Times New Roman" w:hAnsi="Times New Roman"/>
          <w:sz w:val="28"/>
          <w:szCs w:val="28"/>
        </w:rPr>
        <w:t xml:space="preserve"> в качестве личного офисного средства связи -телефона. В будущем планируется использовать между сотрудниками не только телефонную связь через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-сеть, но и видеосвязь. Для этого современные мобильные устройства хорошо подходят и будут удобны в работе.</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2"/>
        <w:ind w:left="0" w:right="0" w:firstLine="850"/>
        <w:jc w:val="center"/>
        <w:rPr/>
      </w:pPr>
      <w:bookmarkStart w:id="8" w:name="_Toc32763581"/>
      <w:r>
        <w:rPr>
          <w:rFonts w:eastAsia="Times New Roman" w:cs="Times New Roman" w:ascii="Times New Roman" w:hAnsi="Times New Roman"/>
          <w:color w:val="auto"/>
          <w:sz w:val="28"/>
          <w:szCs w:val="28"/>
        </w:rPr>
        <w:t xml:space="preserve">2.2 Существующая сеть </w:t>
      </w:r>
      <w:r>
        <w:rPr>
          <w:rFonts w:eastAsia="Times New Roman" w:cs="Times New Roman" w:ascii="Times New Roman" w:hAnsi="Times New Roman"/>
          <w:color w:val="auto"/>
          <w:sz w:val="28"/>
          <w:szCs w:val="28"/>
          <w:lang w:val="en-US"/>
        </w:rPr>
        <w:t>WiFi</w:t>
      </w:r>
      <w:r>
        <w:rPr>
          <w:rFonts w:eastAsia="Times New Roman" w:cs="Times New Roman" w:ascii="Times New Roman" w:hAnsi="Times New Roman"/>
          <w:color w:val="auto"/>
          <w:sz w:val="28"/>
          <w:szCs w:val="28"/>
        </w:rPr>
        <w:t xml:space="preserve"> в офисе и </w:t>
      </w:r>
      <w:r>
        <w:rPr>
          <w:rFonts w:eastAsia="Times New Roman" w:cs="Times New Roman" w:ascii="Times New Roman" w:hAnsi="Times New Roman"/>
          <w:color w:val="auto"/>
          <w:sz w:val="28"/>
          <w:szCs w:val="28"/>
          <w:lang w:val="en-US"/>
        </w:rPr>
        <w:t>Internet</w:t>
      </w:r>
      <w:r>
        <w:rPr>
          <w:rFonts w:eastAsia="Times New Roman" w:cs="Times New Roman" w:ascii="Times New Roman" w:hAnsi="Times New Roman"/>
          <w:color w:val="auto"/>
          <w:sz w:val="28"/>
          <w:szCs w:val="28"/>
        </w:rPr>
        <w:t xml:space="preserve"> подключение</w:t>
      </w:r>
      <w:bookmarkEnd w:id="8"/>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Офис поделен на 7 помещений: </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отдел диагностики;</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отдел по компьютерам;</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отдел по ремонту оргтехники;</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приемная;</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прихожая;</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комната отдыха;</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комната с оборудованием.</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Локальная офисная сеть построена на базе оборудования </w:t>
      </w:r>
      <w:r>
        <w:rPr>
          <w:rFonts w:eastAsia="Times New Roman" w:cs="Times New Roman" w:ascii="Times New Roman" w:hAnsi="Times New Roman"/>
          <w:sz w:val="28"/>
          <w:szCs w:val="28"/>
          <w:lang w:val="en-US"/>
        </w:rPr>
        <w:t>WiFi</w:t>
      </w:r>
      <w:r>
        <w:rPr>
          <w:rFonts w:eastAsia="Times New Roman" w:cs="Times New Roman" w:ascii="Times New Roman" w:hAnsi="Times New Roman"/>
          <w:sz w:val="28"/>
          <w:szCs w:val="28"/>
        </w:rPr>
        <w:t xml:space="preserve"> компании </w:t>
      </w:r>
      <w:r>
        <w:rPr>
          <w:rFonts w:eastAsia="Times New Roman" w:cs="Times New Roman" w:ascii="Times New Roman" w:hAnsi="Times New Roman"/>
          <w:sz w:val="28"/>
          <w:szCs w:val="28"/>
          <w:lang w:val="en-US"/>
        </w:rPr>
        <w:t>TP</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link</w:t>
      </w:r>
      <w:r>
        <w:rPr>
          <w:rFonts w:eastAsia="Times New Roman" w:cs="Times New Roman" w:ascii="Times New Roman" w:hAnsi="Times New Roman"/>
          <w:sz w:val="28"/>
          <w:szCs w:val="28"/>
        </w:rPr>
        <w:t xml:space="preserve">. В офисе установлено 4 точки доступа </w:t>
      </w:r>
      <w:r>
        <w:rPr>
          <w:rFonts w:eastAsia="Times New Roman" w:cs="Times New Roman" w:ascii="Times New Roman" w:hAnsi="Times New Roman"/>
          <w:sz w:val="28"/>
          <w:szCs w:val="28"/>
          <w:lang w:val="en-US"/>
        </w:rPr>
        <w:t>T</w:t>
      </w:r>
      <w:r>
        <w:rPr>
          <w:rFonts w:eastAsia="Times New Roman" w:cs="Times New Roman" w:ascii="Times New Roman" w:hAnsi="Times New Roman"/>
          <w:sz w:val="28"/>
          <w:szCs w:val="28"/>
        </w:rPr>
        <w:t xml:space="preserve">p-link tl-wr741nd. </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TL-WR741ND – это комбинированное проводное/беспроводное сетевое устройство, которое обеспечивает совместный доступ в Интернет и объединяет в себе функции маршрутизатора и 4-портового коммутатора. Данный маршрутизатор использует технологию 802.11n и совместим со всеми устройствами, поддерживающими стандарты 802.11b и 802.11g. Он обеспечивает скорость передачи данных до 150 Мбит/с, что значительно превосходит скорость устройств на базе стандарта 11g, и позволяет использовать такие приложения, как просмотр потокового видео, IP-телефония и онлайн-игры.</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3889375" cy="3175635"/>
            <wp:effectExtent l="0" t="0" r="0" b="0"/>
            <wp:docPr id="8"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descr=""/>
                    <pic:cNvPicPr>
                      <a:picLocks noChangeAspect="1" noChangeArrowheads="1"/>
                    </pic:cNvPicPr>
                  </pic:nvPicPr>
                  <pic:blipFill>
                    <a:blip r:embed="rId9"/>
                    <a:stretch>
                      <a:fillRect/>
                    </a:stretch>
                  </pic:blipFill>
                  <pic:spPr bwMode="auto">
                    <a:xfrm>
                      <a:off x="0" y="0"/>
                      <a:ext cx="3889375" cy="3175635"/>
                    </a:xfrm>
                    <a:prstGeom prst="rect">
                      <a:avLst/>
                    </a:prstGeom>
                  </pic:spPr>
                </pic:pic>
              </a:graphicData>
            </a:graphic>
          </wp:inline>
        </w:drawing>
      </w:r>
    </w:p>
    <w:p>
      <w:pPr>
        <w:pStyle w:val="Normal"/>
        <w:spacing w:lineRule="auto" w:line="360" w:before="0" w:after="0"/>
        <w:ind w:left="0" w:right="0" w:firstLine="85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7 - Схема офиса «Ракурс»</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 точка доступа установлена в отделе по ремонту компьютеров, 1 точка – в отделе по ремонту орг. техники, одна – в комнате отдыха и одна в приемной.</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Точки доступа полностью покрывают площадь офиса и прилегающие территории. </w:t>
      </w:r>
    </w:p>
    <w:p>
      <w:pPr>
        <w:pStyle w:val="Normal"/>
        <w:spacing w:lineRule="auto" w:line="360" w:before="0" w:after="0"/>
        <w:ind w:left="0" w:right="0" w:firstLine="850"/>
        <w:jc w:val="both"/>
        <w:rPr/>
      </w:pPr>
      <w:r>
        <w:rPr>
          <w:rFonts w:eastAsia="Times New Roman" w:cs="Times New Roman" w:ascii="Times New Roman" w:hAnsi="Times New Roman"/>
          <w:sz w:val="28"/>
          <w:szCs w:val="28"/>
          <w:lang w:val="en-US"/>
        </w:rPr>
        <w:t>T</w:t>
      </w:r>
      <w:r>
        <w:rPr>
          <w:rFonts w:eastAsia="Times New Roman" w:cs="Times New Roman" w:ascii="Times New Roman" w:hAnsi="Times New Roman"/>
          <w:sz w:val="28"/>
          <w:szCs w:val="28"/>
        </w:rPr>
        <w:t xml:space="preserve">p-link tl-wr741nd связаны между собой в локальную сеть с помощью коммутатора </w:t>
      </w:r>
      <w:r>
        <w:rPr>
          <w:rFonts w:eastAsia="Times New Roman" w:cs="Times New Roman" w:ascii="Times New Roman" w:hAnsi="Times New Roman"/>
          <w:sz w:val="28"/>
          <w:szCs w:val="28"/>
          <w:lang w:val="en-US"/>
        </w:rPr>
        <w:t>Ethernet</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Dlink</w:t>
      </w:r>
      <w:r>
        <w:rPr>
          <w:rFonts w:eastAsia="Times New Roman" w:cs="Times New Roman" w:ascii="Times New Roman" w:hAnsi="Times New Roman"/>
          <w:sz w:val="28"/>
          <w:szCs w:val="28"/>
        </w:rPr>
        <w:t xml:space="preserve"> 1016</w:t>
      </w:r>
      <w:r>
        <w:rPr>
          <w:rFonts w:eastAsia="Times New Roman" w:cs="Times New Roman" w:ascii="Times New Roman" w:hAnsi="Times New Roman"/>
          <w:sz w:val="28"/>
          <w:szCs w:val="28"/>
          <w:lang w:val="en-US"/>
        </w:rPr>
        <w:t>d</w:t>
      </w:r>
      <w:r>
        <w:rPr>
          <w:rFonts w:eastAsia="Times New Roman" w:cs="Times New Roman" w:ascii="Times New Roman" w:hAnsi="Times New Roman"/>
          <w:sz w:val="28"/>
          <w:szCs w:val="28"/>
        </w:rPr>
        <w:t>. D-Link DES-1016D является неуправляемым коммутатором 10/100 Мбит/с 2 уровня, предназначенным для повышения производительности работы небольшой группы пользователей, обеспечивая при этом высокую пропускную способность. Мощный и одновременно с этим простой в использовании, DES-1016D позволяет пользователям не задумываясь подключать в любой порт сетевое оборудование работающее на скоростях 10 Мбит/с или 100 Мбит/с, понизить время отклика и удовлетворить потребности в большой пропускной способности сети.</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Компьютеры сотрудников подключаются к </w:t>
      </w:r>
      <w:r>
        <w:rPr>
          <w:rFonts w:eastAsia="Times New Roman" w:cs="Times New Roman" w:ascii="Times New Roman" w:hAnsi="Times New Roman"/>
          <w:sz w:val="28"/>
          <w:szCs w:val="28"/>
          <w:lang w:val="en-US"/>
        </w:rPr>
        <w:t>WiFi</w:t>
      </w:r>
      <w:r>
        <w:rPr>
          <w:rFonts w:eastAsia="Times New Roman" w:cs="Times New Roman" w:ascii="Times New Roman" w:hAnsi="Times New Roman"/>
          <w:sz w:val="28"/>
          <w:szCs w:val="28"/>
        </w:rPr>
        <w:t xml:space="preserve"> сети с помощью беспроводных адаптеров ASUS WL-167G. Они установлены в каждом компьютере. Подключение к сети интернет организовано с помощью маршрутизатора D-Link DI-804HV.</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DI-804HV - это высокопроизводительный широкополосный маршрутизатор с функциями безопасной передачи данных, спроектированный специально для применения в связках центральный офис — отделение. Предлагая эффективное решения для подключения удаленных офисов во всем мире к центральному через Интернет, устройство составляет серьезную конкуренцию подключениям типа точка-точка по дорогим выделенным каналам. Маршрутизатор бизнес-класса DI-804HV поддерживает IPSec для обеспечения безопасности соединений VPN, связывая небольшие сети удаленных офисов в единую сеть или позволяя получать дополнительные сервисы вашим доверенным партнерам удаленно. В дополнение, маршрутизатор одновременно выполняет функции Интернет-шлюза, предоставляя доступ в Интернет всем сотрудникам офиса, используя одино единственное подключение к провайдеру через Ethernet WAN порт или подключенный к нему кабельный/DSL модем. DI-804V оснащен также 4-х портовым коммутатором 100 Мбит/с.</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Провайдером доступа к сети интернет является ОАО «Рарус-телеком». </w:t>
      </w:r>
    </w:p>
    <w:p>
      <w:pPr>
        <w:pStyle w:val="Normal"/>
        <w:spacing w:lineRule="auto" w:line="360" w:before="0" w:after="0"/>
        <w:ind w:left="0" w:right="0" w:firstLine="850"/>
        <w:jc w:val="both"/>
        <w:rPr/>
      </w:pPr>
      <w:r>
        <w:rPr>
          <w:rFonts w:eastAsia="Times New Roman" w:cs="Times New Roman" w:ascii="Times New Roman" w:hAnsi="Times New Roman"/>
          <w:sz w:val="28"/>
          <w:szCs w:val="28"/>
        </w:rPr>
        <w:t>Подключение осуществляется на скорости 6,5 Мбит/</w:t>
      </w:r>
      <w:r>
        <w:rPr>
          <w:rFonts w:eastAsia="Times New Roman" w:cs="Times New Roman" w:ascii="Times New Roman" w:hAnsi="Times New Roman"/>
          <w:sz w:val="28"/>
          <w:szCs w:val="28"/>
          <w:lang w:val="en-US"/>
        </w:rPr>
        <w:t>c</w:t>
      </w:r>
      <w:r>
        <w:rPr>
          <w:rFonts w:eastAsia="Times New Roman" w:cs="Times New Roman" w:ascii="Times New Roman" w:hAnsi="Times New Roman"/>
          <w:sz w:val="28"/>
          <w:szCs w:val="28"/>
        </w:rPr>
        <w:t xml:space="preserve">, абонентская плата 2450 руб/месяц. Линия </w:t>
      </w:r>
      <w:r>
        <w:rPr>
          <w:rFonts w:eastAsia="Times New Roman" w:cs="Times New Roman" w:ascii="Times New Roman" w:hAnsi="Times New Roman"/>
          <w:sz w:val="28"/>
          <w:szCs w:val="28"/>
          <w:lang w:val="en-US"/>
        </w:rPr>
        <w:t>Ethernet</w:t>
      </w:r>
      <w:r>
        <w:rPr>
          <w:rFonts w:eastAsia="Times New Roman" w:cs="Times New Roman" w:ascii="Times New Roman" w:hAnsi="Times New Roman"/>
          <w:sz w:val="28"/>
          <w:szCs w:val="28"/>
        </w:rPr>
        <w:t xml:space="preserve"> 100 </w:t>
      </w:r>
      <w:r>
        <w:rPr>
          <w:rFonts w:eastAsia="Times New Roman" w:cs="Times New Roman" w:ascii="Times New Roman" w:hAnsi="Times New Roman"/>
          <w:sz w:val="28"/>
          <w:szCs w:val="28"/>
          <w:lang w:val="en-US"/>
        </w:rPr>
        <w:t>Base</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TX</w:t>
      </w:r>
      <w:r>
        <w:rPr>
          <w:rFonts w:eastAsia="Times New Roman" w:cs="Times New Roman" w:ascii="Times New Roman" w:hAnsi="Times New Roman"/>
          <w:sz w:val="28"/>
          <w:szCs w:val="28"/>
        </w:rPr>
        <w:t xml:space="preserve"> «Рарус-телеком» подключена к маршрутизатору DI-804V в </w:t>
      </w:r>
      <w:r>
        <w:rPr>
          <w:rFonts w:eastAsia="Times New Roman" w:cs="Times New Roman" w:ascii="Times New Roman" w:hAnsi="Times New Roman"/>
          <w:sz w:val="28"/>
          <w:szCs w:val="28"/>
          <w:lang w:val="en-US"/>
        </w:rPr>
        <w:t>WAN</w:t>
      </w:r>
      <w:r>
        <w:rPr>
          <w:rFonts w:eastAsia="Times New Roman" w:cs="Times New Roman" w:ascii="Times New Roman" w:hAnsi="Times New Roman"/>
          <w:sz w:val="28"/>
          <w:szCs w:val="28"/>
        </w:rPr>
        <w:t xml:space="preserve"> порт. </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Схема организация сети показана на рис. 8.</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3297555" cy="2891790"/>
            <wp:effectExtent l="0" t="0" r="0" b="0"/>
            <wp:docPr id="9"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8" descr=""/>
                    <pic:cNvPicPr>
                      <a:picLocks noChangeAspect="1" noChangeArrowheads="1"/>
                    </pic:cNvPicPr>
                  </pic:nvPicPr>
                  <pic:blipFill>
                    <a:blip r:embed="rId10"/>
                    <a:stretch>
                      <a:fillRect/>
                    </a:stretch>
                  </pic:blipFill>
                  <pic:spPr bwMode="auto">
                    <a:xfrm>
                      <a:off x="0" y="0"/>
                      <a:ext cx="3297555" cy="2891790"/>
                    </a:xfrm>
                    <a:prstGeom prst="rect">
                      <a:avLst/>
                    </a:prstGeom>
                  </pic:spPr>
                </pic:pic>
              </a:graphicData>
            </a:graphic>
          </wp:inline>
        </w:drawing>
      </w:r>
    </w:p>
    <w:p>
      <w:pPr>
        <w:pStyle w:val="Normal"/>
        <w:spacing w:lineRule="auto" w:line="360" w:before="0" w:after="0"/>
        <w:ind w:left="0" w:right="0" w:firstLine="85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8 - Схема построения сети «Ракурс»</w:t>
      </w:r>
    </w:p>
    <w:p>
      <w:pPr>
        <w:pStyle w:val="2"/>
        <w:ind w:left="0" w:right="0" w:firstLine="850"/>
        <w:jc w:val="center"/>
        <w:rPr/>
      </w:pPr>
      <w:bookmarkStart w:id="9" w:name="_Toc32763582"/>
      <w:r>
        <w:rPr>
          <w:rFonts w:eastAsia="Times New Roman" w:cs="Times New Roman" w:ascii="Times New Roman" w:hAnsi="Times New Roman"/>
          <w:color w:val="auto"/>
          <w:sz w:val="28"/>
          <w:szCs w:val="28"/>
        </w:rPr>
        <w:t xml:space="preserve">2.3 План проектирования мобильной офисной сети </w:t>
      </w:r>
      <w:r>
        <w:rPr>
          <w:rFonts w:eastAsia="Times New Roman" w:cs="Times New Roman" w:ascii="Times New Roman" w:hAnsi="Times New Roman"/>
          <w:color w:val="auto"/>
          <w:sz w:val="28"/>
          <w:szCs w:val="28"/>
          <w:lang w:val="en-US"/>
        </w:rPr>
        <w:t>IP</w:t>
      </w:r>
      <w:r>
        <w:rPr>
          <w:rFonts w:eastAsia="Times New Roman" w:cs="Times New Roman" w:ascii="Times New Roman" w:hAnsi="Times New Roman"/>
          <w:color w:val="auto"/>
          <w:sz w:val="28"/>
          <w:szCs w:val="28"/>
        </w:rPr>
        <w:t>-телефонии</w:t>
      </w:r>
      <w:bookmarkEnd w:id="9"/>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Для проектирования мобильной офисной сети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-телефонии необходимо:</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выбрать сервер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-телефонии и организовать его подключение к существующей сети передачи данных;</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выбрать оператора телефонной связи и организовать подключение проводных телефонных линий; </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выбрать оператора Интернет-телефонии и подключиться к нему через существующую сеть передачи данных;</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произвести настройку внутренних телефонных номеров сотрудников на сервере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-телефонии;</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подключить мобильные телефоны к офисной сети </w:t>
      </w:r>
      <w:r>
        <w:rPr>
          <w:rFonts w:eastAsia="Times New Roman" w:cs="Times New Roman" w:ascii="Times New Roman" w:hAnsi="Times New Roman"/>
          <w:sz w:val="28"/>
          <w:szCs w:val="28"/>
          <w:lang w:val="en-US"/>
        </w:rPr>
        <w:t>WiFi</w:t>
      </w:r>
      <w:r>
        <w:rPr>
          <w:rFonts w:eastAsia="Times New Roman" w:cs="Times New Roman" w:ascii="Times New Roman" w:hAnsi="Times New Roman"/>
          <w:sz w:val="28"/>
          <w:szCs w:val="28"/>
        </w:rPr>
        <w:t>;</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провести анализ, выбор и настройку программного софтфона для операционной системы </w:t>
      </w:r>
      <w:r>
        <w:rPr>
          <w:rFonts w:eastAsia="Times New Roman" w:cs="Times New Roman" w:ascii="Times New Roman" w:hAnsi="Times New Roman"/>
          <w:sz w:val="28"/>
          <w:szCs w:val="28"/>
          <w:lang w:val="en-US"/>
        </w:rPr>
        <w:t>Android</w:t>
      </w:r>
      <w:r>
        <w:rPr>
          <w:rFonts w:eastAsia="Times New Roman" w:cs="Times New Roman" w:ascii="Times New Roman" w:hAnsi="Times New Roman"/>
          <w:sz w:val="28"/>
          <w:szCs w:val="28"/>
        </w:rPr>
        <w:t>;</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рассчитать влияние беспроводной сети </w:t>
      </w:r>
      <w:r>
        <w:rPr>
          <w:rFonts w:eastAsia="Times New Roman" w:cs="Times New Roman" w:ascii="Times New Roman" w:hAnsi="Times New Roman"/>
          <w:sz w:val="28"/>
          <w:szCs w:val="28"/>
          <w:lang w:val="en-US"/>
        </w:rPr>
        <w:t>WiFi</w:t>
      </w:r>
      <w:r>
        <w:rPr>
          <w:rFonts w:eastAsia="Times New Roman" w:cs="Times New Roman" w:ascii="Times New Roman" w:hAnsi="Times New Roman"/>
          <w:sz w:val="28"/>
          <w:szCs w:val="28"/>
        </w:rPr>
        <w:t xml:space="preserve"> на качество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-телефонии</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организовать возможность подключение мобильных телефонов сотрудников из офисной </w:t>
      </w:r>
      <w:r>
        <w:rPr>
          <w:rFonts w:eastAsia="Times New Roman" w:cs="Times New Roman" w:ascii="Times New Roman" w:hAnsi="Times New Roman"/>
          <w:sz w:val="28"/>
          <w:szCs w:val="28"/>
          <w:lang w:val="en-US"/>
        </w:rPr>
        <w:t>WiFi</w:t>
      </w:r>
      <w:r>
        <w:rPr>
          <w:rFonts w:eastAsia="Times New Roman" w:cs="Times New Roman" w:ascii="Times New Roman" w:hAnsi="Times New Roman"/>
          <w:sz w:val="28"/>
          <w:szCs w:val="28"/>
        </w:rPr>
        <w:t xml:space="preserve"> сети к серверу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-телефонии предприятия;</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организовать основное и резервное электропитание выбранного оборудования;</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В компании ООО «Ракурс» принято решение, для создания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 xml:space="preserve"> телефонии использовать уже существующую в организации сеть передачи данных (СПД). Главной особенностью предприятия является то, что большая часть устройств работает в режиме беспроводного соединения по </w:t>
      </w:r>
      <w:r>
        <w:rPr>
          <w:rFonts w:eastAsia="Times New Roman" w:cs="Times New Roman" w:ascii="Times New Roman" w:hAnsi="Times New Roman"/>
          <w:sz w:val="28"/>
          <w:szCs w:val="28"/>
          <w:lang w:val="en-US"/>
        </w:rPr>
        <w:t>WiFi</w:t>
      </w:r>
      <w:r>
        <w:rPr>
          <w:rFonts w:eastAsia="Times New Roman" w:cs="Times New Roman" w:ascii="Times New Roman" w:hAnsi="Times New Roman"/>
          <w:sz w:val="28"/>
          <w:szCs w:val="28"/>
        </w:rPr>
        <w:t>. Это было сделано ранее в связи с частой сменой места нахождения офиса предприятия.</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Офисную сеть на основе </w:t>
      </w:r>
      <w:r>
        <w:rPr>
          <w:rFonts w:eastAsia="Times New Roman" w:cs="Times New Roman" w:ascii="Times New Roman" w:hAnsi="Times New Roman"/>
          <w:sz w:val="28"/>
          <w:szCs w:val="28"/>
          <w:lang w:val="en-US"/>
        </w:rPr>
        <w:t>WiFi</w:t>
      </w:r>
      <w:r>
        <w:rPr>
          <w:rFonts w:eastAsia="Times New Roman" w:cs="Times New Roman" w:ascii="Times New Roman" w:hAnsi="Times New Roman"/>
          <w:sz w:val="28"/>
          <w:szCs w:val="28"/>
        </w:rPr>
        <w:t xml:space="preserve"> можно развернуть практически за 30 минут или даже менее.</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Главным устройством в проектировании офисной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 xml:space="preserve">-телефонии будет являться специализированный сервер, который будет обрабатывать телефонную нагрузку. В рамках дипломного проекта он будет выбран и настроен. Это позволит создать функционал офисной АТС, но на базе сервера </w:t>
      </w:r>
      <w:r>
        <w:rPr>
          <w:rFonts w:eastAsia="Times New Roman" w:cs="Times New Roman" w:ascii="Times New Roman" w:hAnsi="Times New Roman"/>
          <w:sz w:val="28"/>
          <w:szCs w:val="28"/>
          <w:lang w:val="en-US"/>
        </w:rPr>
        <w:t>VOIP</w:t>
      </w:r>
      <w:r>
        <w:rPr>
          <w:rFonts w:eastAsia="Times New Roman" w:cs="Times New Roman" w:ascii="Times New Roman" w:hAnsi="Times New Roman"/>
          <w:sz w:val="28"/>
          <w:szCs w:val="28"/>
        </w:rPr>
        <w:t xml:space="preserve">. </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Сотрудники помощью устройств с поддержкой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-телефонии смогут звонить как внутри офиса, так и за его пределы. Для звонков на городские телефонные номера будет организовано подключение к оператору местной телефонной связи. Для экономных звонков на междугородные и международные телефонные номера будет осуществляться подключение к провайдеру Интернет-телефонии.</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В качестве устройств телефонной связи, которые будут подключаться к серверу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 xml:space="preserve">-телефонии планируется использовать мобильные телефоны сотрудников. Они все разные и по цене и по внешнему виду, но основаны на мобильной операционной системе </w:t>
      </w:r>
      <w:r>
        <w:rPr>
          <w:rFonts w:eastAsia="Times New Roman" w:cs="Times New Roman" w:ascii="Times New Roman" w:hAnsi="Times New Roman"/>
          <w:sz w:val="28"/>
          <w:szCs w:val="28"/>
          <w:lang w:val="en-US"/>
        </w:rPr>
        <w:t>Android</w:t>
      </w:r>
      <w:r>
        <w:rPr>
          <w:rFonts w:eastAsia="Times New Roman" w:cs="Times New Roman" w:ascii="Times New Roman" w:hAnsi="Times New Roman"/>
          <w:sz w:val="28"/>
          <w:szCs w:val="28"/>
        </w:rPr>
        <w:t xml:space="preserve">. Это позволит использовать их как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 xml:space="preserve"> телефоны, которые подключаются по </w:t>
      </w:r>
      <w:r>
        <w:rPr>
          <w:rFonts w:eastAsia="Times New Roman" w:cs="Times New Roman" w:ascii="Times New Roman" w:hAnsi="Times New Roman"/>
          <w:sz w:val="28"/>
          <w:szCs w:val="28"/>
          <w:lang w:val="en-US"/>
        </w:rPr>
        <w:t>WiFi</w:t>
      </w:r>
      <w:r>
        <w:rPr>
          <w:rFonts w:eastAsia="Times New Roman" w:cs="Times New Roman" w:ascii="Times New Roman" w:hAnsi="Times New Roman"/>
          <w:sz w:val="28"/>
          <w:szCs w:val="28"/>
        </w:rPr>
        <w:t xml:space="preserve"> к офисной сети и в пределах территории офиса могут звонить и принимать звонки. В рамках этой задачи будет произведен выбор программного обеспечения – софтфона для ОС </w:t>
      </w:r>
      <w:r>
        <w:rPr>
          <w:rFonts w:eastAsia="Times New Roman" w:cs="Times New Roman" w:ascii="Times New Roman" w:hAnsi="Times New Roman"/>
          <w:sz w:val="28"/>
          <w:szCs w:val="28"/>
          <w:lang w:val="en-US"/>
        </w:rPr>
        <w:t>Android</w:t>
      </w:r>
      <w:r>
        <w:rPr>
          <w:rFonts w:eastAsia="Times New Roman" w:cs="Times New Roman" w:ascii="Times New Roman" w:hAnsi="Times New Roman"/>
          <w:sz w:val="28"/>
          <w:szCs w:val="28"/>
        </w:rPr>
        <w:t xml:space="preserve">, который далее будет установлен на все мобильные телефоны сотрудников. Поскольку существующее оборудование сети передачи данных не имеет резервного электропитания необходимо решить также эту задачу. План организации сети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-телефонии представлен на рисунке.</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3057525" cy="1790700"/>
            <wp:effectExtent l="0" t="0" r="0" b="0"/>
            <wp:docPr id="10"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9" descr=""/>
                    <pic:cNvPicPr>
                      <a:picLocks noChangeAspect="1" noChangeArrowheads="1"/>
                    </pic:cNvPicPr>
                  </pic:nvPicPr>
                  <pic:blipFill>
                    <a:blip r:embed="rId11"/>
                    <a:stretch>
                      <a:fillRect/>
                    </a:stretch>
                  </pic:blipFill>
                  <pic:spPr bwMode="auto">
                    <a:xfrm>
                      <a:off x="0" y="0"/>
                      <a:ext cx="3057525" cy="1790700"/>
                    </a:xfrm>
                    <a:prstGeom prst="rect">
                      <a:avLst/>
                    </a:prstGeom>
                  </pic:spPr>
                </pic:pic>
              </a:graphicData>
            </a:graphic>
          </wp:inline>
        </w:drawing>
      </w:r>
    </w:p>
    <w:p>
      <w:pPr>
        <w:pStyle w:val="Normal"/>
        <w:spacing w:lineRule="auto" w:line="360" w:before="0" w:after="0"/>
        <w:ind w:left="0" w:right="0" w:firstLine="850"/>
        <w:jc w:val="center"/>
        <w:rPr/>
      </w:pPr>
      <w:r>
        <w:rPr>
          <w:rFonts w:eastAsia="Times New Roman" w:cs="Times New Roman" w:ascii="Times New Roman" w:hAnsi="Times New Roman"/>
          <w:sz w:val="24"/>
          <w:szCs w:val="24"/>
        </w:rPr>
        <w:t xml:space="preserve">Рисунок 9 - План организации </w:t>
      </w:r>
      <w:r>
        <w:rPr>
          <w:rFonts w:eastAsia="Times New Roman" w:cs="Times New Roman" w:ascii="Times New Roman" w:hAnsi="Times New Roman"/>
          <w:sz w:val="24"/>
          <w:szCs w:val="24"/>
          <w:lang w:val="en-US"/>
        </w:rPr>
        <w:t>IP</w:t>
      </w:r>
      <w:r>
        <w:rPr>
          <w:rFonts w:eastAsia="Times New Roman" w:cs="Times New Roman" w:ascii="Times New Roman" w:hAnsi="Times New Roman"/>
          <w:sz w:val="24"/>
          <w:szCs w:val="24"/>
        </w:rPr>
        <w:t>-телефонии ООО «Ракурс»</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2"/>
        <w:ind w:left="0" w:right="0" w:firstLine="850"/>
        <w:rPr/>
      </w:pPr>
      <w:bookmarkStart w:id="10" w:name="_Toc32763583"/>
      <w:r>
        <w:rPr>
          <w:rFonts w:eastAsia="Times New Roman" w:cs="Times New Roman" w:ascii="Times New Roman" w:hAnsi="Times New Roman"/>
          <w:color w:val="auto"/>
          <w:sz w:val="28"/>
          <w:szCs w:val="28"/>
        </w:rPr>
        <w:t xml:space="preserve">2.4 Проектирование сервера </w:t>
      </w:r>
      <w:r>
        <w:rPr>
          <w:rFonts w:eastAsia="Times New Roman" w:cs="Times New Roman" w:ascii="Times New Roman" w:hAnsi="Times New Roman"/>
          <w:color w:val="auto"/>
          <w:sz w:val="28"/>
          <w:szCs w:val="28"/>
          <w:lang w:val="en-US"/>
        </w:rPr>
        <w:t>IP</w:t>
      </w:r>
      <w:r>
        <w:rPr>
          <w:rFonts w:eastAsia="Times New Roman" w:cs="Times New Roman" w:ascii="Times New Roman" w:hAnsi="Times New Roman"/>
          <w:color w:val="auto"/>
          <w:sz w:val="28"/>
          <w:szCs w:val="28"/>
        </w:rPr>
        <w:t>-телефонии</w:t>
      </w:r>
      <w:bookmarkEnd w:id="10"/>
    </w:p>
    <w:p>
      <w:pPr>
        <w:pStyle w:val="3"/>
        <w:ind w:left="0" w:right="0" w:firstLine="850"/>
        <w:rPr/>
      </w:pPr>
      <w:bookmarkStart w:id="11" w:name="_Toc32763584"/>
      <w:r>
        <w:rPr>
          <w:rFonts w:eastAsia="Times New Roman" w:cs="Times New Roman" w:ascii="Times New Roman" w:hAnsi="Times New Roman"/>
          <w:color w:val="auto"/>
          <w:sz w:val="28"/>
          <w:szCs w:val="28"/>
        </w:rPr>
        <w:t xml:space="preserve">2.4.1 Выбор сервера </w:t>
      </w:r>
      <w:r>
        <w:rPr>
          <w:rFonts w:eastAsia="Times New Roman" w:cs="Times New Roman" w:ascii="Times New Roman" w:hAnsi="Times New Roman"/>
          <w:color w:val="auto"/>
          <w:sz w:val="28"/>
          <w:szCs w:val="28"/>
          <w:lang w:val="en-US"/>
        </w:rPr>
        <w:t>IP</w:t>
      </w:r>
      <w:r>
        <w:rPr>
          <w:rFonts w:eastAsia="Times New Roman" w:cs="Times New Roman" w:ascii="Times New Roman" w:hAnsi="Times New Roman"/>
          <w:color w:val="auto"/>
          <w:sz w:val="28"/>
          <w:szCs w:val="28"/>
        </w:rPr>
        <w:t>-телефонии</w:t>
      </w:r>
      <w:bookmarkEnd w:id="11"/>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Аппаратной платформой для сервера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 xml:space="preserve">-телефонии является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 xml:space="preserve">-АТС, отвечающая всем современным параметрам нашего времени. Серверы должны обеспечивать работу по протоколу </w:t>
      </w:r>
      <w:r>
        <w:rPr>
          <w:rFonts w:eastAsia="Times New Roman" w:cs="Times New Roman" w:ascii="Times New Roman" w:hAnsi="Times New Roman"/>
          <w:sz w:val="28"/>
          <w:szCs w:val="28"/>
          <w:lang w:val="en-US"/>
        </w:rPr>
        <w:t>SIP</w:t>
      </w:r>
      <w:r>
        <w:rPr>
          <w:rFonts w:eastAsia="Times New Roman" w:cs="Times New Roman" w:ascii="Times New Roman" w:hAnsi="Times New Roman"/>
          <w:sz w:val="28"/>
          <w:szCs w:val="28"/>
        </w:rPr>
        <w:t xml:space="preserve"> и поддерживать подключение к операторам в режиме </w:t>
      </w:r>
      <w:r>
        <w:rPr>
          <w:rFonts w:eastAsia="Times New Roman" w:cs="Times New Roman" w:ascii="Times New Roman" w:hAnsi="Times New Roman"/>
          <w:sz w:val="28"/>
          <w:szCs w:val="28"/>
          <w:lang w:val="en-US"/>
        </w:rPr>
        <w:t>SIP</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trunk</w:t>
      </w:r>
      <w:r>
        <w:rPr>
          <w:rFonts w:eastAsia="Times New Roman" w:cs="Times New Roman" w:ascii="Times New Roman" w:hAnsi="Times New Roman"/>
          <w:sz w:val="28"/>
          <w:szCs w:val="28"/>
        </w:rPr>
        <w:t xml:space="preserve">. На данный момент на рынке представлено множество моделей. Для установки в офисе ООО «Ракурс» необходимо выбрать одну из трех распространенных моделей. </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Они различаются количеством </w:t>
      </w:r>
      <w:r>
        <w:rPr>
          <w:rFonts w:eastAsia="Times New Roman" w:cs="Times New Roman" w:ascii="Times New Roman" w:hAnsi="Times New Roman"/>
          <w:sz w:val="28"/>
          <w:szCs w:val="28"/>
          <w:lang w:val="en-US"/>
        </w:rPr>
        <w:t>SIP</w:t>
      </w:r>
      <w:r>
        <w:rPr>
          <w:rFonts w:eastAsia="Times New Roman" w:cs="Times New Roman" w:ascii="Times New Roman" w:hAnsi="Times New Roman"/>
          <w:sz w:val="28"/>
          <w:szCs w:val="28"/>
        </w:rPr>
        <w:t xml:space="preserve"> абонентов, количеством каналов </w:t>
      </w:r>
      <w:r>
        <w:rPr>
          <w:rFonts w:eastAsia="Times New Roman" w:cs="Times New Roman" w:ascii="Times New Roman" w:hAnsi="Times New Roman"/>
          <w:sz w:val="28"/>
          <w:szCs w:val="28"/>
          <w:lang w:val="en-US"/>
        </w:rPr>
        <w:t>SIPtrunk</w:t>
      </w:r>
      <w:r>
        <w:rPr>
          <w:rFonts w:eastAsia="Times New Roman" w:cs="Times New Roman" w:ascii="Times New Roman" w:hAnsi="Times New Roman"/>
          <w:sz w:val="28"/>
          <w:szCs w:val="28"/>
        </w:rPr>
        <w:t xml:space="preserve">, количеством </w:t>
      </w:r>
      <w:r>
        <w:rPr>
          <w:rFonts w:eastAsia="Times New Roman" w:cs="Times New Roman" w:ascii="Times New Roman" w:hAnsi="Times New Roman"/>
          <w:sz w:val="28"/>
          <w:szCs w:val="28"/>
          <w:lang w:val="en-US"/>
        </w:rPr>
        <w:t>Ethernet</w:t>
      </w:r>
      <w:r>
        <w:rPr>
          <w:rFonts w:eastAsia="Times New Roman" w:cs="Times New Roman" w:ascii="Times New Roman" w:hAnsi="Times New Roman"/>
          <w:sz w:val="28"/>
          <w:szCs w:val="28"/>
        </w:rPr>
        <w:t xml:space="preserve"> портов и аппаратной начинкой.</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right"/>
        <w:rPr/>
      </w:pPr>
      <w:r>
        <w:rPr>
          <w:rFonts w:eastAsia="Times New Roman" w:cs="Times New Roman" w:ascii="Times New Roman" w:hAnsi="Times New Roman"/>
          <w:sz w:val="24"/>
          <w:szCs w:val="24"/>
        </w:rPr>
        <w:t xml:space="preserve">Таблица 1 - Выбор </w:t>
      </w:r>
      <w:r>
        <w:rPr>
          <w:rFonts w:eastAsia="Times New Roman" w:cs="Times New Roman" w:ascii="Times New Roman" w:hAnsi="Times New Roman"/>
          <w:sz w:val="24"/>
          <w:szCs w:val="24"/>
          <w:lang w:val="en-US"/>
        </w:rPr>
        <w:t>IP</w:t>
      </w:r>
      <w:r>
        <w:rPr>
          <w:rFonts w:eastAsia="Times New Roman" w:cs="Times New Roman" w:ascii="Times New Roman" w:hAnsi="Times New Roman"/>
          <w:sz w:val="24"/>
          <w:szCs w:val="24"/>
        </w:rPr>
        <w:t>-АТС</w:t>
      </w:r>
    </w:p>
    <w:tbl>
      <w:tblPr>
        <w:tblW w:w="8282" w:type="dxa"/>
        <w:jc w:val="left"/>
        <w:tblInd w:w="1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887"/>
        <w:gridCol w:w="2155"/>
        <w:gridCol w:w="1596"/>
        <w:gridCol w:w="1643"/>
      </w:tblGrid>
      <w:tr>
        <w:trPr/>
        <w:tc>
          <w:tcPr>
            <w:tcW w:w="28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Наименование</w:t>
            </w:r>
          </w:p>
        </w:tc>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Yeastar MyPBX 400</w:t>
            </w:r>
          </w:p>
        </w:tc>
        <w:tc>
          <w:tcPr>
            <w:tcW w:w="15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IPNext50</w:t>
            </w:r>
          </w:p>
        </w:tc>
        <w:tc>
          <w:tcPr>
            <w:tcW w:w="16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pPr>
            <w:r>
              <w:rPr>
                <w:rFonts w:eastAsia="Times New Roman" w:cs="Times New Roman" w:ascii="Times New Roman" w:hAnsi="Times New Roman"/>
                <w:b/>
                <w:bCs/>
                <w:sz w:val="20"/>
                <w:szCs w:val="20"/>
                <w:lang w:val="en-US"/>
              </w:rPr>
              <w:t>ZyXEL</w:t>
            </w:r>
            <w:r>
              <w:rPr>
                <w:rFonts w:eastAsia="Times New Roman" w:cs="Times New Roman" w:ascii="Times New Roman" w:hAnsi="Times New Roman"/>
                <w:b/>
                <w:bCs/>
                <w:sz w:val="20"/>
                <w:szCs w:val="20"/>
              </w:rPr>
              <w:t xml:space="preserve"> </w:t>
            </w:r>
            <w:r>
              <w:rPr>
                <w:rFonts w:eastAsia="Times New Roman" w:cs="Times New Roman" w:ascii="Times New Roman" w:hAnsi="Times New Roman"/>
                <w:b/>
                <w:bCs/>
                <w:sz w:val="20"/>
                <w:szCs w:val="20"/>
                <w:lang w:val="en-US"/>
              </w:rPr>
              <w:t>X</w:t>
            </w:r>
            <w:r>
              <w:rPr>
                <w:rFonts w:eastAsia="Times New Roman" w:cs="Times New Roman" w:ascii="Times New Roman" w:hAnsi="Times New Roman"/>
                <w:b/>
                <w:bCs/>
                <w:sz w:val="20"/>
                <w:szCs w:val="20"/>
              </w:rPr>
              <w:t>2002</w:t>
            </w:r>
          </w:p>
        </w:tc>
      </w:tr>
      <w:tr>
        <w:trPr/>
        <w:tc>
          <w:tcPr>
            <w:tcW w:w="28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pPr>
            <w:r>
              <w:rPr>
                <w:rFonts w:eastAsia="Times New Roman" w:cs="Times New Roman" w:ascii="Times New Roman" w:hAnsi="Times New Roman"/>
                <w:sz w:val="20"/>
                <w:szCs w:val="20"/>
                <w:lang w:val="en-US"/>
              </w:rPr>
              <w:t>SIP</w:t>
            </w:r>
            <w:r>
              <w:rPr>
                <w:rFonts w:eastAsia="Times New Roman" w:cs="Times New Roman" w:ascii="Times New Roman" w:hAnsi="Times New Roman"/>
                <w:sz w:val="20"/>
                <w:szCs w:val="20"/>
              </w:rPr>
              <w:t xml:space="preserve"> абоненты</w:t>
            </w:r>
          </w:p>
        </w:tc>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36</w:t>
            </w:r>
          </w:p>
        </w:tc>
        <w:tc>
          <w:tcPr>
            <w:tcW w:w="15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60</w:t>
            </w:r>
          </w:p>
        </w:tc>
        <w:tc>
          <w:tcPr>
            <w:tcW w:w="16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50</w:t>
            </w:r>
          </w:p>
        </w:tc>
      </w:tr>
      <w:tr>
        <w:trPr/>
        <w:tc>
          <w:tcPr>
            <w:tcW w:w="28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SIP trunk</w:t>
            </w:r>
          </w:p>
        </w:tc>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10 каналов</w:t>
            </w:r>
          </w:p>
        </w:tc>
        <w:tc>
          <w:tcPr>
            <w:tcW w:w="15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30 каналов</w:t>
            </w:r>
          </w:p>
        </w:tc>
        <w:tc>
          <w:tcPr>
            <w:tcW w:w="16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20 каналов</w:t>
            </w:r>
          </w:p>
        </w:tc>
      </w:tr>
      <w:tr>
        <w:trPr/>
        <w:tc>
          <w:tcPr>
            <w:tcW w:w="28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pPr>
            <w:r>
              <w:rPr>
                <w:rFonts w:eastAsia="Times New Roman" w:cs="Times New Roman" w:ascii="Times New Roman" w:hAnsi="Times New Roman"/>
                <w:sz w:val="20"/>
                <w:szCs w:val="20"/>
              </w:rPr>
              <w:t xml:space="preserve">Количество портов </w:t>
            </w:r>
            <w:r>
              <w:rPr>
                <w:rFonts w:eastAsia="Times New Roman" w:cs="Times New Roman" w:ascii="Times New Roman" w:hAnsi="Times New Roman"/>
                <w:sz w:val="20"/>
                <w:szCs w:val="20"/>
                <w:lang w:val="en-US"/>
              </w:rPr>
              <w:t>FXO/FXS</w:t>
            </w:r>
          </w:p>
        </w:tc>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4</w:t>
            </w:r>
          </w:p>
        </w:tc>
        <w:tc>
          <w:tcPr>
            <w:tcW w:w="15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8</w:t>
            </w:r>
          </w:p>
        </w:tc>
        <w:tc>
          <w:tcPr>
            <w:tcW w:w="16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6</w:t>
            </w:r>
          </w:p>
        </w:tc>
      </w:tr>
      <w:tr>
        <w:trPr/>
        <w:tc>
          <w:tcPr>
            <w:tcW w:w="28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Оперативная память</w:t>
            </w:r>
          </w:p>
        </w:tc>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pPr>
            <w:r>
              <w:rPr>
                <w:rFonts w:eastAsia="Times New Roman" w:cs="Times New Roman" w:ascii="Times New Roman" w:hAnsi="Times New Roman"/>
                <w:sz w:val="20"/>
                <w:szCs w:val="20"/>
              </w:rPr>
              <w:t>64</w:t>
            </w:r>
            <w:r>
              <w:rPr>
                <w:rFonts w:eastAsia="Times New Roman" w:cs="Times New Roman" w:ascii="Times New Roman" w:hAnsi="Times New Roman"/>
                <w:sz w:val="20"/>
                <w:szCs w:val="20"/>
                <w:lang w:val="en-US"/>
              </w:rPr>
              <w:t>M</w:t>
            </w:r>
            <w:r>
              <w:rPr>
                <w:rFonts w:eastAsia="Times New Roman" w:cs="Times New Roman" w:ascii="Times New Roman" w:hAnsi="Times New Roman"/>
                <w:sz w:val="20"/>
                <w:szCs w:val="20"/>
              </w:rPr>
              <w:t>б</w:t>
            </w:r>
          </w:p>
        </w:tc>
        <w:tc>
          <w:tcPr>
            <w:tcW w:w="15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128Мб</w:t>
            </w:r>
          </w:p>
        </w:tc>
        <w:tc>
          <w:tcPr>
            <w:tcW w:w="16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128Мб</w:t>
            </w:r>
          </w:p>
        </w:tc>
      </w:tr>
      <w:tr>
        <w:trPr/>
        <w:tc>
          <w:tcPr>
            <w:tcW w:w="28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pPr>
            <w:r>
              <w:rPr>
                <w:rFonts w:eastAsia="Times New Roman" w:cs="Times New Roman" w:ascii="Times New Roman" w:hAnsi="Times New Roman"/>
                <w:sz w:val="20"/>
                <w:szCs w:val="20"/>
                <w:lang w:val="en-US"/>
              </w:rPr>
              <w:t xml:space="preserve">Ethernet </w:t>
            </w:r>
            <w:r>
              <w:rPr>
                <w:rFonts w:eastAsia="Times New Roman" w:cs="Times New Roman" w:ascii="Times New Roman" w:hAnsi="Times New Roman"/>
                <w:sz w:val="20"/>
                <w:szCs w:val="20"/>
              </w:rPr>
              <w:t>порт</w:t>
            </w:r>
          </w:p>
        </w:tc>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c>
          <w:tcPr>
            <w:tcW w:w="15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c>
          <w:tcPr>
            <w:tcW w:w="16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c>
          <w:tcPr>
            <w:tcW w:w="28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pPr>
            <w:r>
              <w:rPr>
                <w:rFonts w:eastAsia="Times New Roman" w:cs="Times New Roman" w:ascii="Times New Roman" w:hAnsi="Times New Roman"/>
                <w:sz w:val="20"/>
                <w:szCs w:val="20"/>
                <w:lang w:val="en-US"/>
              </w:rPr>
              <w:t>Flash-</w:t>
            </w:r>
            <w:r>
              <w:rPr>
                <w:rFonts w:eastAsia="Times New Roman" w:cs="Times New Roman" w:ascii="Times New Roman" w:hAnsi="Times New Roman"/>
                <w:sz w:val="20"/>
                <w:szCs w:val="20"/>
              </w:rPr>
              <w:t>память</w:t>
            </w:r>
          </w:p>
        </w:tc>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pPr>
            <w:r>
              <w:rPr>
                <w:rFonts w:eastAsia="Times New Roman" w:cs="Times New Roman" w:ascii="Times New Roman" w:hAnsi="Times New Roman"/>
                <w:sz w:val="20"/>
                <w:szCs w:val="20"/>
              </w:rPr>
              <w:t>512</w:t>
            </w:r>
            <w:r>
              <w:rPr>
                <w:rFonts w:eastAsia="Times New Roman" w:cs="Times New Roman" w:ascii="Times New Roman" w:hAnsi="Times New Roman"/>
                <w:sz w:val="20"/>
                <w:szCs w:val="20"/>
                <w:lang w:val="en-US"/>
              </w:rPr>
              <w:t>M</w:t>
            </w:r>
            <w:r>
              <w:rPr>
                <w:rFonts w:eastAsia="Times New Roman" w:cs="Times New Roman" w:ascii="Times New Roman" w:hAnsi="Times New Roman"/>
                <w:sz w:val="20"/>
                <w:szCs w:val="20"/>
              </w:rPr>
              <w:t>б</w:t>
            </w:r>
          </w:p>
        </w:tc>
        <w:tc>
          <w:tcPr>
            <w:tcW w:w="15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pPr>
            <w:r>
              <w:rPr>
                <w:rFonts w:eastAsia="Times New Roman" w:cs="Times New Roman" w:ascii="Times New Roman" w:hAnsi="Times New Roman"/>
                <w:sz w:val="20"/>
                <w:szCs w:val="20"/>
                <w:lang w:val="en-US"/>
              </w:rPr>
              <w:t>512</w:t>
            </w:r>
            <w:r>
              <w:rPr>
                <w:rFonts w:eastAsia="Times New Roman" w:cs="Times New Roman" w:ascii="Times New Roman" w:hAnsi="Times New Roman"/>
                <w:sz w:val="20"/>
                <w:szCs w:val="20"/>
              </w:rPr>
              <w:t>Мб</w:t>
            </w:r>
          </w:p>
        </w:tc>
        <w:tc>
          <w:tcPr>
            <w:tcW w:w="16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pPr>
            <w:r>
              <w:rPr>
                <w:rFonts w:eastAsia="Times New Roman" w:cs="Times New Roman" w:ascii="Times New Roman" w:hAnsi="Times New Roman"/>
                <w:sz w:val="20"/>
                <w:szCs w:val="20"/>
                <w:lang w:val="en-US"/>
              </w:rPr>
              <w:t>256</w:t>
            </w:r>
            <w:r>
              <w:rPr>
                <w:rFonts w:eastAsia="Times New Roman" w:cs="Times New Roman" w:ascii="Times New Roman" w:hAnsi="Times New Roman"/>
                <w:sz w:val="20"/>
                <w:szCs w:val="20"/>
              </w:rPr>
              <w:t>Мб</w:t>
            </w:r>
          </w:p>
        </w:tc>
      </w:tr>
      <w:tr>
        <w:trPr/>
        <w:tc>
          <w:tcPr>
            <w:tcW w:w="28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Цена</w:t>
            </w:r>
          </w:p>
        </w:tc>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11 170 руб</w:t>
            </w:r>
          </w:p>
        </w:tc>
        <w:tc>
          <w:tcPr>
            <w:tcW w:w="15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20 711 руб</w:t>
            </w:r>
          </w:p>
        </w:tc>
        <w:tc>
          <w:tcPr>
            <w:tcW w:w="16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pPr>
            <w:r>
              <w:rPr>
                <w:rFonts w:eastAsia="Times New Roman" w:cs="Times New Roman" w:ascii="Times New Roman" w:hAnsi="Times New Roman"/>
                <w:sz w:val="20"/>
                <w:szCs w:val="20"/>
              </w:rPr>
              <w:t>2</w:t>
            </w:r>
            <w:r>
              <w:rPr>
                <w:rFonts w:eastAsia="Times New Roman" w:cs="Times New Roman" w:ascii="Times New Roman" w:hAnsi="Times New Roman"/>
                <w:sz w:val="20"/>
                <w:szCs w:val="20"/>
                <w:lang w:val="en-US"/>
              </w:rPr>
              <w:t>7</w:t>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lang w:val="en-US"/>
              </w:rPr>
              <w:t>88</w:t>
            </w:r>
            <w:r>
              <w:rPr>
                <w:rFonts w:eastAsia="Times New Roman" w:cs="Times New Roman" w:ascii="Times New Roman" w:hAnsi="Times New Roman"/>
                <w:sz w:val="20"/>
                <w:szCs w:val="20"/>
              </w:rPr>
              <w:t>0 руб</w:t>
            </w:r>
          </w:p>
        </w:tc>
      </w:tr>
      <w:tr>
        <w:trPr/>
        <w:tc>
          <w:tcPr>
            <w:tcW w:w="28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Программное обеспечение</w:t>
            </w:r>
          </w:p>
        </w:tc>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Asterisk</w:t>
            </w:r>
          </w:p>
        </w:tc>
        <w:tc>
          <w:tcPr>
            <w:tcW w:w="15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Asterisk</w:t>
            </w:r>
          </w:p>
        </w:tc>
        <w:tc>
          <w:tcPr>
            <w:tcW w:w="16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Asterisk</w:t>
            </w:r>
          </w:p>
        </w:tc>
      </w:tr>
    </w:tbl>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Из выше перечисленных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 xml:space="preserve">-АТС было принято решение использовать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 xml:space="preserve">-АТС фирмы Yeastar MyPBX 400, так как его параметры соответствуют для обслуживания до 36 пользователей, что гораздо больше требуемой численности штата сотрудников, более приемлемая цена. Обладают необходимым количеством каналов </w:t>
      </w:r>
      <w:r>
        <w:rPr>
          <w:rFonts w:eastAsia="Times New Roman" w:cs="Times New Roman" w:ascii="Times New Roman" w:hAnsi="Times New Roman"/>
          <w:sz w:val="28"/>
          <w:szCs w:val="28"/>
          <w:lang w:val="en-US"/>
        </w:rPr>
        <w:t>SIP</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trunk</w:t>
      </w:r>
      <w:r>
        <w:rPr>
          <w:rFonts w:eastAsia="Times New Roman" w:cs="Times New Roman" w:ascii="Times New Roman" w:hAnsi="Times New Roman"/>
          <w:sz w:val="28"/>
          <w:szCs w:val="28"/>
        </w:rPr>
        <w:t xml:space="preserve"> для подключения операторов Интернет-телефонии.</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4"/>
        <w:spacing w:lineRule="auto" w:line="360"/>
        <w:ind w:left="0" w:right="0" w:firstLine="850"/>
        <w:jc w:val="center"/>
        <w:rPr/>
      </w:pPr>
      <w:r>
        <w:rPr>
          <w:rFonts w:eastAsia="Times New Roman" w:cs="Times New Roman" w:ascii="Times New Roman" w:hAnsi="Times New Roman"/>
          <w:i w:val="false"/>
          <w:iCs w:val="false"/>
          <w:color w:val="auto"/>
          <w:sz w:val="28"/>
          <w:szCs w:val="28"/>
        </w:rPr>
        <w:t xml:space="preserve">2.4.2 Характеристика сервера </w:t>
      </w:r>
      <w:r>
        <w:rPr>
          <w:rFonts w:eastAsia="Times New Roman" w:cs="Times New Roman" w:ascii="Times New Roman" w:hAnsi="Times New Roman"/>
          <w:i w:val="false"/>
          <w:iCs w:val="false"/>
          <w:color w:val="auto"/>
          <w:sz w:val="28"/>
          <w:szCs w:val="28"/>
          <w:lang w:val="en-US"/>
        </w:rPr>
        <w:t>IP</w:t>
      </w:r>
      <w:r>
        <w:rPr>
          <w:rFonts w:eastAsia="Times New Roman" w:cs="Times New Roman" w:ascii="Times New Roman" w:hAnsi="Times New Roman"/>
          <w:i w:val="false"/>
          <w:iCs w:val="false"/>
          <w:color w:val="auto"/>
          <w:sz w:val="28"/>
          <w:szCs w:val="28"/>
        </w:rPr>
        <w:t>-телефонии</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Yeastar MyPBX 400 - это гибридная IP-АТС для малого бизнеса и удаленных подразделений (офисов, филиалов) крупных организаций (до 36 пользователей). MyPBX также предлагает гибридное решение (комбинацию VoIP- приложений и старого традиционного телеком-оборудования) для организаций, еще не готовых полностьюперейти на VoIP-решение. Основой MyPBX 400 является программный сервер </w:t>
      </w:r>
      <w:r>
        <w:rPr>
          <w:rFonts w:eastAsia="Times New Roman" w:cs="Times New Roman" w:ascii="Times New Roman" w:hAnsi="Times New Roman"/>
          <w:sz w:val="28"/>
          <w:szCs w:val="28"/>
          <w:lang w:val="en-US"/>
        </w:rPr>
        <w:t>Asterisk</w:t>
      </w:r>
      <w:r>
        <w:rPr>
          <w:rFonts w:eastAsia="Times New Roman" w:cs="Times New Roman" w:ascii="Times New Roman" w:hAnsi="Times New Roman"/>
          <w:sz w:val="28"/>
          <w:szCs w:val="28"/>
        </w:rPr>
        <w:t>, который упакован в фирменную оболочку производителя.</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Возможности IP-АТС:</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конференц-комнаты;</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режим «Не беспокоить» (DND);</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голосовая почта;</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музыка в режиме ожидания;</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групповой вызов;</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парковка;</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- 3-сторонняя конференция с аналогового телефона; </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переадресация;</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маршрутизация вызова;</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перевод вызова;</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запись разговора (one touch record);</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режим ожидания;</w:t>
      </w:r>
    </w:p>
    <w:p>
      <w:pPr>
        <w:pStyle w:val="Normal"/>
        <w:spacing w:lineRule="auto" w:line="360" w:before="0" w:after="0"/>
        <w:ind w:left="0" w:right="0" w:firstLine="850"/>
        <w:jc w:val="both"/>
        <w:rPr/>
      </w:pPr>
      <w:r>
        <w:rPr>
          <w:rFonts w:eastAsia="Times New Roman" w:cs="Times New Roman" w:ascii="Times New Roman" w:hAnsi="Times New Roman"/>
          <w:sz w:val="28"/>
          <w:szCs w:val="28"/>
        </w:rPr>
        <w:t>- АОН (</w:t>
      </w:r>
      <w:r>
        <w:rPr>
          <w:rFonts w:eastAsia="Times New Roman" w:cs="Times New Roman" w:ascii="Times New Roman" w:hAnsi="Times New Roman"/>
          <w:sz w:val="28"/>
          <w:szCs w:val="28"/>
          <w:lang w:val="en-US"/>
        </w:rPr>
        <w:t>Caller</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ID</w:t>
      </w:r>
      <w:r>
        <w:rPr>
          <w:rFonts w:eastAsia="Times New Roman" w:cs="Times New Roman" w:ascii="Times New Roman" w:hAnsi="Times New Roman"/>
          <w:sz w:val="28"/>
          <w:szCs w:val="28"/>
        </w:rPr>
        <w:t>);</w:t>
      </w:r>
    </w:p>
    <w:p>
      <w:pPr>
        <w:pStyle w:val="Normal"/>
        <w:spacing w:lineRule="auto" w:line="360" w:before="0" w:after="0"/>
        <w:ind w:left="0" w:right="0" w:firstLine="850"/>
        <w:jc w:val="both"/>
        <w:rPr/>
      </w:pPr>
      <w:r>
        <w:rPr>
          <w:rFonts w:eastAsia="Times New Roman" w:cs="Times New Roman" w:ascii="Times New Roman" w:hAnsi="Times New Roman"/>
          <w:sz w:val="28"/>
          <w:szCs w:val="28"/>
        </w:rPr>
        <w:t>- интерком (групповой (</w:t>
      </w:r>
      <w:r>
        <w:rPr>
          <w:rFonts w:eastAsia="Times New Roman" w:cs="Times New Roman" w:ascii="Times New Roman" w:hAnsi="Times New Roman"/>
          <w:sz w:val="28"/>
          <w:szCs w:val="28"/>
          <w:lang w:val="en-US"/>
        </w:rPr>
        <w:t>Paging</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Call</w:t>
      </w:r>
      <w:r>
        <w:rPr>
          <w:rFonts w:eastAsia="Times New Roman" w:cs="Times New Roman" w:ascii="Times New Roman" w:hAnsi="Times New Roman"/>
          <w:sz w:val="28"/>
          <w:szCs w:val="28"/>
        </w:rPr>
        <w:t xml:space="preserve">) и одиночный); </w:t>
      </w:r>
    </w:p>
    <w:p>
      <w:pPr>
        <w:pStyle w:val="Normal"/>
        <w:spacing w:lineRule="auto" w:line="360" w:before="0" w:after="0"/>
        <w:ind w:left="0" w:right="0" w:firstLine="850"/>
        <w:jc w:val="both"/>
        <w:rPr/>
      </w:pPr>
      <w:r>
        <w:rPr>
          <w:rFonts w:eastAsia="Times New Roman" w:cs="Times New Roman" w:ascii="Times New Roman" w:hAnsi="Times New Roman"/>
          <w:sz w:val="28"/>
          <w:szCs w:val="28"/>
        </w:rPr>
        <w:t>- детализация звонков (</w:t>
      </w:r>
      <w:r>
        <w:rPr>
          <w:rFonts w:eastAsia="Times New Roman" w:cs="Times New Roman" w:ascii="Times New Roman" w:hAnsi="Times New Roman"/>
          <w:sz w:val="28"/>
          <w:szCs w:val="28"/>
          <w:lang w:val="en-US"/>
        </w:rPr>
        <w:t>CDR</w:t>
      </w:r>
      <w:r>
        <w:rPr>
          <w:rFonts w:eastAsia="Times New Roman" w:cs="Times New Roman" w:ascii="Times New Roman" w:hAnsi="Times New Roman"/>
          <w:sz w:val="28"/>
          <w:szCs w:val="28"/>
        </w:rPr>
        <w:t>);</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интерактивный автоответчик (IVR);</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PIN пользователя;</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SIP SMS;</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Технические характеристики:</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поддержка до 4 аналоговых портов;</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-512 </w:t>
      </w:r>
      <w:r>
        <w:rPr>
          <w:rFonts w:eastAsia="Times New Roman" w:cs="Times New Roman" w:ascii="Times New Roman" w:hAnsi="Times New Roman"/>
          <w:sz w:val="28"/>
          <w:szCs w:val="28"/>
          <w:lang w:val="en-US"/>
        </w:rPr>
        <w:t>MB</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Flash</w:t>
      </w:r>
      <w:r>
        <w:rPr>
          <w:rFonts w:eastAsia="Times New Roman" w:cs="Times New Roman" w:ascii="Times New Roman" w:hAnsi="Times New Roman"/>
          <w:sz w:val="28"/>
          <w:szCs w:val="28"/>
        </w:rPr>
        <w:t>;</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- 64 </w:t>
      </w:r>
      <w:r>
        <w:rPr>
          <w:rFonts w:eastAsia="Times New Roman" w:cs="Times New Roman" w:ascii="Times New Roman" w:hAnsi="Times New Roman"/>
          <w:sz w:val="28"/>
          <w:szCs w:val="28"/>
          <w:lang w:val="en-US"/>
        </w:rPr>
        <w:t>Mb</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RAM</w:t>
      </w:r>
      <w:r>
        <w:rPr>
          <w:rFonts w:eastAsia="Times New Roman" w:cs="Times New Roman" w:ascii="Times New Roman" w:hAnsi="Times New Roman"/>
          <w:sz w:val="28"/>
          <w:szCs w:val="28"/>
        </w:rPr>
        <w:t>;</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- 1 </w:t>
      </w:r>
      <w:r>
        <w:rPr>
          <w:rFonts w:eastAsia="Times New Roman" w:cs="Times New Roman" w:ascii="Times New Roman" w:hAnsi="Times New Roman"/>
          <w:sz w:val="28"/>
          <w:szCs w:val="28"/>
          <w:lang w:val="en-US"/>
        </w:rPr>
        <w:t>Ethernet</w:t>
      </w:r>
      <w:r>
        <w:rPr>
          <w:rFonts w:eastAsia="Times New Roman" w:cs="Times New Roman" w:ascii="Times New Roman" w:hAnsi="Times New Roman"/>
          <w:sz w:val="28"/>
          <w:szCs w:val="28"/>
        </w:rPr>
        <w:t>-порта;</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режимы работы с сетью: WAN, LAN, VLAN и PPPoE (10/100Мб);</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LED-статус: красный для FXO и зеленый для FXS;</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работа с протоколами SIP 2.0 (RFC3261), IAX;</w:t>
      </w:r>
    </w:p>
    <w:p>
      <w:pPr>
        <w:pStyle w:val="Normal"/>
        <w:spacing w:lineRule="auto" w:line="360" w:before="0" w:after="0"/>
        <w:ind w:left="0" w:right="0" w:firstLine="850"/>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DTMF: RFC2833, SIP INFO, In-band;</w:t>
      </w:r>
    </w:p>
    <w:p>
      <w:pPr>
        <w:pStyle w:val="Normal"/>
        <w:spacing w:lineRule="auto" w:line="360" w:before="0" w:after="0"/>
        <w:ind w:left="0" w:right="0" w:firstLine="850"/>
        <w:jc w:val="both"/>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rPr>
        <w:t>аудио</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rPr>
        <w:t>кодеки</w:t>
      </w:r>
      <w:r>
        <w:rPr>
          <w:rFonts w:eastAsia="Times New Roman" w:cs="Times New Roman" w:ascii="Times New Roman" w:hAnsi="Times New Roman"/>
          <w:sz w:val="28"/>
          <w:szCs w:val="28"/>
          <w:lang w:val="en-US"/>
        </w:rPr>
        <w:t>: G.711 A/u-law, G.726, G.729 A/B, GSM, Speex;</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видео кодеки: </w:t>
      </w:r>
      <w:r>
        <w:rPr>
          <w:rFonts w:eastAsia="Times New Roman" w:cs="Times New Roman" w:ascii="Times New Roman" w:hAnsi="Times New Roman"/>
          <w:sz w:val="28"/>
          <w:szCs w:val="28"/>
          <w:lang w:val="en-US"/>
        </w:rPr>
        <w:t>H</w:t>
      </w:r>
      <w:r>
        <w:rPr>
          <w:rFonts w:eastAsia="Times New Roman" w:cs="Times New Roman" w:ascii="Times New Roman" w:hAnsi="Times New Roman"/>
          <w:sz w:val="28"/>
          <w:szCs w:val="28"/>
        </w:rPr>
        <w:t xml:space="preserve">.261, </w:t>
      </w:r>
      <w:r>
        <w:rPr>
          <w:rFonts w:eastAsia="Times New Roman" w:cs="Times New Roman" w:ascii="Times New Roman" w:hAnsi="Times New Roman"/>
          <w:sz w:val="28"/>
          <w:szCs w:val="28"/>
          <w:lang w:val="en-US"/>
        </w:rPr>
        <w:t>H</w:t>
      </w:r>
      <w:r>
        <w:rPr>
          <w:rFonts w:eastAsia="Times New Roman" w:cs="Times New Roman" w:ascii="Times New Roman" w:hAnsi="Times New Roman"/>
          <w:sz w:val="28"/>
          <w:szCs w:val="28"/>
        </w:rPr>
        <w:t xml:space="preserve">.263, </w:t>
      </w:r>
      <w:r>
        <w:rPr>
          <w:rFonts w:eastAsia="Times New Roman" w:cs="Times New Roman" w:ascii="Times New Roman" w:hAnsi="Times New Roman"/>
          <w:sz w:val="28"/>
          <w:szCs w:val="28"/>
          <w:lang w:val="en-US"/>
        </w:rPr>
        <w:t>H</w:t>
      </w:r>
      <w:r>
        <w:rPr>
          <w:rFonts w:eastAsia="Times New Roman" w:cs="Times New Roman" w:ascii="Times New Roman" w:hAnsi="Times New Roman"/>
          <w:sz w:val="28"/>
          <w:szCs w:val="28"/>
        </w:rPr>
        <w:t>.263</w:t>
      </w:r>
      <w:r>
        <w:rPr>
          <w:rFonts w:eastAsia="Times New Roman" w:cs="Times New Roman" w:ascii="Times New Roman" w:hAnsi="Times New Roman"/>
          <w:sz w:val="28"/>
          <w:szCs w:val="28"/>
          <w:lang w:val="en-US"/>
        </w:rPr>
        <w:t>p</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H</w:t>
      </w:r>
      <w:r>
        <w:rPr>
          <w:rFonts w:eastAsia="Times New Roman" w:cs="Times New Roman" w:ascii="Times New Roman" w:hAnsi="Times New Roman"/>
          <w:sz w:val="28"/>
          <w:szCs w:val="28"/>
        </w:rPr>
        <w:t xml:space="preserve">264, </w:t>
      </w:r>
      <w:r>
        <w:rPr>
          <w:rFonts w:eastAsia="Times New Roman" w:cs="Times New Roman" w:ascii="Times New Roman" w:hAnsi="Times New Roman"/>
          <w:sz w:val="28"/>
          <w:szCs w:val="28"/>
          <w:lang w:val="en-US"/>
        </w:rPr>
        <w:t>MPEG</w:t>
      </w:r>
      <w:r>
        <w:rPr>
          <w:rFonts w:eastAsia="Times New Roman" w:cs="Times New Roman" w:ascii="Times New Roman" w:hAnsi="Times New Roman"/>
          <w:sz w:val="28"/>
          <w:szCs w:val="28"/>
        </w:rPr>
        <w:t>4;</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питание: АС 100 ~ 240В, DC 12В 1,5А;</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размер: 193х153х30мм;</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вес: 500г.</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Комплектация IP-АТС MyPBX:</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адаптер питания: вход: AC 100~240В, выход: DC 12В, 1A;</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Ethernet-кабель (RJ45);</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телефонный кабель (RJ11);</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CD-диск;</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краткая инструкция;</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гарантийный талон.</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1514475" cy="876300"/>
            <wp:effectExtent l="0" t="0" r="0" b="0"/>
            <wp:docPr id="11"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4" descr=""/>
                    <pic:cNvPicPr>
                      <a:picLocks noChangeAspect="1" noChangeArrowheads="1"/>
                    </pic:cNvPicPr>
                  </pic:nvPicPr>
                  <pic:blipFill>
                    <a:blip r:embed="rId12"/>
                    <a:stretch>
                      <a:fillRect/>
                    </a:stretch>
                  </pic:blipFill>
                  <pic:spPr bwMode="auto">
                    <a:xfrm>
                      <a:off x="0" y="0"/>
                      <a:ext cx="1514475" cy="876300"/>
                    </a:xfrm>
                    <a:prstGeom prst="rect">
                      <a:avLst/>
                    </a:prstGeom>
                  </pic:spPr>
                </pic:pic>
              </a:graphicData>
            </a:graphic>
          </wp:inline>
        </w:drawing>
      </w:r>
    </w:p>
    <w:p>
      <w:pPr>
        <w:pStyle w:val="Normal"/>
        <w:spacing w:lineRule="auto" w:line="360" w:before="0" w:after="0"/>
        <w:ind w:left="0" w:right="0" w:firstLine="850"/>
        <w:jc w:val="center"/>
        <w:rPr/>
      </w:pPr>
      <w:r>
        <w:rPr>
          <w:rFonts w:eastAsia="Times New Roman" w:cs="Times New Roman" w:ascii="Times New Roman" w:hAnsi="Times New Roman"/>
          <w:sz w:val="24"/>
          <w:szCs w:val="24"/>
        </w:rPr>
        <w:t xml:space="preserve">Рисунок 10 – Изображение </w:t>
      </w:r>
      <w:r>
        <w:rPr>
          <w:rFonts w:eastAsia="Times New Roman" w:cs="Times New Roman" w:ascii="Times New Roman" w:hAnsi="Times New Roman"/>
          <w:sz w:val="24"/>
          <w:szCs w:val="24"/>
          <w:lang w:val="en-US"/>
        </w:rPr>
        <w:t>IP</w:t>
      </w:r>
      <w:r>
        <w:rPr>
          <w:rFonts w:eastAsia="Times New Roman" w:cs="Times New Roman" w:ascii="Times New Roman" w:hAnsi="Times New Roman"/>
          <w:sz w:val="24"/>
          <w:szCs w:val="24"/>
        </w:rPr>
        <w:t>-АТС Yeastar MyPBX 400</w:t>
      </w:r>
    </w:p>
    <w:p>
      <w:pPr>
        <w:pStyle w:val="Normal"/>
        <w:spacing w:lineRule="auto" w:line="360" w:before="0" w:after="0"/>
        <w:ind w:left="0" w:right="0" w:firstLine="85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0" w:right="0" w:firstLine="850"/>
        <w:jc w:val="center"/>
        <w:rPr/>
      </w:pPr>
      <w:r>
        <w:rPr/>
        <w:drawing>
          <wp:inline distT="0" distB="0" distL="0" distR="0">
            <wp:extent cx="1952625" cy="2381250"/>
            <wp:effectExtent l="0" t="0" r="0" b="0"/>
            <wp:docPr id="12"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5" descr=""/>
                    <pic:cNvPicPr>
                      <a:picLocks noChangeAspect="1" noChangeArrowheads="1"/>
                    </pic:cNvPicPr>
                  </pic:nvPicPr>
                  <pic:blipFill>
                    <a:blip r:embed="rId13"/>
                    <a:stretch>
                      <a:fillRect/>
                    </a:stretch>
                  </pic:blipFill>
                  <pic:spPr bwMode="auto">
                    <a:xfrm>
                      <a:off x="0" y="0"/>
                      <a:ext cx="1952625" cy="2381250"/>
                    </a:xfrm>
                    <a:prstGeom prst="rect">
                      <a:avLst/>
                    </a:prstGeom>
                  </pic:spPr>
                </pic:pic>
              </a:graphicData>
            </a:graphic>
          </wp:inline>
        </w:drawing>
      </w:r>
    </w:p>
    <w:p>
      <w:pPr>
        <w:pStyle w:val="Normal"/>
        <w:spacing w:lineRule="auto" w:line="360" w:before="0" w:after="0"/>
        <w:ind w:left="0" w:right="0" w:firstLine="85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11 – Схема подключения Yeastar MyPBX 400.</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Типовая схема подключения показана на рис. 11</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Разъемы на задней панели:</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аналоговые порты (RJ11) – подключение аналоговых телефонов (FXS) и/или подключение аналоговых ГТС (PSTN) линий (FXO);</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Ethernet (RJ45) – подключение к интернету;</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индикация порта Ethernet (LED): желтый – состояние подключение; зеленый – рабочее состояние;</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Reset – сброс всех настроек к настройкам по умолчанию;</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Power – подключение питания с помощью адаптера питания.</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Световая индикация.</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962025" cy="771525"/>
            <wp:effectExtent l="0" t="0" r="0" b="0"/>
            <wp:docPr id="13"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6" descr=""/>
                    <pic:cNvPicPr>
                      <a:picLocks noChangeAspect="1" noChangeArrowheads="1"/>
                    </pic:cNvPicPr>
                  </pic:nvPicPr>
                  <pic:blipFill>
                    <a:blip r:embed="rId14"/>
                    <a:stretch>
                      <a:fillRect/>
                    </a:stretch>
                  </pic:blipFill>
                  <pic:spPr bwMode="auto">
                    <a:xfrm>
                      <a:off x="0" y="0"/>
                      <a:ext cx="962025" cy="771525"/>
                    </a:xfrm>
                    <a:prstGeom prst="rect">
                      <a:avLst/>
                    </a:prstGeom>
                  </pic:spPr>
                </pic:pic>
              </a:graphicData>
            </a:graphic>
          </wp:inline>
        </w:drawing>
      </w:r>
    </w:p>
    <w:p>
      <w:pPr>
        <w:pStyle w:val="Normal"/>
        <w:spacing w:lineRule="auto" w:line="360" w:before="0" w:after="0"/>
        <w:ind w:left="0" w:right="0" w:firstLine="85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12 – Световая индикация Yeastar MyPBX 400</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Таблица 2 – Световая индикация Yeastar MyPBX 400.</w:t>
      </w:r>
    </w:p>
    <w:tbl>
      <w:tblPr>
        <w:tblW w:w="96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684"/>
        <w:gridCol w:w="8953"/>
      </w:tblGrid>
      <w:tr>
        <w:trPr/>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both"/>
              <w:rPr>
                <w:rFonts w:ascii="Times New Roman" w:hAnsi="Times New Roman" w:eastAsia="Times New Roman" w:cs="Times New Roman"/>
              </w:rPr>
            </w:pPr>
            <w:r>
              <w:rPr>
                <w:rFonts w:eastAsia="Times New Roman" w:cs="Times New Roman" w:ascii="Times New Roman" w:hAnsi="Times New Roman"/>
              </w:rPr>
              <w:t xml:space="preserve">1 </w:t>
            </w:r>
          </w:p>
        </w:tc>
        <w:tc>
          <w:tcPr>
            <w:tcW w:w="8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both"/>
              <w:rPr>
                <w:rFonts w:ascii="Times New Roman" w:hAnsi="Times New Roman" w:eastAsia="Times New Roman" w:cs="Times New Roman"/>
              </w:rPr>
            </w:pPr>
            <w:r>
              <w:rPr>
                <w:rFonts w:eastAsia="Times New Roman" w:cs="Times New Roman" w:ascii="Times New Roman" w:hAnsi="Times New Roman"/>
              </w:rPr>
              <w:t xml:space="preserve">Индикатор питания. Зеленый - питание в норме. </w:t>
            </w:r>
          </w:p>
        </w:tc>
      </w:tr>
      <w:tr>
        <w:trPr/>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both"/>
              <w:rPr>
                <w:rFonts w:ascii="Times New Roman" w:hAnsi="Times New Roman" w:eastAsia="Times New Roman" w:cs="Times New Roman"/>
              </w:rPr>
            </w:pPr>
            <w:r>
              <w:rPr>
                <w:rFonts w:eastAsia="Times New Roman" w:cs="Times New Roman" w:ascii="Times New Roman" w:hAnsi="Times New Roman"/>
              </w:rPr>
              <w:t xml:space="preserve">2 </w:t>
            </w:r>
          </w:p>
        </w:tc>
        <w:tc>
          <w:tcPr>
            <w:tcW w:w="8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both"/>
              <w:rPr>
                <w:rFonts w:ascii="Times New Roman" w:hAnsi="Times New Roman" w:eastAsia="Times New Roman" w:cs="Times New Roman"/>
              </w:rPr>
            </w:pPr>
            <w:r>
              <w:rPr>
                <w:rFonts w:eastAsia="Times New Roman" w:cs="Times New Roman" w:ascii="Times New Roman" w:hAnsi="Times New Roman"/>
              </w:rPr>
              <w:t xml:space="preserve">Индикатор состояния MyPBX. Мигает зеленый - находится в рабочем состоянии. </w:t>
            </w:r>
          </w:p>
        </w:tc>
      </w:tr>
      <w:tr>
        <w:trPr/>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both"/>
              <w:rPr/>
            </w:pPr>
            <w:r>
              <w:rPr>
                <w:rFonts w:eastAsia="Times New Roman" w:cs="Times New Roman" w:ascii="Times New Roman" w:hAnsi="Times New Roman"/>
              </w:rPr>
              <w:t xml:space="preserve">3 </w:t>
            </w:r>
          </w:p>
        </w:tc>
        <w:tc>
          <w:tcPr>
            <w:tcW w:w="8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both"/>
              <w:rPr/>
            </w:pPr>
            <w:r>
              <w:rPr>
                <w:rFonts w:eastAsia="Times New Roman" w:cs="Times New Roman" w:ascii="Times New Roman" w:hAnsi="Times New Roman"/>
              </w:rPr>
              <w:t xml:space="preserve">Индикатор подключение интернета. Мигает зеленый – интернет подключен. Отсутствие световой индикации – интернет не подключен. </w:t>
            </w:r>
          </w:p>
        </w:tc>
      </w:tr>
      <w:tr>
        <w:trPr/>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both"/>
              <w:rPr>
                <w:rFonts w:ascii="Times New Roman" w:hAnsi="Times New Roman" w:eastAsia="Times New Roman" w:cs="Times New Roman"/>
              </w:rPr>
            </w:pPr>
            <w:r>
              <w:rPr>
                <w:rFonts w:eastAsia="Times New Roman" w:cs="Times New Roman" w:ascii="Times New Roman" w:hAnsi="Times New Roman"/>
              </w:rPr>
              <w:t xml:space="preserve">4 </w:t>
            </w:r>
          </w:p>
        </w:tc>
        <w:tc>
          <w:tcPr>
            <w:tcW w:w="8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both"/>
              <w:rPr>
                <w:rFonts w:ascii="Times New Roman" w:hAnsi="Times New Roman" w:eastAsia="Times New Roman" w:cs="Times New Roman"/>
              </w:rPr>
            </w:pPr>
            <w:r>
              <w:rPr>
                <w:rFonts w:eastAsia="Times New Roman" w:cs="Times New Roman" w:ascii="Times New Roman" w:hAnsi="Times New Roman"/>
              </w:rPr>
              <w:t xml:space="preserve">Индикатор подключение интернета. Зеленый – интернет подключен. Отсутствие световой индикации – интернет не подключен. </w:t>
            </w:r>
          </w:p>
        </w:tc>
      </w:tr>
      <w:tr>
        <w:trPr/>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both"/>
              <w:rPr>
                <w:rFonts w:ascii="Times New Roman" w:hAnsi="Times New Roman" w:eastAsia="Times New Roman" w:cs="Times New Roman"/>
              </w:rPr>
            </w:pPr>
            <w:r>
              <w:rPr>
                <w:rFonts w:eastAsia="Times New Roman" w:cs="Times New Roman" w:ascii="Times New Roman" w:hAnsi="Times New Roman"/>
              </w:rPr>
              <w:t xml:space="preserve">5 </w:t>
            </w:r>
          </w:p>
        </w:tc>
        <w:tc>
          <w:tcPr>
            <w:tcW w:w="8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both"/>
              <w:rPr>
                <w:rFonts w:ascii="Times New Roman" w:hAnsi="Times New Roman" w:eastAsia="Times New Roman" w:cs="Times New Roman"/>
              </w:rPr>
            </w:pPr>
            <w:r>
              <w:rPr>
                <w:rFonts w:eastAsia="Times New Roman" w:cs="Times New Roman" w:ascii="Times New Roman" w:hAnsi="Times New Roman"/>
              </w:rPr>
              <w:t xml:space="preserve">Красная подсветка – порт FXO </w:t>
            </w:r>
          </w:p>
          <w:p>
            <w:pPr>
              <w:pStyle w:val="Normal"/>
              <w:spacing w:lineRule="auto" w:line="360" w:before="0" w:after="0"/>
              <w:ind w:left="0" w:right="0" w:firstLine="850"/>
              <w:jc w:val="both"/>
              <w:rPr>
                <w:rFonts w:ascii="Times New Roman" w:hAnsi="Times New Roman" w:eastAsia="Times New Roman" w:cs="Times New Roman"/>
              </w:rPr>
            </w:pPr>
            <w:r>
              <w:rPr>
                <w:rFonts w:eastAsia="Times New Roman" w:cs="Times New Roman" w:ascii="Times New Roman" w:hAnsi="Times New Roman"/>
              </w:rPr>
              <w:t xml:space="preserve">Мигание красной подсветкой – FXO-порт не подключен; </w:t>
            </w:r>
          </w:p>
          <w:p>
            <w:pPr>
              <w:pStyle w:val="Normal"/>
              <w:spacing w:lineRule="auto" w:line="360" w:before="0" w:after="0"/>
              <w:ind w:left="0" w:right="0" w:firstLine="850"/>
              <w:jc w:val="both"/>
              <w:rPr>
                <w:rFonts w:ascii="Times New Roman" w:hAnsi="Times New Roman" w:eastAsia="Times New Roman" w:cs="Times New Roman"/>
              </w:rPr>
            </w:pPr>
            <w:r>
              <w:rPr>
                <w:rFonts w:eastAsia="Times New Roman" w:cs="Times New Roman" w:ascii="Times New Roman" w:hAnsi="Times New Roman"/>
              </w:rPr>
              <w:t xml:space="preserve">Мигание красной и зеленой подсветкой – FXO-порт получает входящий звонок; </w:t>
            </w:r>
          </w:p>
          <w:p>
            <w:pPr>
              <w:pStyle w:val="Normal"/>
              <w:spacing w:lineRule="auto" w:line="360" w:before="0" w:after="0"/>
              <w:ind w:left="0" w:right="0" w:firstLine="850"/>
              <w:jc w:val="both"/>
              <w:rPr>
                <w:rFonts w:ascii="Times New Roman" w:hAnsi="Times New Roman" w:eastAsia="Times New Roman" w:cs="Times New Roman"/>
              </w:rPr>
            </w:pPr>
            <w:r>
              <w:rPr>
                <w:rFonts w:eastAsia="Times New Roman" w:cs="Times New Roman" w:ascii="Times New Roman" w:hAnsi="Times New Roman"/>
              </w:rPr>
              <w:t xml:space="preserve">Быстрое мигание красной и зеленой подсветкой – разговор на этом порту FXO. </w:t>
            </w:r>
          </w:p>
          <w:p>
            <w:pPr>
              <w:pStyle w:val="Normal"/>
              <w:spacing w:lineRule="auto" w:line="360" w:before="0" w:after="0"/>
              <w:ind w:left="0" w:right="0" w:firstLine="850"/>
              <w:jc w:val="both"/>
              <w:rPr>
                <w:rFonts w:ascii="Times New Roman" w:hAnsi="Times New Roman" w:eastAsia="Times New Roman" w:cs="Times New Roman"/>
              </w:rPr>
            </w:pPr>
            <w:r>
              <w:rPr>
                <w:rFonts w:eastAsia="Times New Roman" w:cs="Times New Roman" w:ascii="Times New Roman" w:hAnsi="Times New Roman"/>
              </w:rPr>
              <w:t xml:space="preserve">Зеленая подсветка – порт FXS </w:t>
            </w:r>
          </w:p>
          <w:p>
            <w:pPr>
              <w:pStyle w:val="Normal"/>
              <w:spacing w:lineRule="auto" w:line="360" w:before="0" w:after="0"/>
              <w:ind w:left="0" w:right="0" w:firstLine="850"/>
              <w:jc w:val="both"/>
              <w:rPr>
                <w:rFonts w:ascii="Times New Roman" w:hAnsi="Times New Roman" w:eastAsia="Times New Roman" w:cs="Times New Roman"/>
              </w:rPr>
            </w:pPr>
            <w:r>
              <w:rPr>
                <w:rFonts w:eastAsia="Times New Roman" w:cs="Times New Roman" w:ascii="Times New Roman" w:hAnsi="Times New Roman"/>
              </w:rPr>
              <w:t xml:space="preserve">Мигание зеленым и красным – вызов или разговор на этом порту FXS. </w:t>
            </w:r>
          </w:p>
        </w:tc>
      </w:tr>
    </w:tbl>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2"/>
        <w:ind w:left="0" w:right="0" w:firstLine="850"/>
        <w:jc w:val="center"/>
        <w:rPr>
          <w:rFonts w:ascii="Times New Roman" w:hAnsi="Times New Roman" w:eastAsia="Times New Roman" w:cs="Times New Roman"/>
          <w:color w:val="auto"/>
          <w:sz w:val="28"/>
          <w:szCs w:val="28"/>
        </w:rPr>
      </w:pPr>
      <w:bookmarkStart w:id="12" w:name="_Toc32763585"/>
      <w:r>
        <w:rPr>
          <w:rFonts w:eastAsia="Times New Roman" w:cs="Times New Roman" w:ascii="Times New Roman" w:hAnsi="Times New Roman"/>
          <w:color w:val="auto"/>
          <w:sz w:val="28"/>
          <w:szCs w:val="28"/>
        </w:rPr>
        <w:t>2.5 Выбор оператора местной телефонной связи</w:t>
      </w:r>
      <w:bookmarkEnd w:id="12"/>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pP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ATC</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Yeastar</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MyPBX</w:t>
      </w:r>
      <w:r>
        <w:rPr>
          <w:rFonts w:eastAsia="Times New Roman" w:cs="Times New Roman" w:ascii="Times New Roman" w:hAnsi="Times New Roman"/>
          <w:sz w:val="28"/>
          <w:szCs w:val="28"/>
        </w:rPr>
        <w:t xml:space="preserve"> 400поддерживает подключение телефонного оборудования по интерфейсу </w:t>
      </w:r>
      <w:r>
        <w:rPr>
          <w:rFonts w:eastAsia="Times New Roman" w:cs="Times New Roman" w:ascii="Times New Roman" w:hAnsi="Times New Roman"/>
          <w:sz w:val="28"/>
          <w:szCs w:val="28"/>
          <w:lang w:val="en-US"/>
        </w:rPr>
        <w:t>FXS</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FXO</w:t>
      </w:r>
      <w:r>
        <w:rPr>
          <w:rFonts w:eastAsia="Times New Roman" w:cs="Times New Roman" w:ascii="Times New Roman" w:hAnsi="Times New Roman"/>
          <w:sz w:val="28"/>
          <w:szCs w:val="28"/>
        </w:rPr>
        <w:t>. Это позволяет подключать телефонные линии проводных операторов связи.</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 адресу офиса ООО «Ракурс» ул. Большая Татарская, 35, стр. 7-9 услуги предоставляют 3 операторов местной телефонной связи:</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ООО «Мосинтер»;</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ООО «Акадо Телеком»;</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ООО «Домру Бизнес».</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Для того, чтобы определить телефонную линию какого оператора подключить произведем сравнение тарифов компаний.</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Согласно плану организации связи в офис планируется провести одну телефонную линию и подключить местный телефонный номер.</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 оператора ООО «Мосинтер» предоставление доступа к сети местной телефонной связи и подключение телефонной линии стоит 3400 руб. единовременно. Безлимитные звонки на местную телефонную связь стоят 565 руб./месяц.</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 оператора ООО «Домру Бизнес» подключение городского телефонного номера и телефонной линии стоит 2000 руб. единовременно. Безлимитные звонки на местную телефонную связь стоят 555 руб./месяц.</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 оператора ООО «Акадо Телеком» подключение городского телефонного номера и телефонной линии стоит 4500 руб. единовременно. Безлимитные звонки на местную телефонную связь стоят 550 руб./месяц.</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Учитывая, что компания ООО «Ракурс» планирует организовать максимально экономически эффективную связь для подключения будет использоваться оператор связи ООО «Домру Бизнес».</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Разница в стоимости составляет 1400 руб. на единовременном подключении и 120 руб./год на абонентской плате. Компания планирует подключить 3 телефонные линии.</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2"/>
        <w:ind w:left="0" w:right="0" w:firstLine="850"/>
        <w:jc w:val="center"/>
        <w:rPr>
          <w:rFonts w:ascii="Times New Roman" w:hAnsi="Times New Roman" w:eastAsia="Times New Roman" w:cs="Times New Roman"/>
          <w:color w:val="auto"/>
          <w:sz w:val="28"/>
          <w:szCs w:val="28"/>
        </w:rPr>
      </w:pPr>
      <w:bookmarkStart w:id="13" w:name="_Toc32763586"/>
      <w:r>
        <w:rPr>
          <w:rFonts w:eastAsia="Times New Roman" w:cs="Times New Roman" w:ascii="Times New Roman" w:hAnsi="Times New Roman"/>
          <w:color w:val="auto"/>
          <w:sz w:val="28"/>
          <w:szCs w:val="28"/>
        </w:rPr>
        <w:t>2.6 Выбор оператора Интернет-телефонии</w:t>
      </w:r>
      <w:bookmarkEnd w:id="13"/>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Одной из главных целей выполнения данного дипломного проекта является значительная экономия на услугах связи при организации связи между филиалами компании, а также при звонках на междугороднюю связь.</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Одним из основных способов экономить на междугородной связи является организация подключения к оператору/операторам Интернет-телефонии. </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Для определения наиболее выгодного и оптимального для использования оператора произведем выбор из следующих перечисленных:</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«Зебра телеком»;</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«Октолайн»;</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«Телфин».</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Поскольку все они работают по протоколу </w:t>
      </w:r>
      <w:r>
        <w:rPr>
          <w:rFonts w:eastAsia="Times New Roman" w:cs="Times New Roman" w:ascii="Times New Roman" w:hAnsi="Times New Roman"/>
          <w:sz w:val="28"/>
          <w:szCs w:val="28"/>
          <w:lang w:val="en-US"/>
        </w:rPr>
        <w:t>SIP</w:t>
      </w:r>
      <w:r>
        <w:rPr>
          <w:rFonts w:eastAsia="Times New Roman" w:cs="Times New Roman" w:ascii="Times New Roman" w:hAnsi="Times New Roman"/>
          <w:sz w:val="28"/>
          <w:szCs w:val="28"/>
        </w:rPr>
        <w:t xml:space="preserve"> и предоставляют базовый набор дополнительных услуг выбор будем производить только стоимости тарифов.</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hanging="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Таблица 3 - Направления связи и операторы</w:t>
      </w:r>
    </w:p>
    <w:tbl>
      <w:tblPr>
        <w:tblW w:w="964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530"/>
        <w:gridCol w:w="1875"/>
        <w:gridCol w:w="1530"/>
        <w:gridCol w:w="1709"/>
      </w:tblGrid>
      <w:tr>
        <w:trPr/>
        <w:tc>
          <w:tcPr>
            <w:tcW w:w="4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pPr>
            <w:r>
              <w:rPr>
                <w:rFonts w:eastAsia="Times New Roman" w:cs="Times New Roman" w:ascii="Times New Roman" w:hAnsi="Times New Roman"/>
                <w:sz w:val="24"/>
                <w:szCs w:val="24"/>
              </w:rPr>
              <w:t>Направление связи</w:t>
            </w:r>
          </w:p>
        </w:tc>
        <w:tc>
          <w:tcPr>
            <w:tcW w:w="511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Операторы Интернет-телефонии</w:t>
            </w:r>
          </w:p>
        </w:tc>
      </w:tr>
      <w:tr>
        <w:trPr/>
        <w:tc>
          <w:tcPr>
            <w:tcW w:w="4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ind w:left="0" w:right="0" w:hanging="0"/>
              <w:rPr/>
            </w:pPr>
            <w:r>
              <w:rPr/>
            </w:r>
          </w:p>
        </w:tc>
        <w:tc>
          <w:tcPr>
            <w:tcW w:w="1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Зебра телеком</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Октолайн</w:t>
            </w:r>
          </w:p>
        </w:tc>
        <w:tc>
          <w:tcPr>
            <w:tcW w:w="1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Телфин</w:t>
            </w:r>
          </w:p>
        </w:tc>
      </w:tr>
      <w:tr>
        <w:trPr/>
        <w:tc>
          <w:tcPr>
            <w:tcW w:w="4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Москва, Санкт-Петербург, Екатеринбург (стационарные), руб./мин.</w:t>
            </w:r>
          </w:p>
        </w:tc>
        <w:tc>
          <w:tcPr>
            <w:tcW w:w="1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0,4</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w:t>
            </w:r>
          </w:p>
        </w:tc>
        <w:tc>
          <w:tcPr>
            <w:tcW w:w="1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0,45</w:t>
            </w:r>
          </w:p>
        </w:tc>
      </w:tr>
      <w:tr>
        <w:trPr/>
        <w:tc>
          <w:tcPr>
            <w:tcW w:w="4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Москва, Санкт-Петербург, Екатеринбург (мобильные), руб./мин.</w:t>
            </w:r>
          </w:p>
        </w:tc>
        <w:tc>
          <w:tcPr>
            <w:tcW w:w="1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1,85</w:t>
            </w:r>
          </w:p>
        </w:tc>
        <w:tc>
          <w:tcPr>
            <w:tcW w:w="1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1,95</w:t>
            </w:r>
          </w:p>
        </w:tc>
      </w:tr>
      <w:tr>
        <w:trPr/>
        <w:tc>
          <w:tcPr>
            <w:tcW w:w="4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Пенза, Ижевск, Пермь, Воронеж, Нижний Новгород, Самара</w:t>
            </w:r>
          </w:p>
          <w:p>
            <w:pPr>
              <w:pStyle w:val="Normal"/>
              <w:spacing w:lineRule="auto" w:line="24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(стационарные), руб./мин.</w:t>
            </w:r>
          </w:p>
        </w:tc>
        <w:tc>
          <w:tcPr>
            <w:tcW w:w="1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1,5</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1,2</w:t>
            </w:r>
          </w:p>
        </w:tc>
      </w:tr>
      <w:tr>
        <w:trPr/>
        <w:tc>
          <w:tcPr>
            <w:tcW w:w="4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Пенза, Ижевск, Пермь, Воронеж, Нижний Новгород, Самара</w:t>
            </w:r>
          </w:p>
          <w:p>
            <w:pPr>
              <w:pStyle w:val="Normal"/>
              <w:spacing w:lineRule="auto" w:line="24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(мобильные) руб./мин.</w:t>
            </w:r>
          </w:p>
        </w:tc>
        <w:tc>
          <w:tcPr>
            <w:tcW w:w="1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1,85</w:t>
            </w:r>
          </w:p>
        </w:tc>
        <w:tc>
          <w:tcPr>
            <w:tcW w:w="1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1,95</w:t>
            </w:r>
          </w:p>
        </w:tc>
      </w:tr>
      <w:tr>
        <w:trPr/>
        <w:tc>
          <w:tcPr>
            <w:tcW w:w="4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Остальные города России (стационарные), руб./мин.</w:t>
            </w:r>
          </w:p>
        </w:tc>
        <w:tc>
          <w:tcPr>
            <w:tcW w:w="1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0,9</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2,1</w:t>
            </w:r>
          </w:p>
        </w:tc>
        <w:tc>
          <w:tcPr>
            <w:tcW w:w="1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1,5</w:t>
            </w:r>
          </w:p>
        </w:tc>
      </w:tr>
      <w:tr>
        <w:trPr/>
        <w:tc>
          <w:tcPr>
            <w:tcW w:w="4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Остальные города России (мобильные), руб./мин.</w:t>
            </w:r>
          </w:p>
        </w:tc>
        <w:tc>
          <w:tcPr>
            <w:tcW w:w="1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2,5</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1,85</w:t>
            </w:r>
          </w:p>
        </w:tc>
        <w:tc>
          <w:tcPr>
            <w:tcW w:w="1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2,5</w:t>
            </w:r>
          </w:p>
        </w:tc>
      </w:tr>
    </w:tbl>
    <w:p>
      <w:pPr>
        <w:pStyle w:val="Normal"/>
        <w:spacing w:lineRule="auto" w:line="360" w:before="0" w:after="0"/>
        <w:ind w:left="0" w:right="0" w:hanging="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 большинству направлений наиболее выгодным оператором является Зебрателеком. Поэтому будем рассматривать далее подключение к этому оператору. Планируется подключить 5 каналов для голосовой связи.</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2"/>
        <w:ind w:left="0" w:right="0" w:firstLine="850"/>
        <w:jc w:val="center"/>
        <w:rPr/>
      </w:pPr>
      <w:bookmarkStart w:id="14" w:name="_Toc32763587"/>
      <w:r>
        <w:rPr>
          <w:rFonts w:eastAsia="Times New Roman" w:cs="Times New Roman" w:ascii="Times New Roman" w:hAnsi="Times New Roman"/>
          <w:color w:val="auto"/>
          <w:sz w:val="28"/>
          <w:szCs w:val="28"/>
        </w:rPr>
        <w:t xml:space="preserve">2.7 План нумерации сервера </w:t>
      </w:r>
      <w:r>
        <w:rPr>
          <w:rFonts w:eastAsia="Times New Roman" w:cs="Times New Roman" w:ascii="Times New Roman" w:hAnsi="Times New Roman"/>
          <w:color w:val="auto"/>
          <w:sz w:val="28"/>
          <w:szCs w:val="28"/>
          <w:lang w:val="en-US"/>
        </w:rPr>
        <w:t>IP</w:t>
      </w:r>
      <w:r>
        <w:rPr>
          <w:rFonts w:eastAsia="Times New Roman" w:cs="Times New Roman" w:ascii="Times New Roman" w:hAnsi="Times New Roman"/>
          <w:color w:val="auto"/>
          <w:sz w:val="28"/>
          <w:szCs w:val="28"/>
        </w:rPr>
        <w:t>-телефонии и телефонная связь</w:t>
      </w:r>
      <w:bookmarkEnd w:id="14"/>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В ООО «Ракурс» сервер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-телефонии используется для совершения следующего типа звонков:</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внутренняя телефонная связь между сотрудниками;</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входящая/исходящая местная телефонная связь ООО «Домру Бизнес»;</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исходящая междугородная телефонная связь через оператора Интернет-телефонии Зебрателеком.</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Для внутренних телефонных звонков между сотрудниками на сервере телефонии настроен диапазон номеров №201-№215 (3-х значная нумерация). Каждому из 15-ти сотрудников присвоен свой телефонный номер. </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Для звонков на местные телефонные номера г. Москва сотрудники должны нажать на софтфоне цифру «9» и затем 7-значный номер телефона. Звонки на междугороднее направление через интернет телефонию маршрутизируются при нажатии цифры «1» + код города/страны + номер телефона. Входящая связь через оператора Интернет-телефонии не доступна.</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2666365" cy="1828800"/>
            <wp:effectExtent l="0" t="0" r="0" b="0"/>
            <wp:docPr id="14" name="Изображение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7" descr=""/>
                    <pic:cNvPicPr>
                      <a:picLocks noChangeAspect="1" noChangeArrowheads="1"/>
                    </pic:cNvPicPr>
                  </pic:nvPicPr>
                  <pic:blipFill>
                    <a:blip r:embed="rId15"/>
                    <a:stretch>
                      <a:fillRect/>
                    </a:stretch>
                  </pic:blipFill>
                  <pic:spPr bwMode="auto">
                    <a:xfrm>
                      <a:off x="0" y="0"/>
                      <a:ext cx="2666365" cy="1828800"/>
                    </a:xfrm>
                    <a:prstGeom prst="rect">
                      <a:avLst/>
                    </a:prstGeom>
                  </pic:spPr>
                </pic:pic>
              </a:graphicData>
            </a:graphic>
          </wp:inline>
        </w:drawing>
      </w:r>
    </w:p>
    <w:p>
      <w:pPr>
        <w:pStyle w:val="Normal"/>
        <w:spacing w:lineRule="auto" w:line="360" w:before="0" w:after="0"/>
        <w:ind w:left="0" w:right="0" w:firstLine="85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14 - Схема телефонной связи компании</w:t>
      </w:r>
    </w:p>
    <w:p>
      <w:pPr>
        <w:pStyle w:val="2"/>
        <w:ind w:left="0" w:right="0" w:firstLine="850"/>
        <w:rPr/>
      </w:pPr>
      <w:r>
        <w:rPr/>
      </w:r>
    </w:p>
    <w:p>
      <w:pPr>
        <w:pStyle w:val="2"/>
        <w:ind w:left="0" w:right="0" w:firstLine="850"/>
        <w:jc w:val="center"/>
        <w:rPr>
          <w:rFonts w:ascii="Times New Roman" w:hAnsi="Times New Roman"/>
          <w:color w:val="auto"/>
          <w:sz w:val="28"/>
          <w:szCs w:val="28"/>
        </w:rPr>
      </w:pPr>
      <w:bookmarkStart w:id="15" w:name="_Toc32763588"/>
      <w:r>
        <w:rPr>
          <w:rFonts w:ascii="Times New Roman" w:hAnsi="Times New Roman"/>
          <w:color w:val="auto"/>
          <w:sz w:val="28"/>
          <w:szCs w:val="28"/>
        </w:rPr>
        <w:t>2.8 Настройка сервера Yeastar MyPBX 400 для подключения к оператору Зебрателеком</w:t>
      </w:r>
      <w:bookmarkEnd w:id="15"/>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На сайте оператора Зебрателеком размещена инструкция для настройки серверов на базе </w:t>
      </w:r>
      <w:r>
        <w:rPr>
          <w:rFonts w:eastAsia="Times New Roman" w:cs="Times New Roman" w:ascii="Times New Roman" w:hAnsi="Times New Roman"/>
          <w:sz w:val="28"/>
          <w:szCs w:val="28"/>
          <w:lang w:val="en-US"/>
        </w:rPr>
        <w:t>Asterisk</w:t>
      </w:r>
      <w:r>
        <w:rPr>
          <w:rFonts w:eastAsia="Times New Roman" w:cs="Times New Roman" w:ascii="Times New Roman" w:hAnsi="Times New Roman"/>
          <w:sz w:val="28"/>
          <w:szCs w:val="28"/>
        </w:rPr>
        <w:t xml:space="preserve">. Поскольку выбранная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ATC</w:t>
      </w:r>
      <w:r>
        <w:rPr>
          <w:rFonts w:eastAsia="Times New Roman" w:cs="Times New Roman" w:ascii="Times New Roman" w:hAnsi="Times New Roman"/>
          <w:sz w:val="28"/>
          <w:szCs w:val="28"/>
        </w:rPr>
        <w:t xml:space="preserve"> Yeastar MyPBX 400 работает на его основе данные конфигурационные файлы совпадают.</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Настройка для внутренних конфигурационных файлов:</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Sip.conf</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[general] </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bindport = 5060 ; </w:t>
      </w:r>
      <w:r>
        <w:rPr>
          <w:rFonts w:eastAsia="Times New Roman" w:cs="Times New Roman" w:ascii="Times New Roman" w:hAnsi="Times New Roman"/>
          <w:i/>
          <w:iCs/>
          <w:sz w:val="28"/>
          <w:szCs w:val="28"/>
        </w:rPr>
        <w:t>порт на который астериск принимает вызовы</w:t>
      </w:r>
      <w:r>
        <w:rPr>
          <w:rFonts w:eastAsia="Times New Roman" w:cs="Times New Roman" w:ascii="Times New Roman" w:hAnsi="Times New Roman"/>
          <w:sz w:val="28"/>
          <w:szCs w:val="28"/>
        </w:rPr>
        <w:t xml:space="preserve"> </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bindaddr = 192.168.0.10 ; </w:t>
      </w:r>
      <w:r>
        <w:rPr>
          <w:rFonts w:eastAsia="Times New Roman" w:cs="Times New Roman" w:ascii="Times New Roman" w:hAnsi="Times New Roman"/>
          <w:i/>
          <w:iCs/>
          <w:sz w:val="28"/>
          <w:szCs w:val="28"/>
        </w:rPr>
        <w:t>IP адрес на котором астериск принимает вызовы</w:t>
      </w:r>
      <w:r>
        <w:rPr>
          <w:rFonts w:eastAsia="Times New Roman" w:cs="Times New Roman" w:ascii="Times New Roman" w:hAnsi="Times New Roman"/>
          <w:sz w:val="28"/>
          <w:szCs w:val="28"/>
        </w:rPr>
        <w:t xml:space="preserve"> </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srvlookup = yes ; </w:t>
      </w:r>
      <w:r>
        <w:rPr>
          <w:rFonts w:eastAsia="Times New Roman" w:cs="Times New Roman" w:ascii="Times New Roman" w:hAnsi="Times New Roman"/>
          <w:i/>
          <w:iCs/>
          <w:sz w:val="28"/>
          <w:szCs w:val="28"/>
        </w:rPr>
        <w:t>необходимо для указания сип сервера в виде sip.zebra.ru, вместо IP</w:t>
      </w:r>
      <w:r>
        <w:rPr>
          <w:rFonts w:eastAsia="Times New Roman" w:cs="Times New Roman" w:ascii="Times New Roman" w:hAnsi="Times New Roman"/>
          <w:sz w:val="28"/>
          <w:szCs w:val="28"/>
        </w:rPr>
        <w:t xml:space="preserve"> </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t38pt_udptl = yes,redundancy ; </w:t>
      </w:r>
      <w:r>
        <w:rPr>
          <w:rFonts w:eastAsia="Times New Roman" w:cs="Times New Roman" w:ascii="Times New Roman" w:hAnsi="Times New Roman"/>
          <w:i/>
          <w:iCs/>
          <w:sz w:val="28"/>
          <w:szCs w:val="28"/>
        </w:rPr>
        <w:t>режим факсов т38 с коррекцией ошибок</w:t>
      </w:r>
      <w:r>
        <w:rPr>
          <w:rFonts w:eastAsia="Times New Roman" w:cs="Times New Roman" w:ascii="Times New Roman" w:hAnsi="Times New Roman"/>
          <w:sz w:val="28"/>
          <w:szCs w:val="28"/>
        </w:rPr>
        <w:t xml:space="preserve"> </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dtmfmode = rfc2833 ; </w:t>
      </w:r>
      <w:r>
        <w:rPr>
          <w:rFonts w:eastAsia="Times New Roman" w:cs="Times New Roman" w:ascii="Times New Roman" w:hAnsi="Times New Roman"/>
          <w:i/>
          <w:iCs/>
          <w:sz w:val="28"/>
          <w:szCs w:val="28"/>
        </w:rPr>
        <w:t xml:space="preserve">режим донабора при звонках через сеть Зебры Телеком </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register =&gt; {sip id}:{password}:{sip id}@ sip.zebra.ru /{sip id}~3600 </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[zebra]</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host = sip.zebra.ru ; </w:t>
      </w:r>
      <w:r>
        <w:rPr>
          <w:rFonts w:eastAsia="Times New Roman" w:cs="Times New Roman" w:ascii="Times New Roman" w:hAnsi="Times New Roman"/>
          <w:i/>
          <w:iCs/>
          <w:sz w:val="28"/>
          <w:szCs w:val="28"/>
        </w:rPr>
        <w:t>адрес или имя сервера</w:t>
      </w:r>
      <w:r>
        <w:rPr>
          <w:rFonts w:eastAsia="Times New Roman" w:cs="Times New Roman" w:ascii="Times New Roman" w:hAnsi="Times New Roman"/>
          <w:sz w:val="28"/>
          <w:szCs w:val="28"/>
        </w:rPr>
        <w:t xml:space="preserve"> </w:t>
      </w:r>
    </w:p>
    <w:p>
      <w:pPr>
        <w:pStyle w:val="Normal"/>
        <w:spacing w:lineRule="auto" w:line="360" w:before="0" w:after="0"/>
        <w:ind w:left="0" w:right="0" w:firstLine="850"/>
        <w:jc w:val="both"/>
        <w:rPr/>
      </w:pPr>
      <w:r>
        <w:rPr>
          <w:rFonts w:eastAsia="Times New Roman" w:cs="Times New Roman" w:ascii="Times New Roman" w:hAnsi="Times New Roman"/>
          <w:sz w:val="28"/>
          <w:szCs w:val="28"/>
          <w:lang w:val="en-US"/>
        </w:rPr>
        <w:t xml:space="preserve">type = friend ; </w:t>
      </w:r>
      <w:r>
        <w:rPr>
          <w:rFonts w:eastAsia="Times New Roman" w:cs="Times New Roman" w:ascii="Times New Roman" w:hAnsi="Times New Roman"/>
          <w:i/>
          <w:iCs/>
          <w:sz w:val="28"/>
          <w:szCs w:val="28"/>
        </w:rPr>
        <w:t>тип</w:t>
      </w:r>
      <w:r>
        <w:rPr>
          <w:rFonts w:eastAsia="Times New Roman" w:cs="Times New Roman" w:ascii="Times New Roman" w:hAnsi="Times New Roman"/>
          <w:i/>
          <w:iCs/>
          <w:sz w:val="28"/>
          <w:szCs w:val="28"/>
          <w:lang w:val="en-US"/>
        </w:rPr>
        <w:t xml:space="preserve"> </w:t>
      </w:r>
      <w:r>
        <w:rPr>
          <w:rFonts w:eastAsia="Times New Roman" w:cs="Times New Roman" w:ascii="Times New Roman" w:hAnsi="Times New Roman"/>
          <w:i/>
          <w:iCs/>
          <w:sz w:val="28"/>
          <w:szCs w:val="28"/>
        </w:rPr>
        <w:t>сервера</w:t>
      </w:r>
      <w:r>
        <w:rPr>
          <w:rFonts w:eastAsia="Times New Roman" w:cs="Times New Roman" w:ascii="Times New Roman" w:hAnsi="Times New Roman"/>
          <w:sz w:val="28"/>
          <w:szCs w:val="28"/>
          <w:lang w:val="en-US"/>
        </w:rPr>
        <w:t xml:space="preserve"> </w:t>
      </w:r>
    </w:p>
    <w:p>
      <w:pPr>
        <w:pStyle w:val="Normal"/>
        <w:spacing w:lineRule="auto" w:line="360" w:before="0" w:after="0"/>
        <w:ind w:left="0" w:right="0" w:firstLine="850"/>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username = {sip id} </w:t>
      </w:r>
    </w:p>
    <w:p>
      <w:pPr>
        <w:pStyle w:val="Normal"/>
        <w:spacing w:lineRule="auto" w:line="360" w:before="0" w:after="0"/>
        <w:ind w:left="0" w:right="0" w:firstLine="850"/>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fromuser = {sip id} </w:t>
      </w:r>
    </w:p>
    <w:p>
      <w:pPr>
        <w:pStyle w:val="Normal"/>
        <w:spacing w:lineRule="auto" w:line="360" w:before="0" w:after="0"/>
        <w:ind w:left="0" w:right="0" w:firstLine="850"/>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secret = {password} </w:t>
      </w:r>
    </w:p>
    <w:p>
      <w:pPr>
        <w:pStyle w:val="Normal"/>
        <w:spacing w:lineRule="auto" w:line="360" w:before="0" w:after="0"/>
        <w:ind w:left="0" w:right="0" w:firstLine="850"/>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fromdomain = sip.zebra.ru </w:t>
      </w:r>
    </w:p>
    <w:p>
      <w:pPr>
        <w:pStyle w:val="Normal"/>
        <w:spacing w:lineRule="auto" w:line="360" w:before="0" w:after="0"/>
        <w:ind w:left="0" w:right="0" w:firstLine="850"/>
        <w:jc w:val="both"/>
        <w:rPr/>
      </w:pPr>
      <w:r>
        <w:rPr>
          <w:rFonts w:eastAsia="Times New Roman" w:cs="Times New Roman" w:ascii="Times New Roman" w:hAnsi="Times New Roman"/>
          <w:sz w:val="28"/>
          <w:szCs w:val="28"/>
          <w:lang w:val="en-US"/>
        </w:rPr>
        <w:t xml:space="preserve">usereqphone = yes ; </w:t>
      </w:r>
      <w:r>
        <w:rPr>
          <w:rFonts w:eastAsia="Times New Roman" w:cs="Times New Roman" w:ascii="Times New Roman" w:hAnsi="Times New Roman"/>
          <w:i/>
          <w:iCs/>
          <w:sz w:val="28"/>
          <w:szCs w:val="28"/>
        </w:rPr>
        <w:t>указание</w:t>
      </w:r>
      <w:r>
        <w:rPr>
          <w:rFonts w:eastAsia="Times New Roman" w:cs="Times New Roman" w:ascii="Times New Roman" w:hAnsi="Times New Roman"/>
          <w:i/>
          <w:iCs/>
          <w:sz w:val="28"/>
          <w:szCs w:val="28"/>
          <w:lang w:val="en-US"/>
        </w:rPr>
        <w:t xml:space="preserve">, </w:t>
      </w:r>
      <w:r>
        <w:rPr>
          <w:rFonts w:eastAsia="Times New Roman" w:cs="Times New Roman" w:ascii="Times New Roman" w:hAnsi="Times New Roman"/>
          <w:i/>
          <w:iCs/>
          <w:sz w:val="28"/>
          <w:szCs w:val="28"/>
        </w:rPr>
        <w:t>что</w:t>
      </w:r>
      <w:r>
        <w:rPr>
          <w:rFonts w:eastAsia="Times New Roman" w:cs="Times New Roman" w:ascii="Times New Roman" w:hAnsi="Times New Roman"/>
          <w:i/>
          <w:iCs/>
          <w:sz w:val="28"/>
          <w:szCs w:val="28"/>
          <w:lang w:val="en-US"/>
        </w:rPr>
        <w:t xml:space="preserve"> SIP URI </w:t>
      </w:r>
      <w:r>
        <w:rPr>
          <w:rFonts w:eastAsia="Times New Roman" w:cs="Times New Roman" w:ascii="Times New Roman" w:hAnsi="Times New Roman"/>
          <w:i/>
          <w:iCs/>
          <w:sz w:val="28"/>
          <w:szCs w:val="28"/>
        </w:rPr>
        <w:t>содержит</w:t>
      </w:r>
      <w:r>
        <w:rPr>
          <w:rFonts w:eastAsia="Times New Roman" w:cs="Times New Roman" w:ascii="Times New Roman" w:hAnsi="Times New Roman"/>
          <w:i/>
          <w:iCs/>
          <w:sz w:val="28"/>
          <w:szCs w:val="28"/>
          <w:lang w:val="en-US"/>
        </w:rPr>
        <w:t xml:space="preserve"> </w:t>
      </w:r>
      <w:r>
        <w:rPr>
          <w:rFonts w:eastAsia="Times New Roman" w:cs="Times New Roman" w:ascii="Times New Roman" w:hAnsi="Times New Roman"/>
          <w:i/>
          <w:iCs/>
          <w:sz w:val="28"/>
          <w:szCs w:val="28"/>
        </w:rPr>
        <w:t>нормальный</w:t>
      </w:r>
      <w:r>
        <w:rPr>
          <w:rFonts w:eastAsia="Times New Roman" w:cs="Times New Roman" w:ascii="Times New Roman" w:hAnsi="Times New Roman"/>
          <w:i/>
          <w:iCs/>
          <w:sz w:val="28"/>
          <w:szCs w:val="28"/>
          <w:lang w:val="en-US"/>
        </w:rPr>
        <w:t xml:space="preserve"> </w:t>
      </w:r>
      <w:r>
        <w:rPr>
          <w:rFonts w:eastAsia="Times New Roman" w:cs="Times New Roman" w:ascii="Times New Roman" w:hAnsi="Times New Roman"/>
          <w:i/>
          <w:iCs/>
          <w:sz w:val="28"/>
          <w:szCs w:val="28"/>
        </w:rPr>
        <w:t>вызываемый</w:t>
      </w:r>
      <w:r>
        <w:rPr>
          <w:rFonts w:eastAsia="Times New Roman" w:cs="Times New Roman" w:ascii="Times New Roman" w:hAnsi="Times New Roman"/>
          <w:i/>
          <w:iCs/>
          <w:sz w:val="28"/>
          <w:szCs w:val="28"/>
          <w:lang w:val="en-US"/>
        </w:rPr>
        <w:t xml:space="preserve"> </w:t>
      </w:r>
      <w:r>
        <w:rPr>
          <w:rFonts w:eastAsia="Times New Roman" w:cs="Times New Roman" w:ascii="Times New Roman" w:hAnsi="Times New Roman"/>
          <w:i/>
          <w:iCs/>
          <w:sz w:val="28"/>
          <w:szCs w:val="28"/>
        </w:rPr>
        <w:t>номер</w:t>
      </w:r>
      <w:r>
        <w:rPr>
          <w:rFonts w:eastAsia="Times New Roman" w:cs="Times New Roman" w:ascii="Times New Roman" w:hAnsi="Times New Roman"/>
          <w:sz w:val="28"/>
          <w:szCs w:val="28"/>
          <w:lang w:val="en-US"/>
        </w:rPr>
        <w:t xml:space="preserve"> </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context = incoming ; </w:t>
      </w:r>
      <w:r>
        <w:rPr>
          <w:rFonts w:eastAsia="Times New Roman" w:cs="Times New Roman" w:ascii="Times New Roman" w:hAnsi="Times New Roman"/>
          <w:i/>
          <w:iCs/>
          <w:sz w:val="28"/>
          <w:szCs w:val="28"/>
        </w:rPr>
        <w:t>название контекста входящей связи</w:t>
      </w:r>
      <w:r>
        <w:rPr>
          <w:rFonts w:eastAsia="Times New Roman" w:cs="Times New Roman" w:ascii="Times New Roman" w:hAnsi="Times New Roman"/>
          <w:sz w:val="28"/>
          <w:szCs w:val="28"/>
        </w:rPr>
        <w:t xml:space="preserve"> </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disallow = all ; </w:t>
      </w:r>
      <w:r>
        <w:rPr>
          <w:rFonts w:eastAsia="Times New Roman" w:cs="Times New Roman" w:ascii="Times New Roman" w:hAnsi="Times New Roman"/>
          <w:i/>
          <w:iCs/>
          <w:sz w:val="28"/>
          <w:szCs w:val="28"/>
        </w:rPr>
        <w:t>запрет всех кодеков</w:t>
      </w:r>
      <w:r>
        <w:rPr>
          <w:rFonts w:eastAsia="Times New Roman" w:cs="Times New Roman" w:ascii="Times New Roman" w:hAnsi="Times New Roman"/>
          <w:sz w:val="28"/>
          <w:szCs w:val="28"/>
        </w:rPr>
        <w:t xml:space="preserve"> </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allow = g729,ulaw,alaw ; </w:t>
      </w:r>
      <w:r>
        <w:rPr>
          <w:rFonts w:eastAsia="Times New Roman" w:cs="Times New Roman" w:ascii="Times New Roman" w:hAnsi="Times New Roman"/>
          <w:i/>
          <w:iCs/>
          <w:sz w:val="28"/>
          <w:szCs w:val="28"/>
        </w:rPr>
        <w:t>разрешение некоторых кодеков</w:t>
      </w:r>
      <w:r>
        <w:rPr>
          <w:rFonts w:eastAsia="Times New Roman" w:cs="Times New Roman" w:ascii="Times New Roman" w:hAnsi="Times New Roman"/>
          <w:sz w:val="28"/>
          <w:szCs w:val="28"/>
        </w:rPr>
        <w:t xml:space="preserve"> </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sip id=000ХXXXX</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extensions.conf</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[incoming] ; </w:t>
      </w:r>
      <w:r>
        <w:rPr>
          <w:rFonts w:eastAsia="Times New Roman" w:cs="Times New Roman" w:ascii="Times New Roman" w:hAnsi="Times New Roman"/>
          <w:i/>
          <w:iCs/>
          <w:sz w:val="28"/>
          <w:szCs w:val="28"/>
        </w:rPr>
        <w:t>данная секция имеет смысл только при наличии у вас входящей связи</w:t>
      </w:r>
      <w:r>
        <w:rPr>
          <w:rFonts w:eastAsia="Times New Roman" w:cs="Times New Roman" w:ascii="Times New Roman" w:hAnsi="Times New Roman"/>
          <w:sz w:val="28"/>
          <w:szCs w:val="28"/>
        </w:rPr>
        <w:t xml:space="preserve"> </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exten =&gt; _X.,1,Dial(SIP/6001/${EXTEN}) ; </w:t>
      </w:r>
      <w:r>
        <w:rPr>
          <w:rFonts w:eastAsia="Times New Roman" w:cs="Times New Roman" w:ascii="Times New Roman" w:hAnsi="Times New Roman"/>
          <w:i/>
          <w:iCs/>
          <w:sz w:val="28"/>
          <w:szCs w:val="28"/>
        </w:rPr>
        <w:t>направлять любой входящий номер пользователю 6001</w:t>
      </w:r>
      <w:r>
        <w:rPr>
          <w:rFonts w:eastAsia="Times New Roman" w:cs="Times New Roman" w:ascii="Times New Roman" w:hAnsi="Times New Roman"/>
          <w:sz w:val="28"/>
          <w:szCs w:val="28"/>
        </w:rPr>
        <w:t xml:space="preserve"> </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w:t>
      </w:r>
      <w:r>
        <w:rPr>
          <w:rFonts w:eastAsia="Times New Roman" w:cs="Times New Roman" w:ascii="Times New Roman" w:hAnsi="Times New Roman"/>
          <w:i/>
          <w:iCs/>
          <w:sz w:val="28"/>
          <w:szCs w:val="28"/>
        </w:rPr>
        <w:t>План входящих звонков на номер 7893738 выглядел бы следующим образом</w:t>
      </w:r>
      <w:r>
        <w:rPr>
          <w:rFonts w:eastAsia="Times New Roman" w:cs="Times New Roman" w:ascii="Times New Roman" w:hAnsi="Times New Roman"/>
          <w:sz w:val="28"/>
          <w:szCs w:val="28"/>
        </w:rPr>
        <w:t xml:space="preserve"> </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exten</w:t>
      </w:r>
      <w:r>
        <w:rPr>
          <w:rFonts w:eastAsia="Times New Roman" w:cs="Times New Roman" w:ascii="Times New Roman" w:hAnsi="Times New Roman"/>
          <w:sz w:val="28"/>
          <w:szCs w:val="28"/>
        </w:rPr>
        <w:t xml:space="preserve"> =&gt; _74957893738,1,</w:t>
      </w:r>
      <w:r>
        <w:rPr>
          <w:rFonts w:eastAsia="Times New Roman" w:cs="Times New Roman" w:ascii="Times New Roman" w:hAnsi="Times New Roman"/>
          <w:sz w:val="28"/>
          <w:szCs w:val="28"/>
          <w:lang w:val="en-US"/>
        </w:rPr>
        <w:t>Dial</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SIP</w:t>
      </w:r>
      <w:r>
        <w:rPr>
          <w:rFonts w:eastAsia="Times New Roman" w:cs="Times New Roman" w:ascii="Times New Roman" w:hAnsi="Times New Roman"/>
          <w:sz w:val="28"/>
          <w:szCs w:val="28"/>
        </w:rPr>
        <w:t>/6001/${</w:t>
      </w:r>
      <w:r>
        <w:rPr>
          <w:rFonts w:eastAsia="Times New Roman" w:cs="Times New Roman" w:ascii="Times New Roman" w:hAnsi="Times New Roman"/>
          <w:sz w:val="28"/>
          <w:szCs w:val="28"/>
          <w:lang w:val="en-US"/>
        </w:rPr>
        <w:t>EXTEN</w:t>
      </w:r>
      <w:r>
        <w:rPr>
          <w:rFonts w:eastAsia="Times New Roman" w:cs="Times New Roman" w:ascii="Times New Roman" w:hAnsi="Times New Roman"/>
          <w:sz w:val="28"/>
          <w:szCs w:val="28"/>
        </w:rPr>
        <w:t>})</w:t>
      </w:r>
    </w:p>
    <w:p>
      <w:pPr>
        <w:pStyle w:val="Normal"/>
        <w:spacing w:lineRule="auto" w:line="360" w:before="0" w:after="0"/>
        <w:ind w:left="0" w:right="0" w:firstLine="850"/>
        <w:jc w:val="both"/>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CallingRule</w:t>
      </w:r>
      <w:r>
        <w:rPr>
          <w:rFonts w:eastAsia="Times New Roman" w:cs="Times New Roman" w:ascii="Times New Roman" w:hAnsi="Times New Roman"/>
          <w:sz w:val="28"/>
          <w:szCs w:val="28"/>
        </w:rPr>
        <w:t>_</w:t>
      </w:r>
      <w:r>
        <w:rPr>
          <w:rFonts w:eastAsia="Times New Roman" w:cs="Times New Roman" w:ascii="Times New Roman" w:hAnsi="Times New Roman"/>
          <w:sz w:val="28"/>
          <w:szCs w:val="28"/>
          <w:lang w:val="en-US"/>
        </w:rPr>
        <w:t>OutgoingMSK</w:t>
      </w:r>
      <w:r>
        <w:rPr>
          <w:rFonts w:eastAsia="Times New Roman" w:cs="Times New Roman" w:ascii="Times New Roman" w:hAnsi="Times New Roman"/>
          <w:sz w:val="28"/>
          <w:szCs w:val="28"/>
        </w:rPr>
        <w:t xml:space="preserve">] </w:t>
      </w:r>
    </w:p>
    <w:p>
      <w:pPr>
        <w:pStyle w:val="Normal"/>
        <w:spacing w:lineRule="auto" w:line="360" w:before="0" w:after="0"/>
        <w:ind w:left="0" w:right="0" w:firstLine="850"/>
        <w:jc w:val="both"/>
        <w:rPr/>
      </w:pPr>
      <w:r>
        <w:rPr>
          <w:rFonts w:eastAsia="Times New Roman" w:cs="Times New Roman" w:ascii="Times New Roman" w:hAnsi="Times New Roman"/>
          <w:sz w:val="28"/>
          <w:szCs w:val="28"/>
          <w:lang w:val="en-US"/>
        </w:rPr>
        <w:t>exten</w:t>
      </w:r>
      <w:r>
        <w:rPr>
          <w:rFonts w:eastAsia="Times New Roman" w:cs="Times New Roman" w:ascii="Times New Roman" w:hAnsi="Times New Roman"/>
          <w:sz w:val="28"/>
          <w:szCs w:val="28"/>
        </w:rPr>
        <w:t xml:space="preserve"> = _</w:t>
      </w:r>
      <w:r>
        <w:rPr>
          <w:rFonts w:eastAsia="Times New Roman" w:cs="Times New Roman" w:ascii="Times New Roman" w:hAnsi="Times New Roman"/>
          <w:sz w:val="28"/>
          <w:szCs w:val="28"/>
          <w:lang w:val="en-US"/>
        </w:rPr>
        <w:t>XXXXXXX</w:t>
      </w:r>
      <w:r>
        <w:rPr>
          <w:rFonts w:eastAsia="Times New Roman" w:cs="Times New Roman" w:ascii="Times New Roman" w:hAnsi="Times New Roman"/>
          <w:sz w:val="28"/>
          <w:szCs w:val="28"/>
        </w:rPr>
        <w:t>,1,</w:t>
      </w:r>
      <w:r>
        <w:rPr>
          <w:rFonts w:eastAsia="Times New Roman" w:cs="Times New Roman" w:ascii="Times New Roman" w:hAnsi="Times New Roman"/>
          <w:sz w:val="28"/>
          <w:szCs w:val="28"/>
          <w:lang w:val="en-US"/>
        </w:rPr>
        <w:t>Dial</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SIP</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zebra</w:t>
      </w:r>
      <w:r>
        <w:rPr>
          <w:rFonts w:eastAsia="Times New Roman" w:cs="Times New Roman" w:ascii="Times New Roman" w:hAnsi="Times New Roman"/>
          <w:sz w:val="28"/>
          <w:szCs w:val="28"/>
        </w:rPr>
        <w:t>/8495${</w:t>
      </w:r>
      <w:r>
        <w:rPr>
          <w:rFonts w:eastAsia="Times New Roman" w:cs="Times New Roman" w:ascii="Times New Roman" w:hAnsi="Times New Roman"/>
          <w:sz w:val="28"/>
          <w:szCs w:val="28"/>
          <w:lang w:val="en-US"/>
        </w:rPr>
        <w:t>EXTEN</w:t>
      </w:r>
      <w:r>
        <w:rPr>
          <w:rFonts w:eastAsia="Times New Roman" w:cs="Times New Roman" w:ascii="Times New Roman" w:hAnsi="Times New Roman"/>
          <w:sz w:val="28"/>
          <w:szCs w:val="28"/>
        </w:rPr>
        <w:t xml:space="preserve">}) ; </w:t>
      </w:r>
      <w:r>
        <w:rPr>
          <w:rFonts w:eastAsia="Times New Roman" w:cs="Times New Roman" w:ascii="Times New Roman" w:hAnsi="Times New Roman"/>
          <w:i/>
          <w:iCs/>
          <w:sz w:val="28"/>
          <w:szCs w:val="28"/>
        </w:rPr>
        <w:t>набор московских номеров в 7-значном виде через транк [</w:t>
      </w:r>
      <w:r>
        <w:rPr>
          <w:rFonts w:eastAsia="Times New Roman" w:cs="Times New Roman" w:ascii="Times New Roman" w:hAnsi="Times New Roman"/>
          <w:i/>
          <w:iCs/>
          <w:sz w:val="28"/>
          <w:szCs w:val="28"/>
          <w:lang w:val="en-US"/>
        </w:rPr>
        <w:t>zebra</w:t>
      </w:r>
      <w:r>
        <w:rPr>
          <w:rFonts w:eastAsia="Times New Roman" w:cs="Times New Roman" w:ascii="Times New Roman" w:hAnsi="Times New Roman"/>
          <w:i/>
          <w:iCs/>
          <w:sz w:val="28"/>
          <w:szCs w:val="28"/>
        </w:rPr>
        <w:t xml:space="preserve">] описанный в </w:t>
      </w:r>
      <w:r>
        <w:rPr>
          <w:rFonts w:eastAsia="Times New Roman" w:cs="Times New Roman" w:ascii="Times New Roman" w:hAnsi="Times New Roman"/>
          <w:i/>
          <w:iCs/>
          <w:sz w:val="28"/>
          <w:szCs w:val="28"/>
          <w:lang w:val="en-US"/>
        </w:rPr>
        <w:t>sip</w:t>
      </w:r>
      <w:r>
        <w:rPr>
          <w:rFonts w:eastAsia="Times New Roman" w:cs="Times New Roman" w:ascii="Times New Roman" w:hAnsi="Times New Roman"/>
          <w:i/>
          <w:iCs/>
          <w:sz w:val="28"/>
          <w:szCs w:val="28"/>
        </w:rPr>
        <w:t>.</w:t>
      </w:r>
      <w:r>
        <w:rPr>
          <w:rFonts w:eastAsia="Times New Roman" w:cs="Times New Roman" w:ascii="Times New Roman" w:hAnsi="Times New Roman"/>
          <w:i/>
          <w:iCs/>
          <w:sz w:val="28"/>
          <w:szCs w:val="28"/>
          <w:lang w:val="en-US"/>
        </w:rPr>
        <w:t>conf</w:t>
      </w:r>
      <w:r>
        <w:rPr>
          <w:rFonts w:eastAsia="Times New Roman" w:cs="Times New Roman" w:ascii="Times New Roman" w:hAnsi="Times New Roman"/>
          <w:sz w:val="28"/>
          <w:szCs w:val="28"/>
        </w:rPr>
        <w:t xml:space="preserve"> </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Для Волгограда это правило выглядело бы exten = _XXXXXX,1,Dial(SIP/zebra/88442${EXTEN})</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[CallingRule_OutgoingAll] </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exten = _X.,1,Dial(SIP/zebra/${EXTEN}) ; </w:t>
      </w:r>
      <w:r>
        <w:rPr>
          <w:rFonts w:eastAsia="Times New Roman" w:cs="Times New Roman" w:ascii="Times New Roman" w:hAnsi="Times New Roman"/>
          <w:i/>
          <w:iCs/>
          <w:sz w:val="28"/>
          <w:szCs w:val="28"/>
        </w:rPr>
        <w:t>набор любого номера через транк [zebra]</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[DLPN_DialPlan1] ; </w:t>
      </w:r>
      <w:r>
        <w:rPr>
          <w:rFonts w:eastAsia="Times New Roman" w:cs="Times New Roman" w:ascii="Times New Roman" w:hAnsi="Times New Roman"/>
          <w:i/>
          <w:iCs/>
          <w:sz w:val="28"/>
          <w:szCs w:val="28"/>
        </w:rPr>
        <w:t>объединяет в себе два правила набора для упрощенного присвоениях их пользователям</w:t>
      </w:r>
      <w:r>
        <w:rPr>
          <w:rFonts w:eastAsia="Times New Roman" w:cs="Times New Roman" w:ascii="Times New Roman" w:hAnsi="Times New Roman"/>
          <w:sz w:val="28"/>
          <w:szCs w:val="28"/>
        </w:rPr>
        <w:t xml:space="preserve"> </w:t>
      </w:r>
    </w:p>
    <w:p>
      <w:pPr>
        <w:pStyle w:val="Normal"/>
        <w:spacing w:lineRule="auto" w:line="360" w:before="0" w:after="0"/>
        <w:ind w:left="0" w:right="0" w:firstLine="850"/>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include = CallingRule_OutgoingMSK </w:t>
      </w:r>
    </w:p>
    <w:p>
      <w:pPr>
        <w:pStyle w:val="Normal"/>
        <w:spacing w:lineRule="auto" w:line="360" w:before="0" w:after="0"/>
        <w:ind w:left="0" w:right="0" w:firstLine="850"/>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include = CallingRule_OutgoingAll</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users.conf</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[6001] ; </w:t>
      </w:r>
      <w:r>
        <w:rPr>
          <w:rFonts w:eastAsia="Times New Roman" w:cs="Times New Roman" w:ascii="Times New Roman" w:hAnsi="Times New Roman"/>
          <w:i/>
          <w:iCs/>
          <w:sz w:val="28"/>
          <w:szCs w:val="28"/>
        </w:rPr>
        <w:t>описание пользователя 6001 с динамическим адресом за NATом</w:t>
      </w:r>
      <w:r>
        <w:rPr>
          <w:rFonts w:eastAsia="Times New Roman" w:cs="Times New Roman" w:ascii="Times New Roman" w:hAnsi="Times New Roman"/>
          <w:sz w:val="28"/>
          <w:szCs w:val="28"/>
        </w:rPr>
        <w:t xml:space="preserve"> </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host = dynamic ; </w:t>
      </w:r>
      <w:r>
        <w:rPr>
          <w:rFonts w:eastAsia="Times New Roman" w:cs="Times New Roman" w:ascii="Times New Roman" w:hAnsi="Times New Roman"/>
          <w:i/>
          <w:iCs/>
          <w:sz w:val="28"/>
          <w:szCs w:val="28"/>
        </w:rPr>
        <w:t>IP может изменяться</w:t>
      </w:r>
      <w:r>
        <w:rPr>
          <w:rFonts w:eastAsia="Times New Roman" w:cs="Times New Roman" w:ascii="Times New Roman" w:hAnsi="Times New Roman"/>
          <w:sz w:val="28"/>
          <w:szCs w:val="28"/>
        </w:rPr>
        <w:t xml:space="preserve"> </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hassip = yes </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username = 6001 </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secret = ******** </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context = DLPN_DialPlan1 ; </w:t>
      </w:r>
      <w:r>
        <w:rPr>
          <w:rFonts w:eastAsia="Times New Roman" w:cs="Times New Roman" w:ascii="Times New Roman" w:hAnsi="Times New Roman"/>
          <w:i/>
          <w:iCs/>
          <w:sz w:val="28"/>
          <w:szCs w:val="28"/>
        </w:rPr>
        <w:t>план набора исходящей связи</w:t>
      </w:r>
      <w:r>
        <w:rPr>
          <w:rFonts w:eastAsia="Times New Roman" w:cs="Times New Roman" w:ascii="Times New Roman" w:hAnsi="Times New Roman"/>
          <w:sz w:val="28"/>
          <w:szCs w:val="28"/>
        </w:rPr>
        <w:t xml:space="preserve"> </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nat = yes ; </w:t>
      </w:r>
      <w:r>
        <w:rPr>
          <w:rFonts w:eastAsia="Times New Roman" w:cs="Times New Roman" w:ascii="Times New Roman" w:hAnsi="Times New Roman"/>
          <w:i/>
          <w:iCs/>
          <w:sz w:val="28"/>
          <w:szCs w:val="28"/>
        </w:rPr>
        <w:t>указание на то, что пользователь находится за NATом</w:t>
      </w:r>
      <w:r>
        <w:rPr>
          <w:rFonts w:eastAsia="Times New Roman" w:cs="Times New Roman" w:ascii="Times New Roman" w:hAnsi="Times New Roman"/>
          <w:sz w:val="28"/>
          <w:szCs w:val="28"/>
        </w:rPr>
        <w:t xml:space="preserve"> </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canreinvite = no </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insecure = port,invite ; </w:t>
      </w:r>
      <w:r>
        <w:rPr>
          <w:rFonts w:eastAsia="Times New Roman" w:cs="Times New Roman" w:ascii="Times New Roman" w:hAnsi="Times New Roman"/>
          <w:i/>
          <w:iCs/>
          <w:sz w:val="28"/>
          <w:szCs w:val="28"/>
        </w:rPr>
        <w:t>не проверять порт пользователя и invite пакеты при вызове</w:t>
      </w:r>
      <w:r>
        <w:rPr>
          <w:rFonts w:eastAsia="Times New Roman" w:cs="Times New Roman" w:ascii="Times New Roman" w:hAnsi="Times New Roman"/>
          <w:sz w:val="28"/>
          <w:szCs w:val="28"/>
        </w:rPr>
        <w:t xml:space="preserve"> </w:t>
      </w:r>
    </w:p>
    <w:p>
      <w:pPr>
        <w:pStyle w:val="Normal"/>
        <w:spacing w:lineRule="auto" w:line="360" w:before="0" w:after="0"/>
        <w:ind w:left="0" w:right="0" w:firstLine="850"/>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disallow = all </w:t>
      </w:r>
    </w:p>
    <w:p>
      <w:pPr>
        <w:pStyle w:val="Normal"/>
        <w:spacing w:lineRule="auto" w:line="360" w:before="0" w:after="0"/>
        <w:ind w:left="0" w:right="0" w:firstLine="850"/>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allow = g729,ulaw,alaw</w:t>
      </w:r>
    </w:p>
    <w:p>
      <w:pPr>
        <w:pStyle w:val="Normal"/>
        <w:spacing w:lineRule="auto" w:line="360" w:before="0" w:after="0"/>
        <w:ind w:left="0" w:right="0" w:firstLine="850"/>
        <w:jc w:val="both"/>
        <w:rPr>
          <w:rFonts w:ascii="Times New Roman" w:hAnsi="Times New Roman" w:cs="Times New Roman"/>
          <w:lang w:val="en-US"/>
        </w:rPr>
      </w:pPr>
      <w:r>
        <w:rPr>
          <w:rFonts w:cs="Times New Roman" w:ascii="Times New Roman" w:hAnsi="Times New Roman"/>
          <w:lang w:val="en-US"/>
        </w:rPr>
      </w:r>
    </w:p>
    <w:p>
      <w:pPr>
        <w:pStyle w:val="2"/>
        <w:ind w:left="0" w:right="0" w:firstLine="850"/>
        <w:jc w:val="center"/>
        <w:rPr>
          <w:color w:val="auto"/>
        </w:rPr>
      </w:pPr>
      <w:bookmarkStart w:id="16" w:name="_Toc32763589"/>
      <w:r>
        <w:rPr>
          <w:rFonts w:eastAsia="Times New Roman" w:cs="Times New Roman" w:ascii="Times New Roman" w:hAnsi="Times New Roman"/>
          <w:color w:val="auto"/>
          <w:sz w:val="28"/>
          <w:szCs w:val="28"/>
        </w:rPr>
        <w:t xml:space="preserve">2.9 Мобильная офисная </w:t>
      </w:r>
      <w:r>
        <w:rPr>
          <w:rFonts w:eastAsia="Times New Roman" w:cs="Times New Roman" w:ascii="Times New Roman" w:hAnsi="Times New Roman"/>
          <w:color w:val="auto"/>
          <w:sz w:val="28"/>
          <w:szCs w:val="28"/>
          <w:lang w:val="en-US"/>
        </w:rPr>
        <w:t>IP</w:t>
      </w:r>
      <w:r>
        <w:rPr>
          <w:rFonts w:eastAsia="Times New Roman" w:cs="Times New Roman" w:ascii="Times New Roman" w:hAnsi="Times New Roman"/>
          <w:color w:val="auto"/>
          <w:sz w:val="28"/>
          <w:szCs w:val="28"/>
        </w:rPr>
        <w:t>-телефония</w:t>
      </w:r>
      <w:bookmarkEnd w:id="16"/>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3"/>
        <w:ind w:left="0" w:right="0" w:firstLine="850"/>
        <w:jc w:val="center"/>
        <w:rPr>
          <w:rFonts w:ascii="Times New Roman" w:hAnsi="Times New Roman" w:eastAsia="Times New Roman" w:cs="Times New Roman"/>
          <w:color w:val="auto"/>
          <w:sz w:val="28"/>
          <w:szCs w:val="28"/>
        </w:rPr>
      </w:pPr>
      <w:bookmarkStart w:id="17" w:name="_Toc32763590"/>
      <w:r>
        <w:rPr>
          <w:rFonts w:eastAsia="Times New Roman" w:cs="Times New Roman" w:ascii="Times New Roman" w:hAnsi="Times New Roman"/>
          <w:color w:val="auto"/>
          <w:sz w:val="28"/>
          <w:szCs w:val="28"/>
        </w:rPr>
        <w:t>2.9.1 Характеристика мобильных устройств сотрудников</w:t>
      </w:r>
      <w:bookmarkEnd w:id="17"/>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Все сотрудники компании имеют в личном пользовании мобильные телефоны на базе операционной системы </w:t>
      </w:r>
      <w:r>
        <w:rPr>
          <w:rFonts w:eastAsia="Times New Roman" w:cs="Times New Roman" w:ascii="Times New Roman" w:hAnsi="Times New Roman"/>
          <w:sz w:val="28"/>
          <w:szCs w:val="28"/>
          <w:lang w:val="en-US"/>
        </w:rPr>
        <w:t>Android</w:t>
      </w:r>
      <w:r>
        <w:rPr>
          <w:rFonts w:eastAsia="Times New Roman" w:cs="Times New Roman" w:ascii="Times New Roman" w:hAnsi="Times New Roman"/>
          <w:sz w:val="28"/>
          <w:szCs w:val="28"/>
        </w:rPr>
        <w:t xml:space="preserve">. Телефоны не являются служебными и не покупались для сотрудников на средства предприятия, но по договоренности с директором фирмы (за материальную компенсацию) в рабочее время будут использоваться для связи через сервер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 xml:space="preserve">-телефонии. </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Android — портативная (сетевая) </w:t>
      </w:r>
      <w:hyperlink r:id="rId16">
        <w:r>
          <w:rPr>
            <w:rStyle w:val="Style9"/>
            <w:rFonts w:eastAsia="Times New Roman" w:cs="Times New Roman" w:ascii="Times New Roman" w:hAnsi="Times New Roman"/>
            <w:color w:val="auto"/>
            <w:sz w:val="28"/>
            <w:szCs w:val="28"/>
            <w:u w:val="none"/>
          </w:rPr>
          <w:t>операционная система</w:t>
        </w:r>
      </w:hyperlink>
      <w:r>
        <w:rPr>
          <w:rFonts w:eastAsia="Times New Roman" w:cs="Times New Roman" w:ascii="Times New Roman" w:hAnsi="Times New Roman"/>
          <w:sz w:val="28"/>
          <w:szCs w:val="28"/>
        </w:rPr>
        <w:t xml:space="preserve"> для </w:t>
      </w:r>
      <w:hyperlink r:id="rId17">
        <w:r>
          <w:rPr>
            <w:rStyle w:val="Style9"/>
            <w:rFonts w:eastAsia="Times New Roman" w:cs="Times New Roman" w:ascii="Times New Roman" w:hAnsi="Times New Roman"/>
            <w:color w:val="auto"/>
            <w:sz w:val="28"/>
            <w:szCs w:val="28"/>
            <w:u w:val="none"/>
          </w:rPr>
          <w:t>коммуникаторов</w:t>
        </w:r>
      </w:hyperlink>
      <w:r>
        <w:rPr>
          <w:rFonts w:eastAsia="Times New Roman" w:cs="Times New Roman" w:ascii="Times New Roman" w:hAnsi="Times New Roman"/>
          <w:sz w:val="28"/>
          <w:szCs w:val="28"/>
        </w:rPr>
        <w:t xml:space="preserve">, </w:t>
      </w:r>
      <w:hyperlink r:id="rId18">
        <w:r>
          <w:rPr>
            <w:rStyle w:val="Style9"/>
            <w:rFonts w:eastAsia="Times New Roman" w:cs="Times New Roman" w:ascii="Times New Roman" w:hAnsi="Times New Roman"/>
            <w:color w:val="auto"/>
            <w:sz w:val="28"/>
            <w:szCs w:val="28"/>
            <w:u w:val="none"/>
          </w:rPr>
          <w:t>планшетных компьютеров</w:t>
        </w:r>
      </w:hyperlink>
      <w:r>
        <w:rPr>
          <w:rFonts w:eastAsia="Times New Roman" w:cs="Times New Roman" w:ascii="Times New Roman" w:hAnsi="Times New Roman"/>
          <w:sz w:val="28"/>
          <w:szCs w:val="28"/>
        </w:rPr>
        <w:t xml:space="preserve">, </w:t>
      </w:r>
      <w:hyperlink r:id="rId19">
        <w:r>
          <w:rPr>
            <w:rStyle w:val="Style9"/>
            <w:rFonts w:eastAsia="Times New Roman" w:cs="Times New Roman" w:ascii="Times New Roman" w:hAnsi="Times New Roman"/>
            <w:color w:val="auto"/>
            <w:sz w:val="28"/>
            <w:szCs w:val="28"/>
            <w:u w:val="none"/>
          </w:rPr>
          <w:t>электронных книжек</w:t>
        </w:r>
      </w:hyperlink>
      <w:r>
        <w:rPr>
          <w:rFonts w:eastAsia="Times New Roman" w:cs="Times New Roman" w:ascii="Times New Roman" w:hAnsi="Times New Roman"/>
          <w:sz w:val="28"/>
          <w:szCs w:val="28"/>
        </w:rPr>
        <w:t xml:space="preserve">, </w:t>
      </w:r>
      <w:hyperlink r:id="rId20">
        <w:r>
          <w:rPr>
            <w:rStyle w:val="Style9"/>
            <w:rFonts w:eastAsia="Times New Roman" w:cs="Times New Roman" w:ascii="Times New Roman" w:hAnsi="Times New Roman"/>
            <w:color w:val="auto"/>
            <w:sz w:val="28"/>
            <w:szCs w:val="28"/>
            <w:u w:val="none"/>
          </w:rPr>
          <w:t>цифровых проигрывателей</w:t>
        </w:r>
      </w:hyperlink>
      <w:r>
        <w:rPr>
          <w:rFonts w:eastAsia="Times New Roman" w:cs="Times New Roman" w:ascii="Times New Roman" w:hAnsi="Times New Roman"/>
          <w:sz w:val="28"/>
          <w:szCs w:val="28"/>
        </w:rPr>
        <w:t xml:space="preserve">, наручных часов, </w:t>
      </w:r>
      <w:hyperlink r:id="rId21">
        <w:r>
          <w:rPr>
            <w:rStyle w:val="Style9"/>
            <w:rFonts w:eastAsia="Times New Roman" w:cs="Times New Roman" w:ascii="Times New Roman" w:hAnsi="Times New Roman"/>
            <w:color w:val="auto"/>
            <w:sz w:val="28"/>
            <w:szCs w:val="28"/>
            <w:u w:val="none"/>
          </w:rPr>
          <w:t>нетбуков</w:t>
        </w:r>
      </w:hyperlink>
      <w:r>
        <w:rPr>
          <w:rFonts w:eastAsia="Times New Roman" w:cs="Times New Roman" w:ascii="Times New Roman" w:hAnsi="Times New Roman"/>
          <w:sz w:val="28"/>
          <w:szCs w:val="28"/>
        </w:rPr>
        <w:t xml:space="preserve"> и </w:t>
      </w:r>
      <w:hyperlink r:id="rId22">
        <w:r>
          <w:rPr>
            <w:rStyle w:val="Style9"/>
            <w:rFonts w:eastAsia="Times New Roman" w:cs="Times New Roman" w:ascii="Times New Roman" w:hAnsi="Times New Roman"/>
            <w:color w:val="auto"/>
            <w:sz w:val="28"/>
            <w:szCs w:val="28"/>
            <w:u w:val="none"/>
          </w:rPr>
          <w:t>смартбуков</w:t>
        </w:r>
      </w:hyperlink>
      <w:r>
        <w:rPr>
          <w:rFonts w:eastAsia="Times New Roman" w:cs="Times New Roman" w:ascii="Times New Roman" w:hAnsi="Times New Roman"/>
          <w:sz w:val="28"/>
          <w:szCs w:val="28"/>
        </w:rPr>
        <w:t xml:space="preserve">, основанная на </w:t>
      </w:r>
      <w:hyperlink r:id="rId23">
        <w:r>
          <w:rPr>
            <w:rStyle w:val="Style9"/>
            <w:rFonts w:eastAsia="Times New Roman" w:cs="Times New Roman" w:ascii="Times New Roman" w:hAnsi="Times New Roman"/>
            <w:color w:val="auto"/>
            <w:sz w:val="28"/>
            <w:szCs w:val="28"/>
            <w:u w:val="none"/>
          </w:rPr>
          <w:t>ядре Linux</w:t>
        </w:r>
      </w:hyperlink>
      <w:r>
        <w:rPr>
          <w:rFonts w:eastAsia="Times New Roman" w:cs="Times New Roman" w:ascii="Times New Roman" w:hAnsi="Times New Roman"/>
          <w:sz w:val="28"/>
          <w:szCs w:val="28"/>
        </w:rPr>
        <w:t xml:space="preserve">. Изначально разрабатывалась компанией Android Inc., которую затем купила </w:t>
      </w:r>
      <w:hyperlink r:id="rId24">
        <w:r>
          <w:rPr>
            <w:rStyle w:val="Style9"/>
            <w:rFonts w:eastAsia="Times New Roman" w:cs="Times New Roman" w:ascii="Times New Roman" w:hAnsi="Times New Roman"/>
            <w:color w:val="auto"/>
            <w:sz w:val="28"/>
            <w:szCs w:val="28"/>
            <w:u w:val="none"/>
          </w:rPr>
          <w:t>Google</w:t>
        </w:r>
      </w:hyperlink>
      <w:r>
        <w:rPr>
          <w:rFonts w:eastAsia="Times New Roman" w:cs="Times New Roman" w:ascii="Times New Roman" w:hAnsi="Times New Roman"/>
          <w:sz w:val="28"/>
          <w:szCs w:val="28"/>
        </w:rPr>
        <w:t xml:space="preserve">. Впоследствии Google инициировала создание альянса </w:t>
      </w:r>
      <w:hyperlink r:id="rId25">
        <w:r>
          <w:rPr>
            <w:rStyle w:val="Style9"/>
            <w:rFonts w:eastAsia="Times New Roman" w:cs="Times New Roman" w:ascii="Times New Roman" w:hAnsi="Times New Roman"/>
            <w:color w:val="auto"/>
            <w:sz w:val="28"/>
            <w:szCs w:val="28"/>
            <w:u w:val="none"/>
          </w:rPr>
          <w:t>Open Handset Alliance</w:t>
        </w:r>
      </w:hyperlink>
      <w:r>
        <w:rPr>
          <w:rFonts w:eastAsia="Times New Roman" w:cs="Times New Roman" w:ascii="Times New Roman" w:hAnsi="Times New Roman"/>
          <w:sz w:val="28"/>
          <w:szCs w:val="28"/>
        </w:rPr>
        <w:t xml:space="preserve"> (OHA), который сейчас и занимается поддержкой и дальнейшим развитием платформы. Android позволяет создавать </w:t>
      </w:r>
      <w:hyperlink r:id="rId26">
        <w:r>
          <w:rPr>
            <w:rStyle w:val="Style9"/>
            <w:rFonts w:eastAsia="Times New Roman" w:cs="Times New Roman" w:ascii="Times New Roman" w:hAnsi="Times New Roman"/>
            <w:color w:val="auto"/>
            <w:sz w:val="28"/>
            <w:szCs w:val="28"/>
            <w:u w:val="none"/>
          </w:rPr>
          <w:t>Java</w:t>
        </w:r>
      </w:hyperlink>
      <w:r>
        <w:rPr>
          <w:rFonts w:eastAsia="Times New Roman" w:cs="Times New Roman" w:ascii="Times New Roman" w:hAnsi="Times New Roman"/>
          <w:sz w:val="28"/>
          <w:szCs w:val="28"/>
        </w:rPr>
        <w:t xml:space="preserve">-приложения, управляющие устройством через разработанные Google библиотеки. Android Native Development Kit создаёт приложения, написанные на </w:t>
      </w:r>
      <w:hyperlink r:id="rId27">
        <w:r>
          <w:rPr>
            <w:rStyle w:val="Style9"/>
            <w:rFonts w:eastAsia="Times New Roman" w:cs="Times New Roman" w:ascii="Times New Roman" w:hAnsi="Times New Roman"/>
            <w:color w:val="auto"/>
            <w:sz w:val="28"/>
            <w:szCs w:val="28"/>
            <w:u w:val="none"/>
          </w:rPr>
          <w:t>Си</w:t>
        </w:r>
      </w:hyperlink>
      <w:r>
        <w:rPr>
          <w:rFonts w:eastAsia="Times New Roman" w:cs="Times New Roman" w:ascii="Times New Roman" w:hAnsi="Times New Roman"/>
          <w:sz w:val="28"/>
          <w:szCs w:val="28"/>
        </w:rPr>
        <w:t xml:space="preserve"> и других </w:t>
      </w:r>
      <w:hyperlink r:id="rId28">
        <w:r>
          <w:rPr>
            <w:rStyle w:val="Style9"/>
            <w:rFonts w:eastAsia="Times New Roman" w:cs="Times New Roman" w:ascii="Times New Roman" w:hAnsi="Times New Roman"/>
            <w:color w:val="auto"/>
            <w:sz w:val="28"/>
            <w:szCs w:val="28"/>
            <w:u w:val="none"/>
          </w:rPr>
          <w:t>языках</w:t>
        </w:r>
      </w:hyperlink>
      <w:r>
        <w:rPr>
          <w:rFonts w:eastAsia="Times New Roman" w:cs="Times New Roman" w:ascii="Times New Roman" w:hAnsi="Times New Roman"/>
          <w:sz w:val="28"/>
          <w:szCs w:val="28"/>
        </w:rPr>
        <w:t>.</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Другими словами эта операционная система установлена на сегодня практически в каждом втором смартфоне. Главным плюсом системы является открытый исходный код и большое количество бесплатных приложений. Еще одним важным плюсом, который для дипломного проекта особенно важен, является взаимодействие с сетевым окружением с помощью беспроводных сетей </w:t>
      </w:r>
      <w:r>
        <w:rPr>
          <w:rFonts w:eastAsia="Times New Roman" w:cs="Times New Roman" w:ascii="Times New Roman" w:hAnsi="Times New Roman"/>
          <w:sz w:val="28"/>
          <w:szCs w:val="28"/>
          <w:lang w:val="en-US"/>
        </w:rPr>
        <w:t>WiFi</w:t>
      </w:r>
      <w:r>
        <w:rPr>
          <w:rFonts w:eastAsia="Times New Roman" w:cs="Times New Roman" w:ascii="Times New Roman" w:hAnsi="Times New Roman"/>
          <w:sz w:val="28"/>
          <w:szCs w:val="28"/>
        </w:rPr>
        <w:t xml:space="preserve">. Можно как принимать/передавать файлы, так и разрешить доступ таким приложениям как электронная почта и программы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 xml:space="preserve">-телефонии. </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У сотрудником используются различные модели </w:t>
      </w:r>
      <w:r>
        <w:rPr>
          <w:rFonts w:eastAsia="Times New Roman" w:cs="Times New Roman" w:ascii="Times New Roman" w:hAnsi="Times New Roman"/>
          <w:sz w:val="28"/>
          <w:szCs w:val="28"/>
          <w:lang w:val="en-US"/>
        </w:rPr>
        <w:t>Android</w:t>
      </w:r>
      <w:r>
        <w:rPr>
          <w:rFonts w:eastAsia="Times New Roman" w:cs="Times New Roman" w:ascii="Times New Roman" w:hAnsi="Times New Roman"/>
          <w:sz w:val="28"/>
          <w:szCs w:val="28"/>
        </w:rPr>
        <w:t xml:space="preserve"> смартфонов таких компаний как: </w:t>
      </w:r>
      <w:r>
        <w:rPr>
          <w:rFonts w:eastAsia="Times New Roman" w:cs="Times New Roman" w:ascii="Times New Roman" w:hAnsi="Times New Roman"/>
          <w:sz w:val="28"/>
          <w:szCs w:val="28"/>
          <w:lang w:val="en-US"/>
        </w:rPr>
        <w:t>LG</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Samsung</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Xiaomi</w:t>
      </w:r>
      <w:r>
        <w:rPr>
          <w:rFonts w:eastAsia="Times New Roman" w:cs="Times New Roman" w:ascii="Times New Roman" w:hAnsi="Times New Roman"/>
          <w:sz w:val="28"/>
          <w:szCs w:val="28"/>
        </w:rPr>
        <w:t xml:space="preserve"> и др.</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Каждый из них может быть использован в качестве устройства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 xml:space="preserve">-телефонии – </w:t>
      </w:r>
      <w:r>
        <w:rPr>
          <w:rFonts w:eastAsia="Times New Roman" w:cs="Times New Roman" w:ascii="Times New Roman" w:hAnsi="Times New Roman"/>
          <w:sz w:val="28"/>
          <w:szCs w:val="28"/>
          <w:lang w:val="en-US"/>
        </w:rPr>
        <w:t>VOIP</w:t>
      </w:r>
      <w:r>
        <w:rPr>
          <w:rFonts w:eastAsia="Times New Roman" w:cs="Times New Roman" w:ascii="Times New Roman" w:hAnsi="Times New Roman"/>
          <w:sz w:val="28"/>
          <w:szCs w:val="28"/>
        </w:rPr>
        <w:t xml:space="preserve">-телефона, который в мобильном режиме подключается к беспроводной сети </w:t>
      </w:r>
      <w:r>
        <w:rPr>
          <w:rFonts w:eastAsia="Times New Roman" w:cs="Times New Roman" w:ascii="Times New Roman" w:hAnsi="Times New Roman"/>
          <w:sz w:val="28"/>
          <w:szCs w:val="28"/>
          <w:lang w:val="en-US"/>
        </w:rPr>
        <w:t>WiFI</w:t>
      </w:r>
      <w:r>
        <w:rPr>
          <w:rFonts w:eastAsia="Times New Roman" w:cs="Times New Roman" w:ascii="Times New Roman" w:hAnsi="Times New Roman"/>
          <w:sz w:val="28"/>
          <w:szCs w:val="28"/>
        </w:rPr>
        <w:t>.</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3"/>
        <w:ind w:left="0" w:right="0" w:firstLine="850"/>
        <w:jc w:val="center"/>
        <w:rPr>
          <w:color w:val="auto"/>
        </w:rPr>
      </w:pPr>
      <w:bookmarkStart w:id="18" w:name="_Toc32763591"/>
      <w:r>
        <w:rPr>
          <w:rFonts w:eastAsia="Times New Roman" w:cs="Times New Roman" w:ascii="Times New Roman" w:hAnsi="Times New Roman"/>
          <w:color w:val="auto"/>
          <w:sz w:val="28"/>
          <w:szCs w:val="28"/>
        </w:rPr>
        <w:t xml:space="preserve">2.9.2 Выбор программного софтфона для ОС </w:t>
      </w:r>
      <w:r>
        <w:rPr>
          <w:rFonts w:eastAsia="Times New Roman" w:cs="Times New Roman" w:ascii="Times New Roman" w:hAnsi="Times New Roman"/>
          <w:color w:val="auto"/>
          <w:sz w:val="28"/>
          <w:szCs w:val="28"/>
          <w:lang w:val="en-US"/>
        </w:rPr>
        <w:t>Android</w:t>
      </w:r>
      <w:bookmarkEnd w:id="18"/>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Софтфо́н (с </w:t>
      </w:r>
      <w:hyperlink r:id="rId29">
        <w:r>
          <w:rPr>
            <w:rStyle w:val="Style9"/>
            <w:rFonts w:eastAsia="Times New Roman" w:cs="Times New Roman" w:ascii="Times New Roman" w:hAnsi="Times New Roman"/>
            <w:color w:val="auto"/>
            <w:sz w:val="28"/>
            <w:szCs w:val="28"/>
            <w:u w:val="none"/>
          </w:rPr>
          <w:t>англ.</w:t>
        </w:r>
      </w:hyperlink>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
        </w:rPr>
        <w:t>software</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
        </w:rPr>
        <w:t>telephone</w:t>
      </w:r>
      <w:r>
        <w:rPr>
          <w:rFonts w:eastAsia="Times New Roman" w:cs="Times New Roman" w:ascii="Times New Roman" w:hAnsi="Times New Roman"/>
          <w:sz w:val="28"/>
          <w:szCs w:val="28"/>
        </w:rPr>
        <w:t xml:space="preserve">, программный телефон) — класс программного обеспечения для компьютерных устройств для совершения телефонных (голосовых) или </w:t>
      </w:r>
      <w:hyperlink r:id="rId30">
        <w:r>
          <w:rPr>
            <w:rStyle w:val="Style9"/>
            <w:rFonts w:eastAsia="Times New Roman" w:cs="Times New Roman" w:ascii="Times New Roman" w:hAnsi="Times New Roman"/>
            <w:color w:val="auto"/>
            <w:sz w:val="28"/>
            <w:szCs w:val="28"/>
            <w:u w:val="none"/>
          </w:rPr>
          <w:t>видеозвонков</w:t>
        </w:r>
      </w:hyperlink>
      <w:r>
        <w:rPr>
          <w:rFonts w:eastAsia="Times New Roman" w:cs="Times New Roman" w:ascii="Times New Roman" w:hAnsi="Times New Roman"/>
          <w:sz w:val="28"/>
          <w:szCs w:val="28"/>
        </w:rPr>
        <w:t xml:space="preserve"> через </w:t>
      </w:r>
      <w:hyperlink r:id="rId31">
        <w:r>
          <w:rPr>
            <w:rStyle w:val="Style9"/>
            <w:rFonts w:eastAsia="Times New Roman" w:cs="Times New Roman" w:ascii="Times New Roman" w:hAnsi="Times New Roman"/>
            <w:color w:val="auto"/>
            <w:sz w:val="28"/>
            <w:szCs w:val="28"/>
            <w:u w:val="none"/>
          </w:rPr>
          <w:t>сеть</w:t>
        </w:r>
      </w:hyperlink>
      <w:r>
        <w:rPr>
          <w:rFonts w:eastAsia="Times New Roman" w:cs="Times New Roman" w:ascii="Times New Roman" w:hAnsi="Times New Roman"/>
          <w:sz w:val="28"/>
          <w:szCs w:val="28"/>
        </w:rPr>
        <w:t xml:space="preserve"> передачи данных (в общем случае через любую IP-сеть) без использования дополнительного аппаратного обеспечения. Софтфоны также могут устанавливаться на мобильные телефоны на практически любой операционной системе.</w:t>
      </w:r>
    </w:p>
    <w:p>
      <w:pPr>
        <w:pStyle w:val="Normal"/>
        <w:spacing w:lineRule="auto" w:line="360" w:before="0" w:after="0"/>
        <w:ind w:left="0" w:right="0" w:firstLine="850"/>
        <w:jc w:val="both"/>
        <w:rPr/>
      </w:pPr>
      <w:r>
        <w:rPr>
          <w:rFonts w:eastAsia="Times New Roman" w:cs="Times New Roman" w:ascii="Times New Roman" w:hAnsi="Times New Roman"/>
          <w:sz w:val="28"/>
          <w:szCs w:val="28"/>
        </w:rPr>
        <w:t>Софтфоны могут работать как по собственным специализированным закрытым протоколам (</w:t>
      </w:r>
      <w:hyperlink r:id="rId32">
        <w:r>
          <w:rPr>
            <w:rStyle w:val="Style9"/>
            <w:rFonts w:eastAsia="Times New Roman" w:cs="Times New Roman" w:ascii="Times New Roman" w:hAnsi="Times New Roman"/>
            <w:color w:val="auto"/>
            <w:sz w:val="28"/>
            <w:szCs w:val="28"/>
            <w:u w:val="none"/>
          </w:rPr>
          <w:t>Skype</w:t>
        </w:r>
      </w:hyperlink>
      <w:r>
        <w:rPr>
          <w:rFonts w:eastAsia="Times New Roman" w:cs="Times New Roman" w:ascii="Times New Roman" w:hAnsi="Times New Roman"/>
          <w:sz w:val="28"/>
          <w:szCs w:val="28"/>
        </w:rPr>
        <w:t xml:space="preserve">, </w:t>
      </w:r>
      <w:hyperlink r:id="rId33">
        <w:r>
          <w:rPr>
            <w:rStyle w:val="Style9"/>
            <w:rFonts w:eastAsia="Times New Roman" w:cs="Times New Roman" w:ascii="Times New Roman" w:hAnsi="Times New Roman"/>
            <w:color w:val="auto"/>
            <w:sz w:val="28"/>
            <w:szCs w:val="28"/>
            <w:u w:val="none"/>
          </w:rPr>
          <w:t>Mail.ru Агент</w:t>
        </w:r>
      </w:hyperlink>
      <w:r>
        <w:rPr>
          <w:rFonts w:eastAsia="Times New Roman" w:cs="Times New Roman" w:ascii="Times New Roman" w:hAnsi="Times New Roman"/>
          <w:sz w:val="28"/>
          <w:szCs w:val="28"/>
        </w:rPr>
        <w:t xml:space="preserve">, </w:t>
      </w:r>
      <w:hyperlink r:id="rId34">
        <w:r>
          <w:rPr>
            <w:rStyle w:val="Style9"/>
            <w:rFonts w:eastAsia="Times New Roman" w:cs="Times New Roman" w:ascii="Times New Roman" w:hAnsi="Times New Roman"/>
            <w:color w:val="auto"/>
            <w:sz w:val="28"/>
            <w:szCs w:val="28"/>
            <w:u w:val="none"/>
          </w:rPr>
          <w:t>ICQ</w:t>
        </w:r>
      </w:hyperlink>
      <w:r>
        <w:rPr>
          <w:rFonts w:eastAsia="Times New Roman" w:cs="Times New Roman" w:ascii="Times New Roman" w:hAnsi="Times New Roman"/>
          <w:sz w:val="28"/>
          <w:szCs w:val="28"/>
        </w:rPr>
        <w:t xml:space="preserve">, </w:t>
      </w:r>
      <w:hyperlink r:id="rId35">
        <w:r>
          <w:rPr>
            <w:rStyle w:val="Style9"/>
            <w:rFonts w:eastAsia="Times New Roman" w:cs="Times New Roman" w:ascii="Times New Roman" w:hAnsi="Times New Roman"/>
            <w:color w:val="auto"/>
            <w:sz w:val="28"/>
            <w:szCs w:val="28"/>
            <w:u w:val="none"/>
          </w:rPr>
          <w:t>QIP</w:t>
        </w:r>
      </w:hyperlink>
      <w:r>
        <w:rPr>
          <w:rFonts w:eastAsia="Times New Roman" w:cs="Times New Roman" w:ascii="Times New Roman" w:hAnsi="Times New Roman"/>
          <w:sz w:val="28"/>
          <w:szCs w:val="28"/>
        </w:rPr>
        <w:t xml:space="preserve">, </w:t>
      </w:r>
      <w:hyperlink r:id="rId36">
        <w:r>
          <w:rPr>
            <w:rStyle w:val="Style9"/>
            <w:rFonts w:eastAsia="Times New Roman" w:cs="Times New Roman" w:ascii="Times New Roman" w:hAnsi="Times New Roman"/>
            <w:color w:val="auto"/>
            <w:sz w:val="28"/>
            <w:szCs w:val="28"/>
            <w:u w:val="none"/>
          </w:rPr>
          <w:t>Google Talk</w:t>
        </w:r>
      </w:hyperlink>
      <w:r>
        <w:rPr>
          <w:rFonts w:eastAsia="Times New Roman" w:cs="Times New Roman" w:ascii="Times New Roman" w:hAnsi="Times New Roman"/>
          <w:sz w:val="28"/>
          <w:szCs w:val="28"/>
        </w:rPr>
        <w:t xml:space="preserve">), так и по открытым протоколам </w:t>
      </w:r>
      <w:hyperlink r:id="rId37">
        <w:r>
          <w:rPr>
            <w:rStyle w:val="Style9"/>
            <w:rFonts w:eastAsia="Times New Roman" w:cs="Times New Roman" w:ascii="Times New Roman" w:hAnsi="Times New Roman"/>
            <w:color w:val="auto"/>
            <w:sz w:val="28"/>
            <w:szCs w:val="28"/>
            <w:u w:val="none"/>
          </w:rPr>
          <w:t>SIP</w:t>
        </w:r>
      </w:hyperlink>
      <w:r>
        <w:rPr>
          <w:rFonts w:eastAsia="Times New Roman" w:cs="Times New Roman" w:ascii="Times New Roman" w:hAnsi="Times New Roman"/>
          <w:sz w:val="28"/>
          <w:szCs w:val="28"/>
        </w:rPr>
        <w:t xml:space="preserve"> и </w:t>
      </w:r>
      <w:hyperlink r:id="rId38">
        <w:r>
          <w:rPr>
            <w:rStyle w:val="Style9"/>
            <w:rFonts w:eastAsia="Times New Roman" w:cs="Times New Roman" w:ascii="Times New Roman" w:hAnsi="Times New Roman"/>
            <w:color w:val="auto"/>
            <w:sz w:val="28"/>
            <w:szCs w:val="28"/>
            <w:u w:val="none"/>
          </w:rPr>
          <w:t>H.323</w:t>
        </w:r>
      </w:hyperlink>
      <w:r>
        <w:rPr>
          <w:rFonts w:eastAsia="Times New Roman" w:cs="Times New Roman" w:ascii="Times New Roman" w:hAnsi="Times New Roman"/>
          <w:sz w:val="28"/>
          <w:szCs w:val="28"/>
        </w:rPr>
        <w:t xml:space="preserve">, что позволяет их использовать в качестве абонентского оборудования в системах </w:t>
      </w:r>
      <w:hyperlink r:id="rId39">
        <w:r>
          <w:rPr>
            <w:rStyle w:val="Style9"/>
            <w:rFonts w:eastAsia="Times New Roman" w:cs="Times New Roman" w:ascii="Times New Roman" w:hAnsi="Times New Roman"/>
            <w:color w:val="auto"/>
            <w:sz w:val="28"/>
            <w:szCs w:val="28"/>
            <w:u w:val="none"/>
          </w:rPr>
          <w:t>IP-телефонии</w:t>
        </w:r>
      </w:hyperlink>
      <w:r>
        <w:rPr>
          <w:rFonts w:eastAsia="Times New Roman" w:cs="Times New Roman" w:ascii="Times New Roman" w:hAnsi="Times New Roman"/>
          <w:sz w:val="28"/>
          <w:szCs w:val="28"/>
        </w:rPr>
        <w:t>.</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Для установки на телефоны сотрудников произведем выбор из следующих софтфонов:</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- 3cx </w:t>
      </w:r>
      <w:r>
        <w:rPr>
          <w:rFonts w:eastAsia="Times New Roman" w:cs="Times New Roman" w:ascii="Times New Roman" w:hAnsi="Times New Roman"/>
          <w:sz w:val="28"/>
          <w:szCs w:val="28"/>
          <w:lang w:val="en-US"/>
        </w:rPr>
        <w:t>phone</w:t>
      </w:r>
      <w:r>
        <w:rPr>
          <w:rFonts w:eastAsia="Times New Roman" w:cs="Times New Roman" w:ascii="Times New Roman" w:hAnsi="Times New Roman"/>
          <w:sz w:val="28"/>
          <w:szCs w:val="28"/>
        </w:rPr>
        <w:t>;</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sipdroid</w:t>
      </w:r>
      <w:r>
        <w:rPr>
          <w:rFonts w:eastAsia="Times New Roman" w:cs="Times New Roman" w:ascii="Times New Roman" w:hAnsi="Times New Roman"/>
          <w:sz w:val="28"/>
          <w:szCs w:val="28"/>
        </w:rPr>
        <w:t>;</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csipsimple</w:t>
      </w:r>
      <w:r>
        <w:rPr>
          <w:rFonts w:eastAsia="Times New Roman" w:cs="Times New Roman" w:ascii="Times New Roman" w:hAnsi="Times New Roman"/>
          <w:sz w:val="28"/>
          <w:szCs w:val="28"/>
        </w:rPr>
        <w:t>.</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Все они являются бесплатными и предназначены для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-телефонии через беспроводные сети. Рассмотри их подробнее.</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850"/>
        <w:jc w:val="both"/>
        <w:rPr/>
      </w:pPr>
      <w:r>
        <w:rPr>
          <w:rFonts w:eastAsia="Times New Roman" w:cs="Times New Roman" w:ascii="Times New Roman" w:hAnsi="Times New Roman"/>
          <w:sz w:val="28"/>
          <w:szCs w:val="28"/>
        </w:rPr>
        <w:t>С</w:t>
      </w:r>
      <w:r>
        <w:rPr>
          <w:rFonts w:eastAsia="Times New Roman" w:cs="Times New Roman" w:ascii="Times New Roman" w:hAnsi="Times New Roman"/>
          <w:sz w:val="28"/>
          <w:szCs w:val="28"/>
          <w:lang w:val="en-US"/>
        </w:rPr>
        <w:t>sipsimple</w:t>
      </w:r>
      <w:r>
        <w:rPr>
          <w:rFonts w:eastAsia="Times New Roman" w:cs="Times New Roman" w:ascii="Times New Roman" w:hAnsi="Times New Roman"/>
          <w:sz w:val="28"/>
          <w:szCs w:val="28"/>
        </w:rPr>
        <w:t>.</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Бесплатная программа, которая умеет интегрироваться со встроенной «звонилкой» таким образом, что вы можете выбирать как звонить перед набором номера: через </w:t>
      </w:r>
      <w:hyperlink r:id="rId40">
        <w:r>
          <w:rPr>
            <w:rStyle w:val="Style9"/>
            <w:rFonts w:eastAsia="Times New Roman" w:cs="Times New Roman" w:ascii="Times New Roman" w:hAnsi="Times New Roman"/>
            <w:color w:val="auto"/>
            <w:sz w:val="28"/>
            <w:szCs w:val="28"/>
          </w:rPr>
          <w:t>SIP</w:t>
        </w:r>
      </w:hyperlink>
      <w:r>
        <w:rPr>
          <w:rFonts w:eastAsia="Times New Roman" w:cs="Times New Roman" w:ascii="Times New Roman" w:hAnsi="Times New Roman"/>
          <w:sz w:val="28"/>
          <w:szCs w:val="28"/>
          <w:u w:val="single"/>
        </w:rPr>
        <w:t xml:space="preserve"> по </w:t>
      </w:r>
      <w:r>
        <w:rPr>
          <w:rFonts w:eastAsia="Times New Roman" w:cs="Times New Roman" w:ascii="Times New Roman" w:hAnsi="Times New Roman"/>
          <w:sz w:val="28"/>
          <w:szCs w:val="28"/>
          <w:lang w:val="en-US"/>
        </w:rPr>
        <w:t>WiFi</w:t>
      </w:r>
      <w:r>
        <w:rPr>
          <w:rFonts w:eastAsia="Times New Roman" w:cs="Times New Roman" w:ascii="Times New Roman" w:hAnsi="Times New Roman"/>
          <w:sz w:val="28"/>
          <w:szCs w:val="28"/>
        </w:rPr>
        <w:t xml:space="preserve"> или через сотовую линию 3G. Более того, можно сделать так, что SIP-приложение включается только когда, телефон подключен к Wi-Fi. Из удобного стоит отметить возможность вызова контактов и стандартной записной книги с полноценным поиском по имени, а так же есть статистика звонков. Интерфейс достаточно простой и понятный. Наличие SIP-соединения отображается в строке состояния телефона. Чтобы подключиться к серверу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-телефонии необходимо либо выбрать шаблон подключения, либо создать настройки подключения вручную.</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828675" cy="1266825"/>
            <wp:effectExtent l="0" t="0" r="0" b="0"/>
            <wp:docPr id="15" name="Изображение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8" descr=""/>
                    <pic:cNvPicPr>
                      <a:picLocks noChangeAspect="1" noChangeArrowheads="1"/>
                    </pic:cNvPicPr>
                  </pic:nvPicPr>
                  <pic:blipFill>
                    <a:blip r:embed="rId41"/>
                    <a:stretch>
                      <a:fillRect/>
                    </a:stretch>
                  </pic:blipFill>
                  <pic:spPr bwMode="auto">
                    <a:xfrm>
                      <a:off x="0" y="0"/>
                      <a:ext cx="828675" cy="1266825"/>
                    </a:xfrm>
                    <a:prstGeom prst="rect">
                      <a:avLst/>
                    </a:prstGeom>
                  </pic:spPr>
                </pic:pic>
              </a:graphicData>
            </a:graphic>
          </wp:inline>
        </w:drawing>
      </w:r>
    </w:p>
    <w:p>
      <w:pPr>
        <w:pStyle w:val="Normal"/>
        <w:spacing w:lineRule="auto" w:line="360" w:before="0" w:after="0"/>
        <w:ind w:left="0" w:right="0" w:firstLine="850"/>
        <w:jc w:val="both"/>
        <w:rPr/>
      </w:pPr>
      <w:r>
        <w:rPr>
          <w:rFonts w:eastAsia="Times New Roman" w:cs="Times New Roman" w:ascii="Times New Roman" w:hAnsi="Times New Roman"/>
          <w:sz w:val="24"/>
          <w:szCs w:val="24"/>
        </w:rPr>
        <w:t xml:space="preserve">Рисунок 14 - </w:t>
      </w:r>
      <w:r>
        <w:rPr>
          <w:rFonts w:eastAsia="Times New Roman" w:cs="Times New Roman" w:ascii="Times New Roman" w:hAnsi="Times New Roman"/>
          <w:sz w:val="24"/>
          <w:szCs w:val="24"/>
          <w:lang w:val="en-US"/>
        </w:rPr>
        <w:t>csipsimple</w:t>
      </w:r>
      <w:r>
        <w:rPr>
          <w:rFonts w:eastAsia="Times New Roman" w:cs="Times New Roman" w:ascii="Times New Roman" w:hAnsi="Times New Roman"/>
          <w:sz w:val="24"/>
          <w:szCs w:val="24"/>
        </w:rPr>
        <w:t xml:space="preserve"> шаблоны подключения</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850"/>
        <w:jc w:val="center"/>
        <w:rPr/>
      </w:pPr>
      <w:r>
        <w:rPr/>
        <w:drawing>
          <wp:inline distT="0" distB="0" distL="0" distR="0">
            <wp:extent cx="1097280" cy="1828800"/>
            <wp:effectExtent l="0" t="0" r="0" b="0"/>
            <wp:docPr id="16" name="Изображение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9" descr=""/>
                    <pic:cNvPicPr>
                      <a:picLocks noChangeAspect="1" noChangeArrowheads="1"/>
                    </pic:cNvPicPr>
                  </pic:nvPicPr>
                  <pic:blipFill>
                    <a:blip r:embed="rId42"/>
                    <a:stretch>
                      <a:fillRect/>
                    </a:stretch>
                  </pic:blipFill>
                  <pic:spPr bwMode="auto">
                    <a:xfrm>
                      <a:off x="0" y="0"/>
                      <a:ext cx="1097280" cy="1828800"/>
                    </a:xfrm>
                    <a:prstGeom prst="rect">
                      <a:avLst/>
                    </a:prstGeom>
                  </pic:spPr>
                </pic:pic>
              </a:graphicData>
            </a:graphic>
          </wp:inline>
        </w:drawing>
      </w:r>
    </w:p>
    <w:p>
      <w:pPr>
        <w:pStyle w:val="Normal"/>
        <w:spacing w:lineRule="auto" w:line="360" w:before="0" w:after="0"/>
        <w:ind w:left="0" w:right="0" w:firstLine="850"/>
        <w:jc w:val="center"/>
        <w:rPr/>
      </w:pPr>
      <w:r>
        <w:rPr>
          <w:rFonts w:eastAsia="Times New Roman" w:cs="Times New Roman" w:ascii="Times New Roman" w:hAnsi="Times New Roman"/>
          <w:sz w:val="24"/>
          <w:szCs w:val="24"/>
        </w:rPr>
        <w:t xml:space="preserve">Рисунок 15 - </w:t>
      </w:r>
      <w:r>
        <w:rPr>
          <w:rFonts w:eastAsia="Times New Roman" w:cs="Times New Roman" w:ascii="Times New Roman" w:hAnsi="Times New Roman"/>
          <w:sz w:val="24"/>
          <w:szCs w:val="24"/>
          <w:lang w:val="en-US"/>
        </w:rPr>
        <w:t>csipsimple</w:t>
      </w:r>
      <w:r>
        <w:rPr>
          <w:rFonts w:eastAsia="Times New Roman" w:cs="Times New Roman" w:ascii="Times New Roman" w:hAnsi="Times New Roman"/>
          <w:sz w:val="24"/>
          <w:szCs w:val="24"/>
        </w:rPr>
        <w:t xml:space="preserve"> – добавить аккаунт</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Можно настроить подключение как в упрощенном режиме, так и в продвинутом.</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1371600" cy="2286635"/>
            <wp:effectExtent l="0" t="0" r="0" b="0"/>
            <wp:docPr id="17" name="Изображение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20" descr=""/>
                    <pic:cNvPicPr>
                      <a:picLocks noChangeAspect="1" noChangeArrowheads="1"/>
                    </pic:cNvPicPr>
                  </pic:nvPicPr>
                  <pic:blipFill>
                    <a:blip r:embed="rId43"/>
                    <a:stretch>
                      <a:fillRect/>
                    </a:stretch>
                  </pic:blipFill>
                  <pic:spPr bwMode="auto">
                    <a:xfrm>
                      <a:off x="0" y="0"/>
                      <a:ext cx="1371600" cy="2286635"/>
                    </a:xfrm>
                    <a:prstGeom prst="rect">
                      <a:avLst/>
                    </a:prstGeom>
                  </pic:spPr>
                </pic:pic>
              </a:graphicData>
            </a:graphic>
          </wp:inline>
        </w:drawing>
      </w:r>
    </w:p>
    <w:p>
      <w:pPr>
        <w:pStyle w:val="Normal"/>
        <w:spacing w:lineRule="auto" w:line="360" w:before="0" w:after="0"/>
        <w:ind w:left="0" w:right="0" w:firstLine="850"/>
        <w:jc w:val="center"/>
        <w:rPr/>
      </w:pPr>
      <w:r>
        <w:rPr>
          <w:rFonts w:eastAsia="Times New Roman" w:cs="Times New Roman" w:ascii="Times New Roman" w:hAnsi="Times New Roman"/>
          <w:sz w:val="24"/>
          <w:szCs w:val="24"/>
        </w:rPr>
        <w:t xml:space="preserve">Рисунок 16 - </w:t>
      </w:r>
      <w:r>
        <w:rPr>
          <w:rFonts w:eastAsia="Times New Roman" w:cs="Times New Roman" w:ascii="Times New Roman" w:hAnsi="Times New Roman"/>
          <w:sz w:val="24"/>
          <w:szCs w:val="24"/>
          <w:lang w:val="en-US"/>
        </w:rPr>
        <w:t>csipsimple</w:t>
      </w:r>
      <w:r>
        <w:rPr>
          <w:rFonts w:eastAsia="Times New Roman" w:cs="Times New Roman" w:ascii="Times New Roman" w:hAnsi="Times New Roman"/>
          <w:sz w:val="24"/>
          <w:szCs w:val="24"/>
        </w:rPr>
        <w:t xml:space="preserve"> – упрощенная настройка</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1234440" cy="2057400"/>
            <wp:effectExtent l="0" t="0" r="0" b="0"/>
            <wp:docPr id="18" name="Изображение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21" descr=""/>
                    <pic:cNvPicPr>
                      <a:picLocks noChangeAspect="1" noChangeArrowheads="1"/>
                    </pic:cNvPicPr>
                  </pic:nvPicPr>
                  <pic:blipFill>
                    <a:blip r:embed="rId44"/>
                    <a:stretch>
                      <a:fillRect/>
                    </a:stretch>
                  </pic:blipFill>
                  <pic:spPr bwMode="auto">
                    <a:xfrm>
                      <a:off x="0" y="0"/>
                      <a:ext cx="1234440" cy="2057400"/>
                    </a:xfrm>
                    <a:prstGeom prst="rect">
                      <a:avLst/>
                    </a:prstGeom>
                  </pic:spPr>
                </pic:pic>
              </a:graphicData>
            </a:graphic>
          </wp:inline>
        </w:drawing>
      </w:r>
    </w:p>
    <w:p>
      <w:pPr>
        <w:pStyle w:val="Normal"/>
        <w:spacing w:lineRule="auto" w:line="360" w:before="0" w:after="0"/>
        <w:ind w:left="0" w:right="0" w:firstLine="850"/>
        <w:jc w:val="center"/>
        <w:rPr/>
      </w:pPr>
      <w:r>
        <w:rPr>
          <w:rFonts w:eastAsia="Times New Roman" w:cs="Times New Roman" w:ascii="Times New Roman" w:hAnsi="Times New Roman"/>
          <w:sz w:val="24"/>
          <w:szCs w:val="24"/>
        </w:rPr>
        <w:t xml:space="preserve">Рисунок 17 - </w:t>
      </w:r>
      <w:r>
        <w:rPr>
          <w:rFonts w:eastAsia="Times New Roman" w:cs="Times New Roman" w:ascii="Times New Roman" w:hAnsi="Times New Roman"/>
          <w:sz w:val="24"/>
          <w:szCs w:val="24"/>
          <w:lang w:val="en-US"/>
        </w:rPr>
        <w:t>csipsimple</w:t>
      </w:r>
      <w:r>
        <w:rPr>
          <w:rFonts w:eastAsia="Times New Roman" w:cs="Times New Roman" w:ascii="Times New Roman" w:hAnsi="Times New Roman"/>
          <w:sz w:val="24"/>
          <w:szCs w:val="24"/>
        </w:rPr>
        <w:t xml:space="preserve"> – детальная настройка -1</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1325880" cy="2209800"/>
            <wp:effectExtent l="0" t="0" r="0" b="0"/>
            <wp:docPr id="19" name="Изображение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22" descr=""/>
                    <pic:cNvPicPr>
                      <a:picLocks noChangeAspect="1" noChangeArrowheads="1"/>
                    </pic:cNvPicPr>
                  </pic:nvPicPr>
                  <pic:blipFill>
                    <a:blip r:embed="rId45"/>
                    <a:stretch>
                      <a:fillRect/>
                    </a:stretch>
                  </pic:blipFill>
                  <pic:spPr bwMode="auto">
                    <a:xfrm>
                      <a:off x="0" y="0"/>
                      <a:ext cx="1325880" cy="2209800"/>
                    </a:xfrm>
                    <a:prstGeom prst="rect">
                      <a:avLst/>
                    </a:prstGeom>
                  </pic:spPr>
                </pic:pic>
              </a:graphicData>
            </a:graphic>
          </wp:inline>
        </w:drawing>
      </w:r>
    </w:p>
    <w:p>
      <w:pPr>
        <w:pStyle w:val="Normal"/>
        <w:spacing w:lineRule="auto" w:line="360" w:before="0" w:after="0"/>
        <w:ind w:left="0" w:right="0" w:firstLine="850"/>
        <w:jc w:val="center"/>
        <w:rPr/>
      </w:pPr>
      <w:r>
        <w:rPr>
          <w:rFonts w:eastAsia="Times New Roman" w:cs="Times New Roman" w:ascii="Times New Roman" w:hAnsi="Times New Roman"/>
          <w:sz w:val="24"/>
          <w:szCs w:val="24"/>
        </w:rPr>
        <w:t xml:space="preserve">Рисунок 18 - </w:t>
      </w:r>
      <w:r>
        <w:rPr>
          <w:rFonts w:eastAsia="Times New Roman" w:cs="Times New Roman" w:ascii="Times New Roman" w:hAnsi="Times New Roman"/>
          <w:sz w:val="24"/>
          <w:szCs w:val="24"/>
          <w:lang w:val="en-US"/>
        </w:rPr>
        <w:t>csipsimple</w:t>
      </w:r>
      <w:r>
        <w:rPr>
          <w:rFonts w:eastAsia="Times New Roman" w:cs="Times New Roman" w:ascii="Times New Roman" w:hAnsi="Times New Roman"/>
          <w:sz w:val="24"/>
          <w:szCs w:val="24"/>
        </w:rPr>
        <w:t xml:space="preserve"> – детальная настройка -2</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1463040" cy="2438400"/>
            <wp:effectExtent l="0" t="0" r="0" b="0"/>
            <wp:docPr id="20" name="Изображение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23" descr=""/>
                    <pic:cNvPicPr>
                      <a:picLocks noChangeAspect="1" noChangeArrowheads="1"/>
                    </pic:cNvPicPr>
                  </pic:nvPicPr>
                  <pic:blipFill>
                    <a:blip r:embed="rId46"/>
                    <a:stretch>
                      <a:fillRect/>
                    </a:stretch>
                  </pic:blipFill>
                  <pic:spPr bwMode="auto">
                    <a:xfrm>
                      <a:off x="0" y="0"/>
                      <a:ext cx="1463040" cy="2438400"/>
                    </a:xfrm>
                    <a:prstGeom prst="rect">
                      <a:avLst/>
                    </a:prstGeom>
                  </pic:spPr>
                </pic:pic>
              </a:graphicData>
            </a:graphic>
          </wp:inline>
        </w:drawing>
      </w:r>
    </w:p>
    <w:p>
      <w:pPr>
        <w:pStyle w:val="Normal"/>
        <w:spacing w:lineRule="auto" w:line="360" w:before="0" w:after="0"/>
        <w:ind w:left="0" w:right="0" w:firstLine="850"/>
        <w:jc w:val="center"/>
        <w:rPr/>
      </w:pPr>
      <w:r>
        <w:rPr>
          <w:rFonts w:eastAsia="Times New Roman" w:cs="Times New Roman" w:ascii="Times New Roman" w:hAnsi="Times New Roman"/>
          <w:sz w:val="24"/>
          <w:szCs w:val="24"/>
        </w:rPr>
        <w:t xml:space="preserve">Рисунок 19 - </w:t>
      </w:r>
      <w:r>
        <w:rPr>
          <w:rFonts w:eastAsia="Times New Roman" w:cs="Times New Roman" w:ascii="Times New Roman" w:hAnsi="Times New Roman"/>
          <w:sz w:val="24"/>
          <w:szCs w:val="24"/>
          <w:lang w:val="en-US"/>
        </w:rPr>
        <w:t>csipsimple</w:t>
      </w:r>
      <w:r>
        <w:rPr>
          <w:rFonts w:eastAsia="Times New Roman" w:cs="Times New Roman" w:ascii="Times New Roman" w:hAnsi="Times New Roman"/>
          <w:sz w:val="24"/>
          <w:szCs w:val="24"/>
        </w:rPr>
        <w:t xml:space="preserve"> – детальная настройка -3</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850"/>
        <w:jc w:val="center"/>
        <w:rPr/>
      </w:pPr>
      <w:r>
        <w:rPr/>
        <w:drawing>
          <wp:inline distT="0" distB="0" distL="0" distR="0">
            <wp:extent cx="1554480" cy="2590800"/>
            <wp:effectExtent l="0" t="0" r="0" b="0"/>
            <wp:docPr id="21" name="Изображение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24" descr=""/>
                    <pic:cNvPicPr>
                      <a:picLocks noChangeAspect="1" noChangeArrowheads="1"/>
                    </pic:cNvPicPr>
                  </pic:nvPicPr>
                  <pic:blipFill>
                    <a:blip r:embed="rId47"/>
                    <a:stretch>
                      <a:fillRect/>
                    </a:stretch>
                  </pic:blipFill>
                  <pic:spPr bwMode="auto">
                    <a:xfrm>
                      <a:off x="0" y="0"/>
                      <a:ext cx="1554480" cy="2590800"/>
                    </a:xfrm>
                    <a:prstGeom prst="rect">
                      <a:avLst/>
                    </a:prstGeom>
                  </pic:spPr>
                </pic:pic>
              </a:graphicData>
            </a:graphic>
          </wp:inline>
        </w:drawing>
      </w:r>
    </w:p>
    <w:p>
      <w:pPr>
        <w:pStyle w:val="Normal"/>
        <w:spacing w:lineRule="auto" w:line="360" w:before="0" w:after="0"/>
        <w:ind w:left="0" w:right="0" w:firstLine="850"/>
        <w:jc w:val="center"/>
        <w:rPr/>
      </w:pPr>
      <w:r>
        <w:rPr>
          <w:rFonts w:eastAsia="Times New Roman" w:cs="Times New Roman" w:ascii="Times New Roman" w:hAnsi="Times New Roman"/>
          <w:sz w:val="24"/>
          <w:szCs w:val="24"/>
        </w:rPr>
        <w:t xml:space="preserve">Рисунок 20 - </w:t>
      </w:r>
      <w:r>
        <w:rPr>
          <w:rFonts w:eastAsia="Times New Roman" w:cs="Times New Roman" w:ascii="Times New Roman" w:hAnsi="Times New Roman"/>
          <w:sz w:val="24"/>
          <w:szCs w:val="24"/>
          <w:lang w:val="en-US"/>
        </w:rPr>
        <w:t>csipsimple</w:t>
      </w:r>
      <w:r>
        <w:rPr>
          <w:rFonts w:eastAsia="Times New Roman" w:cs="Times New Roman" w:ascii="Times New Roman" w:hAnsi="Times New Roman"/>
          <w:sz w:val="24"/>
          <w:szCs w:val="24"/>
        </w:rPr>
        <w:t xml:space="preserve"> – детальная настройка -4</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Телефонные номера после подключения к серверу набираются в привычном виде.</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1920240" cy="2895600"/>
            <wp:effectExtent l="0" t="0" r="0" b="0"/>
            <wp:docPr id="22" name="Изображение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25" descr=""/>
                    <pic:cNvPicPr>
                      <a:picLocks noChangeAspect="1" noChangeArrowheads="1"/>
                    </pic:cNvPicPr>
                  </pic:nvPicPr>
                  <pic:blipFill>
                    <a:blip r:embed="rId48"/>
                    <a:stretch>
                      <a:fillRect/>
                    </a:stretch>
                  </pic:blipFill>
                  <pic:spPr bwMode="auto">
                    <a:xfrm>
                      <a:off x="0" y="0"/>
                      <a:ext cx="1920240" cy="2895600"/>
                    </a:xfrm>
                    <a:prstGeom prst="rect">
                      <a:avLst/>
                    </a:prstGeom>
                  </pic:spPr>
                </pic:pic>
              </a:graphicData>
            </a:graphic>
          </wp:inline>
        </w:drawing>
      </w:r>
    </w:p>
    <w:p>
      <w:pPr>
        <w:pStyle w:val="Normal"/>
        <w:spacing w:lineRule="auto" w:line="360" w:before="0" w:after="0"/>
        <w:ind w:left="0" w:right="0" w:firstLine="850"/>
        <w:jc w:val="center"/>
        <w:rPr/>
      </w:pPr>
      <w:r>
        <w:rPr>
          <w:rFonts w:eastAsia="Times New Roman" w:cs="Times New Roman" w:ascii="Times New Roman" w:hAnsi="Times New Roman"/>
          <w:sz w:val="24"/>
          <w:szCs w:val="24"/>
        </w:rPr>
        <w:t xml:space="preserve">Рисунок 21 - </w:t>
      </w:r>
      <w:r>
        <w:rPr>
          <w:rFonts w:eastAsia="Times New Roman" w:cs="Times New Roman" w:ascii="Times New Roman" w:hAnsi="Times New Roman"/>
          <w:sz w:val="24"/>
          <w:szCs w:val="24"/>
          <w:lang w:val="en-US"/>
        </w:rPr>
        <w:t>csipsimple</w:t>
      </w:r>
      <w:r>
        <w:rPr>
          <w:rFonts w:eastAsia="Times New Roman" w:cs="Times New Roman" w:ascii="Times New Roman" w:hAnsi="Times New Roman"/>
          <w:sz w:val="24"/>
          <w:szCs w:val="24"/>
        </w:rPr>
        <w:t xml:space="preserve"> – окно набора номера</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Рассмотрим достоинства и недостатки программы:</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удобный интерфейс;</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поддержка </w:t>
      </w:r>
      <w:r>
        <w:rPr>
          <w:rFonts w:eastAsia="Times New Roman" w:cs="Times New Roman" w:ascii="Times New Roman" w:hAnsi="Times New Roman"/>
          <w:sz w:val="28"/>
          <w:szCs w:val="28"/>
          <w:lang w:val="en-US"/>
        </w:rPr>
        <w:t>WiFi</w:t>
      </w:r>
      <w:r>
        <w:rPr>
          <w:rFonts w:eastAsia="Times New Roman" w:cs="Times New Roman" w:ascii="Times New Roman" w:hAnsi="Times New Roman"/>
          <w:sz w:val="28"/>
          <w:szCs w:val="28"/>
        </w:rPr>
        <w:t xml:space="preserve"> и 3G/4</w:t>
      </w:r>
      <w:r>
        <w:rPr>
          <w:rFonts w:eastAsia="Times New Roman" w:cs="Times New Roman" w:ascii="Times New Roman" w:hAnsi="Times New Roman"/>
          <w:sz w:val="28"/>
          <w:szCs w:val="28"/>
          <w:lang w:val="en-US"/>
        </w:rPr>
        <w:t>G</w:t>
      </w:r>
      <w:r>
        <w:rPr>
          <w:rFonts w:eastAsia="Times New Roman" w:cs="Times New Roman" w:ascii="Times New Roman" w:hAnsi="Times New Roman"/>
          <w:sz w:val="28"/>
          <w:szCs w:val="28"/>
        </w:rPr>
        <w:t>;</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наличие упрощенной и продвинутой настройки;</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бесплатное использование;</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поддержка видеосвязи;</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отсутствие выбора голосового и видео-кодека.</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3cx </w:t>
      </w:r>
      <w:r>
        <w:rPr>
          <w:rFonts w:eastAsia="Times New Roman" w:cs="Times New Roman" w:ascii="Times New Roman" w:hAnsi="Times New Roman"/>
          <w:sz w:val="28"/>
          <w:szCs w:val="28"/>
          <w:lang w:val="en-US"/>
        </w:rPr>
        <w:t>phone</w:t>
      </w:r>
      <w:r>
        <w:rPr>
          <w:rFonts w:eastAsia="Times New Roman" w:cs="Times New Roman" w:ascii="Times New Roman" w:hAnsi="Times New Roman"/>
          <w:sz w:val="28"/>
          <w:szCs w:val="28"/>
        </w:rPr>
        <w:t>.</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3CX Phone — </w:t>
      </w:r>
      <w:hyperlink r:id="rId49">
        <w:r>
          <w:rPr>
            <w:rStyle w:val="Style9"/>
            <w:rFonts w:eastAsia="Times New Roman" w:cs="Times New Roman" w:ascii="Times New Roman" w:hAnsi="Times New Roman"/>
            <w:color w:val="auto"/>
            <w:sz w:val="28"/>
            <w:szCs w:val="28"/>
            <w:u w:val="none"/>
          </w:rPr>
          <w:t>софтфон</w:t>
        </w:r>
      </w:hyperlink>
      <w:r>
        <w:rPr>
          <w:rFonts w:eastAsia="Times New Roman" w:cs="Times New Roman" w:ascii="Times New Roman" w:hAnsi="Times New Roman"/>
          <w:sz w:val="28"/>
          <w:szCs w:val="28"/>
        </w:rPr>
        <w:t xml:space="preserve"> для осуществления звонков по технологии </w:t>
      </w:r>
      <w:hyperlink r:id="rId50">
        <w:r>
          <w:rPr>
            <w:rStyle w:val="Style9"/>
            <w:rFonts w:eastAsia="Times New Roman" w:cs="Times New Roman" w:ascii="Times New Roman" w:hAnsi="Times New Roman"/>
            <w:color w:val="auto"/>
            <w:sz w:val="28"/>
            <w:szCs w:val="28"/>
            <w:u w:val="none"/>
          </w:rPr>
          <w:t>VoIP</w:t>
        </w:r>
      </w:hyperlink>
      <w:r>
        <w:rPr>
          <w:rFonts w:eastAsia="Times New Roman" w:cs="Times New Roman" w:ascii="Times New Roman" w:hAnsi="Times New Roman"/>
          <w:sz w:val="28"/>
          <w:szCs w:val="28"/>
        </w:rPr>
        <w:t xml:space="preserve">. Является расширением для системы </w:t>
      </w:r>
      <w:hyperlink r:id="rId51">
        <w:r>
          <w:rPr>
            <w:rStyle w:val="Style9"/>
            <w:rFonts w:eastAsia="Times New Roman" w:cs="Times New Roman" w:ascii="Times New Roman" w:hAnsi="Times New Roman"/>
            <w:color w:val="auto"/>
            <w:sz w:val="28"/>
            <w:szCs w:val="28"/>
            <w:u w:val="none"/>
          </w:rPr>
          <w:t>IP-PBX</w:t>
        </w:r>
      </w:hyperlink>
      <w:r>
        <w:rPr>
          <w:rFonts w:eastAsia="Times New Roman" w:cs="Times New Roman" w:ascii="Times New Roman" w:hAnsi="Times New Roman"/>
          <w:sz w:val="28"/>
          <w:szCs w:val="28"/>
        </w:rPr>
        <w:t xml:space="preserve"> </w:t>
      </w:r>
      <w:hyperlink r:id="rId52">
        <w:r>
          <w:rPr>
            <w:rStyle w:val="Style9"/>
            <w:rFonts w:eastAsia="Times New Roman" w:cs="Times New Roman" w:ascii="Times New Roman" w:hAnsi="Times New Roman"/>
            <w:color w:val="auto"/>
            <w:sz w:val="28"/>
            <w:szCs w:val="28"/>
            <w:u w:val="none"/>
          </w:rPr>
          <w:t>3CX</w:t>
        </w:r>
      </w:hyperlink>
      <w:r>
        <w:rPr>
          <w:rFonts w:eastAsia="Times New Roman" w:cs="Times New Roman" w:ascii="Times New Roman" w:hAnsi="Times New Roman"/>
          <w:sz w:val="28"/>
          <w:szCs w:val="28"/>
        </w:rPr>
        <w:t xml:space="preserve">. Существуют версии для ОС </w:t>
      </w:r>
      <w:hyperlink r:id="rId53">
        <w:r>
          <w:rPr>
            <w:rStyle w:val="Style9"/>
            <w:rFonts w:eastAsia="Times New Roman" w:cs="Times New Roman" w:ascii="Times New Roman" w:hAnsi="Times New Roman"/>
            <w:color w:val="auto"/>
            <w:sz w:val="28"/>
            <w:szCs w:val="28"/>
            <w:u w:val="none"/>
          </w:rPr>
          <w:t>Microsoft Windows</w:t>
        </w:r>
      </w:hyperlink>
      <w:r>
        <w:rPr>
          <w:rFonts w:eastAsia="Times New Roman" w:cs="Times New Roman" w:ascii="Times New Roman" w:hAnsi="Times New Roman"/>
          <w:sz w:val="28"/>
          <w:szCs w:val="28"/>
        </w:rPr>
        <w:t xml:space="preserve">, </w:t>
      </w:r>
      <w:hyperlink r:id="rId54">
        <w:r>
          <w:rPr>
            <w:rStyle w:val="Style9"/>
            <w:rFonts w:eastAsia="Times New Roman" w:cs="Times New Roman" w:ascii="Times New Roman" w:hAnsi="Times New Roman"/>
            <w:color w:val="auto"/>
            <w:sz w:val="28"/>
            <w:szCs w:val="28"/>
            <w:u w:val="none"/>
          </w:rPr>
          <w:t>Android</w:t>
        </w:r>
      </w:hyperlink>
      <w:r>
        <w:rPr>
          <w:rFonts w:eastAsia="Times New Roman" w:cs="Times New Roman" w:ascii="Times New Roman" w:hAnsi="Times New Roman"/>
          <w:sz w:val="28"/>
          <w:szCs w:val="28"/>
        </w:rPr>
        <w:t xml:space="preserve">, </w:t>
      </w:r>
      <w:hyperlink r:id="rId55">
        <w:r>
          <w:rPr>
            <w:rStyle w:val="Style9"/>
            <w:rFonts w:eastAsia="Times New Roman" w:cs="Times New Roman" w:ascii="Times New Roman" w:hAnsi="Times New Roman"/>
            <w:color w:val="auto"/>
            <w:sz w:val="28"/>
            <w:szCs w:val="28"/>
            <w:u w:val="none"/>
          </w:rPr>
          <w:t>iPhone</w:t>
        </w:r>
      </w:hyperlink>
      <w:r>
        <w:rPr>
          <w:rFonts w:eastAsia="Times New Roman" w:cs="Times New Roman" w:ascii="Times New Roman" w:hAnsi="Times New Roman"/>
          <w:sz w:val="28"/>
          <w:szCs w:val="28"/>
        </w:rPr>
        <w:t xml:space="preserve">. </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Основные особенности 3CX VoIP Phone :</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поддержка нескольких </w:t>
      </w:r>
      <w:hyperlink r:id="rId56">
        <w:r>
          <w:rPr>
            <w:rStyle w:val="Style9"/>
            <w:rFonts w:eastAsia="Times New Roman" w:cs="Times New Roman" w:ascii="Times New Roman" w:hAnsi="Times New Roman"/>
            <w:color w:val="auto"/>
            <w:sz w:val="28"/>
            <w:szCs w:val="28"/>
          </w:rPr>
          <w:t>SIP</w:t>
        </w:r>
      </w:hyperlink>
      <w:r>
        <w:rPr>
          <w:rFonts w:eastAsia="Times New Roman" w:cs="Times New Roman" w:ascii="Times New Roman" w:hAnsi="Times New Roman"/>
          <w:sz w:val="28"/>
          <w:szCs w:val="28"/>
          <w:u w:val="single"/>
        </w:rPr>
        <w:t xml:space="preserve"> </w:t>
      </w:r>
      <w:r>
        <w:rPr>
          <w:rFonts w:eastAsia="Times New Roman" w:cs="Times New Roman" w:ascii="Times New Roman" w:hAnsi="Times New Roman"/>
          <w:sz w:val="28"/>
          <w:szCs w:val="28"/>
        </w:rPr>
        <w:t>аккаунтов (профилей);</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- 20 настраиваемых кнопок — индикаторов BLF (быстрого вызова);</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- 5-ти канальные SIP линии. Каждый SIP аккаунт может поддерживать до 5 одновременных вызовов;</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поддержка кириллицы для входящего и исходящего </w:t>
      </w:r>
      <w:hyperlink r:id="rId57">
        <w:r>
          <w:rPr>
            <w:rStyle w:val="Style9"/>
            <w:rFonts w:eastAsia="Times New Roman" w:cs="Times New Roman" w:ascii="Times New Roman" w:hAnsi="Times New Roman"/>
            <w:color w:val="auto"/>
            <w:sz w:val="28"/>
            <w:szCs w:val="28"/>
            <w:u w:val="none"/>
          </w:rPr>
          <w:t>Caller ID</w:t>
        </w:r>
      </w:hyperlink>
      <w:r>
        <w:rPr>
          <w:rFonts w:eastAsia="Times New Roman" w:cs="Times New Roman" w:ascii="Times New Roman" w:hAnsi="Times New Roman"/>
          <w:sz w:val="28"/>
          <w:szCs w:val="28"/>
        </w:rPr>
        <w:t>, истории вызовов и адресной книги;</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отображение даты в AM / PM или 24-часовом формате;</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автоматический вызов «Direct SIP», если в адресе абонента присутствует символ </w:t>
      </w:r>
      <w:hyperlink r:id="rId58">
        <w:r>
          <w:rPr>
            <w:rStyle w:val="Style9"/>
            <w:rFonts w:eastAsia="Times New Roman" w:cs="Times New Roman" w:ascii="Times New Roman" w:hAnsi="Times New Roman"/>
            <w:color w:val="auto"/>
            <w:sz w:val="28"/>
            <w:szCs w:val="28"/>
            <w:u w:val="none"/>
          </w:rPr>
          <w:t>@</w:t>
        </w:r>
      </w:hyperlink>
      <w:r>
        <w:rPr>
          <w:rFonts w:eastAsia="Times New Roman" w:cs="Times New Roman" w:ascii="Times New Roman" w:hAnsi="Times New Roman"/>
          <w:sz w:val="28"/>
          <w:szCs w:val="28"/>
        </w:rPr>
        <w:t>;</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улучшена поддержка видео;</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Рассмотрим интерфейс программы подробнее.</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1463040" cy="2133600"/>
            <wp:effectExtent l="0" t="0" r="0" b="0"/>
            <wp:docPr id="23" name="Изображение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26" descr=""/>
                    <pic:cNvPicPr>
                      <a:picLocks noChangeAspect="1" noChangeArrowheads="1"/>
                    </pic:cNvPicPr>
                  </pic:nvPicPr>
                  <pic:blipFill>
                    <a:blip r:embed="rId59"/>
                    <a:stretch>
                      <a:fillRect/>
                    </a:stretch>
                  </pic:blipFill>
                  <pic:spPr bwMode="auto">
                    <a:xfrm>
                      <a:off x="0" y="0"/>
                      <a:ext cx="1463040" cy="2133600"/>
                    </a:xfrm>
                    <a:prstGeom prst="rect">
                      <a:avLst/>
                    </a:prstGeom>
                  </pic:spPr>
                </pic:pic>
              </a:graphicData>
            </a:graphic>
          </wp:inline>
        </w:drawing>
      </w:r>
    </w:p>
    <w:p>
      <w:pPr>
        <w:pStyle w:val="Normal"/>
        <w:spacing w:lineRule="auto" w:line="360" w:before="0" w:after="0"/>
        <w:ind w:left="0" w:right="0" w:firstLine="850"/>
        <w:jc w:val="center"/>
        <w:rPr/>
      </w:pPr>
      <w:r>
        <w:rPr>
          <w:rFonts w:eastAsia="Times New Roman" w:cs="Times New Roman" w:ascii="Times New Roman" w:hAnsi="Times New Roman"/>
          <w:sz w:val="24"/>
          <w:szCs w:val="24"/>
        </w:rPr>
        <w:t>Рисунок 22 - 3</w:t>
      </w:r>
      <w:r>
        <w:rPr>
          <w:rFonts w:eastAsia="Times New Roman" w:cs="Times New Roman" w:ascii="Times New Roman" w:hAnsi="Times New Roman"/>
          <w:sz w:val="24"/>
          <w:szCs w:val="24"/>
          <w:lang w:val="en-US"/>
        </w:rPr>
        <w:t>cxphone</w:t>
      </w:r>
      <w:r>
        <w:rPr>
          <w:rFonts w:eastAsia="Times New Roman" w:cs="Times New Roman" w:ascii="Times New Roman" w:hAnsi="Times New Roman"/>
          <w:sz w:val="24"/>
          <w:szCs w:val="24"/>
        </w:rPr>
        <w:t xml:space="preserve"> – окно набора номера</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Программа позволяет настраивать подключение как вручную, так и автоматически.</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1188720" cy="1981200"/>
            <wp:effectExtent l="0" t="0" r="0" b="0"/>
            <wp:docPr id="24" name="Изображение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27" descr=""/>
                    <pic:cNvPicPr>
                      <a:picLocks noChangeAspect="1" noChangeArrowheads="1"/>
                    </pic:cNvPicPr>
                  </pic:nvPicPr>
                  <pic:blipFill>
                    <a:blip r:embed="rId60"/>
                    <a:stretch>
                      <a:fillRect/>
                    </a:stretch>
                  </pic:blipFill>
                  <pic:spPr bwMode="auto">
                    <a:xfrm>
                      <a:off x="0" y="0"/>
                      <a:ext cx="1188720" cy="1981200"/>
                    </a:xfrm>
                    <a:prstGeom prst="rect">
                      <a:avLst/>
                    </a:prstGeom>
                  </pic:spPr>
                </pic:pic>
              </a:graphicData>
            </a:graphic>
          </wp:inline>
        </w:drawing>
      </w:r>
    </w:p>
    <w:p>
      <w:pPr>
        <w:pStyle w:val="Normal"/>
        <w:spacing w:lineRule="auto" w:line="360" w:before="0" w:after="0"/>
        <w:ind w:left="0" w:right="0" w:firstLine="850"/>
        <w:jc w:val="center"/>
        <w:rPr/>
      </w:pPr>
      <w:r>
        <w:rPr>
          <w:rFonts w:eastAsia="Times New Roman" w:cs="Times New Roman" w:ascii="Times New Roman" w:hAnsi="Times New Roman"/>
          <w:sz w:val="24"/>
          <w:szCs w:val="24"/>
        </w:rPr>
        <w:t>Рисунок 23 - 3</w:t>
      </w:r>
      <w:r>
        <w:rPr>
          <w:rFonts w:eastAsia="Times New Roman" w:cs="Times New Roman" w:ascii="Times New Roman" w:hAnsi="Times New Roman"/>
          <w:sz w:val="24"/>
          <w:szCs w:val="24"/>
          <w:lang w:val="en-US"/>
        </w:rPr>
        <w:t>cxphone</w:t>
      </w:r>
      <w:r>
        <w:rPr>
          <w:rFonts w:eastAsia="Times New Roman" w:cs="Times New Roman" w:ascii="Times New Roman" w:hAnsi="Times New Roman"/>
          <w:sz w:val="24"/>
          <w:szCs w:val="24"/>
        </w:rPr>
        <w:t xml:space="preserve"> – настройка</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 настройках можно задавать как основные сетевые настройки подключения, так и производить детальную настройку. </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1188720" cy="1676400"/>
            <wp:effectExtent l="0" t="0" r="0" b="0"/>
            <wp:docPr id="25" name="Изображение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28" descr=""/>
                    <pic:cNvPicPr>
                      <a:picLocks noChangeAspect="1" noChangeArrowheads="1"/>
                    </pic:cNvPicPr>
                  </pic:nvPicPr>
                  <pic:blipFill>
                    <a:blip r:embed="rId61"/>
                    <a:stretch>
                      <a:fillRect/>
                    </a:stretch>
                  </pic:blipFill>
                  <pic:spPr bwMode="auto">
                    <a:xfrm>
                      <a:off x="0" y="0"/>
                      <a:ext cx="1188720" cy="1676400"/>
                    </a:xfrm>
                    <a:prstGeom prst="rect">
                      <a:avLst/>
                    </a:prstGeom>
                  </pic:spPr>
                </pic:pic>
              </a:graphicData>
            </a:graphic>
          </wp:inline>
        </w:drawing>
      </w:r>
    </w:p>
    <w:p>
      <w:pPr>
        <w:pStyle w:val="Normal"/>
        <w:spacing w:lineRule="auto" w:line="360" w:before="0" w:after="0"/>
        <w:ind w:left="0" w:right="0" w:firstLine="850"/>
        <w:jc w:val="center"/>
        <w:rPr/>
      </w:pPr>
      <w:r>
        <w:rPr>
          <w:rFonts w:eastAsia="Times New Roman" w:cs="Times New Roman" w:ascii="Times New Roman" w:hAnsi="Times New Roman"/>
          <w:sz w:val="24"/>
          <w:szCs w:val="24"/>
        </w:rPr>
        <w:t>Рисунок 24 - 3</w:t>
      </w:r>
      <w:r>
        <w:rPr>
          <w:rFonts w:eastAsia="Times New Roman" w:cs="Times New Roman" w:ascii="Times New Roman" w:hAnsi="Times New Roman"/>
          <w:sz w:val="24"/>
          <w:szCs w:val="24"/>
          <w:lang w:val="en-US"/>
        </w:rPr>
        <w:t>cxphone</w:t>
      </w:r>
      <w:r>
        <w:rPr>
          <w:rFonts w:eastAsia="Times New Roman" w:cs="Times New Roman" w:ascii="Times New Roman" w:hAnsi="Times New Roman"/>
          <w:sz w:val="24"/>
          <w:szCs w:val="24"/>
        </w:rPr>
        <w:t xml:space="preserve"> – детальная настройка-1</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Можно производить подстройку громкости голоса, эхо подавление и размер буфера.</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1188720" cy="1752600"/>
            <wp:effectExtent l="0" t="0" r="0" b="0"/>
            <wp:docPr id="26" name="Изображение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29" descr=""/>
                    <pic:cNvPicPr>
                      <a:picLocks noChangeAspect="1" noChangeArrowheads="1"/>
                    </pic:cNvPicPr>
                  </pic:nvPicPr>
                  <pic:blipFill>
                    <a:blip r:embed="rId62"/>
                    <a:stretch>
                      <a:fillRect/>
                    </a:stretch>
                  </pic:blipFill>
                  <pic:spPr bwMode="auto">
                    <a:xfrm>
                      <a:off x="0" y="0"/>
                      <a:ext cx="1188720" cy="1752600"/>
                    </a:xfrm>
                    <a:prstGeom prst="rect">
                      <a:avLst/>
                    </a:prstGeom>
                  </pic:spPr>
                </pic:pic>
              </a:graphicData>
            </a:graphic>
          </wp:inline>
        </w:drawing>
      </w:r>
    </w:p>
    <w:p>
      <w:pPr>
        <w:pStyle w:val="Normal"/>
        <w:spacing w:lineRule="auto" w:line="360" w:before="0" w:after="0"/>
        <w:ind w:left="0" w:right="0" w:firstLine="850"/>
        <w:jc w:val="center"/>
        <w:rPr/>
      </w:pPr>
      <w:r>
        <w:rPr>
          <w:rFonts w:eastAsia="Times New Roman" w:cs="Times New Roman" w:ascii="Times New Roman" w:hAnsi="Times New Roman"/>
          <w:sz w:val="24"/>
          <w:szCs w:val="24"/>
        </w:rPr>
        <w:t>Рисунок 25 - 3</w:t>
      </w:r>
      <w:r>
        <w:rPr>
          <w:rFonts w:eastAsia="Times New Roman" w:cs="Times New Roman" w:ascii="Times New Roman" w:hAnsi="Times New Roman"/>
          <w:sz w:val="24"/>
          <w:szCs w:val="24"/>
          <w:lang w:val="en-US"/>
        </w:rPr>
        <w:t>cxphone</w:t>
      </w:r>
      <w:r>
        <w:rPr>
          <w:rFonts w:eastAsia="Times New Roman" w:cs="Times New Roman" w:ascii="Times New Roman" w:hAnsi="Times New Roman"/>
          <w:sz w:val="24"/>
          <w:szCs w:val="24"/>
        </w:rPr>
        <w:t xml:space="preserve"> – аудио-настройка</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1188720" cy="1752600"/>
            <wp:effectExtent l="0" t="0" r="0" b="0"/>
            <wp:docPr id="27" name="Изображение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30" descr=""/>
                    <pic:cNvPicPr>
                      <a:picLocks noChangeAspect="1" noChangeArrowheads="1"/>
                    </pic:cNvPicPr>
                  </pic:nvPicPr>
                  <pic:blipFill>
                    <a:blip r:embed="rId63"/>
                    <a:stretch>
                      <a:fillRect/>
                    </a:stretch>
                  </pic:blipFill>
                  <pic:spPr bwMode="auto">
                    <a:xfrm>
                      <a:off x="0" y="0"/>
                      <a:ext cx="1188720" cy="1752600"/>
                    </a:xfrm>
                    <a:prstGeom prst="rect">
                      <a:avLst/>
                    </a:prstGeom>
                  </pic:spPr>
                </pic:pic>
              </a:graphicData>
            </a:graphic>
          </wp:inline>
        </w:drawing>
      </w:r>
    </w:p>
    <w:p>
      <w:pPr>
        <w:pStyle w:val="Normal"/>
        <w:spacing w:lineRule="auto" w:line="360" w:before="0" w:after="0"/>
        <w:ind w:left="0" w:right="0" w:firstLine="850"/>
        <w:jc w:val="center"/>
        <w:rPr/>
      </w:pPr>
      <w:r>
        <w:rPr>
          <w:rFonts w:eastAsia="Times New Roman" w:cs="Times New Roman" w:ascii="Times New Roman" w:hAnsi="Times New Roman"/>
          <w:sz w:val="24"/>
          <w:szCs w:val="24"/>
        </w:rPr>
        <w:t>Рисунок 26 - 3</w:t>
      </w:r>
      <w:r>
        <w:rPr>
          <w:rFonts w:eastAsia="Times New Roman" w:cs="Times New Roman" w:ascii="Times New Roman" w:hAnsi="Times New Roman"/>
          <w:sz w:val="24"/>
          <w:szCs w:val="24"/>
          <w:lang w:val="en-US"/>
        </w:rPr>
        <w:t>cxphone</w:t>
      </w:r>
      <w:r>
        <w:rPr>
          <w:rFonts w:eastAsia="Times New Roman" w:cs="Times New Roman" w:ascii="Times New Roman" w:hAnsi="Times New Roman"/>
          <w:sz w:val="24"/>
          <w:szCs w:val="24"/>
        </w:rPr>
        <w:t xml:space="preserve"> – аудио-настройка</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Софтфон позволяет настраивать вручную тип кодека или разрешить одновременно несколько кодеков.</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1234440" cy="2057400"/>
            <wp:effectExtent l="0" t="0" r="0" b="0"/>
            <wp:docPr id="28" name="Изображение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31" descr=""/>
                    <pic:cNvPicPr>
                      <a:picLocks noChangeAspect="1" noChangeArrowheads="1"/>
                    </pic:cNvPicPr>
                  </pic:nvPicPr>
                  <pic:blipFill>
                    <a:blip r:embed="rId64"/>
                    <a:stretch>
                      <a:fillRect/>
                    </a:stretch>
                  </pic:blipFill>
                  <pic:spPr bwMode="auto">
                    <a:xfrm>
                      <a:off x="0" y="0"/>
                      <a:ext cx="1234440" cy="2057400"/>
                    </a:xfrm>
                    <a:prstGeom prst="rect">
                      <a:avLst/>
                    </a:prstGeom>
                  </pic:spPr>
                </pic:pic>
              </a:graphicData>
            </a:graphic>
          </wp:inline>
        </w:drawing>
      </w:r>
    </w:p>
    <w:p>
      <w:pPr>
        <w:pStyle w:val="Normal"/>
        <w:spacing w:lineRule="auto" w:line="360" w:before="0" w:after="0"/>
        <w:ind w:left="0" w:right="0" w:firstLine="850"/>
        <w:jc w:val="center"/>
        <w:rPr/>
      </w:pPr>
      <w:r>
        <w:rPr>
          <w:rFonts w:eastAsia="Times New Roman" w:cs="Times New Roman" w:ascii="Times New Roman" w:hAnsi="Times New Roman"/>
          <w:sz w:val="24"/>
          <w:szCs w:val="24"/>
        </w:rPr>
        <w:t>Рисунок 27 - 3</w:t>
      </w:r>
      <w:r>
        <w:rPr>
          <w:rFonts w:eastAsia="Times New Roman" w:cs="Times New Roman" w:ascii="Times New Roman" w:hAnsi="Times New Roman"/>
          <w:sz w:val="24"/>
          <w:szCs w:val="24"/>
          <w:lang w:val="en-US"/>
        </w:rPr>
        <w:t>cxphone</w:t>
      </w:r>
      <w:r>
        <w:rPr>
          <w:rFonts w:eastAsia="Times New Roman" w:cs="Times New Roman" w:ascii="Times New Roman" w:hAnsi="Times New Roman"/>
          <w:sz w:val="24"/>
          <w:szCs w:val="24"/>
        </w:rPr>
        <w:t xml:space="preserve"> – настройка </w:t>
      </w:r>
      <w:r>
        <w:rPr>
          <w:rFonts w:eastAsia="Times New Roman" w:cs="Times New Roman" w:ascii="Times New Roman" w:hAnsi="Times New Roman"/>
          <w:sz w:val="24"/>
          <w:szCs w:val="24"/>
          <w:lang w:val="en-US"/>
        </w:rPr>
        <w:t>SIP</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pPr>
      <w:r>
        <w:rPr>
          <w:rFonts w:eastAsia="Times New Roman" w:cs="Times New Roman" w:ascii="Times New Roman" w:hAnsi="Times New Roman"/>
          <w:sz w:val="28"/>
          <w:szCs w:val="28"/>
        </w:rPr>
        <w:t>В отличие от софтфона «</w:t>
      </w:r>
      <w:r>
        <w:rPr>
          <w:rFonts w:eastAsia="Times New Roman" w:cs="Times New Roman" w:ascii="Times New Roman" w:hAnsi="Times New Roman"/>
          <w:sz w:val="28"/>
          <w:szCs w:val="28"/>
          <w:lang w:val="en-US"/>
        </w:rPr>
        <w:t>csipsimple</w:t>
      </w:r>
      <w:r>
        <w:rPr>
          <w:rFonts w:eastAsia="Times New Roman" w:cs="Times New Roman" w:ascii="Times New Roman" w:hAnsi="Times New Roman"/>
          <w:sz w:val="28"/>
          <w:szCs w:val="28"/>
        </w:rPr>
        <w:t xml:space="preserve">» позволяет выбирать тип аудио и видео кодеков, а также производить подстройки аудио-параметров. Интерфейс программы также интуитивно понятный и простой. Основной протокол работы – </w:t>
      </w:r>
      <w:r>
        <w:rPr>
          <w:rFonts w:eastAsia="Times New Roman" w:cs="Times New Roman" w:ascii="Times New Roman" w:hAnsi="Times New Roman"/>
          <w:sz w:val="28"/>
          <w:szCs w:val="28"/>
          <w:lang w:val="en-US"/>
        </w:rPr>
        <w:t>SIP</w:t>
      </w:r>
      <w:r>
        <w:rPr>
          <w:rFonts w:eastAsia="Times New Roman" w:cs="Times New Roman" w:ascii="Times New Roman" w:hAnsi="Times New Roman"/>
          <w:sz w:val="28"/>
          <w:szCs w:val="28"/>
        </w:rPr>
        <w:t>. Поддерживается до 5 линий на одну учетную запись</w:t>
      </w:r>
    </w:p>
    <w:p>
      <w:pPr>
        <w:pStyle w:val="Normal"/>
        <w:spacing w:lineRule="auto" w:line="360" w:before="0" w:after="0"/>
        <w:ind w:left="0" w:right="0" w:firstLine="850"/>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Normal"/>
        <w:spacing w:lineRule="auto" w:line="360" w:before="0" w:after="0"/>
        <w:ind w:left="0" w:right="0" w:firstLine="850"/>
        <w:jc w:val="both"/>
        <w:rPr/>
      </w:pPr>
      <w:r>
        <w:rPr>
          <w:rFonts w:eastAsia="Times New Roman" w:cs="Times New Roman" w:ascii="Times New Roman" w:hAnsi="Times New Roman"/>
          <w:sz w:val="28"/>
          <w:szCs w:val="28"/>
          <w:lang w:val="en-US"/>
        </w:rPr>
        <w:t>Sipdroid</w:t>
      </w:r>
      <w:r>
        <w:rPr>
          <w:rFonts w:eastAsia="Times New Roman" w:cs="Times New Roman" w:ascii="Times New Roman" w:hAnsi="Times New Roman"/>
          <w:sz w:val="28"/>
          <w:szCs w:val="28"/>
        </w:rPr>
        <w:t>.</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Программа Sipdroid является простым SIP клиентом для смартфонов на базе Android. Использование IP-телефонии - это самый простой и доступный способ совершать практически бесплатные звонки своим деловым партнерам, родственникам и друзьям, особенно, если приходится звонить за границу. Приложение Sipdroid считается основателем подобных 'интернет-звонилок', так как обладает открытым исходным кодом. Использование программы дает возможность получения сервиса вне зависимости от местоположения. Для пользователей Google Voice можно создать бесплатный счет PBXes, который автоматически связан с существующим счетом Google Voice (требуется версия ОС не ниже 2.0), поддерживает работу по протоколу </w:t>
      </w:r>
      <w:r>
        <w:rPr>
          <w:rFonts w:eastAsia="Times New Roman" w:cs="Times New Roman" w:ascii="Times New Roman" w:hAnsi="Times New Roman"/>
          <w:sz w:val="28"/>
          <w:szCs w:val="28"/>
          <w:lang w:val="en-US"/>
        </w:rPr>
        <w:t>SIP</w:t>
      </w:r>
      <w:r>
        <w:rPr>
          <w:rFonts w:eastAsia="Times New Roman" w:cs="Times New Roman" w:ascii="Times New Roman" w:hAnsi="Times New Roman"/>
          <w:sz w:val="28"/>
          <w:szCs w:val="28"/>
        </w:rPr>
        <w:t>.</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Рассмотрим интерфейс программы. </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1143000" cy="1905000"/>
            <wp:effectExtent l="0" t="0" r="0" b="0"/>
            <wp:docPr id="29" name="Изображение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32" descr=""/>
                    <pic:cNvPicPr>
                      <a:picLocks noChangeAspect="1" noChangeArrowheads="1"/>
                    </pic:cNvPicPr>
                  </pic:nvPicPr>
                  <pic:blipFill>
                    <a:blip r:embed="rId65"/>
                    <a:stretch>
                      <a:fillRect/>
                    </a:stretch>
                  </pic:blipFill>
                  <pic:spPr bwMode="auto">
                    <a:xfrm>
                      <a:off x="0" y="0"/>
                      <a:ext cx="1143000" cy="1905000"/>
                    </a:xfrm>
                    <a:prstGeom prst="rect">
                      <a:avLst/>
                    </a:prstGeom>
                  </pic:spPr>
                </pic:pic>
              </a:graphicData>
            </a:graphic>
          </wp:inline>
        </w:drawing>
      </w:r>
    </w:p>
    <w:p>
      <w:pPr>
        <w:pStyle w:val="Normal"/>
        <w:spacing w:lineRule="auto" w:line="360" w:before="0" w:after="0"/>
        <w:ind w:left="0" w:right="0" w:firstLine="850"/>
        <w:jc w:val="center"/>
        <w:rPr/>
      </w:pPr>
      <w:r>
        <w:rPr>
          <w:rFonts w:eastAsia="Times New Roman" w:cs="Times New Roman" w:ascii="Times New Roman" w:hAnsi="Times New Roman"/>
          <w:sz w:val="24"/>
          <w:szCs w:val="24"/>
        </w:rPr>
        <w:t xml:space="preserve">Рисунок 28 - </w:t>
      </w:r>
      <w:r>
        <w:rPr>
          <w:rFonts w:eastAsia="Times New Roman" w:cs="Times New Roman" w:ascii="Times New Roman" w:hAnsi="Times New Roman"/>
          <w:sz w:val="24"/>
          <w:szCs w:val="24"/>
          <w:lang w:val="en-US"/>
        </w:rPr>
        <w:t>Sipdroid</w:t>
      </w:r>
      <w:r>
        <w:rPr>
          <w:rFonts w:eastAsia="Times New Roman" w:cs="Times New Roman" w:ascii="Times New Roman" w:hAnsi="Times New Roman"/>
          <w:sz w:val="24"/>
          <w:szCs w:val="24"/>
        </w:rPr>
        <w:t xml:space="preserve"> – главный экран</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Интерфейс программы разбит на блоки настройки, каждая из которых управляет своей функцией. Учетная запись позволяет подключать до 2-х линий. Поддерживается работа по сетям </w:t>
      </w:r>
      <w:r>
        <w:rPr>
          <w:rFonts w:eastAsia="Times New Roman" w:cs="Times New Roman" w:ascii="Times New Roman" w:hAnsi="Times New Roman"/>
          <w:sz w:val="28"/>
          <w:szCs w:val="28"/>
          <w:lang w:val="en-US"/>
        </w:rPr>
        <w:t>WiFi</w:t>
      </w:r>
      <w:r>
        <w:rPr>
          <w:rFonts w:eastAsia="Times New Roman" w:cs="Times New Roman" w:ascii="Times New Roman" w:hAnsi="Times New Roman"/>
          <w:sz w:val="28"/>
          <w:szCs w:val="28"/>
        </w:rPr>
        <w:t xml:space="preserve"> и 3</w:t>
      </w:r>
      <w:r>
        <w:rPr>
          <w:rFonts w:eastAsia="Times New Roman" w:cs="Times New Roman" w:ascii="Times New Roman" w:hAnsi="Times New Roman"/>
          <w:sz w:val="28"/>
          <w:szCs w:val="28"/>
          <w:lang w:val="en-US"/>
        </w:rPr>
        <w:t>G</w:t>
      </w:r>
      <w:r>
        <w:rPr>
          <w:rFonts w:eastAsia="Times New Roman" w:cs="Times New Roman" w:ascii="Times New Roman" w:hAnsi="Times New Roman"/>
          <w:sz w:val="28"/>
          <w:szCs w:val="28"/>
        </w:rPr>
        <w:t xml:space="preserve">. Также имеется возможность настройки </w:t>
      </w:r>
      <w:r>
        <w:rPr>
          <w:rFonts w:eastAsia="Times New Roman" w:cs="Times New Roman" w:ascii="Times New Roman" w:hAnsi="Times New Roman"/>
          <w:sz w:val="28"/>
          <w:szCs w:val="28"/>
          <w:lang w:val="en-US"/>
        </w:rPr>
        <w:t>VPN</w:t>
      </w:r>
      <w:r>
        <w:rPr>
          <w:rFonts w:eastAsia="Times New Roman" w:cs="Times New Roman" w:ascii="Times New Roman" w:hAnsi="Times New Roman"/>
          <w:sz w:val="28"/>
          <w:szCs w:val="28"/>
        </w:rPr>
        <w:t xml:space="preserve"> соединения.</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1097280" cy="1828800"/>
            <wp:effectExtent l="0" t="0" r="0" b="0"/>
            <wp:docPr id="30" name="Изображение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33" descr=""/>
                    <pic:cNvPicPr>
                      <a:picLocks noChangeAspect="1" noChangeArrowheads="1"/>
                    </pic:cNvPicPr>
                  </pic:nvPicPr>
                  <pic:blipFill>
                    <a:blip r:embed="rId66"/>
                    <a:stretch>
                      <a:fillRect/>
                    </a:stretch>
                  </pic:blipFill>
                  <pic:spPr bwMode="auto">
                    <a:xfrm>
                      <a:off x="0" y="0"/>
                      <a:ext cx="1097280" cy="1828800"/>
                    </a:xfrm>
                    <a:prstGeom prst="rect">
                      <a:avLst/>
                    </a:prstGeom>
                  </pic:spPr>
                </pic:pic>
              </a:graphicData>
            </a:graphic>
          </wp:inline>
        </w:drawing>
      </w:r>
    </w:p>
    <w:p>
      <w:pPr>
        <w:pStyle w:val="Normal"/>
        <w:spacing w:lineRule="auto" w:line="360" w:before="0" w:after="0"/>
        <w:ind w:left="0" w:right="0" w:firstLine="850"/>
        <w:jc w:val="center"/>
        <w:rPr/>
      </w:pPr>
      <w:r>
        <w:rPr>
          <w:rFonts w:eastAsia="Times New Roman" w:cs="Times New Roman" w:ascii="Times New Roman" w:hAnsi="Times New Roman"/>
          <w:sz w:val="24"/>
          <w:szCs w:val="24"/>
        </w:rPr>
        <w:t xml:space="preserve">Рисунок 29 - </w:t>
      </w:r>
      <w:r>
        <w:rPr>
          <w:rFonts w:eastAsia="Times New Roman" w:cs="Times New Roman" w:ascii="Times New Roman" w:hAnsi="Times New Roman"/>
          <w:sz w:val="24"/>
          <w:szCs w:val="24"/>
          <w:lang w:val="en-US"/>
        </w:rPr>
        <w:t>Sipdroid</w:t>
      </w:r>
      <w:r>
        <w:rPr>
          <w:rFonts w:eastAsia="Times New Roman" w:cs="Times New Roman" w:ascii="Times New Roman" w:hAnsi="Times New Roman"/>
          <w:sz w:val="24"/>
          <w:szCs w:val="24"/>
        </w:rPr>
        <w:t xml:space="preserve"> – экран настройки</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1234440" cy="2057400"/>
            <wp:effectExtent l="0" t="0" r="0" b="0"/>
            <wp:docPr id="31" name="Изображение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Изображение34" descr=""/>
                    <pic:cNvPicPr>
                      <a:picLocks noChangeAspect="1" noChangeArrowheads="1"/>
                    </pic:cNvPicPr>
                  </pic:nvPicPr>
                  <pic:blipFill>
                    <a:blip r:embed="rId67"/>
                    <a:stretch>
                      <a:fillRect/>
                    </a:stretch>
                  </pic:blipFill>
                  <pic:spPr bwMode="auto">
                    <a:xfrm>
                      <a:off x="0" y="0"/>
                      <a:ext cx="1234440" cy="2057400"/>
                    </a:xfrm>
                    <a:prstGeom prst="rect">
                      <a:avLst/>
                    </a:prstGeom>
                  </pic:spPr>
                </pic:pic>
              </a:graphicData>
            </a:graphic>
          </wp:inline>
        </w:drawing>
      </w:r>
    </w:p>
    <w:p>
      <w:pPr>
        <w:pStyle w:val="Normal"/>
        <w:spacing w:lineRule="auto" w:line="360" w:before="0" w:after="0"/>
        <w:ind w:left="0" w:right="0" w:firstLine="850"/>
        <w:jc w:val="center"/>
        <w:rPr/>
      </w:pPr>
      <w:r>
        <w:rPr>
          <w:rFonts w:eastAsia="Times New Roman" w:cs="Times New Roman" w:ascii="Times New Roman" w:hAnsi="Times New Roman"/>
          <w:sz w:val="24"/>
          <w:szCs w:val="24"/>
        </w:rPr>
        <w:t xml:space="preserve">Рисунок 30 - </w:t>
      </w:r>
      <w:r>
        <w:rPr>
          <w:rFonts w:eastAsia="Times New Roman" w:cs="Times New Roman" w:ascii="Times New Roman" w:hAnsi="Times New Roman"/>
          <w:sz w:val="24"/>
          <w:szCs w:val="24"/>
          <w:lang w:val="en-US"/>
        </w:rPr>
        <w:t>Sipdroid</w:t>
      </w:r>
      <w:r>
        <w:rPr>
          <w:rFonts w:eastAsia="Times New Roman" w:cs="Times New Roman" w:ascii="Times New Roman" w:hAnsi="Times New Roman"/>
          <w:sz w:val="24"/>
          <w:szCs w:val="24"/>
        </w:rPr>
        <w:t xml:space="preserve"> – учетная запись</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1371600" cy="2286635"/>
            <wp:effectExtent l="0" t="0" r="0" b="0"/>
            <wp:docPr id="32" name="Изображение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35" descr=""/>
                    <pic:cNvPicPr>
                      <a:picLocks noChangeAspect="1" noChangeArrowheads="1"/>
                    </pic:cNvPicPr>
                  </pic:nvPicPr>
                  <pic:blipFill>
                    <a:blip r:embed="rId68"/>
                    <a:stretch>
                      <a:fillRect/>
                    </a:stretch>
                  </pic:blipFill>
                  <pic:spPr bwMode="auto">
                    <a:xfrm>
                      <a:off x="0" y="0"/>
                      <a:ext cx="1371600" cy="2286635"/>
                    </a:xfrm>
                    <a:prstGeom prst="rect">
                      <a:avLst/>
                    </a:prstGeom>
                  </pic:spPr>
                </pic:pic>
              </a:graphicData>
            </a:graphic>
          </wp:inline>
        </w:drawing>
      </w:r>
    </w:p>
    <w:p>
      <w:pPr>
        <w:pStyle w:val="Normal"/>
        <w:spacing w:lineRule="auto" w:line="360" w:before="0" w:after="0"/>
        <w:ind w:left="0" w:right="0" w:firstLine="850"/>
        <w:jc w:val="center"/>
        <w:rPr/>
      </w:pPr>
      <w:r>
        <w:rPr>
          <w:rFonts w:eastAsia="Times New Roman" w:cs="Times New Roman" w:ascii="Times New Roman" w:hAnsi="Times New Roman"/>
          <w:sz w:val="24"/>
          <w:szCs w:val="24"/>
        </w:rPr>
        <w:t xml:space="preserve">Рисунок 31 - </w:t>
      </w:r>
      <w:r>
        <w:rPr>
          <w:rFonts w:eastAsia="Times New Roman" w:cs="Times New Roman" w:ascii="Times New Roman" w:hAnsi="Times New Roman"/>
          <w:sz w:val="24"/>
          <w:szCs w:val="24"/>
          <w:lang w:val="en-US"/>
        </w:rPr>
        <w:t>Sipdroid</w:t>
      </w:r>
      <w:r>
        <w:rPr>
          <w:rFonts w:eastAsia="Times New Roman" w:cs="Times New Roman" w:ascii="Times New Roman" w:hAnsi="Times New Roman"/>
          <w:sz w:val="24"/>
          <w:szCs w:val="24"/>
        </w:rPr>
        <w:t xml:space="preserve"> – функции вызова</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1600200" cy="2667000"/>
            <wp:effectExtent l="0" t="0" r="0" b="0"/>
            <wp:docPr id="33" name="Изображение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Изображение36" descr=""/>
                    <pic:cNvPicPr>
                      <a:picLocks noChangeAspect="1" noChangeArrowheads="1"/>
                    </pic:cNvPicPr>
                  </pic:nvPicPr>
                  <pic:blipFill>
                    <a:blip r:embed="rId69"/>
                    <a:stretch>
                      <a:fillRect/>
                    </a:stretch>
                  </pic:blipFill>
                  <pic:spPr bwMode="auto">
                    <a:xfrm>
                      <a:off x="0" y="0"/>
                      <a:ext cx="1600200" cy="2667000"/>
                    </a:xfrm>
                    <a:prstGeom prst="rect">
                      <a:avLst/>
                    </a:prstGeom>
                  </pic:spPr>
                </pic:pic>
              </a:graphicData>
            </a:graphic>
          </wp:inline>
        </w:drawing>
      </w:r>
    </w:p>
    <w:p>
      <w:pPr>
        <w:pStyle w:val="Normal"/>
        <w:spacing w:lineRule="auto" w:line="360" w:before="0" w:after="0"/>
        <w:ind w:left="0" w:right="0" w:firstLine="850"/>
        <w:jc w:val="center"/>
        <w:rPr/>
      </w:pPr>
      <w:r>
        <w:rPr>
          <w:rFonts w:eastAsia="Times New Roman" w:cs="Times New Roman" w:ascii="Times New Roman" w:hAnsi="Times New Roman"/>
          <w:sz w:val="24"/>
          <w:szCs w:val="24"/>
        </w:rPr>
        <w:t xml:space="preserve">Рисунок 32 - </w:t>
      </w:r>
      <w:r>
        <w:rPr>
          <w:rFonts w:eastAsia="Times New Roman" w:cs="Times New Roman" w:ascii="Times New Roman" w:hAnsi="Times New Roman"/>
          <w:sz w:val="24"/>
          <w:szCs w:val="24"/>
          <w:lang w:val="en-US"/>
        </w:rPr>
        <w:t>Sipdroid</w:t>
      </w:r>
      <w:r>
        <w:rPr>
          <w:rFonts w:eastAsia="Times New Roman" w:cs="Times New Roman" w:ascii="Times New Roman" w:hAnsi="Times New Roman"/>
          <w:sz w:val="24"/>
          <w:szCs w:val="24"/>
        </w:rPr>
        <w:t xml:space="preserve"> – уведомления</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1325880" cy="2209800"/>
            <wp:effectExtent l="0" t="0" r="0" b="0"/>
            <wp:docPr id="34" name="Изображение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Изображение37" descr=""/>
                    <pic:cNvPicPr>
                      <a:picLocks noChangeAspect="1" noChangeArrowheads="1"/>
                    </pic:cNvPicPr>
                  </pic:nvPicPr>
                  <pic:blipFill>
                    <a:blip r:embed="rId70"/>
                    <a:stretch>
                      <a:fillRect/>
                    </a:stretch>
                  </pic:blipFill>
                  <pic:spPr bwMode="auto">
                    <a:xfrm>
                      <a:off x="0" y="0"/>
                      <a:ext cx="1325880" cy="2209800"/>
                    </a:xfrm>
                    <a:prstGeom prst="rect">
                      <a:avLst/>
                    </a:prstGeom>
                  </pic:spPr>
                </pic:pic>
              </a:graphicData>
            </a:graphic>
          </wp:inline>
        </w:drawing>
      </w:r>
    </w:p>
    <w:p>
      <w:pPr>
        <w:pStyle w:val="Normal"/>
        <w:spacing w:lineRule="auto" w:line="360" w:before="0" w:after="0"/>
        <w:ind w:left="0" w:right="0" w:firstLine="850"/>
        <w:jc w:val="center"/>
        <w:rPr/>
      </w:pPr>
      <w:r>
        <w:rPr>
          <w:rFonts w:eastAsia="Times New Roman" w:cs="Times New Roman" w:ascii="Times New Roman" w:hAnsi="Times New Roman"/>
          <w:sz w:val="24"/>
          <w:szCs w:val="24"/>
        </w:rPr>
        <w:t xml:space="preserve">Рисунок 33 - </w:t>
      </w:r>
      <w:r>
        <w:rPr>
          <w:rFonts w:eastAsia="Times New Roman" w:cs="Times New Roman" w:ascii="Times New Roman" w:hAnsi="Times New Roman"/>
          <w:sz w:val="24"/>
          <w:szCs w:val="24"/>
          <w:lang w:val="en-US"/>
        </w:rPr>
        <w:t>Sipdroid</w:t>
      </w:r>
      <w:r>
        <w:rPr>
          <w:rFonts w:eastAsia="Times New Roman" w:cs="Times New Roman" w:ascii="Times New Roman" w:hAnsi="Times New Roman"/>
          <w:sz w:val="24"/>
          <w:szCs w:val="24"/>
        </w:rPr>
        <w:t xml:space="preserve"> – аудио-видео настройки</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Есть возможность выбора громкости голоса, качества видеопотока, типа кодека.</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1371600" cy="2286635"/>
            <wp:effectExtent l="0" t="0" r="0" b="0"/>
            <wp:docPr id="35" name="Изображение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Изображение38" descr=""/>
                    <pic:cNvPicPr>
                      <a:picLocks noChangeAspect="1" noChangeArrowheads="1"/>
                    </pic:cNvPicPr>
                  </pic:nvPicPr>
                  <pic:blipFill>
                    <a:blip r:embed="rId71"/>
                    <a:stretch>
                      <a:fillRect/>
                    </a:stretch>
                  </pic:blipFill>
                  <pic:spPr bwMode="auto">
                    <a:xfrm>
                      <a:off x="0" y="0"/>
                      <a:ext cx="1371600" cy="2286635"/>
                    </a:xfrm>
                    <a:prstGeom prst="rect">
                      <a:avLst/>
                    </a:prstGeom>
                  </pic:spPr>
                </pic:pic>
              </a:graphicData>
            </a:graphic>
          </wp:inline>
        </w:drawing>
      </w:r>
    </w:p>
    <w:p>
      <w:pPr>
        <w:pStyle w:val="Normal"/>
        <w:spacing w:lineRule="auto" w:line="360" w:before="0" w:after="0"/>
        <w:ind w:left="0" w:right="0" w:firstLine="850"/>
        <w:jc w:val="center"/>
        <w:rPr/>
      </w:pPr>
      <w:r>
        <w:rPr>
          <w:rFonts w:eastAsia="Times New Roman" w:cs="Times New Roman" w:ascii="Times New Roman" w:hAnsi="Times New Roman"/>
          <w:sz w:val="24"/>
          <w:szCs w:val="24"/>
        </w:rPr>
        <w:t xml:space="preserve">Рисунок 34 - </w:t>
      </w:r>
      <w:r>
        <w:rPr>
          <w:rFonts w:eastAsia="Times New Roman" w:cs="Times New Roman" w:ascii="Times New Roman" w:hAnsi="Times New Roman"/>
          <w:sz w:val="24"/>
          <w:szCs w:val="24"/>
          <w:lang w:val="en-US"/>
        </w:rPr>
        <w:t>Sipdroid</w:t>
      </w:r>
      <w:r>
        <w:rPr>
          <w:rFonts w:eastAsia="Times New Roman" w:cs="Times New Roman" w:ascii="Times New Roman" w:hAnsi="Times New Roman"/>
          <w:sz w:val="24"/>
          <w:szCs w:val="24"/>
        </w:rPr>
        <w:t xml:space="preserve"> – голосовые кодеки</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Есть также возможность выбирать режим подключения к </w:t>
      </w:r>
      <w:r>
        <w:rPr>
          <w:rFonts w:eastAsia="Times New Roman" w:cs="Times New Roman" w:ascii="Times New Roman" w:hAnsi="Times New Roman"/>
          <w:sz w:val="28"/>
          <w:szCs w:val="28"/>
          <w:lang w:val="en-US"/>
        </w:rPr>
        <w:t>WiFi</w:t>
      </w:r>
      <w:r>
        <w:rPr>
          <w:rFonts w:eastAsia="Times New Roman" w:cs="Times New Roman" w:ascii="Times New Roman" w:hAnsi="Times New Roman"/>
          <w:sz w:val="28"/>
          <w:szCs w:val="28"/>
        </w:rPr>
        <w:t xml:space="preserve"> и режим работы.</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1280160" cy="2133600"/>
            <wp:effectExtent l="0" t="0" r="0" b="0"/>
            <wp:docPr id="36" name="Изображение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Изображение39" descr=""/>
                    <pic:cNvPicPr>
                      <a:picLocks noChangeAspect="1" noChangeArrowheads="1"/>
                    </pic:cNvPicPr>
                  </pic:nvPicPr>
                  <pic:blipFill>
                    <a:blip r:embed="rId72"/>
                    <a:stretch>
                      <a:fillRect/>
                    </a:stretch>
                  </pic:blipFill>
                  <pic:spPr bwMode="auto">
                    <a:xfrm>
                      <a:off x="0" y="0"/>
                      <a:ext cx="1280160" cy="2133600"/>
                    </a:xfrm>
                    <a:prstGeom prst="rect">
                      <a:avLst/>
                    </a:prstGeom>
                  </pic:spPr>
                </pic:pic>
              </a:graphicData>
            </a:graphic>
          </wp:inline>
        </w:drawing>
      </w:r>
    </w:p>
    <w:p>
      <w:pPr>
        <w:pStyle w:val="Normal"/>
        <w:spacing w:lineRule="auto" w:line="360" w:before="0" w:after="0"/>
        <w:ind w:left="0" w:right="0" w:firstLine="850"/>
        <w:jc w:val="center"/>
        <w:rPr/>
      </w:pPr>
      <w:r>
        <w:rPr>
          <w:rFonts w:eastAsia="Times New Roman" w:cs="Times New Roman" w:ascii="Times New Roman" w:hAnsi="Times New Roman"/>
          <w:sz w:val="24"/>
          <w:szCs w:val="24"/>
        </w:rPr>
        <w:t xml:space="preserve">Рисунок 35 - </w:t>
      </w:r>
      <w:r>
        <w:rPr>
          <w:rFonts w:eastAsia="Times New Roman" w:cs="Times New Roman" w:ascii="Times New Roman" w:hAnsi="Times New Roman"/>
          <w:sz w:val="24"/>
          <w:szCs w:val="24"/>
          <w:lang w:val="en-US"/>
        </w:rPr>
        <w:t>Sipdroid</w:t>
      </w:r>
      <w:r>
        <w:rPr>
          <w:rFonts w:eastAsia="Times New Roman" w:cs="Times New Roman" w:ascii="Times New Roman" w:hAnsi="Times New Roman"/>
          <w:sz w:val="24"/>
          <w:szCs w:val="24"/>
        </w:rPr>
        <w:t xml:space="preserve"> – </w:t>
      </w:r>
      <w:r>
        <w:rPr>
          <w:rFonts w:eastAsia="Times New Roman" w:cs="Times New Roman" w:ascii="Times New Roman" w:hAnsi="Times New Roman"/>
          <w:sz w:val="24"/>
          <w:szCs w:val="24"/>
          <w:lang w:val="en-US"/>
        </w:rPr>
        <w:t>WiFi</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В сравнении с ранее рассмотренными софтфонами позволяет производить больше пользовательских настроек по управлению функциями вызова, настройке параметров </w:t>
      </w:r>
      <w:r>
        <w:rPr>
          <w:rFonts w:eastAsia="Times New Roman" w:cs="Times New Roman" w:ascii="Times New Roman" w:hAnsi="Times New Roman"/>
          <w:sz w:val="28"/>
          <w:szCs w:val="28"/>
          <w:lang w:val="en-US"/>
        </w:rPr>
        <w:t>SIP</w:t>
      </w:r>
      <w:r>
        <w:rPr>
          <w:rFonts w:eastAsia="Times New Roman" w:cs="Times New Roman" w:ascii="Times New Roman" w:hAnsi="Times New Roman"/>
          <w:sz w:val="28"/>
          <w:szCs w:val="28"/>
        </w:rPr>
        <w:t xml:space="preserve">, выбора качества видео и голосовой связи, управления режимами работы </w:t>
      </w:r>
      <w:r>
        <w:rPr>
          <w:rFonts w:eastAsia="Times New Roman" w:cs="Times New Roman" w:ascii="Times New Roman" w:hAnsi="Times New Roman"/>
          <w:sz w:val="28"/>
          <w:szCs w:val="28"/>
          <w:lang w:val="en-US"/>
        </w:rPr>
        <w:t>WiFi</w:t>
      </w:r>
      <w:r>
        <w:rPr>
          <w:rFonts w:eastAsia="Times New Roman" w:cs="Times New Roman" w:ascii="Times New Roman" w:hAnsi="Times New Roman"/>
          <w:sz w:val="28"/>
          <w:szCs w:val="28"/>
        </w:rPr>
        <w:t xml:space="preserve"> при подключении и разговоре. Набор кодеков аналогичен с 3</w:t>
      </w:r>
      <w:r>
        <w:rPr>
          <w:rFonts w:eastAsia="Times New Roman" w:cs="Times New Roman" w:ascii="Times New Roman" w:hAnsi="Times New Roman"/>
          <w:sz w:val="28"/>
          <w:szCs w:val="28"/>
          <w:lang w:val="en-US"/>
        </w:rPr>
        <w:t>cx</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phone</w:t>
      </w:r>
      <w:r>
        <w:rPr>
          <w:rFonts w:eastAsia="Times New Roman" w:cs="Times New Roman" w:ascii="Times New Roman" w:hAnsi="Times New Roman"/>
          <w:sz w:val="28"/>
          <w:szCs w:val="28"/>
        </w:rPr>
        <w:t>. Интерфейс также удобен и понятен.</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Для установки на смартфоны сотрудников по комплексу параметров выбираем софтфон </w:t>
      </w:r>
      <w:r>
        <w:rPr>
          <w:rFonts w:eastAsia="Times New Roman" w:cs="Times New Roman" w:ascii="Times New Roman" w:hAnsi="Times New Roman"/>
          <w:sz w:val="28"/>
          <w:szCs w:val="28"/>
          <w:lang w:val="en-US"/>
        </w:rPr>
        <w:t>Sipdroid</w:t>
      </w:r>
      <w:r>
        <w:rPr>
          <w:rFonts w:eastAsia="Times New Roman" w:cs="Times New Roman" w:ascii="Times New Roman" w:hAnsi="Times New Roman"/>
          <w:sz w:val="28"/>
          <w:szCs w:val="28"/>
        </w:rPr>
        <w:t>.</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4"/>
        <w:ind w:left="0" w:right="0" w:firstLine="850"/>
        <w:rPr/>
      </w:pPr>
      <w:r>
        <w:rPr>
          <w:rFonts w:eastAsia="Times New Roman" w:cs="Times New Roman" w:ascii="Times New Roman" w:hAnsi="Times New Roman"/>
          <w:sz w:val="28"/>
          <w:szCs w:val="28"/>
        </w:rPr>
        <w:t xml:space="preserve">2.9.3 Подключение мобильного телефона на ОС </w:t>
      </w:r>
      <w:r>
        <w:rPr>
          <w:rFonts w:eastAsia="Times New Roman" w:cs="Times New Roman" w:ascii="Times New Roman" w:hAnsi="Times New Roman"/>
          <w:sz w:val="28"/>
          <w:szCs w:val="28"/>
          <w:lang w:val="en-US"/>
        </w:rPr>
        <w:t>Android</w:t>
      </w:r>
      <w:r>
        <w:rPr>
          <w:rFonts w:eastAsia="Times New Roman" w:cs="Times New Roman" w:ascii="Times New Roman" w:hAnsi="Times New Roman"/>
          <w:sz w:val="28"/>
          <w:szCs w:val="28"/>
        </w:rPr>
        <w:t xml:space="preserve"> к офисной сети </w:t>
      </w:r>
      <w:r>
        <w:rPr>
          <w:rFonts w:eastAsia="Times New Roman" w:cs="Times New Roman" w:ascii="Times New Roman" w:hAnsi="Times New Roman"/>
          <w:sz w:val="28"/>
          <w:szCs w:val="28"/>
          <w:lang w:val="en-US"/>
        </w:rPr>
        <w:t>WiFi</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Рассмотрим настройку подключения к беспроводной сети </w:t>
      </w:r>
      <w:r>
        <w:rPr>
          <w:rFonts w:eastAsia="Times New Roman" w:cs="Times New Roman" w:ascii="Times New Roman" w:hAnsi="Times New Roman"/>
          <w:sz w:val="28"/>
          <w:szCs w:val="28"/>
          <w:lang w:val="en-US"/>
        </w:rPr>
        <w:t>WiFi</w:t>
      </w:r>
      <w:r>
        <w:rPr>
          <w:rFonts w:eastAsia="Times New Roman" w:cs="Times New Roman" w:ascii="Times New Roman" w:hAnsi="Times New Roman"/>
          <w:sz w:val="28"/>
          <w:szCs w:val="28"/>
        </w:rPr>
        <w:t xml:space="preserve"> в операционной системе </w:t>
      </w:r>
      <w:r>
        <w:rPr>
          <w:rFonts w:eastAsia="Times New Roman" w:cs="Times New Roman" w:ascii="Times New Roman" w:hAnsi="Times New Roman"/>
          <w:sz w:val="28"/>
          <w:szCs w:val="28"/>
          <w:lang w:val="en-US"/>
        </w:rPr>
        <w:t>Android</w:t>
      </w:r>
      <w:r>
        <w:rPr>
          <w:rFonts w:eastAsia="Times New Roman" w:cs="Times New Roman" w:ascii="Times New Roman" w:hAnsi="Times New Roman"/>
          <w:sz w:val="28"/>
          <w:szCs w:val="28"/>
        </w:rPr>
        <w:t xml:space="preserve">. Она выполняется в несколько шагов. </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Необходимо войти в меню настроек операционной системы андройд на мобильном телефоне. Настройка аналогична на всех смартфонах сотрудников.</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1325880" cy="2209800"/>
            <wp:effectExtent l="0" t="0" r="0" b="0"/>
            <wp:docPr id="37" name="Изображение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Изображение40" descr=""/>
                    <pic:cNvPicPr>
                      <a:picLocks noChangeAspect="1" noChangeArrowheads="1"/>
                    </pic:cNvPicPr>
                  </pic:nvPicPr>
                  <pic:blipFill>
                    <a:blip r:embed="rId73"/>
                    <a:stretch>
                      <a:fillRect/>
                    </a:stretch>
                  </pic:blipFill>
                  <pic:spPr bwMode="auto">
                    <a:xfrm>
                      <a:off x="0" y="0"/>
                      <a:ext cx="1325880" cy="2209800"/>
                    </a:xfrm>
                    <a:prstGeom prst="rect">
                      <a:avLst/>
                    </a:prstGeom>
                  </pic:spPr>
                </pic:pic>
              </a:graphicData>
            </a:graphic>
          </wp:inline>
        </w:drawing>
      </w:r>
    </w:p>
    <w:p>
      <w:pPr>
        <w:pStyle w:val="Normal"/>
        <w:spacing w:lineRule="auto" w:line="360" w:before="0" w:after="0"/>
        <w:ind w:left="0" w:right="0" w:firstLine="85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36 - Окно настройки андройд</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Далее необходимо войти в меню «Беспроводные сети» и включить адаптер </w:t>
      </w:r>
      <w:r>
        <w:rPr>
          <w:rFonts w:eastAsia="Times New Roman" w:cs="Times New Roman" w:ascii="Times New Roman" w:hAnsi="Times New Roman"/>
          <w:sz w:val="28"/>
          <w:szCs w:val="28"/>
          <w:lang w:val="en-US"/>
        </w:rPr>
        <w:t>WiFi</w:t>
      </w:r>
      <w:r>
        <w:rPr>
          <w:rFonts w:eastAsia="Times New Roman" w:cs="Times New Roman" w:ascii="Times New Roman" w:hAnsi="Times New Roman"/>
          <w:sz w:val="28"/>
          <w:szCs w:val="28"/>
        </w:rPr>
        <w:t>.</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868680" cy="1447800"/>
            <wp:effectExtent l="0" t="0" r="0" b="0"/>
            <wp:docPr id="38" name="Изображение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Изображение41" descr=""/>
                    <pic:cNvPicPr>
                      <a:picLocks noChangeAspect="1" noChangeArrowheads="1"/>
                    </pic:cNvPicPr>
                  </pic:nvPicPr>
                  <pic:blipFill>
                    <a:blip r:embed="rId74"/>
                    <a:stretch>
                      <a:fillRect/>
                    </a:stretch>
                  </pic:blipFill>
                  <pic:spPr bwMode="auto">
                    <a:xfrm>
                      <a:off x="0" y="0"/>
                      <a:ext cx="868680" cy="1447800"/>
                    </a:xfrm>
                    <a:prstGeom prst="rect">
                      <a:avLst/>
                    </a:prstGeom>
                  </pic:spPr>
                </pic:pic>
              </a:graphicData>
            </a:graphic>
          </wp:inline>
        </w:drawing>
      </w:r>
    </w:p>
    <w:p>
      <w:pPr>
        <w:pStyle w:val="Normal"/>
        <w:spacing w:lineRule="auto" w:line="360" w:before="0" w:after="0"/>
        <w:ind w:left="0" w:right="0" w:firstLine="850"/>
        <w:jc w:val="center"/>
        <w:rPr/>
      </w:pPr>
      <w:r>
        <w:rPr>
          <w:rFonts w:eastAsia="Times New Roman" w:cs="Times New Roman" w:ascii="Times New Roman" w:hAnsi="Times New Roman"/>
          <w:sz w:val="24"/>
          <w:szCs w:val="24"/>
        </w:rPr>
        <w:t xml:space="preserve">Рисунок 37 - Окно </w:t>
      </w:r>
      <w:r>
        <w:rPr>
          <w:rFonts w:eastAsia="Times New Roman" w:cs="Times New Roman" w:ascii="Times New Roman" w:hAnsi="Times New Roman"/>
          <w:sz w:val="24"/>
          <w:szCs w:val="24"/>
          <w:lang w:val="en-US"/>
        </w:rPr>
        <w:t>WiFi</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После включения адаптера беспроводной сети </w:t>
      </w:r>
      <w:r>
        <w:rPr>
          <w:rFonts w:eastAsia="Times New Roman" w:cs="Times New Roman" w:ascii="Times New Roman" w:hAnsi="Times New Roman"/>
          <w:sz w:val="28"/>
          <w:szCs w:val="28"/>
          <w:lang w:val="en-US"/>
        </w:rPr>
        <w:t>WiFi</w:t>
      </w:r>
      <w:r>
        <w:rPr>
          <w:rFonts w:eastAsia="Times New Roman" w:cs="Times New Roman" w:ascii="Times New Roman" w:hAnsi="Times New Roman"/>
          <w:sz w:val="28"/>
          <w:szCs w:val="28"/>
        </w:rPr>
        <w:t>, мобильный телефон находит ближайшие точки доступа, уровень их сигнала, а также отображает сохраненные в памяти точки доступа.</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1554480" cy="2590800"/>
            <wp:effectExtent l="0" t="0" r="0" b="0"/>
            <wp:docPr id="39" name="Изображение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Изображение42" descr=""/>
                    <pic:cNvPicPr>
                      <a:picLocks noChangeAspect="1" noChangeArrowheads="1"/>
                    </pic:cNvPicPr>
                  </pic:nvPicPr>
                  <pic:blipFill>
                    <a:blip r:embed="rId75"/>
                    <a:stretch>
                      <a:fillRect/>
                    </a:stretch>
                  </pic:blipFill>
                  <pic:spPr bwMode="auto">
                    <a:xfrm>
                      <a:off x="0" y="0"/>
                      <a:ext cx="1554480" cy="2590800"/>
                    </a:xfrm>
                    <a:prstGeom prst="rect">
                      <a:avLst/>
                    </a:prstGeom>
                  </pic:spPr>
                </pic:pic>
              </a:graphicData>
            </a:graphic>
          </wp:inline>
        </w:drawing>
      </w:r>
    </w:p>
    <w:p>
      <w:pPr>
        <w:pStyle w:val="Normal"/>
        <w:spacing w:lineRule="auto" w:line="360" w:before="0" w:after="0"/>
        <w:ind w:left="0" w:right="0" w:firstLine="850"/>
        <w:jc w:val="center"/>
        <w:rPr/>
      </w:pPr>
      <w:r>
        <w:rPr>
          <w:rFonts w:eastAsia="Times New Roman" w:cs="Times New Roman" w:ascii="Times New Roman" w:hAnsi="Times New Roman"/>
          <w:sz w:val="24"/>
          <w:szCs w:val="24"/>
        </w:rPr>
        <w:t xml:space="preserve">Рисунок 38 - Окно </w:t>
      </w:r>
      <w:r>
        <w:rPr>
          <w:rFonts w:eastAsia="Times New Roman" w:cs="Times New Roman" w:ascii="Times New Roman" w:hAnsi="Times New Roman"/>
          <w:sz w:val="24"/>
          <w:szCs w:val="24"/>
          <w:lang w:val="en-US"/>
        </w:rPr>
        <w:t>WiFi</w:t>
      </w:r>
      <w:r>
        <w:rPr>
          <w:rFonts w:eastAsia="Times New Roman" w:cs="Times New Roman" w:ascii="Times New Roman" w:hAnsi="Times New Roman"/>
          <w:sz w:val="24"/>
          <w:szCs w:val="24"/>
        </w:rPr>
        <w:t xml:space="preserve"> – доступные точки доступа</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Для подключения к точке доступа необходимо нажать на ее название в списке и при первом подключении ввести пароль доступа. </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1645920" cy="2743835"/>
            <wp:effectExtent l="0" t="0" r="0" b="0"/>
            <wp:docPr id="40" name="Изображение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Изображение43" descr=""/>
                    <pic:cNvPicPr>
                      <a:picLocks noChangeAspect="1" noChangeArrowheads="1"/>
                    </pic:cNvPicPr>
                  </pic:nvPicPr>
                  <pic:blipFill>
                    <a:blip r:embed="rId76"/>
                    <a:stretch>
                      <a:fillRect/>
                    </a:stretch>
                  </pic:blipFill>
                  <pic:spPr bwMode="auto">
                    <a:xfrm>
                      <a:off x="0" y="0"/>
                      <a:ext cx="1645920" cy="2743835"/>
                    </a:xfrm>
                    <a:prstGeom prst="rect">
                      <a:avLst/>
                    </a:prstGeom>
                  </pic:spPr>
                </pic:pic>
              </a:graphicData>
            </a:graphic>
          </wp:inline>
        </w:drawing>
      </w:r>
    </w:p>
    <w:p>
      <w:pPr>
        <w:pStyle w:val="Normal"/>
        <w:spacing w:lineRule="auto" w:line="360" w:before="0" w:after="0"/>
        <w:ind w:left="0" w:right="0" w:firstLine="850"/>
        <w:jc w:val="center"/>
        <w:rPr/>
      </w:pPr>
      <w:r>
        <w:rPr>
          <w:rFonts w:eastAsia="Times New Roman" w:cs="Times New Roman" w:ascii="Times New Roman" w:hAnsi="Times New Roman"/>
          <w:sz w:val="24"/>
          <w:szCs w:val="24"/>
        </w:rPr>
        <w:t xml:space="preserve">Рисунок 39 - Окно </w:t>
      </w:r>
      <w:r>
        <w:rPr>
          <w:rFonts w:eastAsia="Times New Roman" w:cs="Times New Roman" w:ascii="Times New Roman" w:hAnsi="Times New Roman"/>
          <w:sz w:val="24"/>
          <w:szCs w:val="24"/>
          <w:lang w:val="en-US"/>
        </w:rPr>
        <w:t>WiFi</w:t>
      </w:r>
      <w:r>
        <w:rPr>
          <w:rFonts w:eastAsia="Times New Roman" w:cs="Times New Roman" w:ascii="Times New Roman" w:hAnsi="Times New Roman"/>
          <w:sz w:val="24"/>
          <w:szCs w:val="24"/>
        </w:rPr>
        <w:t xml:space="preserve"> – авторизация</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Сеть </w:t>
      </w:r>
      <w:r>
        <w:rPr>
          <w:rFonts w:eastAsia="Times New Roman" w:cs="Times New Roman" w:ascii="Times New Roman" w:hAnsi="Times New Roman"/>
          <w:sz w:val="28"/>
          <w:szCs w:val="28"/>
          <w:lang w:val="en-US"/>
        </w:rPr>
        <w:t>WiFi</w:t>
      </w:r>
      <w:r>
        <w:rPr>
          <w:rFonts w:eastAsia="Times New Roman" w:cs="Times New Roman" w:ascii="Times New Roman" w:hAnsi="Times New Roman"/>
          <w:sz w:val="28"/>
          <w:szCs w:val="28"/>
        </w:rPr>
        <w:t xml:space="preserve"> ООО«Ракурс» состоит из 4-х точек доступа </w:t>
      </w:r>
      <w:r>
        <w:rPr>
          <w:rFonts w:eastAsia="Times New Roman" w:cs="Times New Roman" w:ascii="Times New Roman" w:hAnsi="Times New Roman"/>
          <w:sz w:val="28"/>
          <w:szCs w:val="28"/>
          <w:lang w:val="en-US"/>
        </w:rPr>
        <w:t>TP</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link</w:t>
      </w:r>
      <w:r>
        <w:rPr>
          <w:rFonts w:eastAsia="Times New Roman" w:cs="Times New Roman" w:ascii="Times New Roman" w:hAnsi="Times New Roman"/>
          <w:sz w:val="28"/>
          <w:szCs w:val="28"/>
        </w:rPr>
        <w:t xml:space="preserve"> 741</w:t>
      </w:r>
      <w:r>
        <w:rPr>
          <w:rFonts w:eastAsia="Times New Roman" w:cs="Times New Roman" w:ascii="Times New Roman" w:hAnsi="Times New Roman"/>
          <w:sz w:val="28"/>
          <w:szCs w:val="28"/>
          <w:lang w:val="en-US"/>
        </w:rPr>
        <w:t>nd</w:t>
      </w:r>
      <w:r>
        <w:rPr>
          <w:rFonts w:eastAsia="Times New Roman" w:cs="Times New Roman" w:ascii="Times New Roman" w:hAnsi="Times New Roman"/>
          <w:sz w:val="28"/>
          <w:szCs w:val="28"/>
        </w:rPr>
        <w:t>.</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Им присвоены сетевые имена:</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KM</w:t>
      </w:r>
      <w:r>
        <w:rPr>
          <w:rFonts w:eastAsia="Times New Roman" w:cs="Times New Roman" w:ascii="Times New Roman" w:hAnsi="Times New Roman"/>
          <w:sz w:val="28"/>
          <w:szCs w:val="28"/>
        </w:rPr>
        <w:t>1;</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KM</w:t>
      </w:r>
      <w:r>
        <w:rPr>
          <w:rFonts w:eastAsia="Times New Roman" w:cs="Times New Roman" w:ascii="Times New Roman" w:hAnsi="Times New Roman"/>
          <w:sz w:val="28"/>
          <w:szCs w:val="28"/>
        </w:rPr>
        <w:t>2;</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KM</w:t>
      </w:r>
      <w:r>
        <w:rPr>
          <w:rFonts w:eastAsia="Times New Roman" w:cs="Times New Roman" w:ascii="Times New Roman" w:hAnsi="Times New Roman"/>
          <w:sz w:val="28"/>
          <w:szCs w:val="28"/>
        </w:rPr>
        <w:t>3;</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KM</w:t>
      </w:r>
      <w:r>
        <w:rPr>
          <w:rFonts w:eastAsia="Times New Roman" w:cs="Times New Roman" w:ascii="Times New Roman" w:hAnsi="Times New Roman"/>
          <w:sz w:val="28"/>
          <w:szCs w:val="28"/>
        </w:rPr>
        <w:t>4.</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Кроме основной функции – подключения устройств к </w:t>
      </w:r>
      <w:r>
        <w:rPr>
          <w:rFonts w:eastAsia="Times New Roman" w:cs="Times New Roman" w:ascii="Times New Roman" w:hAnsi="Times New Roman"/>
          <w:sz w:val="28"/>
          <w:szCs w:val="28"/>
          <w:lang w:val="en-US"/>
        </w:rPr>
        <w:t>WiFi</w:t>
      </w:r>
      <w:r>
        <w:rPr>
          <w:rFonts w:eastAsia="Times New Roman" w:cs="Times New Roman" w:ascii="Times New Roman" w:hAnsi="Times New Roman"/>
          <w:sz w:val="28"/>
          <w:szCs w:val="28"/>
        </w:rPr>
        <w:t xml:space="preserve"> сети на точках доступа также настроена функция </w:t>
      </w:r>
      <w:r>
        <w:rPr>
          <w:rFonts w:eastAsia="Times New Roman" w:cs="Times New Roman" w:ascii="Times New Roman" w:hAnsi="Times New Roman"/>
          <w:sz w:val="28"/>
          <w:szCs w:val="28"/>
          <w:lang w:val="en-US"/>
        </w:rPr>
        <w:t>DHCP</w:t>
      </w:r>
      <w:r>
        <w:rPr>
          <w:rFonts w:eastAsia="Times New Roman" w:cs="Times New Roman" w:ascii="Times New Roman" w:hAnsi="Times New Roman"/>
          <w:sz w:val="28"/>
          <w:szCs w:val="28"/>
        </w:rPr>
        <w:t xml:space="preserve">-сервера. Т.е. при успешном подключении мобильного устройства к сети </w:t>
      </w:r>
      <w:r>
        <w:rPr>
          <w:rFonts w:eastAsia="Times New Roman" w:cs="Times New Roman" w:ascii="Times New Roman" w:hAnsi="Times New Roman"/>
          <w:sz w:val="28"/>
          <w:szCs w:val="28"/>
          <w:lang w:val="en-US"/>
        </w:rPr>
        <w:t>WiFi</w:t>
      </w:r>
      <w:r>
        <w:rPr>
          <w:rFonts w:eastAsia="Times New Roman" w:cs="Times New Roman" w:ascii="Times New Roman" w:hAnsi="Times New Roman"/>
          <w:sz w:val="28"/>
          <w:szCs w:val="28"/>
        </w:rPr>
        <w:t xml:space="preserve"> точка доступа посылает автоматические настройки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 xml:space="preserve">-адрес, адрес маршрутизатора и т.д.). Это избавляет от необходимости ручной настройки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 xml:space="preserve">-адреса устройства и других сетевых настроек. Для каждой точки доступа настроены диапазоны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 xml:space="preserve">-адресов, которые она транслирует устройствам в режиме </w:t>
      </w:r>
      <w:r>
        <w:rPr>
          <w:rFonts w:eastAsia="Times New Roman" w:cs="Times New Roman" w:ascii="Times New Roman" w:hAnsi="Times New Roman"/>
          <w:sz w:val="28"/>
          <w:szCs w:val="28"/>
          <w:lang w:val="en-US"/>
        </w:rPr>
        <w:t>DHCP</w:t>
      </w:r>
      <w:r>
        <w:rPr>
          <w:rFonts w:eastAsia="Times New Roman" w:cs="Times New Roman" w:ascii="Times New Roman" w:hAnsi="Times New Roman"/>
          <w:sz w:val="28"/>
          <w:szCs w:val="28"/>
        </w:rPr>
        <w:t>:</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KM</w:t>
      </w:r>
      <w:r>
        <w:rPr>
          <w:rFonts w:eastAsia="Times New Roman" w:cs="Times New Roman" w:ascii="Times New Roman" w:hAnsi="Times New Roman"/>
          <w:sz w:val="28"/>
          <w:szCs w:val="28"/>
        </w:rPr>
        <w:t>1 (192.168.0.30-192.168.0.59);</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KM</w:t>
      </w:r>
      <w:r>
        <w:rPr>
          <w:rFonts w:eastAsia="Times New Roman" w:cs="Times New Roman" w:ascii="Times New Roman" w:hAnsi="Times New Roman"/>
          <w:sz w:val="28"/>
          <w:szCs w:val="28"/>
        </w:rPr>
        <w:t>2 (192.168.0.60-192.168.0.99);</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KM</w:t>
      </w:r>
      <w:r>
        <w:rPr>
          <w:rFonts w:eastAsia="Times New Roman" w:cs="Times New Roman" w:ascii="Times New Roman" w:hAnsi="Times New Roman"/>
          <w:sz w:val="28"/>
          <w:szCs w:val="28"/>
        </w:rPr>
        <w:t>3 (192.168.0.100-192.168.0.129);</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KM</w:t>
      </w:r>
      <w:r>
        <w:rPr>
          <w:rFonts w:eastAsia="Times New Roman" w:cs="Times New Roman" w:ascii="Times New Roman" w:hAnsi="Times New Roman"/>
          <w:sz w:val="28"/>
          <w:szCs w:val="28"/>
        </w:rPr>
        <w:t>4 (192.168.0.130-192.168.0.159).</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Как только мобильный телефон сотрудника получит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-адрес из офисной</w:t>
      </w:r>
    </w:p>
    <w:p>
      <w:pPr>
        <w:pStyle w:val="Normal"/>
        <w:spacing w:lineRule="auto" w:line="360" w:before="0" w:after="0"/>
        <w:ind w:left="0" w:right="0" w:firstLine="850"/>
        <w:jc w:val="both"/>
        <w:rPr/>
      </w:pPr>
      <w:r>
        <w:rPr>
          <w:rFonts w:eastAsia="Times New Roman" w:cs="Times New Roman" w:ascii="Times New Roman" w:hAnsi="Times New Roman"/>
          <w:sz w:val="28"/>
          <w:szCs w:val="28"/>
          <w:lang w:val="en-US"/>
        </w:rPr>
        <w:t>WiFi</w:t>
      </w:r>
      <w:r>
        <w:rPr>
          <w:rFonts w:eastAsia="Times New Roman" w:cs="Times New Roman" w:ascii="Times New Roman" w:hAnsi="Times New Roman"/>
          <w:sz w:val="28"/>
          <w:szCs w:val="28"/>
        </w:rPr>
        <w:t xml:space="preserve"> сети ему ставятся доступны на сетевом уровне все устройства, в том числе и сервер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-телефонии Yeastar MyPBX 400</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2.9.4 Характеристика и выбор типа голосовых кодеков</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Для соединения с оператором Интернет-телефонии и для голосовой связи сотрудников внутри офиса на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-АТС и на софтфонах необходимо настроить и использовать тип голосового кодека. Рассмотрим распространенные кодеки из которых будем производить выбор.</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G.711</w:t>
      </w:r>
    </w:p>
    <w:p>
      <w:pPr>
        <w:pStyle w:val="Normal"/>
        <w:spacing w:lineRule="auto" w:line="360" w:before="0" w:after="0"/>
        <w:ind w:left="0" w:right="0" w:firstLine="850"/>
        <w:jc w:val="both"/>
        <w:rPr/>
      </w:pPr>
      <w:r>
        <w:rPr>
          <w:rFonts w:eastAsia="Times New Roman" w:cs="Times New Roman" w:ascii="Times New Roman" w:hAnsi="Times New Roman"/>
          <w:sz w:val="28"/>
          <w:szCs w:val="28"/>
        </w:rPr>
        <w:t>Рекомендация, утверждённая МККТТ в 1984 г., описывает кодек, использующий ИКМ преобразование аналогового сигнала с точностью 8 бит, тактовой частотой 8 Кгц и простейшей компрессией амплитуды сигнала. Скорость потока данных на выходе преобразователя составляет 64 Кбит/с (8 Бит ´ 8 КГц). Для снижения шума квантования и улучшения преобразования сигналов с небольшой амплитудой, прикодировании используется нелинейное квантование по уровню согласно специальному псевдо - логарифмическому закону A или m – Law.</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Одним из примеров применения кодека G.711 могут послужить </w:t>
      </w:r>
      <w:hyperlink r:id="rId77">
        <w:r>
          <w:rPr>
            <w:rStyle w:val="Style9"/>
            <w:rFonts w:eastAsia="Times New Roman" w:cs="Times New Roman" w:ascii="Times New Roman" w:hAnsi="Times New Roman"/>
            <w:color w:val="auto"/>
            <w:sz w:val="28"/>
            <w:szCs w:val="28"/>
          </w:rPr>
          <w:t>IP-телефоны</w:t>
        </w:r>
      </w:hyperlink>
      <w:r>
        <w:rPr>
          <w:rFonts w:eastAsia="Times New Roman" w:cs="Times New Roman" w:ascii="Times New Roman" w:hAnsi="Times New Roman"/>
          <w:sz w:val="28"/>
          <w:szCs w:val="28"/>
          <w:u w:val="single"/>
        </w:rPr>
        <w:t xml:space="preserve"> </w:t>
      </w:r>
      <w:r>
        <w:rPr>
          <w:rFonts w:eastAsia="Times New Roman" w:cs="Times New Roman" w:ascii="Times New Roman" w:hAnsi="Times New Roman"/>
          <w:sz w:val="28"/>
          <w:szCs w:val="28"/>
        </w:rPr>
        <w:t>компании CISCO.</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G.723.1</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Рекомендация G.723.1 описывает гибридные кодеки, использующие технологию кодирования речевой информации, сокращённо называемую – MP-MLQ (Multy-Pulse – Multy Level Quantization – Множественная Импульсная, Многоуровневая Квантизация), данные кодеки можно охарактеризовать, как комбинацию АЦП/ЦАП и вокодера. Как уже упоминалось выше, своим возникновением гибридные кодеки обязаны системам мобильной связи. Применение вокодера позволяет снизить скорость передачи данных в канале, что принципиально важно для эффективного использования как радиотракта, так и IP-канала. Основной принцип работы вокодера – синтез исходного речевого сигнала посредством адаптивной замены его гармонических составляющих соответствующим набором частотных фонем и согласованными шумовыми коэффициентами. Кодек G.723 осуществляет преобразование аналогового сигнала в поток данных со скоростью 64 Кбит/с (ИКМ), а затем при помощи многополосного цифрового фильтра/вокодера выделяет частотные фонемы, анализирует их и передаёт по IP-каналу информацию только о текущем состоянии фонем в речевом сигнале. Данный алгоритм преобразования позволяет снизить скорость кодированной информации до 5,3 – 6,3 Кбит/с без видимого ухудшения качества речи. Структурная схема кодека приведена на рисунке 3. Кодек имеет две скорости и два варианта кодирования: 6,3 Кбит/с с алгоритмом MP-MLQ и 5,3 Кбит/с с алгоритмом CELP. Первый вариант предназначен для сетей с пакетной передачей голоса и обеспечивает лучшее качество кодирования по сравнению с вариантом CELP, но менее адаптирован к использованию в сетях со смешанным типом трафика (голос/данные). </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Процесс преобразования требует от DSP 16,4 – 16,7 MIPS (Million Instructions Per Second) и вносит задержку 37 мс. Кодек G.723.1 широко применяется в голосовых шлюзах и прочих устройствах IP-телефонии. Кодек уступает по качеству кодирования речи кодеку G.729а, но менее требователен к ресурсам процессора и пропускной способности канала.</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Гибридные кодеки G.729</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Семейство включает кодеки G.729, G.729 Annex А, G.729 Annex B (содержит VAD и генератор комфортного шума). Кодеки G.729 сокращенно называют CS-ACELP Conjugate Structure - Algebraic Code Excited Linear Prediction – Сопряжённая структура с управляемым алгебраическим кодом линейным предсказанием. Процесс преобразования использует 21,5 MIPS и вносит задержку 15 мс. Скорость кодированного речевого сигнала составляет 8 Кбит/с. В устройствах VoIP данный кодек занимает лидирующее положение, обеспечивая наилучшее качество кодирования речевой информации при достаточно высокой компрессии.</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G.726</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Рекомендация G.726 описывает технологию кодирования с использованием Адаптивной Дифференциальной Импульсно-Кодовой Модуляции (АДИКМ) со скоростями: 32 Кбит/с, 24 Kбит/с, 16 Kбит/с. Процесс преобразования не вносит существенной задержки и требует от DSP 5,5 - 6,4 MIPS. Кодек может применяться совместно с кодеком G.711 для снижения скорости кодирования последнего. Кодек предназначен для использования в системах видеоконференций.</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G.728</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Гибридный кодек, описанный в рекомендации G.728 в 1992 г, относится к категории LD-CELP – Low Delay - Code Excited Linear Prediction – Кодек с управляемым кодом линейным предсказанием и малой задержкой. Кодек обеспечивает скорость преобразования 16 Кбит/с, вносит задержку при кодировании от 3 до 5 мс и предназначен для использования в системах видеоконференций. В устройствах IP-телефонии данный кодек применяется достаточно редко. </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Самым ресурсоемким по использованию полосы пропускания канала связи, но и самым качественным кодеком является </w:t>
      </w:r>
      <w:r>
        <w:rPr>
          <w:rFonts w:eastAsia="Times New Roman" w:cs="Times New Roman" w:ascii="Times New Roman" w:hAnsi="Times New Roman"/>
          <w:sz w:val="28"/>
          <w:szCs w:val="28"/>
          <w:lang w:val="en-US"/>
        </w:rPr>
        <w:t>G</w:t>
      </w:r>
      <w:r>
        <w:rPr>
          <w:rFonts w:eastAsia="Times New Roman" w:cs="Times New Roman" w:ascii="Times New Roman" w:hAnsi="Times New Roman"/>
          <w:sz w:val="28"/>
          <w:szCs w:val="28"/>
        </w:rPr>
        <w:t xml:space="preserve">.711. Менее ресурсоемкой альтернативой является кодек </w:t>
      </w:r>
      <w:r>
        <w:rPr>
          <w:rFonts w:eastAsia="Times New Roman" w:cs="Times New Roman" w:ascii="Times New Roman" w:hAnsi="Times New Roman"/>
          <w:sz w:val="28"/>
          <w:szCs w:val="28"/>
          <w:lang w:val="en-US"/>
        </w:rPr>
        <w:t>G</w:t>
      </w:r>
      <w:r>
        <w:rPr>
          <w:rFonts w:eastAsia="Times New Roman" w:cs="Times New Roman" w:ascii="Times New Roman" w:hAnsi="Times New Roman"/>
          <w:sz w:val="28"/>
          <w:szCs w:val="28"/>
        </w:rPr>
        <w:t xml:space="preserve">.729. При хорошем качестве он обладает невысокими требованиями к полосе пропускания канала. Тем не менее, применять один и тот же кодек необходимо на всем используемом оборудовании, а это может быть только кодек </w:t>
      </w:r>
      <w:r>
        <w:rPr>
          <w:rFonts w:eastAsia="Times New Roman" w:cs="Times New Roman" w:ascii="Times New Roman" w:hAnsi="Times New Roman"/>
          <w:sz w:val="28"/>
          <w:szCs w:val="28"/>
          <w:lang w:val="en-US"/>
        </w:rPr>
        <w:t>G</w:t>
      </w:r>
      <w:r>
        <w:rPr>
          <w:rFonts w:eastAsia="Times New Roman" w:cs="Times New Roman" w:ascii="Times New Roman" w:hAnsi="Times New Roman"/>
          <w:sz w:val="28"/>
          <w:szCs w:val="28"/>
        </w:rPr>
        <w:t xml:space="preserve">.711. К тому же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-телефония не является для беспроводной сети очень ресурсоемким приложением.</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5"/>
        <w:spacing w:lineRule="auto" w:line="360"/>
        <w:ind w:left="0" w:right="0" w:firstLine="850"/>
        <w:jc w:val="center"/>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t>2.9.5 Настройка мобильных софтфонов для подключения к Yeastar MyPBX 400</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В качестве софтфона для мобильных телефонов сотрудников ранее был выбран </w:t>
      </w:r>
      <w:r>
        <w:rPr>
          <w:rFonts w:eastAsia="Times New Roman" w:cs="Times New Roman" w:ascii="Times New Roman" w:hAnsi="Times New Roman"/>
          <w:sz w:val="28"/>
          <w:szCs w:val="28"/>
          <w:lang w:val="en-US"/>
        </w:rPr>
        <w:t>Sipdroid</w:t>
      </w:r>
      <w:r>
        <w:rPr>
          <w:rFonts w:eastAsia="Times New Roman" w:cs="Times New Roman" w:ascii="Times New Roman" w:hAnsi="Times New Roman"/>
          <w:sz w:val="28"/>
          <w:szCs w:val="28"/>
        </w:rPr>
        <w:t xml:space="preserve">. Чтобы подключиться к серверу </w:t>
      </w:r>
      <w:r>
        <w:rPr>
          <w:rFonts w:eastAsia="Times New Roman" w:cs="Times New Roman" w:ascii="Times New Roman" w:hAnsi="Times New Roman"/>
          <w:sz w:val="28"/>
          <w:szCs w:val="28"/>
          <w:lang w:val="en-US"/>
        </w:rPr>
        <w:t>VOIP</w:t>
      </w:r>
      <w:r>
        <w:rPr>
          <w:rFonts w:eastAsia="Times New Roman" w:cs="Times New Roman" w:ascii="Times New Roman" w:hAnsi="Times New Roman"/>
          <w:sz w:val="28"/>
          <w:szCs w:val="28"/>
        </w:rPr>
        <w:t xml:space="preserve"> необходимо настроить учетную запись </w:t>
      </w:r>
      <w:r>
        <w:rPr>
          <w:rFonts w:eastAsia="Times New Roman" w:cs="Times New Roman" w:ascii="Times New Roman" w:hAnsi="Times New Roman"/>
          <w:sz w:val="28"/>
          <w:szCs w:val="28"/>
          <w:lang w:val="en-US"/>
        </w:rPr>
        <w:t>SIP</w:t>
      </w:r>
      <w:r>
        <w:rPr>
          <w:rFonts w:eastAsia="Times New Roman" w:cs="Times New Roman" w:ascii="Times New Roman" w:hAnsi="Times New Roman"/>
          <w:sz w:val="28"/>
          <w:szCs w:val="28"/>
        </w:rPr>
        <w:t xml:space="preserve">. </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1097280" cy="1828800"/>
            <wp:effectExtent l="0" t="0" r="0" b="0"/>
            <wp:docPr id="41" name="Изображение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Изображение44" descr=""/>
                    <pic:cNvPicPr>
                      <a:picLocks noChangeAspect="1" noChangeArrowheads="1"/>
                    </pic:cNvPicPr>
                  </pic:nvPicPr>
                  <pic:blipFill>
                    <a:blip r:embed="rId78"/>
                    <a:stretch>
                      <a:fillRect/>
                    </a:stretch>
                  </pic:blipFill>
                  <pic:spPr bwMode="auto">
                    <a:xfrm>
                      <a:off x="0" y="0"/>
                      <a:ext cx="1097280" cy="1828800"/>
                    </a:xfrm>
                    <a:prstGeom prst="rect">
                      <a:avLst/>
                    </a:prstGeom>
                  </pic:spPr>
                </pic:pic>
              </a:graphicData>
            </a:graphic>
          </wp:inline>
        </w:drawing>
      </w:r>
    </w:p>
    <w:p>
      <w:pPr>
        <w:pStyle w:val="Normal"/>
        <w:spacing w:lineRule="auto" w:line="360" w:before="0" w:after="0"/>
        <w:ind w:left="0" w:right="0" w:firstLine="850"/>
        <w:jc w:val="center"/>
        <w:rPr/>
      </w:pPr>
      <w:r>
        <w:rPr>
          <w:rFonts w:eastAsia="Times New Roman" w:cs="Times New Roman" w:ascii="Times New Roman" w:hAnsi="Times New Roman"/>
          <w:sz w:val="24"/>
          <w:szCs w:val="24"/>
        </w:rPr>
        <w:t xml:space="preserve">Рисунок 40 - </w:t>
      </w:r>
      <w:r>
        <w:rPr>
          <w:rFonts w:eastAsia="Times New Roman" w:cs="Times New Roman" w:ascii="Times New Roman" w:hAnsi="Times New Roman"/>
          <w:sz w:val="24"/>
          <w:szCs w:val="24"/>
          <w:lang w:val="en-US"/>
        </w:rPr>
        <w:t>Sipdroid</w:t>
      </w:r>
      <w:r>
        <w:rPr>
          <w:rFonts w:eastAsia="Times New Roman" w:cs="Times New Roman" w:ascii="Times New Roman" w:hAnsi="Times New Roman"/>
          <w:sz w:val="24"/>
          <w:szCs w:val="24"/>
        </w:rPr>
        <w:t xml:space="preserve"> – главный экран</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Необходимо настроить следующие параметры:</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имя пользователя – номер телефона сотрудника;</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пароль – 20 знаков (индивидуально заведен для каждого номера телефона);</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сервер –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-адрес Yeastar MyPBX 400 (192.168.0.25);</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имя– имя латинскими буквами с транслитерацией (например </w:t>
      </w:r>
      <w:r>
        <w:rPr>
          <w:rFonts w:eastAsia="Times New Roman" w:cs="Times New Roman" w:ascii="Times New Roman" w:hAnsi="Times New Roman"/>
          <w:sz w:val="28"/>
          <w:szCs w:val="28"/>
          <w:lang w:val="en-US"/>
        </w:rPr>
        <w:t>Vasilii</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Ivanov</w:t>
      </w:r>
      <w:r>
        <w:rPr>
          <w:rFonts w:eastAsia="Times New Roman" w:cs="Times New Roman" w:ascii="Times New Roman" w:hAnsi="Times New Roman"/>
          <w:sz w:val="28"/>
          <w:szCs w:val="28"/>
        </w:rPr>
        <w:t xml:space="preserve">). Оно будет отображаться при входящем </w:t>
      </w:r>
      <w:r>
        <w:rPr>
          <w:rFonts w:eastAsia="Times New Roman" w:cs="Times New Roman" w:ascii="Times New Roman" w:hAnsi="Times New Roman"/>
          <w:sz w:val="28"/>
          <w:szCs w:val="28"/>
          <w:lang w:val="en-US"/>
        </w:rPr>
        <w:t>SIP</w:t>
      </w:r>
      <w:r>
        <w:rPr>
          <w:rFonts w:eastAsia="Times New Roman" w:cs="Times New Roman" w:ascii="Times New Roman" w:hAnsi="Times New Roman"/>
          <w:sz w:val="28"/>
          <w:szCs w:val="28"/>
        </w:rPr>
        <w:t xml:space="preserve"> вызове</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порт – 5060;</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использовать </w:t>
      </w:r>
      <w:r>
        <w:rPr>
          <w:rFonts w:eastAsia="Times New Roman" w:cs="Times New Roman" w:ascii="Times New Roman" w:hAnsi="Times New Roman"/>
          <w:sz w:val="28"/>
          <w:szCs w:val="28"/>
          <w:lang w:val="en-US"/>
        </w:rPr>
        <w:t>WLAN</w:t>
      </w:r>
      <w:r>
        <w:rPr>
          <w:rFonts w:eastAsia="Times New Roman" w:cs="Times New Roman" w:ascii="Times New Roman" w:hAnsi="Times New Roman"/>
          <w:sz w:val="28"/>
          <w:szCs w:val="28"/>
        </w:rPr>
        <w:t xml:space="preserve"> –да.</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1188720" cy="1981200"/>
            <wp:effectExtent l="0" t="0" r="0" b="0"/>
            <wp:docPr id="42" name="Изображение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Изображение45" descr=""/>
                    <pic:cNvPicPr>
                      <a:picLocks noChangeAspect="1" noChangeArrowheads="1"/>
                    </pic:cNvPicPr>
                  </pic:nvPicPr>
                  <pic:blipFill>
                    <a:blip r:embed="rId79"/>
                    <a:stretch>
                      <a:fillRect/>
                    </a:stretch>
                  </pic:blipFill>
                  <pic:spPr bwMode="auto">
                    <a:xfrm>
                      <a:off x="0" y="0"/>
                      <a:ext cx="1188720" cy="1981200"/>
                    </a:xfrm>
                    <a:prstGeom prst="rect">
                      <a:avLst/>
                    </a:prstGeom>
                  </pic:spPr>
                </pic:pic>
              </a:graphicData>
            </a:graphic>
          </wp:inline>
        </w:drawing>
      </w:r>
    </w:p>
    <w:p>
      <w:pPr>
        <w:pStyle w:val="Normal"/>
        <w:spacing w:lineRule="auto" w:line="360" w:before="0" w:after="0"/>
        <w:ind w:left="0" w:right="0" w:firstLine="850"/>
        <w:jc w:val="center"/>
        <w:rPr/>
      </w:pPr>
      <w:r>
        <w:rPr>
          <w:rFonts w:eastAsia="Times New Roman" w:cs="Times New Roman" w:ascii="Times New Roman" w:hAnsi="Times New Roman"/>
          <w:sz w:val="24"/>
          <w:szCs w:val="24"/>
        </w:rPr>
        <w:t xml:space="preserve">Рисунок 41 - </w:t>
      </w:r>
      <w:r>
        <w:rPr>
          <w:rFonts w:eastAsia="Times New Roman" w:cs="Times New Roman" w:ascii="Times New Roman" w:hAnsi="Times New Roman"/>
          <w:sz w:val="24"/>
          <w:szCs w:val="24"/>
          <w:lang w:val="en-US"/>
        </w:rPr>
        <w:t>Sipdroid</w:t>
      </w:r>
      <w:r>
        <w:rPr>
          <w:rFonts w:eastAsia="Times New Roman" w:cs="Times New Roman" w:ascii="Times New Roman" w:hAnsi="Times New Roman"/>
          <w:sz w:val="24"/>
          <w:szCs w:val="24"/>
        </w:rPr>
        <w:t xml:space="preserve"> – учетная запись</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Также в меню выбора кодека необходимо оставить активированным только </w:t>
      </w:r>
      <w:r>
        <w:rPr>
          <w:rFonts w:eastAsia="Times New Roman" w:cs="Times New Roman" w:ascii="Times New Roman" w:hAnsi="Times New Roman"/>
          <w:sz w:val="28"/>
          <w:szCs w:val="28"/>
          <w:lang w:val="en-US"/>
        </w:rPr>
        <w:t>PCMU</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G</w:t>
      </w:r>
      <w:r>
        <w:rPr>
          <w:rFonts w:eastAsia="Times New Roman" w:cs="Times New Roman" w:ascii="Times New Roman" w:hAnsi="Times New Roman"/>
          <w:sz w:val="28"/>
          <w:szCs w:val="28"/>
        </w:rPr>
        <w:t>.711).</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1371600" cy="2286635"/>
            <wp:effectExtent l="0" t="0" r="0" b="0"/>
            <wp:docPr id="43" name="Изображение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Изображение46" descr=""/>
                    <pic:cNvPicPr>
                      <a:picLocks noChangeAspect="1" noChangeArrowheads="1"/>
                    </pic:cNvPicPr>
                  </pic:nvPicPr>
                  <pic:blipFill>
                    <a:blip r:embed="rId80"/>
                    <a:stretch>
                      <a:fillRect/>
                    </a:stretch>
                  </pic:blipFill>
                  <pic:spPr bwMode="auto">
                    <a:xfrm>
                      <a:off x="0" y="0"/>
                      <a:ext cx="1371600" cy="2286635"/>
                    </a:xfrm>
                    <a:prstGeom prst="rect">
                      <a:avLst/>
                    </a:prstGeom>
                  </pic:spPr>
                </pic:pic>
              </a:graphicData>
            </a:graphic>
          </wp:inline>
        </w:drawing>
      </w:r>
    </w:p>
    <w:p>
      <w:pPr>
        <w:pStyle w:val="Normal"/>
        <w:spacing w:lineRule="auto" w:line="360" w:before="0" w:after="0"/>
        <w:ind w:left="0" w:right="0" w:firstLine="850"/>
        <w:jc w:val="center"/>
        <w:rPr/>
      </w:pPr>
      <w:r>
        <w:rPr>
          <w:rFonts w:eastAsia="Times New Roman" w:cs="Times New Roman" w:ascii="Times New Roman" w:hAnsi="Times New Roman"/>
          <w:sz w:val="24"/>
          <w:szCs w:val="24"/>
        </w:rPr>
        <w:t xml:space="preserve">Рисунок 42 - </w:t>
      </w:r>
      <w:r>
        <w:rPr>
          <w:rFonts w:eastAsia="Times New Roman" w:cs="Times New Roman" w:ascii="Times New Roman" w:hAnsi="Times New Roman"/>
          <w:sz w:val="24"/>
          <w:szCs w:val="24"/>
          <w:lang w:val="en-US"/>
        </w:rPr>
        <w:t>Sipdroid</w:t>
      </w:r>
      <w:r>
        <w:rPr>
          <w:rFonts w:eastAsia="Times New Roman" w:cs="Times New Roman" w:ascii="Times New Roman" w:hAnsi="Times New Roman"/>
          <w:sz w:val="24"/>
          <w:szCs w:val="24"/>
        </w:rPr>
        <w:t xml:space="preserve"> – голосовые кодеки</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rFonts w:eastAsia="Times New Roman" w:cs="Times New Roman" w:ascii="Times New Roman" w:hAnsi="Times New Roman"/>
          <w:sz w:val="28"/>
          <w:szCs w:val="28"/>
        </w:rPr>
        <w:t xml:space="preserve">2.10 Расчет полосы пропускания канала </w:t>
      </w:r>
      <w:r>
        <w:rPr>
          <w:rFonts w:eastAsia="Times New Roman" w:cs="Times New Roman" w:ascii="Times New Roman" w:hAnsi="Times New Roman"/>
          <w:sz w:val="28"/>
          <w:szCs w:val="28"/>
          <w:lang w:val="en-US"/>
        </w:rPr>
        <w:t>WiFi</w:t>
      </w:r>
      <w:r>
        <w:rPr>
          <w:rFonts w:eastAsia="Times New Roman" w:cs="Times New Roman" w:ascii="Times New Roman" w:hAnsi="Times New Roman"/>
          <w:sz w:val="28"/>
          <w:szCs w:val="28"/>
        </w:rPr>
        <w:t xml:space="preserve"> для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-телефонии</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Голос по сети пакетной коммутации будет передаваться по принципам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-телефонии. При этом полоса пропускания, выделенная под данный разговорный канал должна учитывать следующие факторы:</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тип кодека (кодер/декодер) и размер выборки голоса (мс);</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UDP</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RTP</w:t>
      </w:r>
      <w:r>
        <w:rPr>
          <w:rFonts w:eastAsia="Times New Roman" w:cs="Times New Roman" w:ascii="Times New Roman" w:hAnsi="Times New Roman"/>
          <w:sz w:val="28"/>
          <w:szCs w:val="28"/>
        </w:rPr>
        <w:t xml:space="preserve"> заголовки; </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тип сетевой технологии передачи;</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детектор речевой активности (если есть).</w:t>
      </w:r>
    </w:p>
    <w:p>
      <w:pPr>
        <w:pStyle w:val="Normal"/>
        <w:spacing w:lineRule="auto" w:line="360" w:before="0" w:after="0"/>
        <w:ind w:left="0" w:right="0" w:firstLine="850"/>
        <w:jc w:val="both"/>
        <w:rPr/>
      </w:pP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UDP</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RTP</w:t>
      </w:r>
      <w:r>
        <w:rPr>
          <w:rFonts w:eastAsia="Times New Roman" w:cs="Times New Roman" w:ascii="Times New Roman" w:hAnsi="Times New Roman"/>
          <w:sz w:val="28"/>
          <w:szCs w:val="28"/>
        </w:rPr>
        <w:t xml:space="preserve"> заголовки в сумме занимают объем передачи 40 байт на пакет. Заголовок </w:t>
      </w:r>
      <w:r>
        <w:rPr>
          <w:rFonts w:eastAsia="Times New Roman" w:cs="Times New Roman" w:ascii="Times New Roman" w:hAnsi="Times New Roman"/>
          <w:sz w:val="28"/>
          <w:szCs w:val="28"/>
          <w:lang w:val="en-US"/>
        </w:rPr>
        <w:t>Ethernet</w:t>
      </w:r>
      <w:r>
        <w:rPr>
          <w:rFonts w:eastAsia="Times New Roman" w:cs="Times New Roman" w:ascii="Times New Roman" w:hAnsi="Times New Roman"/>
          <w:sz w:val="28"/>
          <w:szCs w:val="28"/>
        </w:rPr>
        <w:t xml:space="preserve"> в сумме занимает объем 38 байт на пакет.</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Общая структура пакета будет выглядеть следующим образом.</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3803015" cy="1414780"/>
            <wp:effectExtent l="0" t="0" r="0" b="0"/>
            <wp:docPr id="44" name="Изображение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Изображение47" descr=""/>
                    <pic:cNvPicPr>
                      <a:picLocks noChangeAspect="1" noChangeArrowheads="1"/>
                    </pic:cNvPicPr>
                  </pic:nvPicPr>
                  <pic:blipFill>
                    <a:blip r:embed="rId81"/>
                    <a:stretch>
                      <a:fillRect/>
                    </a:stretch>
                  </pic:blipFill>
                  <pic:spPr bwMode="auto">
                    <a:xfrm>
                      <a:off x="0" y="0"/>
                      <a:ext cx="3803015" cy="1414780"/>
                    </a:xfrm>
                    <a:prstGeom prst="rect">
                      <a:avLst/>
                    </a:prstGeom>
                  </pic:spPr>
                </pic:pic>
              </a:graphicData>
            </a:graphic>
          </wp:inline>
        </w:drawing>
      </w:r>
    </w:p>
    <w:p>
      <w:pPr>
        <w:pStyle w:val="Normal"/>
        <w:spacing w:lineRule="auto" w:line="360" w:before="0" w:after="0"/>
        <w:ind w:left="0" w:right="0" w:firstLine="85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43 – Структура пакета</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Выбранный тип кодека и размер выборки оказывают большое влияние на качество передаваемой речевой информации и на ее задержку при передаче. Количество голосовых выборок упаковываемых в пакет также оказывает влияние на задержки и требуемую полосу пропускания канала. </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Таблица 4 - Параметры распространенных кодеков</w:t>
      </w:r>
    </w:p>
    <w:tbl>
      <w:tblPr>
        <w:tblW w:w="8166" w:type="dxa"/>
        <w:jc w:val="left"/>
        <w:tblInd w:w="6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764"/>
        <w:gridCol w:w="2409"/>
        <w:gridCol w:w="1893"/>
        <w:gridCol w:w="2099"/>
      </w:tblGrid>
      <w:tr>
        <w:trPr/>
        <w:tc>
          <w:tcPr>
            <w:tcW w:w="17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Тип кодека</w:t>
            </w:r>
          </w:p>
        </w:tc>
        <w:tc>
          <w:tcPr>
            <w:tcW w:w="24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pPr>
            <w:r>
              <w:rPr>
                <w:rFonts w:eastAsia="Times New Roman" w:cs="Times New Roman" w:ascii="Times New Roman" w:hAnsi="Times New Roman"/>
                <w:sz w:val="24"/>
                <w:szCs w:val="24"/>
              </w:rPr>
              <w:t>Скорость кодирования, кбит/</w:t>
            </w:r>
            <w:r>
              <w:rPr>
                <w:rFonts w:eastAsia="Times New Roman" w:cs="Times New Roman" w:ascii="Times New Roman" w:hAnsi="Times New Roman"/>
                <w:sz w:val="24"/>
                <w:szCs w:val="24"/>
                <w:lang w:val="en-US"/>
              </w:rPr>
              <w:t>c</w:t>
            </w:r>
          </w:p>
        </w:tc>
        <w:tc>
          <w:tcPr>
            <w:tcW w:w="1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Период семпла, мс</w:t>
            </w:r>
          </w:p>
        </w:tc>
        <w:tc>
          <w:tcPr>
            <w:tcW w:w="20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Количество фреймов в пакете</w:t>
            </w:r>
          </w:p>
        </w:tc>
      </w:tr>
      <w:tr>
        <w:trPr/>
        <w:tc>
          <w:tcPr>
            <w:tcW w:w="17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G.711</w:t>
            </w:r>
          </w:p>
        </w:tc>
        <w:tc>
          <w:tcPr>
            <w:tcW w:w="24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64</w:t>
            </w:r>
          </w:p>
        </w:tc>
        <w:tc>
          <w:tcPr>
            <w:tcW w:w="1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20</w:t>
            </w:r>
          </w:p>
        </w:tc>
        <w:tc>
          <w:tcPr>
            <w:tcW w:w="20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1</w:t>
            </w:r>
          </w:p>
        </w:tc>
      </w:tr>
    </w:tbl>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Полоса пропускания, требуемая для передачи одного речевого канала рассчитывается по формуле:</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pPr>
      <w:r>
        <w:rPr/>
        <w:drawing>
          <wp:inline distT="0" distB="0" distL="0" distR="0">
            <wp:extent cx="5314315" cy="266700"/>
            <wp:effectExtent l="0" t="0" r="0" b="0"/>
            <wp:docPr id="45" name="Изображение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Изображение49" descr=""/>
                    <pic:cNvPicPr>
                      <a:picLocks noChangeAspect="1" noChangeArrowheads="1"/>
                    </pic:cNvPicPr>
                  </pic:nvPicPr>
                  <pic:blipFill>
                    <a:blip r:embed="rId82"/>
                    <a:stretch>
                      <a:fillRect/>
                    </a:stretch>
                  </pic:blipFill>
                  <pic:spPr bwMode="auto">
                    <a:xfrm>
                      <a:off x="0" y="0"/>
                      <a:ext cx="5314315" cy="266700"/>
                    </a:xfrm>
                    <a:prstGeom prst="rect">
                      <a:avLst/>
                    </a:prstGeom>
                  </pic:spPr>
                </pic:pic>
              </a:graphicData>
            </a:graphic>
          </wp:inline>
        </w:drawing>
      </w:r>
    </w:p>
    <w:p>
      <w:pPr>
        <w:pStyle w:val="Normal"/>
        <w:spacing w:lineRule="auto" w:line="360" w:before="0" w:after="0"/>
        <w:ind w:left="0" w:right="0" w:firstLine="850"/>
        <w:jc w:val="both"/>
        <w:rPr/>
      </w:pPr>
      <w:r>
        <w:rPr/>
        <w:drawing>
          <wp:inline distT="0" distB="0" distL="0" distR="0">
            <wp:extent cx="4729480" cy="248285"/>
            <wp:effectExtent l="0" t="0" r="0" b="0"/>
            <wp:docPr id="46" name="Изображение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Изображение50" descr=""/>
                    <pic:cNvPicPr>
                      <a:picLocks noChangeAspect="1" noChangeArrowheads="1"/>
                    </pic:cNvPicPr>
                  </pic:nvPicPr>
                  <pic:blipFill>
                    <a:blip r:embed="rId83"/>
                    <a:stretch>
                      <a:fillRect/>
                    </a:stretch>
                  </pic:blipFill>
                  <pic:spPr bwMode="auto">
                    <a:xfrm>
                      <a:off x="0" y="0"/>
                      <a:ext cx="4729480" cy="248285"/>
                    </a:xfrm>
                    <a:prstGeom prst="rect">
                      <a:avLst/>
                    </a:prstGeom>
                  </pic:spPr>
                </pic:pic>
              </a:graphicData>
            </a:graphic>
          </wp:inline>
        </w:drawing>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(1)</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где </w:t>
      </w:r>
      <w:r>
        <w:rPr>
          <w:rFonts w:eastAsia="Times New Roman" w:cs="Times New Roman" w:ascii="Times New Roman" w:hAnsi="Times New Roman"/>
          <w:i/>
          <w:iCs/>
          <w:sz w:val="28"/>
          <w:szCs w:val="28"/>
        </w:rPr>
        <w:t>Ethernen</w:t>
      </w:r>
      <w:r>
        <w:rPr>
          <w:rFonts w:eastAsia="Times New Roman" w:cs="Times New Roman" w:ascii="Times New Roman" w:hAnsi="Times New Roman"/>
          <w:i/>
          <w:iCs/>
          <w:sz w:val="28"/>
          <w:szCs w:val="28"/>
          <w:vertAlign w:val="subscript"/>
        </w:rPr>
        <w:t>overhead</w:t>
      </w:r>
      <w:r>
        <w:rPr>
          <w:rFonts w:eastAsia="Times New Roman" w:cs="Times New Roman" w:ascii="Times New Roman" w:hAnsi="Times New Roman"/>
          <w:sz w:val="28"/>
          <w:szCs w:val="28"/>
        </w:rPr>
        <w:t xml:space="preserve"> - суммарный объем заголовков </w:t>
      </w:r>
      <w:r>
        <w:rPr>
          <w:rFonts w:eastAsia="Times New Roman" w:cs="Times New Roman" w:ascii="Times New Roman" w:hAnsi="Times New Roman"/>
          <w:sz w:val="28"/>
          <w:szCs w:val="28"/>
          <w:lang w:val="en-US"/>
        </w:rPr>
        <w:t>Ethernet</w:t>
      </w:r>
      <w:r>
        <w:rPr>
          <w:rFonts w:eastAsia="Times New Roman" w:cs="Times New Roman" w:ascii="Times New Roman" w:hAnsi="Times New Roman"/>
          <w:sz w:val="28"/>
          <w:szCs w:val="28"/>
        </w:rPr>
        <w:t>;</w:t>
      </w:r>
    </w:p>
    <w:p>
      <w:pPr>
        <w:pStyle w:val="Normal"/>
        <w:spacing w:lineRule="auto" w:line="360" w:before="0" w:after="0"/>
        <w:ind w:left="0" w:right="0" w:firstLine="850"/>
        <w:jc w:val="both"/>
        <w:rPr/>
      </w:pPr>
      <w:r>
        <w:rPr>
          <w:rFonts w:eastAsia="Times New Roman" w:cs="Times New Roman" w:ascii="Times New Roman" w:hAnsi="Times New Roman"/>
          <w:i/>
          <w:iCs/>
          <w:sz w:val="28"/>
          <w:szCs w:val="28"/>
          <w:lang w:val="en-US"/>
        </w:rPr>
        <w:t>IP/UDP//RTP</w:t>
      </w:r>
      <w:r>
        <w:rPr>
          <w:rFonts w:eastAsia="Times New Roman" w:cs="Times New Roman" w:ascii="Times New Roman" w:hAnsi="Times New Roman"/>
          <w:i/>
          <w:iCs/>
          <w:sz w:val="28"/>
          <w:szCs w:val="28"/>
          <w:vertAlign w:val="subscript"/>
          <w:lang w:val="en-US"/>
        </w:rPr>
        <w:t>overhead</w:t>
      </w:r>
      <w:r>
        <w:rPr>
          <w:rFonts w:eastAsia="Times New Roman" w:cs="Times New Roman" w:ascii="Times New Roman" w:hAnsi="Times New Roman"/>
          <w:sz w:val="28"/>
          <w:szCs w:val="28"/>
        </w:rPr>
        <w:t xml:space="preserve"> – суммарный объем заголовков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UDP</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RTP</w:t>
      </w:r>
      <w:r>
        <w:rPr>
          <w:rFonts w:eastAsia="Times New Roman" w:cs="Times New Roman" w:ascii="Times New Roman" w:hAnsi="Times New Roman"/>
          <w:sz w:val="28"/>
          <w:szCs w:val="28"/>
        </w:rPr>
        <w:t>;</w:t>
      </w:r>
    </w:p>
    <w:p>
      <w:pPr>
        <w:pStyle w:val="Normal"/>
        <w:spacing w:lineRule="auto" w:line="360" w:before="0" w:after="0"/>
        <w:ind w:left="0" w:right="0" w:firstLine="850"/>
        <w:jc w:val="both"/>
        <w:rPr/>
      </w:pPr>
      <w:r>
        <w:rPr>
          <w:rFonts w:eastAsia="Times New Roman" w:cs="Times New Roman" w:ascii="Times New Roman" w:hAnsi="Times New Roman"/>
          <w:i/>
          <w:iCs/>
          <w:sz w:val="28"/>
          <w:szCs w:val="28"/>
          <w:lang w:val="en-US"/>
        </w:rPr>
        <w:t>PL</w:t>
      </w:r>
      <w:r>
        <w:rPr>
          <w:rFonts w:eastAsia="Times New Roman" w:cs="Times New Roman" w:ascii="Times New Roman" w:hAnsi="Times New Roman"/>
          <w:sz w:val="28"/>
          <w:szCs w:val="28"/>
        </w:rPr>
        <w:t xml:space="preserve"> – объем полезной голосовой нагрузки в байтах исходя из длительности семпла в пакете;</w:t>
      </w:r>
    </w:p>
    <w:p>
      <w:pPr>
        <w:pStyle w:val="Normal"/>
        <w:spacing w:lineRule="auto" w:line="360" w:before="0" w:after="0"/>
        <w:ind w:left="0" w:right="0" w:firstLine="850"/>
        <w:jc w:val="both"/>
        <w:rPr/>
      </w:pPr>
      <w:r>
        <w:rPr/>
        <w:drawing>
          <wp:inline distT="0" distB="0" distL="0" distR="0">
            <wp:extent cx="307975" cy="235585"/>
            <wp:effectExtent l="0" t="0" r="0" b="0"/>
            <wp:docPr id="47" name="Изображение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Изображение52" descr=""/>
                    <pic:cNvPicPr>
                      <a:picLocks noChangeAspect="1" noChangeArrowheads="1"/>
                    </pic:cNvPicPr>
                  </pic:nvPicPr>
                  <pic:blipFill>
                    <a:blip r:embed="rId84"/>
                    <a:stretch>
                      <a:fillRect/>
                    </a:stretch>
                  </pic:blipFill>
                  <pic:spPr bwMode="auto">
                    <a:xfrm>
                      <a:off x="0" y="0"/>
                      <a:ext cx="307975" cy="235585"/>
                    </a:xfrm>
                    <a:prstGeom prst="rect">
                      <a:avLst/>
                    </a:prstGeom>
                  </pic:spPr>
                </pic:pic>
              </a:graphicData>
            </a:graphic>
          </wp:inline>
        </w:drawing>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количество голосовых семплов в 1с времени  =50 пак/с.</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Объем полезной нагрузки рассчитывается по формуле:</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rFonts w:eastAsia="Times New Roman" w:cs="Times New Roman" w:ascii="Times New Roman" w:hAnsi="Times New Roman"/>
          <w:i/>
          <w:iCs/>
          <w:sz w:val="28"/>
          <w:szCs w:val="28"/>
          <w:lang w:val="en-US"/>
        </w:rPr>
        <w:t>PL</w:t>
      </w:r>
      <w:r>
        <w:rPr>
          <w:rFonts w:eastAsia="Times New Roman" w:cs="Times New Roman" w:ascii="Times New Roman" w:hAnsi="Times New Roman"/>
          <w:i/>
          <w:iCs/>
          <w:sz w:val="28"/>
          <w:szCs w:val="28"/>
        </w:rPr>
        <w:t>=</w:t>
      </w:r>
      <w:r>
        <w:rPr>
          <w:rFonts w:eastAsia="Times New Roman" w:cs="Times New Roman" w:ascii="Times New Roman" w:hAnsi="Times New Roman"/>
          <w:i/>
          <w:iCs/>
          <w:sz w:val="28"/>
          <w:szCs w:val="28"/>
          <w:lang w:val="en-US"/>
        </w:rPr>
        <w:t>B</w:t>
      </w:r>
      <w:r>
        <w:rPr>
          <w:rFonts w:eastAsia="Times New Roman" w:cs="Times New Roman" w:ascii="Times New Roman" w:hAnsi="Times New Roman"/>
          <w:i/>
          <w:iCs/>
          <w:sz w:val="28"/>
          <w:szCs w:val="28"/>
        </w:rPr>
        <w:t xml:space="preserve"> / </w:t>
      </w:r>
      <w:r>
        <w:rPr>
          <w:rFonts w:eastAsia="Times New Roman" w:cs="Times New Roman" w:ascii="Times New Roman" w:hAnsi="Times New Roman"/>
          <w:i/>
          <w:iCs/>
          <w:sz w:val="28"/>
          <w:szCs w:val="28"/>
          <w:lang w:val="en-US"/>
        </w:rPr>
        <w:t>N</w:t>
      </w:r>
      <w:r>
        <w:rPr>
          <w:rFonts w:eastAsia="Times New Roman" w:cs="Times New Roman" w:ascii="Times New Roman" w:hAnsi="Times New Roman"/>
          <w:i/>
          <w:iCs/>
          <w:sz w:val="28"/>
          <w:szCs w:val="28"/>
        </w:rPr>
        <w:t>пак</w:t>
      </w:r>
      <w:r>
        <w:rPr>
          <w:rFonts w:eastAsia="Times New Roman" w:cs="Times New Roman" w:ascii="Times New Roman" w:hAnsi="Times New Roman"/>
          <w:sz w:val="28"/>
          <w:szCs w:val="28"/>
        </w:rPr>
        <w:t xml:space="preserve">, </w:t>
        <w:tab/>
        <w:t>(2)</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где </w:t>
      </w:r>
      <w:r>
        <w:rPr/>
        <w:drawing>
          <wp:inline distT="0" distB="0" distL="0" distR="0">
            <wp:extent cx="283210" cy="235585"/>
            <wp:effectExtent l="0" t="0" r="0" b="0"/>
            <wp:docPr id="48" name="Изображение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Изображение54" descr=""/>
                    <pic:cNvPicPr>
                      <a:picLocks noChangeAspect="1" noChangeArrowheads="1"/>
                    </pic:cNvPicPr>
                  </pic:nvPicPr>
                  <pic:blipFill>
                    <a:blip r:embed="rId85"/>
                    <a:stretch>
                      <a:fillRect/>
                    </a:stretch>
                  </pic:blipFill>
                  <pic:spPr bwMode="auto">
                    <a:xfrm>
                      <a:off x="0" y="0"/>
                      <a:ext cx="283210" cy="235585"/>
                    </a:xfrm>
                    <a:prstGeom prst="rect">
                      <a:avLst/>
                    </a:prstGeom>
                  </pic:spPr>
                </pic:pic>
              </a:graphicData>
            </a:graphic>
          </wp:inline>
        </w:drawing>
      </w:r>
      <w:r>
        <w:rPr>
          <w:rFonts w:eastAsia="Times New Roman" w:cs="Times New Roman" w:ascii="Times New Roman" w:hAnsi="Times New Roman"/>
          <w:sz w:val="28"/>
          <w:szCs w:val="28"/>
        </w:rPr>
        <w:t xml:space="preserve"> - скорость кодирования одного голосового канала на выходе</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определенного типа кодека.</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rFonts w:eastAsia="Times New Roman" w:cs="Times New Roman" w:ascii="Times New Roman" w:hAnsi="Times New Roman"/>
          <w:i/>
          <w:iCs/>
          <w:sz w:val="28"/>
          <w:szCs w:val="28"/>
          <w:lang w:val="en-US"/>
        </w:rPr>
        <w:t>PL</w:t>
      </w:r>
      <w:r>
        <w:rPr>
          <w:rFonts w:eastAsia="Times New Roman" w:cs="Times New Roman" w:ascii="Times New Roman" w:hAnsi="Times New Roman"/>
          <w:i/>
          <w:iCs/>
          <w:sz w:val="28"/>
          <w:szCs w:val="28"/>
        </w:rPr>
        <w:t xml:space="preserve"> = </w:t>
      </w:r>
      <w:r>
        <w:rPr>
          <w:rFonts w:eastAsia="Times New Roman" w:cs="Times New Roman" w:ascii="Times New Roman" w:hAnsi="Times New Roman"/>
          <w:i/>
          <w:iCs/>
          <w:sz w:val="28"/>
          <w:szCs w:val="28"/>
          <w:lang w:val="en-US"/>
        </w:rPr>
        <w:t>PL</w:t>
      </w:r>
      <w:r>
        <w:rPr>
          <w:rFonts w:eastAsia="Times New Roman" w:cs="Times New Roman" w:ascii="Times New Roman" w:hAnsi="Times New Roman"/>
          <w:i/>
          <w:iCs/>
          <w:sz w:val="28"/>
          <w:szCs w:val="28"/>
        </w:rPr>
        <w:t>=</w:t>
      </w:r>
      <w:r>
        <w:rPr>
          <w:rFonts w:eastAsia="Times New Roman" w:cs="Times New Roman" w:ascii="Times New Roman" w:hAnsi="Times New Roman"/>
          <w:i/>
          <w:iCs/>
          <w:sz w:val="28"/>
          <w:szCs w:val="28"/>
          <w:lang w:val="en-US"/>
        </w:rPr>
        <w:t>B</w:t>
      </w:r>
      <w:r>
        <w:rPr>
          <w:rFonts w:eastAsia="Times New Roman" w:cs="Times New Roman" w:ascii="Times New Roman" w:hAnsi="Times New Roman"/>
          <w:i/>
          <w:iCs/>
          <w:sz w:val="28"/>
          <w:szCs w:val="28"/>
        </w:rPr>
        <w:t xml:space="preserve"> / </w:t>
      </w:r>
      <w:r>
        <w:rPr>
          <w:rFonts w:eastAsia="Times New Roman" w:cs="Times New Roman" w:ascii="Times New Roman" w:hAnsi="Times New Roman"/>
          <w:i/>
          <w:iCs/>
          <w:sz w:val="28"/>
          <w:szCs w:val="28"/>
          <w:lang w:val="en-US"/>
        </w:rPr>
        <w:t>N</w:t>
      </w:r>
      <w:r>
        <w:rPr>
          <w:rFonts w:eastAsia="Times New Roman" w:cs="Times New Roman" w:ascii="Times New Roman" w:hAnsi="Times New Roman"/>
          <w:i/>
          <w:iCs/>
          <w:sz w:val="28"/>
          <w:szCs w:val="28"/>
        </w:rPr>
        <w:t>пак= (8000/50)=160, байт</w:t>
      </w:r>
    </w:p>
    <w:p>
      <w:pPr>
        <w:pStyle w:val="Normal"/>
        <w:spacing w:lineRule="auto" w:line="360" w:before="0" w:after="0"/>
        <w:ind w:left="0" w:right="0" w:firstLine="850"/>
        <w:jc w:val="center"/>
        <w:rPr/>
      </w:pPr>
      <w:r>
        <w:rPr>
          <w:rFonts w:eastAsia="Times New Roman" w:cs="Times New Roman" w:ascii="Times New Roman" w:hAnsi="Times New Roman"/>
          <w:i/>
          <w:iCs/>
          <w:sz w:val="28"/>
          <w:szCs w:val="28"/>
          <w:lang w:val="en-US"/>
        </w:rPr>
        <w:t>B</w:t>
      </w:r>
      <w:r>
        <w:rPr>
          <w:rFonts w:eastAsia="Times New Roman" w:cs="Times New Roman" w:ascii="Times New Roman" w:hAnsi="Times New Roman"/>
          <w:i/>
          <w:iCs/>
          <w:sz w:val="28"/>
          <w:szCs w:val="28"/>
          <w:vertAlign w:val="subscript"/>
          <w:lang w:val="en-US"/>
        </w:rPr>
        <w:t>1</w:t>
      </w:r>
      <w:r>
        <w:rPr>
          <w:rFonts w:eastAsia="Times New Roman" w:cs="Times New Roman" w:ascii="Times New Roman" w:hAnsi="Times New Roman"/>
          <w:i/>
          <w:iCs/>
          <w:sz w:val="28"/>
          <w:szCs w:val="28"/>
          <w:vertAlign w:val="subscript"/>
        </w:rPr>
        <w:t>тлф</w:t>
      </w:r>
      <w:r>
        <w:rPr>
          <w:rFonts w:eastAsia="Times New Roman" w:cs="Times New Roman" w:ascii="Times New Roman" w:hAnsi="Times New Roman"/>
          <w:i/>
          <w:iCs/>
          <w:sz w:val="28"/>
          <w:szCs w:val="28"/>
          <w:vertAlign w:val="subscript"/>
          <w:lang w:val="en-US"/>
        </w:rPr>
        <w:t>-IP</w:t>
      </w:r>
      <w:r>
        <w:rPr>
          <w:rFonts w:eastAsia="Times New Roman" w:cs="Times New Roman" w:ascii="Times New Roman" w:hAnsi="Times New Roman"/>
          <w:i/>
          <w:iCs/>
          <w:sz w:val="28"/>
          <w:szCs w:val="28"/>
          <w:lang w:val="en-US"/>
        </w:rPr>
        <w:t xml:space="preserve"> = </w:t>
      </w:r>
      <w:r>
        <w:rPr/>
        <w:drawing>
          <wp:inline distT="0" distB="0" distL="0" distR="0">
            <wp:extent cx="1282065" cy="200660"/>
            <wp:effectExtent l="0" t="0" r="0" b="0"/>
            <wp:docPr id="49" name="Изображение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Изображение55" descr=""/>
                    <pic:cNvPicPr>
                      <a:picLocks noChangeAspect="1" noChangeArrowheads="1"/>
                    </pic:cNvPicPr>
                  </pic:nvPicPr>
                  <pic:blipFill>
                    <a:blip r:embed="rId86"/>
                    <a:stretch>
                      <a:fillRect/>
                    </a:stretch>
                  </pic:blipFill>
                  <pic:spPr bwMode="auto">
                    <a:xfrm>
                      <a:off x="0" y="0"/>
                      <a:ext cx="1282065" cy="200660"/>
                    </a:xfrm>
                    <a:prstGeom prst="rect">
                      <a:avLst/>
                    </a:prstGeom>
                  </pic:spPr>
                </pic:pic>
              </a:graphicData>
            </a:graphic>
          </wp:inline>
        </w:drawing>
      </w:r>
      <w:r>
        <w:rPr>
          <w:rFonts w:eastAsia="Times New Roman" w:cs="Times New Roman" w:ascii="Times New Roman" w:hAnsi="Times New Roman"/>
          <w:i/>
          <w:iCs/>
          <w:sz w:val="28"/>
          <w:szCs w:val="28"/>
          <w:lang w:val="en-US"/>
        </w:rPr>
        <w:t xml:space="preserve"> + IP/UDP/RTP_overhead + PL</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i/>
          <w:iCs/>
          <w:sz w:val="28"/>
          <w:szCs w:val="28"/>
          <w:lang w:val="en-US"/>
        </w:rPr>
        <w:t xml:space="preserve">= (38+40+160)*50*8=95200 </w:t>
      </w:r>
      <w:r>
        <w:rPr>
          <w:rFonts w:eastAsia="Times New Roman" w:cs="Times New Roman" w:ascii="Times New Roman" w:hAnsi="Times New Roman"/>
          <w:i/>
          <w:iCs/>
          <w:sz w:val="28"/>
          <w:szCs w:val="28"/>
        </w:rPr>
        <w:t>бит</w:t>
      </w:r>
      <w:r>
        <w:rPr>
          <w:rFonts w:eastAsia="Times New Roman" w:cs="Times New Roman" w:ascii="Times New Roman" w:hAnsi="Times New Roman"/>
          <w:i/>
          <w:iCs/>
          <w:sz w:val="28"/>
          <w:szCs w:val="28"/>
          <w:lang w:val="en-US"/>
        </w:rPr>
        <w:t>/c</w:t>
      </w:r>
    </w:p>
    <w:p>
      <w:pPr>
        <w:pStyle w:val="Normal"/>
        <w:spacing w:lineRule="auto" w:line="360" w:before="0" w:after="0"/>
        <w:ind w:left="0" w:right="0" w:firstLine="850"/>
        <w:jc w:val="both"/>
        <w:rPr>
          <w:rFonts w:ascii="Times New Roman" w:hAnsi="Times New Roman" w:cs="Times New Roman"/>
          <w:lang w:val="en-US"/>
        </w:rPr>
      </w:pPr>
      <w:r>
        <w:rPr>
          <w:rFonts w:cs="Times New Roman" w:ascii="Times New Roman" w:hAnsi="Times New Roman"/>
          <w:lang w:val="en-US"/>
        </w:rPr>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Поскольку вся связь сотрудников в офисе идет по каналу </w:t>
      </w:r>
      <w:r>
        <w:rPr>
          <w:rFonts w:eastAsia="Times New Roman" w:cs="Times New Roman" w:ascii="Times New Roman" w:hAnsi="Times New Roman"/>
          <w:sz w:val="28"/>
          <w:szCs w:val="28"/>
          <w:lang w:val="en-US"/>
        </w:rPr>
        <w:t>WiFi</w:t>
      </w:r>
      <w:r>
        <w:rPr>
          <w:rFonts w:eastAsia="Times New Roman" w:cs="Times New Roman" w:ascii="Times New Roman" w:hAnsi="Times New Roman"/>
          <w:sz w:val="28"/>
          <w:szCs w:val="28"/>
        </w:rPr>
        <w:t xml:space="preserve"> необходимо учитывать общее количество каналов как на оператора Интернет-телефонии, так и на местного оператора связи. </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При занятии всех каналов на местную и междугородную связь в сторону операторов будет занято 8 линий. Общая полоса пропускания равняется скорости одного потока умноженного на количество каналов. </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rFonts w:eastAsia="Times New Roman" w:cs="Times New Roman" w:ascii="Times New Roman" w:hAnsi="Times New Roman"/>
          <w:i/>
          <w:iCs/>
          <w:sz w:val="28"/>
          <w:szCs w:val="28"/>
          <w:lang w:val="en-US"/>
        </w:rPr>
        <w:t>B</w:t>
      </w:r>
      <w:r>
        <w:rPr>
          <w:rFonts w:eastAsia="Times New Roman" w:cs="Times New Roman" w:ascii="Times New Roman" w:hAnsi="Times New Roman"/>
          <w:i/>
          <w:iCs/>
          <w:sz w:val="28"/>
          <w:szCs w:val="28"/>
          <w:vertAlign w:val="subscript"/>
          <w:lang w:val="en-US"/>
        </w:rPr>
        <w:t>c</w:t>
      </w:r>
      <w:r>
        <w:rPr>
          <w:rFonts w:eastAsia="Times New Roman" w:cs="Times New Roman" w:ascii="Times New Roman" w:hAnsi="Times New Roman"/>
          <w:i/>
          <w:iCs/>
          <w:sz w:val="28"/>
          <w:szCs w:val="28"/>
          <w:vertAlign w:val="subscript"/>
        </w:rPr>
        <w:t xml:space="preserve">ум </w:t>
      </w:r>
      <w:r>
        <w:rPr>
          <w:rFonts w:eastAsia="Times New Roman" w:cs="Times New Roman" w:ascii="Times New Roman" w:hAnsi="Times New Roman"/>
          <w:i/>
          <w:iCs/>
          <w:sz w:val="28"/>
          <w:szCs w:val="28"/>
        </w:rPr>
        <w:t xml:space="preserve">= </w:t>
      </w:r>
      <w:r>
        <w:rPr>
          <w:rFonts w:eastAsia="Times New Roman" w:cs="Times New Roman" w:ascii="Times New Roman" w:hAnsi="Times New Roman"/>
          <w:i/>
          <w:iCs/>
          <w:sz w:val="28"/>
          <w:szCs w:val="28"/>
          <w:lang w:val="en-US"/>
        </w:rPr>
        <w:t>B</w:t>
      </w:r>
      <w:r>
        <w:rPr>
          <w:rFonts w:eastAsia="Times New Roman" w:cs="Times New Roman" w:ascii="Times New Roman" w:hAnsi="Times New Roman"/>
          <w:i/>
          <w:iCs/>
          <w:sz w:val="28"/>
          <w:szCs w:val="28"/>
        </w:rPr>
        <w:t>*</w:t>
      </w:r>
      <w:r>
        <w:rPr>
          <w:rFonts w:eastAsia="Times New Roman" w:cs="Times New Roman" w:ascii="Times New Roman" w:hAnsi="Times New Roman"/>
          <w:i/>
          <w:iCs/>
          <w:sz w:val="28"/>
          <w:szCs w:val="28"/>
          <w:lang w:val="en-US"/>
        </w:rPr>
        <w:t>N</w:t>
      </w:r>
      <w:r>
        <w:rPr>
          <w:rFonts w:eastAsia="Times New Roman" w:cs="Times New Roman" w:ascii="Times New Roman" w:hAnsi="Times New Roman"/>
          <w:sz w:val="28"/>
          <w:szCs w:val="28"/>
        </w:rPr>
        <w:t xml:space="preserve"> , (3)</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где </w:t>
      </w:r>
      <w:r>
        <w:rPr>
          <w:rFonts w:eastAsia="Times New Roman" w:cs="Times New Roman" w:ascii="Times New Roman" w:hAnsi="Times New Roman"/>
          <w:sz w:val="28"/>
          <w:szCs w:val="28"/>
          <w:lang w:val="en-US"/>
        </w:rPr>
        <w:t>B</w:t>
      </w:r>
      <w:r>
        <w:rPr>
          <w:rFonts w:eastAsia="Times New Roman" w:cs="Times New Roman" w:ascii="Times New Roman" w:hAnsi="Times New Roman"/>
          <w:sz w:val="28"/>
          <w:szCs w:val="28"/>
        </w:rPr>
        <w:t>- скорость одного потока кбит/с;</w:t>
      </w:r>
    </w:p>
    <w:p>
      <w:pPr>
        <w:pStyle w:val="Normal"/>
        <w:spacing w:lineRule="auto" w:line="360" w:before="0" w:after="0"/>
        <w:ind w:left="0" w:right="0" w:firstLine="850"/>
        <w:jc w:val="both"/>
        <w:rPr/>
      </w:pPr>
      <w:r>
        <w:rPr>
          <w:rFonts w:eastAsia="Times New Roman" w:cs="Times New Roman" w:ascii="Times New Roman" w:hAnsi="Times New Roman"/>
          <w:sz w:val="28"/>
          <w:szCs w:val="28"/>
          <w:lang w:val="en-US"/>
        </w:rPr>
        <w:t xml:space="preserve">N </w:t>
      </w:r>
      <w:r>
        <w:rPr>
          <w:rFonts w:eastAsia="Times New Roman" w:cs="Times New Roman" w:ascii="Times New Roman" w:hAnsi="Times New Roman"/>
          <w:sz w:val="28"/>
          <w:szCs w:val="28"/>
        </w:rPr>
        <w:t>- количество каналов.</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rFonts w:eastAsia="Times New Roman" w:cs="Times New Roman" w:ascii="Times New Roman" w:hAnsi="Times New Roman"/>
          <w:i/>
          <w:iCs/>
          <w:sz w:val="28"/>
          <w:szCs w:val="28"/>
          <w:lang w:val="en-US"/>
        </w:rPr>
        <w:t>B</w:t>
      </w:r>
      <w:r>
        <w:rPr>
          <w:rFonts w:eastAsia="Times New Roman" w:cs="Times New Roman" w:ascii="Times New Roman" w:hAnsi="Times New Roman"/>
          <w:i/>
          <w:iCs/>
          <w:sz w:val="28"/>
          <w:szCs w:val="28"/>
          <w:vertAlign w:val="subscript"/>
          <w:lang w:val="en-US"/>
        </w:rPr>
        <w:t>c</w:t>
      </w:r>
      <w:r>
        <w:rPr>
          <w:rFonts w:eastAsia="Times New Roman" w:cs="Times New Roman" w:ascii="Times New Roman" w:hAnsi="Times New Roman"/>
          <w:i/>
          <w:iCs/>
          <w:sz w:val="28"/>
          <w:szCs w:val="28"/>
          <w:vertAlign w:val="subscript"/>
        </w:rPr>
        <w:t xml:space="preserve">ум </w:t>
      </w:r>
      <w:r>
        <w:rPr>
          <w:rFonts w:eastAsia="Times New Roman" w:cs="Times New Roman" w:ascii="Times New Roman" w:hAnsi="Times New Roman"/>
          <w:i/>
          <w:iCs/>
          <w:sz w:val="28"/>
          <w:szCs w:val="28"/>
        </w:rPr>
        <w:t xml:space="preserve">= </w:t>
      </w:r>
      <w:r>
        <w:rPr>
          <w:rFonts w:eastAsia="Times New Roman" w:cs="Times New Roman" w:ascii="Times New Roman" w:hAnsi="Times New Roman"/>
          <w:i/>
          <w:iCs/>
          <w:sz w:val="28"/>
          <w:szCs w:val="28"/>
          <w:lang w:val="en-US"/>
        </w:rPr>
        <w:t>B</w:t>
      </w:r>
      <w:r>
        <w:rPr>
          <w:rFonts w:eastAsia="Times New Roman" w:cs="Times New Roman" w:ascii="Times New Roman" w:hAnsi="Times New Roman"/>
          <w:i/>
          <w:iCs/>
          <w:sz w:val="28"/>
          <w:szCs w:val="28"/>
        </w:rPr>
        <w:t>*</w:t>
      </w:r>
      <w:r>
        <w:rPr>
          <w:rFonts w:eastAsia="Times New Roman" w:cs="Times New Roman" w:ascii="Times New Roman" w:hAnsi="Times New Roman"/>
          <w:i/>
          <w:iCs/>
          <w:sz w:val="28"/>
          <w:szCs w:val="28"/>
          <w:lang w:val="en-US"/>
        </w:rPr>
        <w:t>N</w:t>
      </w:r>
      <w:r>
        <w:rPr>
          <w:rFonts w:eastAsia="Times New Roman" w:cs="Times New Roman" w:ascii="Times New Roman" w:hAnsi="Times New Roman"/>
          <w:i/>
          <w:iCs/>
          <w:sz w:val="28"/>
          <w:szCs w:val="28"/>
        </w:rPr>
        <w:t>= 95,2*8=761,6 кбит/</w:t>
      </w:r>
      <w:r>
        <w:rPr>
          <w:rFonts w:eastAsia="Times New Roman" w:cs="Times New Roman" w:ascii="Times New Roman" w:hAnsi="Times New Roman"/>
          <w:i/>
          <w:iCs/>
          <w:sz w:val="28"/>
          <w:szCs w:val="28"/>
          <w:lang w:val="en-US"/>
        </w:rPr>
        <w:t>c</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При одновременном занятии всех телефонных каналов в сторону провайдеров полоса пропускания канала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 xml:space="preserve"> в направлении Интернет будет загружена на </w:t>
      </w:r>
      <w:r>
        <w:rPr>
          <w:rFonts w:eastAsia="Times New Roman" w:cs="Times New Roman" w:ascii="Times New Roman" w:hAnsi="Times New Roman"/>
          <w:i/>
          <w:iCs/>
          <w:sz w:val="28"/>
          <w:szCs w:val="28"/>
        </w:rPr>
        <w:t xml:space="preserve">761,6 </w:t>
      </w:r>
      <w:r>
        <w:rPr>
          <w:rFonts w:eastAsia="Times New Roman" w:cs="Times New Roman" w:ascii="Times New Roman" w:hAnsi="Times New Roman"/>
          <w:sz w:val="28"/>
          <w:szCs w:val="28"/>
        </w:rPr>
        <w:t>кбит/</w:t>
      </w:r>
      <w:r>
        <w:rPr>
          <w:rFonts w:eastAsia="Times New Roman" w:cs="Times New Roman" w:ascii="Times New Roman" w:hAnsi="Times New Roman"/>
          <w:sz w:val="28"/>
          <w:szCs w:val="28"/>
          <w:lang w:val="en-US"/>
        </w:rPr>
        <w:t>c</w:t>
      </w:r>
      <w:r>
        <w:rPr>
          <w:rFonts w:eastAsia="Times New Roman" w:cs="Times New Roman" w:ascii="Times New Roman" w:hAnsi="Times New Roman"/>
          <w:sz w:val="28"/>
          <w:szCs w:val="28"/>
        </w:rPr>
        <w:t>.</w:t>
      </w:r>
    </w:p>
    <w:p>
      <w:pPr>
        <w:pStyle w:val="2"/>
        <w:ind w:left="0" w:right="0" w:firstLine="850"/>
        <w:jc w:val="center"/>
        <w:rPr>
          <w:rFonts w:ascii="Times New Roman" w:hAnsi="Times New Roman" w:cs="Times New Roman"/>
          <w:color w:val="auto"/>
        </w:rPr>
      </w:pPr>
      <w:bookmarkStart w:id="19" w:name="_Toc32763592"/>
      <w:r>
        <w:rPr>
          <w:rFonts w:cs="Times New Roman" w:ascii="Times New Roman" w:hAnsi="Times New Roman"/>
          <w:color w:val="auto"/>
          <w:sz w:val="28"/>
          <w:szCs w:val="28"/>
        </w:rPr>
        <w:t>2.11 Расчет электропитания</w:t>
      </w:r>
      <w:bookmarkEnd w:id="19"/>
    </w:p>
    <w:p>
      <w:pPr>
        <w:pStyle w:val="Normal"/>
        <w:spacing w:lineRule="auto" w:line="360" w:before="0" w:after="0"/>
        <w:ind w:left="0" w:right="0" w:firstLine="85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На момент проектирования в ООО «Ракурс» сетевое оборудование было без резервного электропитания. В качестве основного электропитания выступала линия переменного тока напряжением 220 В. Поскольку сервер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-телефонии планируется установить в помещении существующей серверной расчет резервного электропитания будем производить для всего оборудования, находящегося в данном месте.</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Расчет будем производить для следующего оборудования:</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сервер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-телефонии Yeastar MyPBX 400 – мощность 18 Вт;</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коммутатор </w:t>
      </w:r>
      <w:r>
        <w:rPr>
          <w:rFonts w:eastAsia="Times New Roman" w:cs="Times New Roman" w:ascii="Times New Roman" w:hAnsi="Times New Roman"/>
          <w:sz w:val="28"/>
          <w:szCs w:val="28"/>
          <w:lang w:val="en-US"/>
        </w:rPr>
        <w:t>Dlink</w:t>
      </w:r>
      <w:r>
        <w:rPr>
          <w:rFonts w:eastAsia="Times New Roman" w:cs="Times New Roman" w:ascii="Times New Roman" w:hAnsi="Times New Roman"/>
          <w:sz w:val="28"/>
          <w:szCs w:val="28"/>
        </w:rPr>
        <w:t xml:space="preserve"> 1016</w:t>
      </w:r>
      <w:r>
        <w:rPr>
          <w:rFonts w:eastAsia="Times New Roman" w:cs="Times New Roman" w:ascii="Times New Roman" w:hAnsi="Times New Roman"/>
          <w:sz w:val="28"/>
          <w:szCs w:val="28"/>
          <w:lang w:val="en-US"/>
        </w:rPr>
        <w:t>d</w:t>
      </w:r>
      <w:r>
        <w:rPr>
          <w:rFonts w:eastAsia="Times New Roman" w:cs="Times New Roman" w:ascii="Times New Roman" w:hAnsi="Times New Roman"/>
          <w:sz w:val="28"/>
          <w:szCs w:val="28"/>
        </w:rPr>
        <w:t xml:space="preserve"> – мощность 15 Вт;</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 маршрутизатор </w:t>
      </w:r>
      <w:r>
        <w:rPr>
          <w:rFonts w:eastAsia="Times New Roman" w:cs="Times New Roman" w:ascii="Times New Roman" w:hAnsi="Times New Roman"/>
          <w:sz w:val="28"/>
          <w:szCs w:val="28"/>
          <w:lang w:val="en-US"/>
        </w:rPr>
        <w:t>Dlink</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DI</w:t>
      </w:r>
      <w:r>
        <w:rPr>
          <w:rFonts w:eastAsia="Times New Roman" w:cs="Times New Roman" w:ascii="Times New Roman" w:hAnsi="Times New Roman"/>
          <w:sz w:val="28"/>
          <w:szCs w:val="28"/>
        </w:rPr>
        <w:t>-804 – мощность 12 Вт.</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Суммарное энергопотребление устройств составит 45 Вт.</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качестве источника бесперебойного питания будем использовать ИБП Powerware 9130i-1000T-XLU2. Емкость внутренней батареи 8 (А*час). Возможна установка батарейных модулей Eaton 9130 EBM 1500RM с емкостью каждой 9 (А*час).</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Рассчитаем время работы устройств при подключении к Powerware 9130 с внутренней батареей.</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Тогда время работы коммутатора, сервера и маршрутизатора от источника бесперебойного питания и составит:</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rFonts w:eastAsia="Times New Roman" w:cs="Times New Roman" w:ascii="Times New Roman" w:hAnsi="Times New Roman"/>
          <w:sz w:val="28"/>
          <w:szCs w:val="28"/>
        </w:rPr>
        <w:t xml:space="preserve">T = </w:t>
      </w:r>
      <w:r>
        <w:rPr/>
        <w:drawing>
          <wp:inline distT="0" distB="0" distL="0" distR="0">
            <wp:extent cx="152400" cy="209550"/>
            <wp:effectExtent l="0" t="0" r="0" b="0"/>
            <wp:docPr id="50" name="Изображение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Изображение56" descr=""/>
                    <pic:cNvPicPr>
                      <a:picLocks noChangeAspect="1" noChangeArrowheads="1"/>
                    </pic:cNvPicPr>
                  </pic:nvPicPr>
                  <pic:blipFill>
                    <a:blip r:embed="rId87"/>
                    <a:stretch>
                      <a:fillRect/>
                    </a:stretch>
                  </pic:blipFill>
                  <pic:spPr bwMode="auto">
                    <a:xfrm>
                      <a:off x="0" y="0"/>
                      <a:ext cx="152400" cy="209550"/>
                    </a:xfrm>
                    <a:prstGeom prst="rect">
                      <a:avLst/>
                    </a:prstGeom>
                  </pic:spPr>
                </pic:pic>
              </a:graphicData>
            </a:graphic>
          </wp:inline>
        </w:drawing>
      </w:r>
      <w:r>
        <w:rPr>
          <w:rFonts w:eastAsia="Calibri" w:cs="Times New Roman" w:ascii="Times New Roman" w:hAnsi="Times New Roman"/>
          <w:sz w:val="28"/>
          <w:szCs w:val="28"/>
        </w:rPr>
        <w:t xml:space="preserve"> * V * η / </w:t>
      </w:r>
      <w:r>
        <w:rPr/>
        <w:drawing>
          <wp:inline distT="0" distB="0" distL="0" distR="0">
            <wp:extent cx="142875" cy="209550"/>
            <wp:effectExtent l="0" t="0" r="0" b="0"/>
            <wp:docPr id="51" name="Изображение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Изображение58" descr=""/>
                    <pic:cNvPicPr>
                      <a:picLocks noChangeAspect="1" noChangeArrowheads="1"/>
                    </pic:cNvPicPr>
                  </pic:nvPicPr>
                  <pic:blipFill>
                    <a:blip r:embed="rId88"/>
                    <a:stretch>
                      <a:fillRect/>
                    </a:stretch>
                  </pic:blipFill>
                  <pic:spPr bwMode="auto">
                    <a:xfrm>
                      <a:off x="0" y="0"/>
                      <a:ext cx="142875" cy="209550"/>
                    </a:xfrm>
                    <a:prstGeom prst="rect">
                      <a:avLst/>
                    </a:prstGeom>
                  </pic:spPr>
                </pic:pic>
              </a:graphicData>
            </a:graphic>
          </wp:inline>
        </w:drawing>
      </w:r>
      <w:r>
        <w:rPr>
          <w:rFonts w:eastAsia="Calibri" w:cs="Times New Roman" w:ascii="Times New Roman" w:hAnsi="Times New Roman"/>
          <w:sz w:val="28"/>
          <w:szCs w:val="28"/>
        </w:rPr>
        <w:t xml:space="preserve"> </w:t>
      </w:r>
      <w:r>
        <w:rPr>
          <w:rFonts w:eastAsia="Times New Roman" w:cs="Times New Roman" w:ascii="Times New Roman" w:hAnsi="Times New Roman"/>
          <w:sz w:val="28"/>
          <w:szCs w:val="28"/>
        </w:rPr>
        <w:t>(4)</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где - суммарная емкость источника бесперебойного, А*час</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V- напряжение одного аккумулятора; В</w:t>
      </w:r>
    </w:p>
    <w:p>
      <w:pPr>
        <w:pStyle w:val="Normal"/>
        <w:spacing w:lineRule="auto" w:line="360" w:before="0" w:after="0"/>
        <w:ind w:left="0" w:right="0" w:firstLine="850"/>
        <w:jc w:val="both"/>
        <w:rPr/>
      </w:pPr>
      <w:r>
        <w:rPr>
          <w:rFonts w:eastAsia="Calibri" w:cs="Times New Roman" w:ascii="Times New Roman" w:hAnsi="Times New Roman"/>
          <w:sz w:val="28"/>
          <w:szCs w:val="28"/>
        </w:rPr>
        <w:t>η</w:t>
      </w:r>
      <w:r>
        <w:rPr>
          <w:rFonts w:eastAsia="Times New Roman" w:cs="Times New Roman" w:ascii="Times New Roman" w:hAnsi="Times New Roman"/>
          <w:i/>
          <w:iCs/>
          <w:sz w:val="28"/>
          <w:szCs w:val="28"/>
        </w:rPr>
        <w:t xml:space="preserve"> – </w:t>
      </w:r>
      <w:r>
        <w:rPr>
          <w:rFonts w:eastAsia="Times New Roman" w:cs="Times New Roman" w:ascii="Times New Roman" w:hAnsi="Times New Roman"/>
          <w:sz w:val="28"/>
          <w:szCs w:val="28"/>
        </w:rPr>
        <w:t>Коэффициент полезного действия</w:t>
      </w:r>
    </w:p>
    <w:p>
      <w:pPr>
        <w:pStyle w:val="Normal"/>
        <w:spacing w:lineRule="auto" w:line="360" w:before="0" w:after="0"/>
        <w:ind w:left="0" w:right="0" w:firstLine="850"/>
        <w:jc w:val="both"/>
        <w:rPr/>
      </w:pPr>
      <w:r>
        <w:rPr/>
        <w:drawing>
          <wp:inline distT="0" distB="0" distL="0" distR="0">
            <wp:extent cx="295275" cy="209550"/>
            <wp:effectExtent l="0" t="0" r="0" b="0"/>
            <wp:docPr id="52" name="Изображение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Изображение62" descr=""/>
                    <pic:cNvPicPr>
                      <a:picLocks noChangeAspect="1" noChangeArrowheads="1"/>
                    </pic:cNvPicPr>
                  </pic:nvPicPr>
                  <pic:blipFill>
                    <a:blip r:embed="rId89"/>
                    <a:stretch>
                      <a:fillRect/>
                    </a:stretch>
                  </pic:blipFill>
                  <pic:spPr bwMode="auto">
                    <a:xfrm>
                      <a:off x="0" y="0"/>
                      <a:ext cx="295275" cy="209550"/>
                    </a:xfrm>
                    <a:prstGeom prst="rect">
                      <a:avLst/>
                    </a:prstGeom>
                  </pic:spPr>
                </pic:pic>
              </a:graphicData>
            </a:graphic>
          </wp:inline>
        </w:drawing>
      </w:r>
      <w:r>
        <w:rPr>
          <w:rFonts w:eastAsia="Times New Roman" w:cs="Times New Roman" w:ascii="Times New Roman" w:hAnsi="Times New Roman"/>
          <w:sz w:val="28"/>
          <w:szCs w:val="28"/>
        </w:rPr>
        <w:t xml:space="preserve">Суммарное энергопотребление узла, Вт; </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rFonts w:eastAsia="Times New Roman" w:cs="Times New Roman" w:ascii="Times New Roman" w:hAnsi="Times New Roman"/>
          <w:sz w:val="28"/>
          <w:szCs w:val="28"/>
        </w:rPr>
        <w:t xml:space="preserve">T = </w:t>
      </w:r>
      <w:r>
        <w:rPr/>
        <w:drawing>
          <wp:inline distT="0" distB="0" distL="0" distR="0">
            <wp:extent cx="152400" cy="209550"/>
            <wp:effectExtent l="0" t="0" r="0" b="0"/>
            <wp:docPr id="5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Изображение1" descr=""/>
                    <pic:cNvPicPr>
                      <a:picLocks noChangeAspect="1" noChangeArrowheads="1"/>
                    </pic:cNvPicPr>
                  </pic:nvPicPr>
                  <pic:blipFill>
                    <a:blip r:embed="rId90"/>
                    <a:stretch>
                      <a:fillRect/>
                    </a:stretch>
                  </pic:blipFill>
                  <pic:spPr bwMode="auto">
                    <a:xfrm>
                      <a:off x="0" y="0"/>
                      <a:ext cx="152400" cy="209550"/>
                    </a:xfrm>
                    <a:prstGeom prst="rect">
                      <a:avLst/>
                    </a:prstGeom>
                  </pic:spPr>
                </pic:pic>
              </a:graphicData>
            </a:graphic>
          </wp:inline>
        </w:drawing>
      </w:r>
      <w:r>
        <w:rPr>
          <w:rFonts w:eastAsia="Calibri" w:cs="Times New Roman" w:ascii="Times New Roman" w:hAnsi="Times New Roman"/>
          <w:sz w:val="28"/>
          <w:szCs w:val="28"/>
        </w:rPr>
        <w:t xml:space="preserve"> * V * η / </w:t>
      </w:r>
      <w:r>
        <w:rPr/>
        <w:drawing>
          <wp:inline distT="0" distB="0" distL="0" distR="0">
            <wp:extent cx="142875" cy="209550"/>
            <wp:effectExtent l="0" t="0" r="0" b="0"/>
            <wp:docPr id="5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Изображение2" descr=""/>
                    <pic:cNvPicPr>
                      <a:picLocks noChangeAspect="1" noChangeArrowheads="1"/>
                    </pic:cNvPicPr>
                  </pic:nvPicPr>
                  <pic:blipFill>
                    <a:blip r:embed="rId91"/>
                    <a:stretch>
                      <a:fillRect/>
                    </a:stretch>
                  </pic:blipFill>
                  <pic:spPr bwMode="auto">
                    <a:xfrm>
                      <a:off x="0" y="0"/>
                      <a:ext cx="142875" cy="209550"/>
                    </a:xfrm>
                    <a:prstGeom prst="rect">
                      <a:avLst/>
                    </a:prstGeom>
                  </pic:spPr>
                </pic:pic>
              </a:graphicData>
            </a:graphic>
          </wp:inline>
        </w:drawing>
      </w:r>
      <w:r>
        <w:rPr>
          <w:rFonts w:eastAsia="Times New Roman" w:cs="Times New Roman" w:ascii="Times New Roman" w:hAnsi="Times New Roman"/>
          <w:sz w:val="28"/>
          <w:szCs w:val="28"/>
        </w:rPr>
        <w:t xml:space="preserve"> =8* 12 * 0,85 / 45 = 1,81 часа</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Таким образом, в случае отказа электропитания на узле, наше оборудование сможет проработать 1,8 часа, что является недостаточным. Поэтому необходимо установить 1 дополнительный батарейный блок емкостью 9 (А*час).</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Тогда суммарная емкость источника бесперебойного питания составит 17 (А*час).</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Тогда время работы оборудования составит:</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rFonts w:eastAsia="Times New Roman" w:cs="Times New Roman" w:ascii="Times New Roman" w:hAnsi="Times New Roman"/>
          <w:sz w:val="28"/>
          <w:szCs w:val="28"/>
        </w:rPr>
        <w:t xml:space="preserve">T = </w:t>
      </w:r>
      <w:r>
        <w:rPr/>
        <w:drawing>
          <wp:inline distT="0" distB="0" distL="0" distR="0">
            <wp:extent cx="152400" cy="209550"/>
            <wp:effectExtent l="0" t="0" r="0" b="0"/>
            <wp:docPr id="55" name="Изображение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Изображение70" descr=""/>
                    <pic:cNvPicPr>
                      <a:picLocks noChangeAspect="1" noChangeArrowheads="1"/>
                    </pic:cNvPicPr>
                  </pic:nvPicPr>
                  <pic:blipFill>
                    <a:blip r:embed="rId92"/>
                    <a:stretch>
                      <a:fillRect/>
                    </a:stretch>
                  </pic:blipFill>
                  <pic:spPr bwMode="auto">
                    <a:xfrm>
                      <a:off x="0" y="0"/>
                      <a:ext cx="152400" cy="209550"/>
                    </a:xfrm>
                    <a:prstGeom prst="rect">
                      <a:avLst/>
                    </a:prstGeom>
                  </pic:spPr>
                </pic:pic>
              </a:graphicData>
            </a:graphic>
          </wp:inline>
        </w:drawing>
      </w:r>
      <w:r>
        <w:rPr>
          <w:rFonts w:eastAsia="Calibri" w:cs="Times New Roman" w:ascii="Times New Roman" w:hAnsi="Times New Roman"/>
          <w:sz w:val="28"/>
          <w:szCs w:val="28"/>
        </w:rPr>
        <w:t xml:space="preserve"> * V * η / </w:t>
      </w:r>
      <w:r>
        <w:rPr/>
        <w:drawing>
          <wp:inline distT="0" distB="0" distL="0" distR="0">
            <wp:extent cx="142875" cy="209550"/>
            <wp:effectExtent l="0" t="0" r="0" b="0"/>
            <wp:docPr id="56" name="Изображение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Изображение73" descr=""/>
                    <pic:cNvPicPr>
                      <a:picLocks noChangeAspect="1" noChangeArrowheads="1"/>
                    </pic:cNvPicPr>
                  </pic:nvPicPr>
                  <pic:blipFill>
                    <a:blip r:embed="rId93"/>
                    <a:stretch>
                      <a:fillRect/>
                    </a:stretch>
                  </pic:blipFill>
                  <pic:spPr bwMode="auto">
                    <a:xfrm>
                      <a:off x="0" y="0"/>
                      <a:ext cx="142875" cy="209550"/>
                    </a:xfrm>
                    <a:prstGeom prst="rect">
                      <a:avLst/>
                    </a:prstGeom>
                  </pic:spPr>
                </pic:pic>
              </a:graphicData>
            </a:graphic>
          </wp:inline>
        </w:drawing>
      </w:r>
      <w:r>
        <w:rPr>
          <w:rFonts w:eastAsia="Times New Roman" w:cs="Times New Roman" w:ascii="Times New Roman" w:hAnsi="Times New Roman"/>
          <w:sz w:val="28"/>
          <w:szCs w:val="28"/>
        </w:rPr>
        <w:t xml:space="preserve"> =17* 12 * 0,85 / 45 = 3,8 часа</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Это время работы является достаточным для восстановления линии основного электропитания.</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2"/>
        <w:ind w:left="0" w:right="0" w:firstLine="850"/>
        <w:jc w:val="center"/>
        <w:rPr>
          <w:rFonts w:ascii="Times New Roman" w:hAnsi="Times New Roman" w:eastAsia="Times New Roman" w:cs="Times New Roman"/>
          <w:color w:val="auto"/>
          <w:sz w:val="28"/>
          <w:szCs w:val="28"/>
        </w:rPr>
      </w:pPr>
      <w:bookmarkStart w:id="20" w:name="_Toc32763593"/>
      <w:r>
        <w:rPr>
          <w:rFonts w:eastAsia="Times New Roman" w:cs="Times New Roman" w:ascii="Times New Roman" w:hAnsi="Times New Roman"/>
          <w:color w:val="auto"/>
          <w:sz w:val="28"/>
          <w:szCs w:val="28"/>
        </w:rPr>
        <w:t>2.12 Размещение оборудования</w:t>
      </w:r>
      <w:bookmarkEnd w:id="20"/>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Оборудование размещается в существующей серверной комнате, где уже размещен коммутатор и маршрутизатор. Весь монтаж оборудования настенного типа. Кабель, который проведен до точек доступа </w:t>
      </w:r>
      <w:r>
        <w:rPr>
          <w:rFonts w:eastAsia="Times New Roman" w:cs="Times New Roman" w:ascii="Times New Roman" w:hAnsi="Times New Roman"/>
          <w:sz w:val="28"/>
          <w:szCs w:val="28"/>
          <w:lang w:val="en-US"/>
        </w:rPr>
        <w:t>WiFi</w:t>
      </w:r>
      <w:r>
        <w:rPr>
          <w:rFonts w:eastAsia="Times New Roman" w:cs="Times New Roman" w:ascii="Times New Roman" w:hAnsi="Times New Roman"/>
          <w:sz w:val="28"/>
          <w:szCs w:val="28"/>
        </w:rPr>
        <w:t xml:space="preserve"> уложен в кабель-канал. Все оборудование подключено к блоку розеток с напряжением переменного тока 220 В.</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Схема монтажа показана на рис. 45. </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3239770" cy="2940050"/>
            <wp:effectExtent l="0" t="0" r="0" b="0"/>
            <wp:docPr id="57" name="Изображение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Изображение74" descr=""/>
                    <pic:cNvPicPr>
                      <a:picLocks noChangeAspect="1" noChangeArrowheads="1"/>
                    </pic:cNvPicPr>
                  </pic:nvPicPr>
                  <pic:blipFill>
                    <a:blip r:embed="rId94"/>
                    <a:stretch>
                      <a:fillRect/>
                    </a:stretch>
                  </pic:blipFill>
                  <pic:spPr bwMode="auto">
                    <a:xfrm>
                      <a:off x="0" y="0"/>
                      <a:ext cx="3239770" cy="2940050"/>
                    </a:xfrm>
                    <a:prstGeom prst="rect">
                      <a:avLst/>
                    </a:prstGeom>
                  </pic:spPr>
                </pic:pic>
              </a:graphicData>
            </a:graphic>
          </wp:inline>
        </w:drawing>
      </w:r>
    </w:p>
    <w:p>
      <w:pPr>
        <w:pStyle w:val="Normal"/>
        <w:spacing w:lineRule="auto" w:line="360" w:before="0" w:after="0"/>
        <w:ind w:left="0" w:right="0" w:firstLine="85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45 - Схема монтажа оборудования</w:t>
      </w:r>
    </w:p>
    <w:p>
      <w:pPr>
        <w:pStyle w:val="Normal"/>
        <w:spacing w:lineRule="auto" w:line="360" w:before="0" w:after="0"/>
        <w:ind w:left="0" w:right="0" w:firstLine="850"/>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r>
        <w:br w:type="page"/>
      </w:r>
    </w:p>
    <w:p>
      <w:pPr>
        <w:pStyle w:val="1"/>
        <w:ind w:left="0" w:right="0" w:firstLine="850"/>
        <w:jc w:val="center"/>
        <w:rPr>
          <w:rFonts w:ascii="Times New Roman" w:hAnsi="Times New Roman" w:eastAsia="Times New Roman" w:cs="Times New Roman"/>
          <w:b/>
          <w:b/>
          <w:bCs/>
          <w:color w:val="auto"/>
          <w:sz w:val="28"/>
          <w:szCs w:val="28"/>
        </w:rPr>
      </w:pPr>
      <w:bookmarkStart w:id="21" w:name="_Toc32763594"/>
      <w:r>
        <w:rPr>
          <w:rFonts w:eastAsia="Times New Roman" w:cs="Times New Roman" w:ascii="Times New Roman" w:hAnsi="Times New Roman"/>
          <w:b/>
          <w:bCs/>
          <w:color w:val="auto"/>
          <w:sz w:val="28"/>
          <w:szCs w:val="28"/>
        </w:rPr>
        <w:t>3. Мероприятия по охране труда и противопожарной безопасности</w:t>
      </w:r>
      <w:bookmarkEnd w:id="21"/>
    </w:p>
    <w:p>
      <w:pPr>
        <w:pStyle w:val="Normal"/>
        <w:spacing w:lineRule="auto" w:line="360" w:before="0" w:after="0"/>
        <w:ind w:left="0" w:right="0" w:firstLine="850"/>
        <w:jc w:val="center"/>
        <w:rPr>
          <w:rFonts w:ascii="Times New Roman" w:hAnsi="Times New Roman" w:cs="Times New Roman"/>
        </w:rPr>
      </w:pPr>
      <w:r>
        <w:rPr>
          <w:rFonts w:cs="Times New Roman" w:ascii="Times New Roman" w:hAnsi="Times New Roman"/>
        </w:rPr>
      </w:r>
    </w:p>
    <w:p>
      <w:pPr>
        <w:pStyle w:val="2"/>
        <w:ind w:left="0" w:right="0" w:firstLine="850"/>
        <w:jc w:val="center"/>
        <w:rPr>
          <w:rFonts w:ascii="Times New Roman" w:hAnsi="Times New Roman" w:eastAsia="Times New Roman" w:cs="Times New Roman"/>
          <w:color w:val="auto"/>
          <w:sz w:val="28"/>
          <w:szCs w:val="28"/>
        </w:rPr>
      </w:pPr>
      <w:bookmarkStart w:id="22" w:name="_Toc32763595"/>
      <w:r>
        <w:rPr>
          <w:rFonts w:eastAsia="Times New Roman" w:cs="Times New Roman" w:ascii="Times New Roman" w:hAnsi="Times New Roman"/>
          <w:color w:val="auto"/>
          <w:sz w:val="28"/>
          <w:szCs w:val="28"/>
        </w:rPr>
        <w:t>3.1 Указание мер безопасности</w:t>
      </w:r>
      <w:bookmarkEnd w:id="22"/>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Серверное помещение, в котором размещается все оборудование относятся к классу помещений с повышенной опасностью. К эксплуатации оборудования допускается обслуживающий персонал, имеющий теоретические навыки в обращении с системой, знающий правила техники безопасности, обученный приемам от электрического тока и правилам оказания первой помощи пострадавшим.</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Проверка знаний правил техники безопасности у обслуживающего персонала должна производиться в следующих случаях:</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один раз в год одновременно с проверкой правил эксплуатации оборудования;</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при нарушении правил техники безопасности или правил эксплуатации;</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при определении квалификации группы вновь прибывшего обслуживающего персонала.</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Металлические конструкции должны быть заземлены.</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Лица, обслуживающие серверное помещение, должны быть обучены приемам освобождения попавшего под напряжения электрического тока, приемам реанимационного дыхания, правилам оказания первой помощи и способам тушения пожара.</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Для предупреждения несчастных случаев с обслуживающим персоналом и аварий, должны выполняться следующие требования и меры предосторожности:</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заземлять все оборудования и приборы, работающие от сети переменного тока;</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определять наличие напряжения на выводах схем и источников питания только с помощью измерительных приборов.</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Должностные лица и весь обслуживающий персонал должны выполнять правила пожарной безопасности. Противопожарный инвентарь, находящийся в помещениях, должен быть комплектным исправным, находиться в специально отведенных местах. Места расположения пожарного инвентаря должны быть помечены красной краской. Проходы в помещениях, основные и запасные выходы должны содержаться в постоянной готовности. В случае пожара в помещениях вентиляционные установки должны отключаться. </w:t>
      </w:r>
    </w:p>
    <w:p>
      <w:pPr>
        <w:pStyle w:val="Normal"/>
        <w:spacing w:lineRule="auto" w:line="360" w:before="0" w:after="0"/>
        <w:ind w:left="0" w:right="0" w:firstLine="850"/>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r>
        <w:br w:type="page"/>
      </w:r>
    </w:p>
    <w:p>
      <w:pPr>
        <w:pStyle w:val="1"/>
        <w:ind w:left="0" w:right="0" w:firstLine="850"/>
        <w:jc w:val="center"/>
        <w:rPr>
          <w:rFonts w:ascii="Times New Roman" w:hAnsi="Times New Roman" w:eastAsia="Times New Roman" w:cs="Times New Roman"/>
          <w:b/>
          <w:b/>
          <w:bCs/>
          <w:color w:val="auto"/>
          <w:sz w:val="28"/>
          <w:szCs w:val="28"/>
        </w:rPr>
      </w:pPr>
      <w:bookmarkStart w:id="23" w:name="_Toc32763596"/>
      <w:r>
        <w:rPr>
          <w:rFonts w:eastAsia="Times New Roman" w:cs="Times New Roman" w:ascii="Times New Roman" w:hAnsi="Times New Roman"/>
          <w:b/>
          <w:bCs/>
          <w:color w:val="auto"/>
          <w:sz w:val="28"/>
          <w:szCs w:val="28"/>
        </w:rPr>
        <w:t>4. Экономическая часть</w:t>
      </w:r>
      <w:bookmarkEnd w:id="23"/>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2"/>
        <w:ind w:left="0" w:right="0" w:firstLine="850"/>
        <w:jc w:val="center"/>
        <w:rPr>
          <w:rFonts w:ascii="Times New Roman" w:hAnsi="Times New Roman" w:eastAsia="Times New Roman" w:cs="Times New Roman"/>
          <w:color w:val="auto"/>
          <w:sz w:val="28"/>
          <w:szCs w:val="28"/>
        </w:rPr>
      </w:pPr>
      <w:bookmarkStart w:id="24" w:name="_Toc32763597"/>
      <w:r>
        <w:rPr>
          <w:rFonts w:eastAsia="Times New Roman" w:cs="Times New Roman" w:ascii="Times New Roman" w:hAnsi="Times New Roman"/>
          <w:color w:val="auto"/>
          <w:sz w:val="28"/>
          <w:szCs w:val="28"/>
        </w:rPr>
        <w:t>4.1 Расчет капитальных затрат</w:t>
      </w:r>
      <w:bookmarkEnd w:id="24"/>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Исходные данные взяты интернет-сайта </w:t>
      </w:r>
      <w:r>
        <w:rPr>
          <w:rFonts w:eastAsia="Times New Roman" w:cs="Times New Roman" w:ascii="Times New Roman" w:hAnsi="Times New Roman"/>
          <w:sz w:val="28"/>
          <w:szCs w:val="28"/>
          <w:lang w:val="en-US"/>
        </w:rPr>
        <w:t>market</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yandex</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ru</w:t>
      </w:r>
      <w:r>
        <w:rPr>
          <w:rFonts w:eastAsia="Times New Roman" w:cs="Times New Roman" w:ascii="Times New Roman" w:hAnsi="Times New Roman"/>
          <w:sz w:val="28"/>
          <w:szCs w:val="28"/>
        </w:rPr>
        <w:t>.</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Капитальные затраты включают в себя расходы на приобретение и доставку данного оборудования. ООО «Ракурс» закупила следующее оборудование: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ATC</w:t>
      </w:r>
      <w:r>
        <w:rPr>
          <w:rFonts w:eastAsia="Times New Roman" w:cs="Times New Roman" w:ascii="Times New Roman" w:hAnsi="Times New Roman"/>
          <w:sz w:val="28"/>
          <w:szCs w:val="28"/>
        </w:rPr>
        <w:t xml:space="preserve"> Yeastar MyPBX 400– 1 шт..</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Таблица 5- Капитальные затраты</w:t>
      </w:r>
    </w:p>
    <w:tbl>
      <w:tblPr>
        <w:tblW w:w="964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928"/>
        <w:gridCol w:w="1928"/>
        <w:gridCol w:w="1928"/>
        <w:gridCol w:w="1928"/>
        <w:gridCol w:w="1929"/>
      </w:tblGrid>
      <w:tr>
        <w:trPr/>
        <w:tc>
          <w:tcPr>
            <w:tcW w:w="1928"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Наименование затрат</w:t>
            </w:r>
          </w:p>
        </w:tc>
        <w:tc>
          <w:tcPr>
            <w:tcW w:w="1928"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Единица измерения</w:t>
            </w:r>
          </w:p>
        </w:tc>
        <w:tc>
          <w:tcPr>
            <w:tcW w:w="1928"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Количество единиц</w:t>
            </w:r>
          </w:p>
        </w:tc>
        <w:tc>
          <w:tcPr>
            <w:tcW w:w="385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Сметная стоимость, тыс.руб.</w:t>
            </w:r>
          </w:p>
        </w:tc>
      </w:tr>
      <w:tr>
        <w:trPr/>
        <w:tc>
          <w:tcPr>
            <w:tcW w:w="192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hanging="0"/>
              <w:jc w:val="both"/>
              <w:rPr>
                <w:rFonts w:ascii="Times New Roman" w:hAnsi="Times New Roman" w:cs="Times New Roman"/>
                <w:sz w:val="24"/>
                <w:szCs w:val="24"/>
              </w:rPr>
            </w:pPr>
            <w:r>
              <w:rPr>
                <w:rFonts w:cs="Times New Roman" w:ascii="Times New Roman" w:hAnsi="Times New Roman"/>
                <w:sz w:val="24"/>
                <w:szCs w:val="24"/>
              </w:rPr>
            </w:r>
          </w:p>
        </w:tc>
        <w:tc>
          <w:tcPr>
            <w:tcW w:w="192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hanging="0"/>
              <w:jc w:val="both"/>
              <w:rPr>
                <w:rFonts w:ascii="Times New Roman" w:hAnsi="Times New Roman" w:cs="Times New Roman"/>
                <w:sz w:val="24"/>
                <w:szCs w:val="24"/>
              </w:rPr>
            </w:pPr>
            <w:r>
              <w:rPr>
                <w:rFonts w:cs="Times New Roman" w:ascii="Times New Roman" w:hAnsi="Times New Roman"/>
                <w:sz w:val="24"/>
                <w:szCs w:val="24"/>
              </w:rPr>
            </w:r>
          </w:p>
        </w:tc>
        <w:tc>
          <w:tcPr>
            <w:tcW w:w="192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hanging="0"/>
              <w:jc w:val="both"/>
              <w:rPr>
                <w:rFonts w:ascii="Times New Roman" w:hAnsi="Times New Roman" w:cs="Times New Roman"/>
                <w:sz w:val="24"/>
                <w:szCs w:val="24"/>
              </w:rPr>
            </w:pPr>
            <w:r>
              <w:rPr>
                <w:rFonts w:cs="Times New Roman" w:ascii="Times New Roman" w:hAnsi="Times New Roman"/>
                <w:sz w:val="24"/>
                <w:szCs w:val="24"/>
              </w:rPr>
            </w:r>
          </w:p>
        </w:tc>
        <w:tc>
          <w:tcPr>
            <w:tcW w:w="1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единицы</w:t>
            </w:r>
          </w:p>
        </w:tc>
        <w:tc>
          <w:tcPr>
            <w:tcW w:w="19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общая</w:t>
            </w:r>
          </w:p>
        </w:tc>
      </w:tr>
      <w:tr>
        <w:trPr/>
        <w:tc>
          <w:tcPr>
            <w:tcW w:w="1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pPr>
            <w:r>
              <w:rPr>
                <w:rFonts w:eastAsia="Times New Roman" w:cs="Times New Roman" w:ascii="Times New Roman" w:hAnsi="Times New Roman"/>
                <w:sz w:val="24"/>
                <w:szCs w:val="24"/>
                <w:lang w:val="en-US"/>
              </w:rPr>
              <w:t>IP</w:t>
            </w:r>
            <w:r>
              <w:rPr>
                <w:rFonts w:eastAsia="Times New Roman" w:cs="Times New Roman" w:ascii="Times New Roman" w:hAnsi="Times New Roman"/>
                <w:sz w:val="24"/>
                <w:szCs w:val="24"/>
              </w:rPr>
              <w:t>-</w:t>
            </w:r>
            <w:r>
              <w:rPr>
                <w:rFonts w:eastAsia="Times New Roman" w:cs="Times New Roman" w:ascii="Times New Roman" w:hAnsi="Times New Roman"/>
                <w:sz w:val="24"/>
                <w:szCs w:val="24"/>
                <w:lang w:val="en-US"/>
              </w:rPr>
              <w:t>ATC</w:t>
            </w:r>
            <w:r>
              <w:rPr>
                <w:rFonts w:eastAsia="Times New Roman" w:cs="Times New Roman" w:ascii="Times New Roman" w:hAnsi="Times New Roman"/>
                <w:sz w:val="24"/>
                <w:szCs w:val="24"/>
              </w:rPr>
              <w:t xml:space="preserve"> Yeastar MyPBX 400</w:t>
            </w:r>
          </w:p>
        </w:tc>
        <w:tc>
          <w:tcPr>
            <w:tcW w:w="1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шт</w:t>
            </w:r>
          </w:p>
        </w:tc>
        <w:tc>
          <w:tcPr>
            <w:tcW w:w="1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pPr>
            <w:r>
              <w:rPr>
                <w:rFonts w:eastAsia="Times New Roman" w:cs="Times New Roman" w:ascii="Times New Roman" w:hAnsi="Times New Roman"/>
                <w:sz w:val="24"/>
                <w:szCs w:val="24"/>
              </w:rPr>
              <w:t>11</w:t>
            </w:r>
            <w:r>
              <w:rPr>
                <w:rFonts w:eastAsia="Times New Roman" w:cs="Times New Roman" w:ascii="Times New Roman" w:hAnsi="Times New Roman"/>
                <w:sz w:val="24"/>
                <w:szCs w:val="24"/>
                <w:lang w:val="en-US"/>
              </w:rPr>
              <w:t>,17</w:t>
            </w:r>
          </w:p>
        </w:tc>
        <w:tc>
          <w:tcPr>
            <w:tcW w:w="19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pPr>
            <w:r>
              <w:rPr>
                <w:rFonts w:eastAsia="Times New Roman" w:cs="Times New Roman" w:ascii="Times New Roman" w:hAnsi="Times New Roman"/>
                <w:sz w:val="24"/>
                <w:szCs w:val="24"/>
              </w:rPr>
              <w:t>11</w:t>
            </w:r>
            <w:r>
              <w:rPr>
                <w:rFonts w:eastAsia="Times New Roman" w:cs="Times New Roman" w:ascii="Times New Roman" w:hAnsi="Times New Roman"/>
                <w:sz w:val="24"/>
                <w:szCs w:val="24"/>
                <w:lang w:val="en-US"/>
              </w:rPr>
              <w:t>,17</w:t>
            </w:r>
          </w:p>
        </w:tc>
      </w:tr>
      <w:tr>
        <w:trPr/>
        <w:tc>
          <w:tcPr>
            <w:tcW w:w="1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Итого </w:t>
            </w:r>
          </w:p>
        </w:tc>
        <w:tc>
          <w:tcPr>
            <w:tcW w:w="1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rFonts w:ascii="Times New Roman" w:hAnsi="Times New Roman" w:cs="Times New Roman"/>
                <w:sz w:val="24"/>
                <w:szCs w:val="24"/>
              </w:rPr>
            </w:pPr>
            <w:r>
              <w:rPr>
                <w:rFonts w:cs="Times New Roman" w:ascii="Times New Roman" w:hAnsi="Times New Roman"/>
                <w:sz w:val="24"/>
                <w:szCs w:val="24"/>
              </w:rPr>
            </w:r>
          </w:p>
        </w:tc>
        <w:tc>
          <w:tcPr>
            <w:tcW w:w="1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rFonts w:ascii="Times New Roman" w:hAnsi="Times New Roman" w:cs="Times New Roman"/>
                <w:sz w:val="24"/>
                <w:szCs w:val="24"/>
              </w:rPr>
            </w:pPr>
            <w:r>
              <w:rPr>
                <w:rFonts w:cs="Times New Roman" w:ascii="Times New Roman" w:hAnsi="Times New Roman"/>
                <w:sz w:val="24"/>
                <w:szCs w:val="24"/>
              </w:rPr>
            </w:r>
          </w:p>
        </w:tc>
        <w:tc>
          <w:tcPr>
            <w:tcW w:w="1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rFonts w:ascii="Times New Roman" w:hAnsi="Times New Roman" w:cs="Times New Roman"/>
                <w:sz w:val="24"/>
                <w:szCs w:val="24"/>
              </w:rPr>
            </w:pPr>
            <w:r>
              <w:rPr>
                <w:rFonts w:cs="Times New Roman" w:ascii="Times New Roman" w:hAnsi="Times New Roman"/>
                <w:sz w:val="24"/>
                <w:szCs w:val="24"/>
              </w:rPr>
            </w:r>
          </w:p>
        </w:tc>
        <w:tc>
          <w:tcPr>
            <w:tcW w:w="19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pPr>
            <w:r>
              <w:rPr>
                <w:rFonts w:eastAsia="Times New Roman" w:cs="Times New Roman" w:ascii="Times New Roman" w:hAnsi="Times New Roman"/>
                <w:sz w:val="24"/>
                <w:szCs w:val="24"/>
              </w:rPr>
              <w:t>11,</w:t>
            </w:r>
            <w:r>
              <w:rPr>
                <w:rFonts w:eastAsia="Times New Roman" w:cs="Times New Roman" w:ascii="Times New Roman" w:hAnsi="Times New Roman"/>
                <w:sz w:val="24"/>
                <w:szCs w:val="24"/>
                <w:lang w:val="en-US"/>
              </w:rPr>
              <w:t>17</w:t>
            </w:r>
          </w:p>
        </w:tc>
      </w:tr>
      <w:tr>
        <w:trPr/>
        <w:tc>
          <w:tcPr>
            <w:tcW w:w="1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Накладные расходы от затрат на оборудование</w:t>
            </w:r>
          </w:p>
        </w:tc>
        <w:tc>
          <w:tcPr>
            <w:tcW w:w="1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1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rFonts w:ascii="Times New Roman" w:hAnsi="Times New Roman" w:cs="Times New Roman"/>
                <w:sz w:val="24"/>
                <w:szCs w:val="24"/>
              </w:rPr>
            </w:pPr>
            <w:r>
              <w:rPr>
                <w:rFonts w:cs="Times New Roman" w:ascii="Times New Roman" w:hAnsi="Times New Roman"/>
                <w:sz w:val="24"/>
                <w:szCs w:val="24"/>
              </w:rPr>
            </w:r>
          </w:p>
        </w:tc>
        <w:tc>
          <w:tcPr>
            <w:tcW w:w="19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pPr>
            <w:r>
              <w:rPr>
                <w:rFonts w:eastAsia="Times New Roman" w:cs="Times New Roman" w:ascii="Times New Roman" w:hAnsi="Times New Roman"/>
                <w:sz w:val="24"/>
                <w:szCs w:val="24"/>
              </w:rPr>
              <w:t>1,1</w:t>
            </w:r>
            <w:r>
              <w:rPr>
                <w:rFonts w:eastAsia="Times New Roman" w:cs="Times New Roman" w:ascii="Times New Roman" w:hAnsi="Times New Roman"/>
                <w:sz w:val="24"/>
                <w:szCs w:val="24"/>
                <w:lang w:val="en-US"/>
              </w:rPr>
              <w:t>17</w:t>
            </w:r>
          </w:p>
        </w:tc>
      </w:tr>
      <w:tr>
        <w:trPr/>
        <w:tc>
          <w:tcPr>
            <w:tcW w:w="1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Итого: капитальные затраты</w:t>
            </w:r>
          </w:p>
        </w:tc>
        <w:tc>
          <w:tcPr>
            <w:tcW w:w="1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rFonts w:ascii="Times New Roman" w:hAnsi="Times New Roman" w:cs="Times New Roman"/>
                <w:sz w:val="24"/>
                <w:szCs w:val="24"/>
              </w:rPr>
            </w:pPr>
            <w:r>
              <w:rPr>
                <w:rFonts w:cs="Times New Roman" w:ascii="Times New Roman" w:hAnsi="Times New Roman"/>
                <w:sz w:val="24"/>
                <w:szCs w:val="24"/>
              </w:rPr>
              <w:br/>
            </w:r>
          </w:p>
        </w:tc>
        <w:tc>
          <w:tcPr>
            <w:tcW w:w="1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rFonts w:ascii="Times New Roman" w:hAnsi="Times New Roman" w:cs="Times New Roman"/>
                <w:sz w:val="24"/>
                <w:szCs w:val="24"/>
              </w:rPr>
            </w:pPr>
            <w:r>
              <w:rPr>
                <w:rFonts w:cs="Times New Roman" w:ascii="Times New Roman" w:hAnsi="Times New Roman"/>
                <w:sz w:val="24"/>
                <w:szCs w:val="24"/>
              </w:rPr>
              <w:br/>
            </w:r>
          </w:p>
        </w:tc>
        <w:tc>
          <w:tcPr>
            <w:tcW w:w="1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rFonts w:ascii="Times New Roman" w:hAnsi="Times New Roman" w:cs="Times New Roman"/>
                <w:sz w:val="24"/>
                <w:szCs w:val="24"/>
              </w:rPr>
            </w:pPr>
            <w:r>
              <w:rPr>
                <w:rFonts w:cs="Times New Roman" w:ascii="Times New Roman" w:hAnsi="Times New Roman"/>
                <w:sz w:val="24"/>
                <w:szCs w:val="24"/>
              </w:rPr>
              <w:br/>
            </w:r>
          </w:p>
        </w:tc>
        <w:tc>
          <w:tcPr>
            <w:tcW w:w="19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12,287</w:t>
            </w:r>
          </w:p>
        </w:tc>
      </w:tr>
    </w:tbl>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Линейные сооружения и ЭПУ не предусмотрены.</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2"/>
        <w:ind w:left="0" w:right="0" w:firstLine="850"/>
        <w:jc w:val="center"/>
        <w:rPr>
          <w:rFonts w:ascii="Times New Roman" w:hAnsi="Times New Roman" w:eastAsia="Times New Roman" w:cs="Times New Roman"/>
          <w:color w:val="auto"/>
          <w:sz w:val="28"/>
          <w:szCs w:val="28"/>
        </w:rPr>
      </w:pPr>
      <w:bookmarkStart w:id="25" w:name="_Toc32763598"/>
      <w:r>
        <w:rPr>
          <w:rFonts w:eastAsia="Times New Roman" w:cs="Times New Roman" w:ascii="Times New Roman" w:hAnsi="Times New Roman"/>
          <w:color w:val="auto"/>
          <w:sz w:val="28"/>
          <w:szCs w:val="28"/>
        </w:rPr>
        <w:t>4.2 Расчет эксплуатационных расходов</w:t>
      </w:r>
      <w:bookmarkEnd w:id="25"/>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Монтаж оборудования и настройка учтены в расчете капитальных затрат, в статье «Накладные расходы». Оборудование не нуждается в постоянном обслуживании, поэтому оплата заработной платы сотрудников не учитывается.</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Амортизационные отчисления на полное восстановление определяются исходя из сметной стоимости основных производственных фондов(кабельных линий связи, аппаратуры систем передачи , ЭПУ) и норм </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Таблица 6 – Расчет амортизационных отчислений </w:t>
      </w:r>
    </w:p>
    <w:tbl>
      <w:tblPr>
        <w:tblW w:w="964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410"/>
        <w:gridCol w:w="2410"/>
        <w:gridCol w:w="2410"/>
        <w:gridCol w:w="2409"/>
      </w:tblGrid>
      <w:tr>
        <w:trPr/>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Вид основных и производственных фондов</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Стоимость основных производственных фондов, тыс.руб</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Норма амортизации на полное восстановление, %</w:t>
            </w:r>
          </w:p>
        </w:tc>
        <w:tc>
          <w:tcPr>
            <w:tcW w:w="24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Амортизационные отчисления, тыс.руб</w:t>
            </w:r>
          </w:p>
        </w:tc>
      </w:tr>
      <w:tr>
        <w:trPr/>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Оборудование </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12,287</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pPr>
            <w:r>
              <w:rPr>
                <w:rFonts w:eastAsia="Times New Roman" w:cs="Times New Roman" w:ascii="Times New Roman" w:hAnsi="Times New Roman"/>
                <w:sz w:val="24"/>
                <w:szCs w:val="24"/>
                <w:lang w:val="en-US"/>
              </w:rPr>
              <w:t>5</w:t>
            </w:r>
            <w:r>
              <w:rPr>
                <w:rFonts w:eastAsia="Times New Roman" w:cs="Times New Roman" w:ascii="Times New Roman" w:hAnsi="Times New Roman"/>
                <w:sz w:val="24"/>
                <w:szCs w:val="24"/>
              </w:rPr>
              <w:t>,6</w:t>
            </w:r>
          </w:p>
        </w:tc>
        <w:tc>
          <w:tcPr>
            <w:tcW w:w="24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0,688</w:t>
            </w:r>
          </w:p>
        </w:tc>
      </w:tr>
      <w:tr>
        <w:trPr/>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Всего</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12,287</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rFonts w:ascii="Times New Roman" w:hAnsi="Times New Roman" w:cs="Times New Roman"/>
                <w:sz w:val="24"/>
                <w:szCs w:val="24"/>
              </w:rPr>
            </w:pPr>
            <w:r>
              <w:rPr>
                <w:rFonts w:cs="Times New Roman" w:ascii="Times New Roman" w:hAnsi="Times New Roman"/>
                <w:sz w:val="24"/>
                <w:szCs w:val="24"/>
              </w:rPr>
            </w:r>
          </w:p>
        </w:tc>
        <w:tc>
          <w:tcPr>
            <w:tcW w:w="24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0,688</w:t>
            </w:r>
          </w:p>
        </w:tc>
      </w:tr>
    </w:tbl>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Мощность, потребляемая оборудованием, определяется:</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1257300" cy="256540"/>
            <wp:effectExtent l="0" t="0" r="0" b="0"/>
            <wp:docPr id="58" name="Изображение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Изображение75" descr=""/>
                    <pic:cNvPicPr>
                      <a:picLocks noChangeAspect="1" noChangeArrowheads="1"/>
                    </pic:cNvPicPr>
                  </pic:nvPicPr>
                  <pic:blipFill>
                    <a:blip r:embed="rId95"/>
                    <a:stretch>
                      <a:fillRect/>
                    </a:stretch>
                  </pic:blipFill>
                  <pic:spPr bwMode="auto">
                    <a:xfrm>
                      <a:off x="0" y="0"/>
                      <a:ext cx="1257300" cy="256540"/>
                    </a:xfrm>
                    <a:prstGeom prst="rect">
                      <a:avLst/>
                    </a:prstGeom>
                  </pic:spPr>
                </pic:pic>
              </a:graphicData>
            </a:graphic>
          </wp:inline>
        </w:drawing>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(5)</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pPr>
      <w:r>
        <w:rPr>
          <w:rFonts w:eastAsia="Times New Roman" w:cs="Times New Roman" w:ascii="Times New Roman" w:hAnsi="Times New Roman"/>
          <w:sz w:val="28"/>
          <w:szCs w:val="28"/>
        </w:rPr>
        <w:t>где К</w:t>
      </w:r>
      <w:r>
        <w:rPr>
          <w:rFonts w:eastAsia="Times New Roman" w:cs="Times New Roman" w:ascii="Times New Roman" w:hAnsi="Times New Roman"/>
          <w:sz w:val="28"/>
          <w:szCs w:val="28"/>
          <w:vertAlign w:val="subscript"/>
          <w:lang w:val="en-US"/>
        </w:rPr>
        <w:t>i</w:t>
      </w:r>
      <w:r>
        <w:rPr>
          <w:rFonts w:eastAsia="Times New Roman" w:cs="Times New Roman" w:ascii="Times New Roman" w:hAnsi="Times New Roman"/>
          <w:sz w:val="28"/>
          <w:szCs w:val="28"/>
        </w:rPr>
        <w:t>- количество единиц оборудования определенного вида, ед;</w:t>
      </w:r>
    </w:p>
    <w:p>
      <w:pPr>
        <w:pStyle w:val="Normal"/>
        <w:spacing w:lineRule="auto" w:line="360" w:before="0" w:after="0"/>
        <w:ind w:left="0" w:right="0" w:firstLine="850"/>
        <w:jc w:val="both"/>
        <w:rPr/>
      </w:pPr>
      <w:r>
        <w:rPr>
          <w:rFonts w:eastAsia="Times New Roman" w:cs="Times New Roman" w:ascii="Times New Roman" w:hAnsi="Times New Roman"/>
          <w:sz w:val="28"/>
          <w:szCs w:val="28"/>
          <w:lang w:val="en-US"/>
        </w:rPr>
        <w:t>W</w:t>
      </w:r>
      <w:r>
        <w:rPr>
          <w:rFonts w:eastAsia="Times New Roman" w:cs="Times New Roman" w:ascii="Times New Roman" w:hAnsi="Times New Roman"/>
          <w:sz w:val="28"/>
          <w:szCs w:val="28"/>
          <w:vertAlign w:val="subscript"/>
          <w:lang w:val="en-US"/>
        </w:rPr>
        <w:t>i</w:t>
      </w:r>
      <w:r>
        <w:rPr>
          <w:rFonts w:eastAsia="Times New Roman" w:cs="Times New Roman" w:ascii="Times New Roman" w:hAnsi="Times New Roman"/>
          <w:sz w:val="28"/>
          <w:szCs w:val="28"/>
        </w:rPr>
        <w:t>- мощность потребляемая за час работы единицей оборудования, кВт;</w:t>
      </w:r>
    </w:p>
    <w:p>
      <w:pPr>
        <w:pStyle w:val="Normal"/>
        <w:spacing w:lineRule="auto" w:line="360" w:before="0" w:after="0"/>
        <w:ind w:left="0" w:right="0" w:firstLine="850"/>
        <w:jc w:val="both"/>
        <w:rPr/>
      </w:pPr>
      <w:r>
        <w:rPr>
          <w:rFonts w:eastAsia="Times New Roman" w:cs="Times New Roman" w:ascii="Times New Roman" w:hAnsi="Times New Roman"/>
          <w:sz w:val="28"/>
          <w:szCs w:val="28"/>
          <w:lang w:val="en-US"/>
        </w:rPr>
        <w:t>t</w:t>
      </w:r>
      <w:r>
        <w:rPr>
          <w:rFonts w:eastAsia="Times New Roman" w:cs="Times New Roman" w:ascii="Times New Roman" w:hAnsi="Times New Roman"/>
          <w:sz w:val="28"/>
          <w:szCs w:val="28"/>
          <w:vertAlign w:val="subscript"/>
          <w:lang w:val="en-US"/>
        </w:rPr>
        <w:t>i</w:t>
      </w:r>
      <w:r>
        <w:rPr>
          <w:rFonts w:eastAsia="Times New Roman" w:cs="Times New Roman" w:ascii="Times New Roman" w:hAnsi="Times New Roman"/>
          <w:sz w:val="28"/>
          <w:szCs w:val="28"/>
        </w:rPr>
        <w:t>- время действия оборудования за год, ч;</w:t>
      </w:r>
    </w:p>
    <w:p>
      <w:pPr>
        <w:pStyle w:val="Normal"/>
        <w:spacing w:lineRule="auto" w:line="360" w:before="0" w:after="0"/>
        <w:ind w:left="0" w:right="0" w:firstLine="850"/>
        <w:jc w:val="both"/>
        <w:rPr/>
      </w:pPr>
      <w:r>
        <w:rPr>
          <w:rFonts w:eastAsia="Times New Roman" w:cs="Times New Roman" w:ascii="Times New Roman" w:hAnsi="Times New Roman"/>
          <w:sz w:val="28"/>
          <w:szCs w:val="28"/>
          <w:lang w:val="en-US"/>
        </w:rPr>
        <w:t>n</w:t>
      </w:r>
      <w:r>
        <w:rPr>
          <w:rFonts w:eastAsia="Times New Roman" w:cs="Times New Roman" w:ascii="Times New Roman" w:hAnsi="Times New Roman"/>
          <w:sz w:val="28"/>
          <w:szCs w:val="28"/>
        </w:rPr>
        <w:t xml:space="preserve"> – коэффициент полезного действия оборудования составляет 80%.</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rFonts w:eastAsia="Times New Roman" w:cs="Times New Roman" w:ascii="Times New Roman" w:hAnsi="Times New Roman"/>
          <w:i/>
          <w:iCs/>
          <w:sz w:val="28"/>
          <w:szCs w:val="28"/>
          <w:lang w:val="en-US"/>
        </w:rPr>
        <w:t>t</w:t>
      </w:r>
      <w:r>
        <w:rPr>
          <w:rFonts w:eastAsia="Times New Roman" w:cs="Times New Roman" w:ascii="Times New Roman" w:hAnsi="Times New Roman"/>
          <w:i/>
          <w:iCs/>
          <w:sz w:val="28"/>
          <w:szCs w:val="28"/>
          <w:vertAlign w:val="subscript"/>
          <w:lang w:val="en-US"/>
        </w:rPr>
        <w:t>i</w:t>
      </w:r>
      <w:r>
        <w:rPr>
          <w:rFonts w:eastAsia="Times New Roman" w:cs="Times New Roman" w:ascii="Times New Roman" w:hAnsi="Times New Roman"/>
          <w:i/>
          <w:iCs/>
          <w:sz w:val="28"/>
          <w:szCs w:val="28"/>
        </w:rPr>
        <w:t>=24*365=8760 ч.</w:t>
      </w:r>
    </w:p>
    <w:p>
      <w:pPr>
        <w:pStyle w:val="Normal"/>
        <w:spacing w:lineRule="auto" w:line="360" w:before="0" w:after="0"/>
        <w:ind w:left="0" w:right="0" w:firstLine="850"/>
        <w:jc w:val="center"/>
        <w:rPr/>
      </w:pPr>
      <w:r>
        <w:rPr/>
        <w:drawing>
          <wp:inline distT="0" distB="0" distL="0" distR="0">
            <wp:extent cx="1257300" cy="256540"/>
            <wp:effectExtent l="0" t="0" r="0" b="0"/>
            <wp:docPr id="59" name="Изображение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Изображение76" descr=""/>
                    <pic:cNvPicPr>
                      <a:picLocks noChangeAspect="1" noChangeArrowheads="1"/>
                    </pic:cNvPicPr>
                  </pic:nvPicPr>
                  <pic:blipFill>
                    <a:blip r:embed="rId96"/>
                    <a:stretch>
                      <a:fillRect/>
                    </a:stretch>
                  </pic:blipFill>
                  <pic:spPr bwMode="auto">
                    <a:xfrm>
                      <a:off x="0" y="0"/>
                      <a:ext cx="1257300" cy="256540"/>
                    </a:xfrm>
                    <a:prstGeom prst="rect">
                      <a:avLst/>
                    </a:prstGeom>
                  </pic:spPr>
                </pic:pic>
              </a:graphicData>
            </a:graphic>
          </wp:inline>
        </w:drawing>
      </w:r>
    </w:p>
    <w:p>
      <w:pPr>
        <w:pStyle w:val="Normal"/>
        <w:spacing w:lineRule="auto" w:line="360" w:before="0" w:after="0"/>
        <w:ind w:left="0" w:right="0" w:firstLine="850"/>
        <w:jc w:val="center"/>
        <w:rPr/>
      </w:pPr>
      <w:r>
        <w:rPr/>
        <w:drawing>
          <wp:inline distT="0" distB="0" distL="0" distR="0">
            <wp:extent cx="1257300" cy="256540"/>
            <wp:effectExtent l="0" t="0" r="0" b="0"/>
            <wp:docPr id="60" name="Изображение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Изображение77" descr=""/>
                    <pic:cNvPicPr>
                      <a:picLocks noChangeAspect="1" noChangeArrowheads="1"/>
                    </pic:cNvPicPr>
                  </pic:nvPicPr>
                  <pic:blipFill>
                    <a:blip r:embed="rId97"/>
                    <a:stretch>
                      <a:fillRect/>
                    </a:stretch>
                  </pic:blipFill>
                  <pic:spPr bwMode="auto">
                    <a:xfrm>
                      <a:off x="0" y="0"/>
                      <a:ext cx="1257300" cy="256540"/>
                    </a:xfrm>
                    <a:prstGeom prst="rect">
                      <a:avLst/>
                    </a:prstGeom>
                  </pic:spPr>
                </pic:pic>
              </a:graphicData>
            </a:graphic>
          </wp:inline>
        </w:drawing>
      </w:r>
      <w:r>
        <w:rPr>
          <w:rFonts w:eastAsia="Times New Roman" w:cs="Times New Roman" w:ascii="Times New Roman" w:hAnsi="Times New Roman"/>
          <w:i/>
          <w:iCs/>
          <w:sz w:val="28"/>
          <w:szCs w:val="28"/>
        </w:rPr>
        <w:t>= (1*0.018*8760/0.8) = 197,1 кВт</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Затраты на электроэнергию определяются:</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где Т – тариф за 1 кВт установленной мощности, руб.</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rFonts w:eastAsia="Times New Roman" w:cs="Times New Roman" w:ascii="Times New Roman" w:hAnsi="Times New Roman"/>
          <w:i/>
          <w:iCs/>
          <w:sz w:val="28"/>
          <w:szCs w:val="28"/>
        </w:rPr>
        <w:t>Э=</w:t>
      </w:r>
      <w:r>
        <w:rPr>
          <w:rFonts w:eastAsia="Times New Roman" w:cs="Times New Roman" w:ascii="Times New Roman" w:hAnsi="Times New Roman"/>
          <w:i/>
          <w:iCs/>
          <w:sz w:val="28"/>
          <w:szCs w:val="28"/>
          <w:lang w:val="en-US"/>
        </w:rPr>
        <w:t>T</w:t>
      </w:r>
      <w:r>
        <w:rPr>
          <w:rFonts w:eastAsia="Times New Roman" w:cs="Times New Roman" w:ascii="Times New Roman" w:hAnsi="Times New Roman"/>
          <w:i/>
          <w:iCs/>
          <w:sz w:val="28"/>
          <w:szCs w:val="28"/>
        </w:rPr>
        <w:t>*</w:t>
      </w:r>
      <w:r>
        <w:rPr>
          <w:rFonts w:eastAsia="Times New Roman" w:cs="Times New Roman" w:ascii="Times New Roman" w:hAnsi="Times New Roman"/>
          <w:i/>
          <w:iCs/>
          <w:sz w:val="28"/>
          <w:szCs w:val="28"/>
          <w:lang w:val="en-US"/>
        </w:rPr>
        <w:t>W</w:t>
      </w:r>
      <w:r>
        <w:rPr>
          <w:rFonts w:eastAsia="Times New Roman" w:cs="Times New Roman" w:ascii="Times New Roman" w:hAnsi="Times New Roman"/>
          <w:sz w:val="28"/>
          <w:szCs w:val="28"/>
        </w:rPr>
        <w:t xml:space="preserve"> (6) </w:t>
      </w:r>
    </w:p>
    <w:p>
      <w:pPr>
        <w:pStyle w:val="Normal"/>
        <w:spacing w:lineRule="auto" w:line="360" w:before="0" w:after="0"/>
        <w:ind w:left="0" w:right="0" w:firstLine="850"/>
        <w:jc w:val="center"/>
        <w:rPr/>
      </w:pPr>
      <w:r>
        <w:rPr>
          <w:rFonts w:eastAsia="Times New Roman" w:cs="Times New Roman" w:ascii="Times New Roman" w:hAnsi="Times New Roman"/>
          <w:i/>
          <w:iCs/>
          <w:sz w:val="28"/>
          <w:szCs w:val="28"/>
        </w:rPr>
        <w:t>Э=</w:t>
      </w:r>
      <w:r>
        <w:rPr>
          <w:rFonts w:eastAsia="Times New Roman" w:cs="Times New Roman" w:ascii="Times New Roman" w:hAnsi="Times New Roman"/>
          <w:i/>
          <w:iCs/>
          <w:sz w:val="28"/>
          <w:szCs w:val="28"/>
          <w:lang w:val="en-US"/>
        </w:rPr>
        <w:t>T</w:t>
      </w:r>
      <w:r>
        <w:rPr>
          <w:rFonts w:eastAsia="Times New Roman" w:cs="Times New Roman" w:ascii="Times New Roman" w:hAnsi="Times New Roman"/>
          <w:i/>
          <w:iCs/>
          <w:sz w:val="28"/>
          <w:szCs w:val="28"/>
        </w:rPr>
        <w:t>*</w:t>
      </w:r>
      <w:r>
        <w:rPr>
          <w:rFonts w:eastAsia="Times New Roman" w:cs="Times New Roman" w:ascii="Times New Roman" w:hAnsi="Times New Roman"/>
          <w:i/>
          <w:iCs/>
          <w:sz w:val="28"/>
          <w:szCs w:val="28"/>
          <w:lang w:val="en-US"/>
        </w:rPr>
        <w:t>W</w:t>
      </w:r>
      <w:r>
        <w:rPr>
          <w:rFonts w:eastAsia="Times New Roman" w:cs="Times New Roman" w:ascii="Times New Roman" w:hAnsi="Times New Roman"/>
          <w:i/>
          <w:iCs/>
          <w:sz w:val="28"/>
          <w:szCs w:val="28"/>
        </w:rPr>
        <w:t xml:space="preserve"> </w:t>
      </w:r>
      <w:r>
        <w:rPr>
          <w:rFonts w:eastAsia="Times New Roman" w:cs="Times New Roman" w:ascii="Times New Roman" w:hAnsi="Times New Roman"/>
          <w:sz w:val="28"/>
          <w:szCs w:val="28"/>
        </w:rPr>
        <w:t>=3*</w:t>
      </w:r>
      <w:r>
        <w:rPr>
          <w:rFonts w:eastAsia="Times New Roman" w:cs="Times New Roman" w:ascii="Times New Roman" w:hAnsi="Times New Roman"/>
          <w:i/>
          <w:iCs/>
          <w:sz w:val="28"/>
          <w:szCs w:val="28"/>
        </w:rPr>
        <w:t>197,1=</w:t>
      </w:r>
      <w:r>
        <w:rPr>
          <w:rFonts w:eastAsia="Times New Roman" w:cs="Times New Roman" w:ascii="Times New Roman" w:hAnsi="Times New Roman"/>
          <w:sz w:val="28"/>
          <w:szCs w:val="28"/>
        </w:rPr>
        <w:t xml:space="preserve">0,591 </w:t>
      </w:r>
      <w:r>
        <w:rPr>
          <w:rFonts w:eastAsia="Times New Roman" w:cs="Times New Roman" w:ascii="Times New Roman" w:hAnsi="Times New Roman"/>
          <w:i/>
          <w:iCs/>
          <w:sz w:val="28"/>
          <w:szCs w:val="28"/>
        </w:rPr>
        <w:t>тыс.руб.</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Расходы на материалы и запчасти определяются по удельному весу данных затрат на аналогичных предприятиях от общей суммы рассчитанных затрат.</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1485900" cy="228600"/>
            <wp:effectExtent l="0" t="0" r="0" b="0"/>
            <wp:docPr id="61" name="Изображение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Изображение78" descr=""/>
                    <pic:cNvPicPr>
                      <a:picLocks noChangeAspect="1" noChangeArrowheads="1"/>
                    </pic:cNvPicPr>
                  </pic:nvPicPr>
                  <pic:blipFill>
                    <a:blip r:embed="rId98"/>
                    <a:stretch>
                      <a:fillRect/>
                    </a:stretch>
                  </pic:blipFill>
                  <pic:spPr bwMode="auto">
                    <a:xfrm>
                      <a:off x="0" y="0"/>
                      <a:ext cx="1485900" cy="228600"/>
                    </a:xfrm>
                    <a:prstGeom prst="rect">
                      <a:avLst/>
                    </a:prstGeom>
                  </pic:spPr>
                </pic:pic>
              </a:graphicData>
            </a:graphic>
          </wp:inline>
        </w:drawing>
      </w:r>
      <w:r>
        <w:rPr>
          <w:rFonts w:eastAsia="Times New Roman" w:cs="Times New Roman" w:ascii="Times New Roman" w:hAnsi="Times New Roman"/>
          <w:sz w:val="28"/>
          <w:szCs w:val="28"/>
        </w:rPr>
        <w:t xml:space="preserve">, (7) </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где </w:t>
      </w:r>
      <w:r>
        <w:rPr/>
        <w:drawing>
          <wp:inline distT="0" distB="0" distL="0" distR="0">
            <wp:extent cx="294640" cy="228600"/>
            <wp:effectExtent l="0" t="0" r="0" b="0"/>
            <wp:docPr id="62" name="Изображение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Изображение79" descr=""/>
                    <pic:cNvPicPr>
                      <a:picLocks noChangeAspect="1" noChangeArrowheads="1"/>
                    </pic:cNvPicPr>
                  </pic:nvPicPr>
                  <pic:blipFill>
                    <a:blip r:embed="rId99"/>
                    <a:stretch>
                      <a:fillRect/>
                    </a:stretch>
                  </pic:blipFill>
                  <pic:spPr bwMode="auto">
                    <a:xfrm>
                      <a:off x="0" y="0"/>
                      <a:ext cx="294640" cy="228600"/>
                    </a:xfrm>
                    <a:prstGeom prst="rect">
                      <a:avLst/>
                    </a:prstGeom>
                  </pic:spPr>
                </pic:pic>
              </a:graphicData>
            </a:graphic>
          </wp:inline>
        </w:drawing>
      </w:r>
      <w:r>
        <w:rPr>
          <w:rFonts w:eastAsia="Times New Roman" w:cs="Times New Roman" w:ascii="Times New Roman" w:hAnsi="Times New Roman"/>
          <w:sz w:val="28"/>
          <w:szCs w:val="28"/>
        </w:rPr>
        <w:t xml:space="preserve"> - удельный вес затрат на материальные и запасные части, (10%).</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1485900" cy="228600"/>
            <wp:effectExtent l="0" t="0" r="0" b="0"/>
            <wp:docPr id="63" name="Изображение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Изображение80" descr=""/>
                    <pic:cNvPicPr>
                      <a:picLocks noChangeAspect="1" noChangeArrowheads="1"/>
                    </pic:cNvPicPr>
                  </pic:nvPicPr>
                  <pic:blipFill>
                    <a:blip r:embed="rId100"/>
                    <a:stretch>
                      <a:fillRect/>
                    </a:stretch>
                  </pic:blipFill>
                  <pic:spPr bwMode="auto">
                    <a:xfrm>
                      <a:off x="0" y="0"/>
                      <a:ext cx="1485900" cy="228600"/>
                    </a:xfrm>
                    <a:prstGeom prst="rect">
                      <a:avLst/>
                    </a:prstGeom>
                  </pic:spPr>
                </pic:pic>
              </a:graphicData>
            </a:graphic>
          </wp:inline>
        </w:drawing>
      </w:r>
    </w:p>
    <w:p>
      <w:pPr>
        <w:pStyle w:val="Normal"/>
        <w:spacing w:lineRule="auto" w:line="360" w:before="0" w:after="0"/>
        <w:ind w:left="0" w:right="0" w:firstLine="850"/>
        <w:jc w:val="center"/>
        <w:rPr/>
      </w:pPr>
      <w:r>
        <w:rPr/>
        <w:drawing>
          <wp:inline distT="0" distB="0" distL="0" distR="0">
            <wp:extent cx="2057400" cy="208915"/>
            <wp:effectExtent l="0" t="0" r="0" b="0"/>
            <wp:docPr id="64" name="Изображение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Изображение81" descr=""/>
                    <pic:cNvPicPr>
                      <a:picLocks noChangeAspect="1" noChangeArrowheads="1"/>
                    </pic:cNvPicPr>
                  </pic:nvPicPr>
                  <pic:blipFill>
                    <a:blip r:embed="rId101"/>
                    <a:stretch>
                      <a:fillRect/>
                    </a:stretch>
                  </pic:blipFill>
                  <pic:spPr bwMode="auto">
                    <a:xfrm>
                      <a:off x="0" y="0"/>
                      <a:ext cx="2057400" cy="208915"/>
                    </a:xfrm>
                    <a:prstGeom prst="rect">
                      <a:avLst/>
                    </a:prstGeom>
                  </pic:spPr>
                </pic:pic>
              </a:graphicData>
            </a:graphic>
          </wp:inline>
        </w:drawing>
      </w:r>
      <w:r>
        <w:rPr>
          <w:rFonts w:cs="Times New Roman" w:ascii="Times New Roman" w:hAnsi="Times New Roman"/>
        </w:rPr>
        <w:t xml:space="preserve"> </w:t>
      </w:r>
      <w:r>
        <w:rPr>
          <w:rFonts w:eastAsia="Times New Roman" w:cs="Times New Roman" w:ascii="Times New Roman" w:hAnsi="Times New Roman"/>
          <w:sz w:val="28"/>
          <w:szCs w:val="28"/>
        </w:rPr>
        <w:t>тыс.руб.</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Прочие расходы определяются по уделенному весу этих затрат на аналогичных предприятиях от общей суммы затрат</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2120900" cy="228600"/>
            <wp:effectExtent l="0" t="0" r="0" b="0"/>
            <wp:docPr id="65" name="Изображение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Изображение82" descr=""/>
                    <pic:cNvPicPr>
                      <a:picLocks noChangeAspect="1" noChangeArrowheads="1"/>
                    </pic:cNvPicPr>
                  </pic:nvPicPr>
                  <pic:blipFill>
                    <a:blip r:embed="rId102"/>
                    <a:stretch>
                      <a:fillRect/>
                    </a:stretch>
                  </pic:blipFill>
                  <pic:spPr bwMode="auto">
                    <a:xfrm>
                      <a:off x="0" y="0"/>
                      <a:ext cx="2120900" cy="228600"/>
                    </a:xfrm>
                    <a:prstGeom prst="rect">
                      <a:avLst/>
                    </a:prstGeom>
                  </pic:spPr>
                </pic:pic>
              </a:graphicData>
            </a:graphic>
          </wp:inline>
        </w:drawing>
      </w:r>
      <w:r>
        <w:rPr>
          <w:rFonts w:eastAsia="Times New Roman" w:cs="Times New Roman" w:ascii="Times New Roman" w:hAnsi="Times New Roman"/>
          <w:sz w:val="28"/>
          <w:szCs w:val="28"/>
        </w:rPr>
        <w:t xml:space="preserve">, (8) </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где </w:t>
      </w:r>
      <w:r>
        <w:rPr/>
        <w:drawing>
          <wp:inline distT="0" distB="0" distL="0" distR="0">
            <wp:extent cx="427355" cy="228600"/>
            <wp:effectExtent l="0" t="0" r="0" b="0"/>
            <wp:docPr id="66" name="Изображение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Изображение83" descr=""/>
                    <pic:cNvPicPr>
                      <a:picLocks noChangeAspect="1" noChangeArrowheads="1"/>
                    </pic:cNvPicPr>
                  </pic:nvPicPr>
                  <pic:blipFill>
                    <a:blip r:embed="rId103"/>
                    <a:stretch>
                      <a:fillRect/>
                    </a:stretch>
                  </pic:blipFill>
                  <pic:spPr bwMode="auto">
                    <a:xfrm>
                      <a:off x="0" y="0"/>
                      <a:ext cx="427355" cy="228600"/>
                    </a:xfrm>
                    <a:prstGeom prst="rect">
                      <a:avLst/>
                    </a:prstGeom>
                  </pic:spPr>
                </pic:pic>
              </a:graphicData>
            </a:graphic>
          </wp:inline>
        </w:drawing>
      </w:r>
      <w:r>
        <w:rPr>
          <w:rFonts w:eastAsia="Times New Roman" w:cs="Times New Roman" w:ascii="Times New Roman" w:hAnsi="Times New Roman"/>
          <w:sz w:val="28"/>
          <w:szCs w:val="28"/>
        </w:rPr>
        <w:t xml:space="preserve"> - удельный вес прочих затрат (8%).</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drawing>
          <wp:inline distT="0" distB="0" distL="0" distR="0">
            <wp:extent cx="2120900" cy="228600"/>
            <wp:effectExtent l="0" t="0" r="0" b="0"/>
            <wp:docPr id="67" name="Изображение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Изображение84" descr=""/>
                    <pic:cNvPicPr>
                      <a:picLocks noChangeAspect="1" noChangeArrowheads="1"/>
                    </pic:cNvPicPr>
                  </pic:nvPicPr>
                  <pic:blipFill>
                    <a:blip r:embed="rId104"/>
                    <a:stretch>
                      <a:fillRect/>
                    </a:stretch>
                  </pic:blipFill>
                  <pic:spPr bwMode="auto">
                    <a:xfrm>
                      <a:off x="0" y="0"/>
                      <a:ext cx="2120900" cy="228600"/>
                    </a:xfrm>
                    <a:prstGeom prst="rect">
                      <a:avLst/>
                    </a:prstGeom>
                  </pic:spPr>
                </pic:pic>
              </a:graphicData>
            </a:graphic>
          </wp:inline>
        </w:drawing>
      </w:r>
    </w:p>
    <w:p>
      <w:pPr>
        <w:pStyle w:val="Normal"/>
        <w:spacing w:lineRule="auto" w:line="360" w:before="0" w:after="0"/>
        <w:ind w:left="0" w:right="0" w:hanging="0"/>
        <w:jc w:val="both"/>
        <w:rPr/>
      </w:pPr>
      <w:r>
        <w:rPr/>
        <w:drawing>
          <wp:inline distT="0" distB="0" distL="0" distR="0">
            <wp:extent cx="2120900" cy="228600"/>
            <wp:effectExtent l="0" t="0" r="0" b="0"/>
            <wp:docPr id="68" name="Изображение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Изображение85" descr=""/>
                    <pic:cNvPicPr>
                      <a:picLocks noChangeAspect="1" noChangeArrowheads="1"/>
                    </pic:cNvPicPr>
                  </pic:nvPicPr>
                  <pic:blipFill>
                    <a:blip r:embed="rId105"/>
                    <a:stretch>
                      <a:fillRect/>
                    </a:stretch>
                  </pic:blipFill>
                  <pic:spPr bwMode="auto">
                    <a:xfrm>
                      <a:off x="0" y="0"/>
                      <a:ext cx="2120900" cy="228600"/>
                    </a:xfrm>
                    <a:prstGeom prst="rect">
                      <a:avLst/>
                    </a:prstGeom>
                  </pic:spPr>
                </pic:pic>
              </a:graphicData>
            </a:graphic>
          </wp:inline>
        </w:drawing>
      </w:r>
      <w:r>
        <w:rPr>
          <w:rFonts w:eastAsia="Times New Roman" w:cs="Times New Roman" w:ascii="Times New Roman" w:hAnsi="Times New Roman"/>
          <w:i/>
          <w:iCs/>
          <w:sz w:val="28"/>
          <w:szCs w:val="28"/>
        </w:rPr>
        <w:t>=</w:t>
      </w:r>
      <w:r>
        <w:rPr>
          <w:rFonts w:eastAsia="Times New Roman" w:cs="Times New Roman" w:ascii="Times New Roman" w:hAnsi="Times New Roman"/>
          <w:sz w:val="28"/>
          <w:szCs w:val="28"/>
        </w:rPr>
        <w:t xml:space="preserve"> </w:t>
      </w:r>
      <w:r>
        <w:rPr/>
        <w:drawing>
          <wp:inline distT="0" distB="0" distL="0" distR="0">
            <wp:extent cx="2895600" cy="228600"/>
            <wp:effectExtent l="0" t="0" r="0" b="0"/>
            <wp:docPr id="69" name="Изображение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Изображение86" descr=""/>
                    <pic:cNvPicPr>
                      <a:picLocks noChangeAspect="1" noChangeArrowheads="1"/>
                    </pic:cNvPicPr>
                  </pic:nvPicPr>
                  <pic:blipFill>
                    <a:blip r:embed="rId106"/>
                    <a:stretch>
                      <a:fillRect/>
                    </a:stretch>
                  </pic:blipFill>
                  <pic:spPr bwMode="auto">
                    <a:xfrm>
                      <a:off x="0" y="0"/>
                      <a:ext cx="2895600" cy="228600"/>
                    </a:xfrm>
                    <a:prstGeom prst="rect">
                      <a:avLst/>
                    </a:prstGeom>
                  </pic:spPr>
                </pic:pic>
              </a:graphicData>
            </a:graphic>
          </wp:inline>
        </w:drawing>
      </w:r>
      <w:r>
        <w:rPr>
          <w:rFonts w:eastAsia="Times New Roman" w:cs="Times New Roman" w:ascii="Times New Roman" w:hAnsi="Times New Roman"/>
          <w:i/>
          <w:iCs/>
          <w:sz w:val="28"/>
          <w:szCs w:val="28"/>
        </w:rPr>
        <w:t>тыс.руб.</w:t>
      </w:r>
      <w:r>
        <w:rPr>
          <w:rFonts w:eastAsia="Times New Roman" w:cs="Times New Roman" w:ascii="Times New Roman" w:hAnsi="Times New Roman"/>
          <w:sz w:val="28"/>
          <w:szCs w:val="28"/>
        </w:rPr>
        <w:t xml:space="preserve"> </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Таблица 7- Затраты на производство услуг связи</w:t>
      </w:r>
    </w:p>
    <w:tbl>
      <w:tblPr>
        <w:tblW w:w="6234" w:type="dxa"/>
        <w:jc w:val="left"/>
        <w:tblInd w:w="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919"/>
        <w:gridCol w:w="2314"/>
      </w:tblGrid>
      <w:tr>
        <w:trPr/>
        <w:tc>
          <w:tcPr>
            <w:tcW w:w="3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Наименование статей затрат</w:t>
            </w:r>
          </w:p>
        </w:tc>
        <w:tc>
          <w:tcPr>
            <w:tcW w:w="23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Сумма затрат, тыс. руб.</w:t>
            </w:r>
          </w:p>
        </w:tc>
      </w:tr>
      <w:tr>
        <w:trPr/>
        <w:tc>
          <w:tcPr>
            <w:tcW w:w="3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Амортизационные отчисления</w:t>
            </w:r>
          </w:p>
        </w:tc>
        <w:tc>
          <w:tcPr>
            <w:tcW w:w="23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0,688</w:t>
            </w:r>
          </w:p>
        </w:tc>
      </w:tr>
      <w:tr>
        <w:trPr/>
        <w:tc>
          <w:tcPr>
            <w:tcW w:w="3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Затраты на электроэнергию</w:t>
            </w:r>
          </w:p>
        </w:tc>
        <w:tc>
          <w:tcPr>
            <w:tcW w:w="23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0,591 </w:t>
            </w:r>
          </w:p>
        </w:tc>
      </w:tr>
      <w:tr>
        <w:trPr/>
        <w:tc>
          <w:tcPr>
            <w:tcW w:w="3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Затраты на материалы и запчасти</w:t>
            </w:r>
          </w:p>
        </w:tc>
        <w:tc>
          <w:tcPr>
            <w:tcW w:w="23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0,127</w:t>
            </w:r>
          </w:p>
        </w:tc>
      </w:tr>
      <w:tr>
        <w:trPr/>
        <w:tc>
          <w:tcPr>
            <w:tcW w:w="3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Прочие </w:t>
            </w:r>
          </w:p>
        </w:tc>
        <w:tc>
          <w:tcPr>
            <w:tcW w:w="23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0,112</w:t>
            </w:r>
          </w:p>
        </w:tc>
      </w:tr>
      <w:tr>
        <w:trPr/>
        <w:tc>
          <w:tcPr>
            <w:tcW w:w="3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hanging="0"/>
              <w:jc w:val="both"/>
              <w:rPr/>
            </w:pPr>
            <w:r>
              <w:rPr>
                <w:rFonts w:eastAsia="Times New Roman" w:cs="Times New Roman" w:ascii="Times New Roman" w:hAnsi="Times New Roman"/>
                <w:sz w:val="24"/>
                <w:szCs w:val="24"/>
              </w:rPr>
              <w:t>Всего: эксплуатационные расходы (</w:t>
            </w:r>
            <w:r>
              <w:rPr>
                <w:rFonts w:eastAsia="Times New Roman" w:cs="Times New Roman" w:ascii="Times New Roman" w:hAnsi="Times New Roman"/>
                <w:i/>
                <w:iCs/>
                <w:sz w:val="24"/>
                <w:szCs w:val="24"/>
              </w:rPr>
              <w:t>С</w:t>
            </w:r>
            <w:r>
              <w:rPr>
                <w:rFonts w:eastAsia="Times New Roman" w:cs="Times New Roman" w:ascii="Times New Roman" w:hAnsi="Times New Roman"/>
                <w:i/>
                <w:iCs/>
                <w:sz w:val="24"/>
                <w:szCs w:val="24"/>
                <w:vertAlign w:val="subscript"/>
              </w:rPr>
              <w:t>э</w:t>
            </w:r>
            <w:r>
              <w:rPr>
                <w:rFonts w:eastAsia="Times New Roman" w:cs="Times New Roman" w:ascii="Times New Roman" w:hAnsi="Times New Roman"/>
                <w:sz w:val="24"/>
                <w:szCs w:val="24"/>
              </w:rPr>
              <w:t>)</w:t>
            </w:r>
          </w:p>
        </w:tc>
        <w:tc>
          <w:tcPr>
            <w:tcW w:w="23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1,518</w:t>
            </w:r>
          </w:p>
        </w:tc>
      </w:tr>
    </w:tbl>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2"/>
        <w:ind w:left="0" w:right="0" w:firstLine="850"/>
        <w:jc w:val="center"/>
        <w:rPr>
          <w:rFonts w:ascii="Times New Roman" w:hAnsi="Times New Roman" w:eastAsia="Times New Roman" w:cs="Times New Roman"/>
          <w:color w:val="auto"/>
          <w:sz w:val="28"/>
          <w:szCs w:val="28"/>
        </w:rPr>
      </w:pPr>
      <w:bookmarkStart w:id="26" w:name="_Toc32763599"/>
      <w:r>
        <w:rPr>
          <w:rFonts w:eastAsia="Times New Roman" w:cs="Times New Roman" w:ascii="Times New Roman" w:hAnsi="Times New Roman"/>
          <w:color w:val="auto"/>
          <w:sz w:val="28"/>
          <w:szCs w:val="28"/>
        </w:rPr>
        <w:t>4.3 Расчет экономии от услуг связи</w:t>
      </w:r>
      <w:bookmarkEnd w:id="26"/>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После организации подключения к оператору Интернет телефонии ежемесячный междугородный / международный трафик составит:</w:t>
      </w:r>
    </w:p>
    <w:p>
      <w:pPr>
        <w:pStyle w:val="Normal"/>
        <w:spacing w:lineRule="auto" w:line="360" w:before="0" w:after="0"/>
        <w:ind w:left="0" w:right="0" w:firstLine="850"/>
        <w:jc w:val="both"/>
        <w:rPr/>
      </w:pPr>
      <w:r>
        <w:rPr>
          <w:rFonts w:eastAsia="Times New Roman" w:cs="Times New Roman" w:ascii="Times New Roman" w:hAnsi="Times New Roman"/>
          <w:sz w:val="28"/>
          <w:szCs w:val="28"/>
        </w:rPr>
        <w:t>Направление 1 (Н</w:t>
      </w:r>
      <w:r>
        <w:rPr>
          <w:rFonts w:eastAsia="Times New Roman" w:cs="Times New Roman" w:ascii="Times New Roman" w:hAnsi="Times New Roman"/>
          <w:sz w:val="28"/>
          <w:szCs w:val="28"/>
          <w:vertAlign w:val="subscript"/>
        </w:rPr>
        <w:t>1</w:t>
      </w:r>
      <w:r>
        <w:rPr>
          <w:rFonts w:eastAsia="Times New Roman" w:cs="Times New Roman" w:ascii="Times New Roman" w:hAnsi="Times New Roman"/>
          <w:sz w:val="28"/>
          <w:szCs w:val="28"/>
        </w:rPr>
        <w:t>) - Москва, Санкт-Петербург, Екатеринбург (стационарные) – 400 минут;</w:t>
      </w:r>
    </w:p>
    <w:p>
      <w:pPr>
        <w:pStyle w:val="Normal"/>
        <w:spacing w:lineRule="auto" w:line="360" w:before="0" w:after="0"/>
        <w:ind w:left="0" w:right="0" w:firstLine="850"/>
        <w:jc w:val="both"/>
        <w:rPr/>
      </w:pPr>
      <w:r>
        <w:rPr>
          <w:rFonts w:eastAsia="Times New Roman" w:cs="Times New Roman" w:ascii="Times New Roman" w:hAnsi="Times New Roman"/>
          <w:sz w:val="28"/>
          <w:szCs w:val="28"/>
        </w:rPr>
        <w:t>Направление 2 (Н</w:t>
      </w:r>
      <w:r>
        <w:rPr>
          <w:rFonts w:eastAsia="Times New Roman" w:cs="Times New Roman" w:ascii="Times New Roman" w:hAnsi="Times New Roman"/>
          <w:sz w:val="28"/>
          <w:szCs w:val="28"/>
          <w:vertAlign w:val="subscript"/>
        </w:rPr>
        <w:t>2</w:t>
      </w:r>
      <w:r>
        <w:rPr>
          <w:rFonts w:eastAsia="Times New Roman" w:cs="Times New Roman" w:ascii="Times New Roman" w:hAnsi="Times New Roman"/>
          <w:sz w:val="28"/>
          <w:szCs w:val="28"/>
        </w:rPr>
        <w:t xml:space="preserve">) - Москва, Санкт-Петербург, Екатеринбург (мобильные) – 200 минут; </w:t>
      </w:r>
    </w:p>
    <w:p>
      <w:pPr>
        <w:pStyle w:val="Normal"/>
        <w:spacing w:lineRule="auto" w:line="360" w:before="0" w:after="0"/>
        <w:ind w:left="0" w:right="0" w:firstLine="850"/>
        <w:jc w:val="both"/>
        <w:rPr/>
      </w:pPr>
      <w:r>
        <w:rPr>
          <w:rFonts w:eastAsia="Times New Roman" w:cs="Times New Roman" w:ascii="Times New Roman" w:hAnsi="Times New Roman"/>
          <w:sz w:val="28"/>
          <w:szCs w:val="28"/>
        </w:rPr>
        <w:t>Направление 3 (Н</w:t>
      </w:r>
      <w:r>
        <w:rPr>
          <w:rFonts w:eastAsia="Times New Roman" w:cs="Times New Roman" w:ascii="Times New Roman" w:hAnsi="Times New Roman"/>
          <w:sz w:val="28"/>
          <w:szCs w:val="28"/>
          <w:vertAlign w:val="subscript"/>
        </w:rPr>
        <w:t>3</w:t>
      </w:r>
      <w:r>
        <w:rPr>
          <w:rFonts w:eastAsia="Times New Roman" w:cs="Times New Roman" w:ascii="Times New Roman" w:hAnsi="Times New Roman"/>
          <w:sz w:val="28"/>
          <w:szCs w:val="28"/>
        </w:rPr>
        <w:t>) - Остальные города России (стационарные) – 300 минут;</w:t>
      </w:r>
    </w:p>
    <w:p>
      <w:pPr>
        <w:pStyle w:val="Normal"/>
        <w:spacing w:lineRule="auto" w:line="360" w:before="0" w:after="0"/>
        <w:ind w:left="0" w:right="0" w:firstLine="850"/>
        <w:jc w:val="both"/>
        <w:rPr/>
      </w:pPr>
      <w:r>
        <w:rPr>
          <w:rFonts w:eastAsia="Times New Roman" w:cs="Times New Roman" w:ascii="Times New Roman" w:hAnsi="Times New Roman"/>
          <w:sz w:val="28"/>
          <w:szCs w:val="28"/>
        </w:rPr>
        <w:t>Направление 4 (Н</w:t>
      </w:r>
      <w:r>
        <w:rPr>
          <w:rFonts w:eastAsia="Times New Roman" w:cs="Times New Roman" w:ascii="Times New Roman" w:hAnsi="Times New Roman"/>
          <w:sz w:val="28"/>
          <w:szCs w:val="28"/>
          <w:vertAlign w:val="subscript"/>
        </w:rPr>
        <w:t>4</w:t>
      </w:r>
      <w:r>
        <w:rPr>
          <w:rFonts w:eastAsia="Times New Roman" w:cs="Times New Roman" w:ascii="Times New Roman" w:hAnsi="Times New Roman"/>
          <w:sz w:val="28"/>
          <w:szCs w:val="28"/>
        </w:rPr>
        <w:t>) - Остальные города России (мобильные) - 100 минут;</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Таблица 8 - Стоимость трафика по направлениям связи</w:t>
      </w:r>
    </w:p>
    <w:tbl>
      <w:tblPr>
        <w:tblW w:w="5897" w:type="dxa"/>
        <w:jc w:val="left"/>
        <w:tblInd w:w="1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074"/>
        <w:gridCol w:w="2822"/>
      </w:tblGrid>
      <w:tr>
        <w:trPr/>
        <w:tc>
          <w:tcPr>
            <w:tcW w:w="3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Направление связи</w:t>
            </w:r>
          </w:p>
        </w:tc>
        <w:tc>
          <w:tcPr>
            <w:tcW w:w="2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both"/>
              <w:rPr/>
            </w:pPr>
            <w:r>
              <w:rPr>
                <w:rFonts w:eastAsia="Times New Roman" w:cs="Times New Roman" w:ascii="Times New Roman" w:hAnsi="Times New Roman"/>
                <w:sz w:val="24"/>
                <w:szCs w:val="24"/>
              </w:rPr>
              <w:t>Стоимость, руб.</w:t>
            </w:r>
            <w:r>
              <w:rPr>
                <w:rFonts w:eastAsia="Times New Roman" w:cs="Times New Roman" w:ascii="Times New Roman" w:hAnsi="Times New Roman"/>
                <w:sz w:val="24"/>
                <w:szCs w:val="24"/>
                <w:lang w:val="en-US"/>
              </w:rPr>
              <w:t>/</w:t>
            </w:r>
            <w:r>
              <w:rPr>
                <w:rFonts w:eastAsia="Times New Roman" w:cs="Times New Roman" w:ascii="Times New Roman" w:hAnsi="Times New Roman"/>
                <w:sz w:val="24"/>
                <w:szCs w:val="24"/>
              </w:rPr>
              <w:t>мин.</w:t>
            </w:r>
          </w:p>
        </w:tc>
      </w:tr>
      <w:tr>
        <w:trPr/>
        <w:tc>
          <w:tcPr>
            <w:tcW w:w="3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both"/>
              <w:rPr/>
            </w:pPr>
            <w:r>
              <w:rPr>
                <w:rFonts w:eastAsia="Times New Roman" w:cs="Times New Roman" w:ascii="Times New Roman" w:hAnsi="Times New Roman"/>
                <w:sz w:val="24"/>
                <w:szCs w:val="24"/>
              </w:rPr>
              <w:t>Н</w:t>
            </w:r>
            <w:r>
              <w:rPr>
                <w:rFonts w:eastAsia="Times New Roman" w:cs="Times New Roman" w:ascii="Times New Roman" w:hAnsi="Times New Roman"/>
                <w:sz w:val="24"/>
                <w:szCs w:val="24"/>
                <w:vertAlign w:val="subscript"/>
              </w:rPr>
              <w:t>1</w:t>
            </w:r>
          </w:p>
        </w:tc>
        <w:tc>
          <w:tcPr>
            <w:tcW w:w="2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0,5</w:t>
            </w:r>
          </w:p>
        </w:tc>
      </w:tr>
      <w:tr>
        <w:trPr/>
        <w:tc>
          <w:tcPr>
            <w:tcW w:w="3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both"/>
              <w:rPr/>
            </w:pPr>
            <w:r>
              <w:rPr>
                <w:rFonts w:eastAsia="Times New Roman" w:cs="Times New Roman" w:ascii="Times New Roman" w:hAnsi="Times New Roman"/>
                <w:sz w:val="24"/>
                <w:szCs w:val="24"/>
              </w:rPr>
              <w:t>Н</w:t>
            </w:r>
            <w:r>
              <w:rPr>
                <w:rFonts w:eastAsia="Times New Roman" w:cs="Times New Roman" w:ascii="Times New Roman" w:hAnsi="Times New Roman"/>
                <w:sz w:val="24"/>
                <w:szCs w:val="24"/>
                <w:vertAlign w:val="subscript"/>
              </w:rPr>
              <w:t>2</w:t>
            </w:r>
          </w:p>
        </w:tc>
        <w:tc>
          <w:tcPr>
            <w:tcW w:w="2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1,5</w:t>
            </w:r>
          </w:p>
        </w:tc>
      </w:tr>
      <w:tr>
        <w:trPr/>
        <w:tc>
          <w:tcPr>
            <w:tcW w:w="3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both"/>
              <w:rPr/>
            </w:pPr>
            <w:r>
              <w:rPr>
                <w:rFonts w:eastAsia="Times New Roman" w:cs="Times New Roman" w:ascii="Times New Roman" w:hAnsi="Times New Roman"/>
                <w:sz w:val="24"/>
                <w:szCs w:val="24"/>
              </w:rPr>
              <w:t>Н</w:t>
            </w:r>
            <w:r>
              <w:rPr>
                <w:rFonts w:eastAsia="Times New Roman" w:cs="Times New Roman" w:ascii="Times New Roman" w:hAnsi="Times New Roman"/>
                <w:sz w:val="24"/>
                <w:szCs w:val="24"/>
                <w:vertAlign w:val="subscript"/>
              </w:rPr>
              <w:t>3</w:t>
            </w:r>
          </w:p>
        </w:tc>
        <w:tc>
          <w:tcPr>
            <w:tcW w:w="2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0,78</w:t>
            </w:r>
          </w:p>
        </w:tc>
      </w:tr>
      <w:tr>
        <w:trPr/>
        <w:tc>
          <w:tcPr>
            <w:tcW w:w="3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both"/>
              <w:rPr/>
            </w:pPr>
            <w:r>
              <w:rPr>
                <w:rFonts w:eastAsia="Times New Roman" w:cs="Times New Roman" w:ascii="Times New Roman" w:hAnsi="Times New Roman"/>
                <w:sz w:val="24"/>
                <w:szCs w:val="24"/>
              </w:rPr>
              <w:t>Н</w:t>
            </w:r>
            <w:r>
              <w:rPr>
                <w:rFonts w:eastAsia="Times New Roman" w:cs="Times New Roman" w:ascii="Times New Roman" w:hAnsi="Times New Roman"/>
                <w:sz w:val="24"/>
                <w:szCs w:val="24"/>
                <w:vertAlign w:val="subscript"/>
              </w:rPr>
              <w:t>4</w:t>
            </w:r>
          </w:p>
        </w:tc>
        <w:tc>
          <w:tcPr>
            <w:tcW w:w="2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2,7</w:t>
            </w:r>
          </w:p>
        </w:tc>
      </w:tr>
      <w:tr>
        <w:trPr/>
        <w:tc>
          <w:tcPr>
            <w:tcW w:w="3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both"/>
              <w:rPr/>
            </w:pPr>
            <w:r>
              <w:rPr>
                <w:rFonts w:eastAsia="Times New Roman" w:cs="Times New Roman" w:ascii="Times New Roman" w:hAnsi="Times New Roman"/>
                <w:sz w:val="24"/>
                <w:szCs w:val="24"/>
              </w:rPr>
              <w:t>Н</w:t>
            </w:r>
            <w:r>
              <w:rPr>
                <w:rFonts w:eastAsia="Times New Roman" w:cs="Times New Roman" w:ascii="Times New Roman" w:hAnsi="Times New Roman"/>
                <w:sz w:val="24"/>
                <w:szCs w:val="24"/>
                <w:vertAlign w:val="subscript"/>
              </w:rPr>
              <w:t>5</w:t>
            </w:r>
          </w:p>
        </w:tc>
        <w:tc>
          <w:tcPr>
            <w:tcW w:w="2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0,9</w:t>
            </w:r>
          </w:p>
        </w:tc>
      </w:tr>
      <w:tr>
        <w:trPr/>
        <w:tc>
          <w:tcPr>
            <w:tcW w:w="3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both"/>
              <w:rPr/>
            </w:pPr>
            <w:r>
              <w:rPr>
                <w:rFonts w:eastAsia="Times New Roman" w:cs="Times New Roman" w:ascii="Times New Roman" w:hAnsi="Times New Roman"/>
                <w:sz w:val="24"/>
                <w:szCs w:val="24"/>
              </w:rPr>
              <w:t>Н</w:t>
            </w:r>
            <w:r>
              <w:rPr>
                <w:rFonts w:eastAsia="Times New Roman" w:cs="Times New Roman" w:ascii="Times New Roman" w:hAnsi="Times New Roman"/>
                <w:sz w:val="24"/>
                <w:szCs w:val="24"/>
                <w:vertAlign w:val="subscript"/>
              </w:rPr>
              <w:t>6</w:t>
            </w:r>
          </w:p>
        </w:tc>
        <w:tc>
          <w:tcPr>
            <w:tcW w:w="2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0" w:right="0" w:firstLine="85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2,5</w:t>
            </w:r>
          </w:p>
        </w:tc>
      </w:tr>
    </w:tbl>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Рассчитаем затраты телефонии в месяц.</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rFonts w:eastAsia="Times New Roman" w:cs="Times New Roman" w:ascii="Times New Roman" w:hAnsi="Times New Roman"/>
          <w:i/>
          <w:iCs/>
          <w:sz w:val="28"/>
          <w:szCs w:val="28"/>
        </w:rPr>
        <w:t>З</w:t>
      </w:r>
      <w:r>
        <w:rPr>
          <w:rFonts w:eastAsia="Times New Roman" w:cs="Times New Roman" w:ascii="Times New Roman" w:hAnsi="Times New Roman"/>
          <w:i/>
          <w:iCs/>
          <w:sz w:val="28"/>
          <w:szCs w:val="28"/>
          <w:vertAlign w:val="subscript"/>
        </w:rPr>
        <w:t>1</w:t>
      </w:r>
      <w:r>
        <w:rPr>
          <w:rFonts w:eastAsia="Times New Roman" w:cs="Times New Roman" w:ascii="Times New Roman" w:hAnsi="Times New Roman"/>
          <w:i/>
          <w:iCs/>
          <w:sz w:val="28"/>
          <w:szCs w:val="28"/>
        </w:rPr>
        <w:t>=Н</w:t>
      </w:r>
      <w:r>
        <w:rPr>
          <w:rFonts w:eastAsia="Times New Roman" w:cs="Times New Roman" w:ascii="Times New Roman" w:hAnsi="Times New Roman"/>
          <w:i/>
          <w:iCs/>
          <w:sz w:val="28"/>
          <w:szCs w:val="28"/>
          <w:vertAlign w:val="subscript"/>
        </w:rPr>
        <w:t>1</w:t>
      </w:r>
      <w:r>
        <w:rPr>
          <w:rFonts w:eastAsia="Times New Roman" w:cs="Times New Roman" w:ascii="Times New Roman" w:hAnsi="Times New Roman"/>
          <w:i/>
          <w:iCs/>
          <w:sz w:val="28"/>
          <w:szCs w:val="28"/>
        </w:rPr>
        <w:t>*</w:t>
      </w:r>
      <w:r>
        <w:rPr>
          <w:rFonts w:eastAsia="Times New Roman" w:cs="Times New Roman" w:ascii="Times New Roman" w:hAnsi="Times New Roman"/>
          <w:i/>
          <w:iCs/>
          <w:sz w:val="28"/>
          <w:szCs w:val="28"/>
          <w:lang w:val="en-US"/>
        </w:rPr>
        <w:t>K</w:t>
      </w:r>
      <w:r>
        <w:rPr>
          <w:rFonts w:eastAsia="Times New Roman" w:cs="Times New Roman" w:ascii="Times New Roman" w:hAnsi="Times New Roman"/>
          <w:i/>
          <w:iCs/>
          <w:sz w:val="28"/>
          <w:szCs w:val="28"/>
          <w:vertAlign w:val="subscript"/>
        </w:rPr>
        <w:t>1</w:t>
      </w:r>
      <w:r>
        <w:rPr>
          <w:rFonts w:eastAsia="Times New Roman" w:cs="Times New Roman" w:ascii="Times New Roman" w:hAnsi="Times New Roman"/>
          <w:i/>
          <w:iCs/>
          <w:sz w:val="28"/>
          <w:szCs w:val="28"/>
        </w:rPr>
        <w:t>+ Н</w:t>
      </w:r>
      <w:r>
        <w:rPr>
          <w:rFonts w:eastAsia="Times New Roman" w:cs="Times New Roman" w:ascii="Times New Roman" w:hAnsi="Times New Roman"/>
          <w:i/>
          <w:iCs/>
          <w:sz w:val="28"/>
          <w:szCs w:val="28"/>
          <w:vertAlign w:val="subscript"/>
        </w:rPr>
        <w:t>2</w:t>
      </w:r>
      <w:r>
        <w:rPr>
          <w:rFonts w:eastAsia="Times New Roman" w:cs="Times New Roman" w:ascii="Times New Roman" w:hAnsi="Times New Roman"/>
          <w:i/>
          <w:iCs/>
          <w:sz w:val="28"/>
          <w:szCs w:val="28"/>
        </w:rPr>
        <w:t>*</w:t>
      </w:r>
      <w:r>
        <w:rPr>
          <w:rFonts w:eastAsia="Times New Roman" w:cs="Times New Roman" w:ascii="Times New Roman" w:hAnsi="Times New Roman"/>
          <w:i/>
          <w:iCs/>
          <w:sz w:val="28"/>
          <w:szCs w:val="28"/>
          <w:lang w:val="en-US"/>
        </w:rPr>
        <w:t>K</w:t>
      </w:r>
      <w:r>
        <w:rPr>
          <w:rFonts w:eastAsia="Times New Roman" w:cs="Times New Roman" w:ascii="Times New Roman" w:hAnsi="Times New Roman"/>
          <w:i/>
          <w:iCs/>
          <w:sz w:val="28"/>
          <w:szCs w:val="28"/>
          <w:vertAlign w:val="subscript"/>
        </w:rPr>
        <w:t>2</w:t>
      </w:r>
      <w:r>
        <w:rPr>
          <w:rFonts w:eastAsia="Times New Roman" w:cs="Times New Roman" w:ascii="Times New Roman" w:hAnsi="Times New Roman"/>
          <w:i/>
          <w:iCs/>
          <w:sz w:val="28"/>
          <w:szCs w:val="28"/>
        </w:rPr>
        <w:t xml:space="preserve"> +Н</w:t>
      </w:r>
      <w:r>
        <w:rPr>
          <w:rFonts w:eastAsia="Times New Roman" w:cs="Times New Roman" w:ascii="Times New Roman" w:hAnsi="Times New Roman"/>
          <w:i/>
          <w:iCs/>
          <w:sz w:val="28"/>
          <w:szCs w:val="28"/>
          <w:vertAlign w:val="subscript"/>
        </w:rPr>
        <w:t>3</w:t>
      </w:r>
      <w:r>
        <w:rPr>
          <w:rFonts w:eastAsia="Times New Roman" w:cs="Times New Roman" w:ascii="Times New Roman" w:hAnsi="Times New Roman"/>
          <w:i/>
          <w:iCs/>
          <w:sz w:val="28"/>
          <w:szCs w:val="28"/>
        </w:rPr>
        <w:t>*</w:t>
      </w:r>
      <w:r>
        <w:rPr>
          <w:rFonts w:eastAsia="Times New Roman" w:cs="Times New Roman" w:ascii="Times New Roman" w:hAnsi="Times New Roman"/>
          <w:i/>
          <w:iCs/>
          <w:sz w:val="28"/>
          <w:szCs w:val="28"/>
          <w:lang w:val="en-US"/>
        </w:rPr>
        <w:t>K</w:t>
      </w:r>
      <w:r>
        <w:rPr>
          <w:rFonts w:eastAsia="Times New Roman" w:cs="Times New Roman" w:ascii="Times New Roman" w:hAnsi="Times New Roman"/>
          <w:i/>
          <w:iCs/>
          <w:sz w:val="28"/>
          <w:szCs w:val="28"/>
          <w:vertAlign w:val="subscript"/>
        </w:rPr>
        <w:t>3</w:t>
      </w:r>
      <w:r>
        <w:rPr>
          <w:rFonts w:eastAsia="Times New Roman" w:cs="Times New Roman" w:ascii="Times New Roman" w:hAnsi="Times New Roman"/>
          <w:i/>
          <w:iCs/>
          <w:sz w:val="28"/>
          <w:szCs w:val="28"/>
        </w:rPr>
        <w:t>+ Н</w:t>
      </w:r>
      <w:r>
        <w:rPr>
          <w:rFonts w:eastAsia="Times New Roman" w:cs="Times New Roman" w:ascii="Times New Roman" w:hAnsi="Times New Roman"/>
          <w:i/>
          <w:iCs/>
          <w:sz w:val="28"/>
          <w:szCs w:val="28"/>
          <w:vertAlign w:val="subscript"/>
        </w:rPr>
        <w:t>4</w:t>
      </w:r>
      <w:r>
        <w:rPr>
          <w:rFonts w:eastAsia="Times New Roman" w:cs="Times New Roman" w:ascii="Times New Roman" w:hAnsi="Times New Roman"/>
          <w:i/>
          <w:iCs/>
          <w:sz w:val="28"/>
          <w:szCs w:val="28"/>
        </w:rPr>
        <w:t>*</w:t>
      </w:r>
      <w:r>
        <w:rPr>
          <w:rFonts w:eastAsia="Times New Roman" w:cs="Times New Roman" w:ascii="Times New Roman" w:hAnsi="Times New Roman"/>
          <w:i/>
          <w:iCs/>
          <w:sz w:val="28"/>
          <w:szCs w:val="28"/>
          <w:lang w:val="en-US"/>
        </w:rPr>
        <w:t>K</w:t>
      </w:r>
      <w:r>
        <w:rPr>
          <w:rFonts w:eastAsia="Times New Roman" w:cs="Times New Roman" w:ascii="Times New Roman" w:hAnsi="Times New Roman"/>
          <w:i/>
          <w:iCs/>
          <w:sz w:val="28"/>
          <w:szCs w:val="28"/>
          <w:vertAlign w:val="subscript"/>
        </w:rPr>
        <w:t>4</w:t>
      </w:r>
      <w:r>
        <w:rPr>
          <w:rFonts w:eastAsia="Times New Roman" w:cs="Times New Roman" w:ascii="Times New Roman" w:hAnsi="Times New Roman"/>
          <w:i/>
          <w:iCs/>
          <w:sz w:val="28"/>
          <w:szCs w:val="28"/>
        </w:rPr>
        <w:t>+Н</w:t>
      </w:r>
      <w:r>
        <w:rPr>
          <w:rFonts w:eastAsia="Times New Roman" w:cs="Times New Roman" w:ascii="Times New Roman" w:hAnsi="Times New Roman"/>
          <w:i/>
          <w:iCs/>
          <w:sz w:val="28"/>
          <w:szCs w:val="28"/>
          <w:vertAlign w:val="subscript"/>
        </w:rPr>
        <w:t>5</w:t>
      </w:r>
      <w:r>
        <w:rPr>
          <w:rFonts w:eastAsia="Times New Roman" w:cs="Times New Roman" w:ascii="Times New Roman" w:hAnsi="Times New Roman"/>
          <w:i/>
          <w:iCs/>
          <w:sz w:val="28"/>
          <w:szCs w:val="28"/>
        </w:rPr>
        <w:t>*</w:t>
      </w:r>
      <w:r>
        <w:rPr>
          <w:rFonts w:eastAsia="Times New Roman" w:cs="Times New Roman" w:ascii="Times New Roman" w:hAnsi="Times New Roman"/>
          <w:i/>
          <w:iCs/>
          <w:sz w:val="28"/>
          <w:szCs w:val="28"/>
          <w:lang w:val="en-US"/>
        </w:rPr>
        <w:t>K</w:t>
      </w:r>
      <w:r>
        <w:rPr>
          <w:rFonts w:eastAsia="Times New Roman" w:cs="Times New Roman" w:ascii="Times New Roman" w:hAnsi="Times New Roman"/>
          <w:i/>
          <w:iCs/>
          <w:sz w:val="28"/>
          <w:szCs w:val="28"/>
          <w:vertAlign w:val="subscript"/>
        </w:rPr>
        <w:t>5</w:t>
      </w:r>
      <w:r>
        <w:rPr>
          <w:rFonts w:eastAsia="Times New Roman" w:cs="Times New Roman" w:ascii="Times New Roman" w:hAnsi="Times New Roman"/>
          <w:i/>
          <w:iCs/>
          <w:sz w:val="28"/>
          <w:szCs w:val="28"/>
        </w:rPr>
        <w:t>+ Н</w:t>
      </w:r>
      <w:r>
        <w:rPr>
          <w:rFonts w:eastAsia="Times New Roman" w:cs="Times New Roman" w:ascii="Times New Roman" w:hAnsi="Times New Roman"/>
          <w:i/>
          <w:iCs/>
          <w:sz w:val="28"/>
          <w:szCs w:val="28"/>
          <w:vertAlign w:val="subscript"/>
        </w:rPr>
        <w:t>6</w:t>
      </w:r>
      <w:r>
        <w:rPr>
          <w:rFonts w:eastAsia="Times New Roman" w:cs="Times New Roman" w:ascii="Times New Roman" w:hAnsi="Times New Roman"/>
          <w:i/>
          <w:iCs/>
          <w:sz w:val="28"/>
          <w:szCs w:val="28"/>
        </w:rPr>
        <w:t>*</w:t>
      </w:r>
      <w:r>
        <w:rPr>
          <w:rFonts w:eastAsia="Times New Roman" w:cs="Times New Roman" w:ascii="Times New Roman" w:hAnsi="Times New Roman"/>
          <w:i/>
          <w:iCs/>
          <w:sz w:val="28"/>
          <w:szCs w:val="28"/>
          <w:lang w:val="en-US"/>
        </w:rPr>
        <w:t>K</w:t>
      </w:r>
      <w:r>
        <w:rPr>
          <w:rFonts w:eastAsia="Times New Roman" w:cs="Times New Roman" w:ascii="Times New Roman" w:hAnsi="Times New Roman"/>
          <w:i/>
          <w:iCs/>
          <w:sz w:val="28"/>
          <w:szCs w:val="28"/>
          <w:vertAlign w:val="subscript"/>
        </w:rPr>
        <w:t>6</w:t>
      </w:r>
      <w:r>
        <w:rPr>
          <w:rFonts w:eastAsia="Times New Roman" w:cs="Times New Roman" w:ascii="Times New Roman" w:hAnsi="Times New Roman"/>
          <w:sz w:val="28"/>
          <w:szCs w:val="28"/>
          <w:vertAlign w:val="subscript"/>
        </w:rPr>
        <w:t xml:space="preserve"> </w:t>
      </w:r>
      <w:r>
        <w:rPr>
          <w:rFonts w:eastAsia="Times New Roman" w:cs="Times New Roman" w:ascii="Times New Roman" w:hAnsi="Times New Roman"/>
          <w:sz w:val="28"/>
          <w:szCs w:val="28"/>
        </w:rPr>
        <w:t>(9)</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где </w:t>
      </w:r>
      <w:r>
        <w:rPr>
          <w:rFonts w:eastAsia="Times New Roman" w:cs="Times New Roman" w:ascii="Times New Roman" w:hAnsi="Times New Roman"/>
          <w:i/>
          <w:iCs/>
          <w:sz w:val="28"/>
          <w:szCs w:val="28"/>
        </w:rPr>
        <w:t>Н</w:t>
      </w:r>
      <w:r>
        <w:rPr>
          <w:rFonts w:eastAsia="Times New Roman" w:cs="Times New Roman" w:ascii="Times New Roman" w:hAnsi="Times New Roman"/>
          <w:i/>
          <w:iCs/>
          <w:sz w:val="28"/>
          <w:szCs w:val="28"/>
          <w:vertAlign w:val="subscript"/>
          <w:lang w:val="en-US"/>
        </w:rPr>
        <w:t>N</w:t>
      </w:r>
      <w:r>
        <w:rPr>
          <w:rFonts w:eastAsia="Times New Roman" w:cs="Times New Roman" w:ascii="Times New Roman" w:hAnsi="Times New Roman"/>
          <w:i/>
          <w:iCs/>
          <w:sz w:val="28"/>
          <w:szCs w:val="28"/>
          <w:vertAlign w:val="subscript"/>
        </w:rPr>
        <w:t xml:space="preserve"> </w:t>
      </w:r>
      <w:r>
        <w:rPr>
          <w:rFonts w:eastAsia="Times New Roman" w:cs="Times New Roman" w:ascii="Times New Roman" w:hAnsi="Times New Roman"/>
          <w:sz w:val="28"/>
          <w:szCs w:val="28"/>
        </w:rPr>
        <w:t>– количество трафика в направлении Н, минут;</w:t>
      </w:r>
    </w:p>
    <w:p>
      <w:pPr>
        <w:pStyle w:val="Normal"/>
        <w:spacing w:lineRule="auto" w:line="360" w:before="0" w:after="0"/>
        <w:ind w:left="0" w:right="0" w:firstLine="850"/>
        <w:jc w:val="both"/>
        <w:rPr/>
      </w:pPr>
      <w:r>
        <w:rPr>
          <w:rFonts w:eastAsia="Times New Roman" w:cs="Times New Roman" w:ascii="Times New Roman" w:hAnsi="Times New Roman"/>
          <w:i/>
          <w:iCs/>
          <w:sz w:val="28"/>
          <w:szCs w:val="28"/>
          <w:lang w:val="en-US"/>
        </w:rPr>
        <w:t>K</w:t>
      </w:r>
      <w:r>
        <w:rPr>
          <w:rFonts w:eastAsia="Times New Roman" w:cs="Times New Roman" w:ascii="Times New Roman" w:hAnsi="Times New Roman"/>
          <w:i/>
          <w:iCs/>
          <w:sz w:val="28"/>
          <w:szCs w:val="28"/>
          <w:vertAlign w:val="subscript"/>
          <w:lang w:val="en-US"/>
        </w:rPr>
        <w:t>N</w:t>
      </w:r>
      <w:r>
        <w:rPr>
          <w:rFonts w:eastAsia="Times New Roman" w:cs="Times New Roman" w:ascii="Times New Roman" w:hAnsi="Times New Roman"/>
          <w:i/>
          <w:iCs/>
          <w:sz w:val="28"/>
          <w:szCs w:val="28"/>
          <w:vertAlign w:val="subscript"/>
        </w:rPr>
        <w:t xml:space="preserve"> </w:t>
      </w:r>
      <w:r>
        <w:rPr>
          <w:rFonts w:eastAsia="Times New Roman" w:cs="Times New Roman" w:ascii="Times New Roman" w:hAnsi="Times New Roman"/>
          <w:i/>
          <w:iCs/>
          <w:sz w:val="28"/>
          <w:szCs w:val="28"/>
        </w:rPr>
        <w:t xml:space="preserve">– </w:t>
      </w:r>
      <w:r>
        <w:rPr>
          <w:rFonts w:eastAsia="Times New Roman" w:cs="Times New Roman" w:ascii="Times New Roman" w:hAnsi="Times New Roman"/>
          <w:sz w:val="28"/>
          <w:szCs w:val="28"/>
        </w:rPr>
        <w:t>стоимость минуты трафика в направлении Н.</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rFonts w:eastAsia="Times New Roman" w:cs="Times New Roman" w:ascii="Times New Roman" w:hAnsi="Times New Roman"/>
          <w:i/>
          <w:iCs/>
          <w:sz w:val="28"/>
          <w:szCs w:val="28"/>
        </w:rPr>
        <w:t>З</w:t>
      </w:r>
      <w:r>
        <w:rPr>
          <w:rFonts w:eastAsia="Times New Roman" w:cs="Times New Roman" w:ascii="Times New Roman" w:hAnsi="Times New Roman"/>
          <w:i/>
          <w:iCs/>
          <w:sz w:val="28"/>
          <w:szCs w:val="28"/>
          <w:vertAlign w:val="subscript"/>
        </w:rPr>
        <w:t>1</w:t>
      </w:r>
      <w:r>
        <w:rPr>
          <w:rFonts w:eastAsia="Times New Roman" w:cs="Times New Roman" w:ascii="Times New Roman" w:hAnsi="Times New Roman"/>
          <w:sz w:val="28"/>
          <w:szCs w:val="28"/>
        </w:rPr>
        <w:t>=</w:t>
      </w:r>
      <w:r>
        <w:rPr>
          <w:rFonts w:eastAsia="Times New Roman" w:cs="Times New Roman" w:ascii="Times New Roman" w:hAnsi="Times New Roman"/>
          <w:i/>
          <w:iCs/>
          <w:sz w:val="28"/>
          <w:szCs w:val="28"/>
        </w:rPr>
        <w:t xml:space="preserve"> Н</w:t>
      </w:r>
      <w:r>
        <w:rPr>
          <w:rFonts w:eastAsia="Times New Roman" w:cs="Times New Roman" w:ascii="Times New Roman" w:hAnsi="Times New Roman"/>
          <w:i/>
          <w:iCs/>
          <w:sz w:val="28"/>
          <w:szCs w:val="28"/>
          <w:vertAlign w:val="subscript"/>
        </w:rPr>
        <w:t>1</w:t>
      </w:r>
      <w:r>
        <w:rPr>
          <w:rFonts w:eastAsia="Times New Roman" w:cs="Times New Roman" w:ascii="Times New Roman" w:hAnsi="Times New Roman"/>
          <w:i/>
          <w:iCs/>
          <w:sz w:val="28"/>
          <w:szCs w:val="28"/>
        </w:rPr>
        <w:t>*</w:t>
      </w:r>
      <w:r>
        <w:rPr>
          <w:rFonts w:eastAsia="Times New Roman" w:cs="Times New Roman" w:ascii="Times New Roman" w:hAnsi="Times New Roman"/>
          <w:i/>
          <w:iCs/>
          <w:sz w:val="28"/>
          <w:szCs w:val="28"/>
          <w:lang w:val="en-US"/>
        </w:rPr>
        <w:t>K</w:t>
      </w:r>
      <w:r>
        <w:rPr>
          <w:rFonts w:eastAsia="Times New Roman" w:cs="Times New Roman" w:ascii="Times New Roman" w:hAnsi="Times New Roman"/>
          <w:i/>
          <w:iCs/>
          <w:sz w:val="28"/>
          <w:szCs w:val="28"/>
          <w:vertAlign w:val="subscript"/>
        </w:rPr>
        <w:t>1</w:t>
      </w:r>
      <w:r>
        <w:rPr>
          <w:rFonts w:eastAsia="Times New Roman" w:cs="Times New Roman" w:ascii="Times New Roman" w:hAnsi="Times New Roman"/>
          <w:i/>
          <w:iCs/>
          <w:sz w:val="28"/>
          <w:szCs w:val="28"/>
        </w:rPr>
        <w:t>+ Н</w:t>
      </w:r>
      <w:r>
        <w:rPr>
          <w:rFonts w:eastAsia="Times New Roman" w:cs="Times New Roman" w:ascii="Times New Roman" w:hAnsi="Times New Roman"/>
          <w:i/>
          <w:iCs/>
          <w:sz w:val="28"/>
          <w:szCs w:val="28"/>
          <w:vertAlign w:val="subscript"/>
        </w:rPr>
        <w:t>2</w:t>
      </w:r>
      <w:r>
        <w:rPr>
          <w:rFonts w:eastAsia="Times New Roman" w:cs="Times New Roman" w:ascii="Times New Roman" w:hAnsi="Times New Roman"/>
          <w:i/>
          <w:iCs/>
          <w:sz w:val="28"/>
          <w:szCs w:val="28"/>
        </w:rPr>
        <w:t>*</w:t>
      </w:r>
      <w:r>
        <w:rPr>
          <w:rFonts w:eastAsia="Times New Roman" w:cs="Times New Roman" w:ascii="Times New Roman" w:hAnsi="Times New Roman"/>
          <w:i/>
          <w:iCs/>
          <w:sz w:val="28"/>
          <w:szCs w:val="28"/>
          <w:lang w:val="en-US"/>
        </w:rPr>
        <w:t>K</w:t>
      </w:r>
      <w:r>
        <w:rPr>
          <w:rFonts w:eastAsia="Times New Roman" w:cs="Times New Roman" w:ascii="Times New Roman" w:hAnsi="Times New Roman"/>
          <w:i/>
          <w:iCs/>
          <w:sz w:val="28"/>
          <w:szCs w:val="28"/>
          <w:vertAlign w:val="subscript"/>
        </w:rPr>
        <w:t>2</w:t>
      </w:r>
      <w:r>
        <w:rPr>
          <w:rFonts w:eastAsia="Times New Roman" w:cs="Times New Roman" w:ascii="Times New Roman" w:hAnsi="Times New Roman"/>
          <w:i/>
          <w:iCs/>
          <w:sz w:val="28"/>
          <w:szCs w:val="28"/>
        </w:rPr>
        <w:t xml:space="preserve"> +Н</w:t>
      </w:r>
      <w:r>
        <w:rPr>
          <w:rFonts w:eastAsia="Times New Roman" w:cs="Times New Roman" w:ascii="Times New Roman" w:hAnsi="Times New Roman"/>
          <w:i/>
          <w:iCs/>
          <w:sz w:val="28"/>
          <w:szCs w:val="28"/>
          <w:vertAlign w:val="subscript"/>
        </w:rPr>
        <w:t>3</w:t>
      </w:r>
      <w:r>
        <w:rPr>
          <w:rFonts w:eastAsia="Times New Roman" w:cs="Times New Roman" w:ascii="Times New Roman" w:hAnsi="Times New Roman"/>
          <w:i/>
          <w:iCs/>
          <w:sz w:val="28"/>
          <w:szCs w:val="28"/>
        </w:rPr>
        <w:t>*</w:t>
      </w:r>
      <w:r>
        <w:rPr>
          <w:rFonts w:eastAsia="Times New Roman" w:cs="Times New Roman" w:ascii="Times New Roman" w:hAnsi="Times New Roman"/>
          <w:i/>
          <w:iCs/>
          <w:sz w:val="28"/>
          <w:szCs w:val="28"/>
          <w:lang w:val="en-US"/>
        </w:rPr>
        <w:t>K</w:t>
      </w:r>
      <w:r>
        <w:rPr>
          <w:rFonts w:eastAsia="Times New Roman" w:cs="Times New Roman" w:ascii="Times New Roman" w:hAnsi="Times New Roman"/>
          <w:i/>
          <w:iCs/>
          <w:sz w:val="28"/>
          <w:szCs w:val="28"/>
          <w:vertAlign w:val="subscript"/>
        </w:rPr>
        <w:t>3</w:t>
      </w:r>
      <w:r>
        <w:rPr>
          <w:rFonts w:eastAsia="Times New Roman" w:cs="Times New Roman" w:ascii="Times New Roman" w:hAnsi="Times New Roman"/>
          <w:i/>
          <w:iCs/>
          <w:sz w:val="28"/>
          <w:szCs w:val="28"/>
        </w:rPr>
        <w:t>+ Н</w:t>
      </w:r>
      <w:r>
        <w:rPr>
          <w:rFonts w:eastAsia="Times New Roman" w:cs="Times New Roman" w:ascii="Times New Roman" w:hAnsi="Times New Roman"/>
          <w:i/>
          <w:iCs/>
          <w:sz w:val="28"/>
          <w:szCs w:val="28"/>
          <w:vertAlign w:val="subscript"/>
        </w:rPr>
        <w:t>4</w:t>
      </w:r>
      <w:r>
        <w:rPr>
          <w:rFonts w:eastAsia="Times New Roman" w:cs="Times New Roman" w:ascii="Times New Roman" w:hAnsi="Times New Roman"/>
          <w:i/>
          <w:iCs/>
          <w:sz w:val="28"/>
          <w:szCs w:val="28"/>
        </w:rPr>
        <w:t>*</w:t>
      </w:r>
      <w:r>
        <w:rPr>
          <w:rFonts w:eastAsia="Times New Roman" w:cs="Times New Roman" w:ascii="Times New Roman" w:hAnsi="Times New Roman"/>
          <w:i/>
          <w:iCs/>
          <w:sz w:val="28"/>
          <w:szCs w:val="28"/>
          <w:lang w:val="en-US"/>
        </w:rPr>
        <w:t>K</w:t>
      </w:r>
      <w:r>
        <w:rPr>
          <w:rFonts w:eastAsia="Times New Roman" w:cs="Times New Roman" w:ascii="Times New Roman" w:hAnsi="Times New Roman"/>
          <w:i/>
          <w:iCs/>
          <w:sz w:val="28"/>
          <w:szCs w:val="28"/>
          <w:vertAlign w:val="subscript"/>
        </w:rPr>
        <w:t>4</w:t>
      </w:r>
      <w:r>
        <w:rPr>
          <w:rFonts w:eastAsia="Times New Roman" w:cs="Times New Roman" w:ascii="Times New Roman" w:hAnsi="Times New Roman"/>
          <w:i/>
          <w:iCs/>
          <w:sz w:val="28"/>
          <w:szCs w:val="28"/>
        </w:rPr>
        <w:t>+Н</w:t>
      </w:r>
      <w:r>
        <w:rPr>
          <w:rFonts w:eastAsia="Times New Roman" w:cs="Times New Roman" w:ascii="Times New Roman" w:hAnsi="Times New Roman"/>
          <w:i/>
          <w:iCs/>
          <w:sz w:val="28"/>
          <w:szCs w:val="28"/>
          <w:vertAlign w:val="subscript"/>
        </w:rPr>
        <w:t>5</w:t>
      </w:r>
      <w:r>
        <w:rPr>
          <w:rFonts w:eastAsia="Times New Roman" w:cs="Times New Roman" w:ascii="Times New Roman" w:hAnsi="Times New Roman"/>
          <w:i/>
          <w:iCs/>
          <w:sz w:val="28"/>
          <w:szCs w:val="28"/>
        </w:rPr>
        <w:t>*</w:t>
      </w:r>
      <w:r>
        <w:rPr>
          <w:rFonts w:eastAsia="Times New Roman" w:cs="Times New Roman" w:ascii="Times New Roman" w:hAnsi="Times New Roman"/>
          <w:i/>
          <w:iCs/>
          <w:sz w:val="28"/>
          <w:szCs w:val="28"/>
          <w:lang w:val="en-US"/>
        </w:rPr>
        <w:t>K</w:t>
      </w:r>
      <w:r>
        <w:rPr>
          <w:rFonts w:eastAsia="Times New Roman" w:cs="Times New Roman" w:ascii="Times New Roman" w:hAnsi="Times New Roman"/>
          <w:i/>
          <w:iCs/>
          <w:sz w:val="28"/>
          <w:szCs w:val="28"/>
          <w:vertAlign w:val="subscript"/>
        </w:rPr>
        <w:t>5</w:t>
      </w:r>
      <w:r>
        <w:rPr>
          <w:rFonts w:eastAsia="Times New Roman" w:cs="Times New Roman" w:ascii="Times New Roman" w:hAnsi="Times New Roman"/>
          <w:i/>
          <w:iCs/>
          <w:sz w:val="28"/>
          <w:szCs w:val="28"/>
        </w:rPr>
        <w:t>+ Н</w:t>
      </w:r>
      <w:r>
        <w:rPr>
          <w:rFonts w:eastAsia="Times New Roman" w:cs="Times New Roman" w:ascii="Times New Roman" w:hAnsi="Times New Roman"/>
          <w:i/>
          <w:iCs/>
          <w:sz w:val="28"/>
          <w:szCs w:val="28"/>
          <w:vertAlign w:val="subscript"/>
        </w:rPr>
        <w:t>6</w:t>
      </w:r>
      <w:r>
        <w:rPr>
          <w:rFonts w:eastAsia="Times New Roman" w:cs="Times New Roman" w:ascii="Times New Roman" w:hAnsi="Times New Roman"/>
          <w:i/>
          <w:iCs/>
          <w:sz w:val="28"/>
          <w:szCs w:val="28"/>
        </w:rPr>
        <w:t>*</w:t>
      </w:r>
      <w:r>
        <w:rPr>
          <w:rFonts w:eastAsia="Times New Roman" w:cs="Times New Roman" w:ascii="Times New Roman" w:hAnsi="Times New Roman"/>
          <w:i/>
          <w:iCs/>
          <w:sz w:val="28"/>
          <w:szCs w:val="28"/>
          <w:lang w:val="en-US"/>
        </w:rPr>
        <w:t>K</w:t>
      </w:r>
      <w:r>
        <w:rPr>
          <w:rFonts w:eastAsia="Times New Roman" w:cs="Times New Roman" w:ascii="Times New Roman" w:hAnsi="Times New Roman"/>
          <w:i/>
          <w:iCs/>
          <w:sz w:val="28"/>
          <w:szCs w:val="28"/>
          <w:vertAlign w:val="subscript"/>
        </w:rPr>
        <w:t>6</w:t>
      </w:r>
      <w:r>
        <w:rPr>
          <w:rFonts w:eastAsia="Times New Roman" w:cs="Times New Roman" w:ascii="Times New Roman" w:hAnsi="Times New Roman"/>
          <w:i/>
          <w:iCs/>
          <w:sz w:val="28"/>
          <w:szCs w:val="28"/>
        </w:rPr>
        <w:t>=</w:t>
      </w:r>
      <w:r>
        <w:rPr>
          <w:rFonts w:eastAsia="Times New Roman" w:cs="Times New Roman" w:ascii="Times New Roman" w:hAnsi="Times New Roman"/>
          <w:sz w:val="28"/>
          <w:szCs w:val="28"/>
        </w:rPr>
        <w:t xml:space="preserve"> </w:t>
      </w:r>
      <w:r>
        <w:rPr>
          <w:rFonts w:eastAsia="Times New Roman" w:cs="Times New Roman" w:ascii="Times New Roman" w:hAnsi="Times New Roman"/>
          <w:i/>
          <w:iCs/>
          <w:sz w:val="28"/>
          <w:szCs w:val="28"/>
        </w:rPr>
        <w:t>400*0,5+ 200*1,5 +300*0,78+ 100*2,7=1,04 тыс. руб.</w:t>
      </w:r>
      <w:r>
        <w:rPr>
          <w:rFonts w:eastAsia="Times New Roman" w:cs="Times New Roman" w:ascii="Times New Roman" w:hAnsi="Times New Roman"/>
          <w:sz w:val="28"/>
          <w:szCs w:val="28"/>
        </w:rPr>
        <w:t xml:space="preserve"> </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Годовые затраты по данному проекту составят:</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rFonts w:eastAsia="Times New Roman" w:cs="Times New Roman" w:ascii="Times New Roman" w:hAnsi="Times New Roman"/>
          <w:i/>
          <w:iCs/>
          <w:sz w:val="28"/>
          <w:szCs w:val="28"/>
        </w:rPr>
        <w:t>З</w:t>
      </w:r>
      <w:r>
        <w:rPr>
          <w:rFonts w:eastAsia="Times New Roman" w:cs="Times New Roman" w:ascii="Times New Roman" w:hAnsi="Times New Roman"/>
          <w:i/>
          <w:iCs/>
          <w:sz w:val="28"/>
          <w:szCs w:val="28"/>
          <w:vertAlign w:val="subscript"/>
        </w:rPr>
        <w:t>2год.</w:t>
      </w:r>
      <w:r>
        <w:rPr>
          <w:rFonts w:eastAsia="Times New Roman" w:cs="Times New Roman" w:ascii="Times New Roman" w:hAnsi="Times New Roman"/>
          <w:i/>
          <w:iCs/>
          <w:sz w:val="28"/>
          <w:szCs w:val="28"/>
        </w:rPr>
        <w:t>=К</w:t>
      </w:r>
      <w:r>
        <w:rPr>
          <w:rFonts w:eastAsia="Times New Roman" w:cs="Times New Roman" w:ascii="Times New Roman" w:hAnsi="Times New Roman"/>
          <w:i/>
          <w:iCs/>
          <w:sz w:val="28"/>
          <w:szCs w:val="28"/>
          <w:vertAlign w:val="subscript"/>
        </w:rPr>
        <w:t>з</w:t>
      </w:r>
      <w:r>
        <w:rPr>
          <w:rFonts w:eastAsia="Times New Roman" w:cs="Times New Roman" w:ascii="Times New Roman" w:hAnsi="Times New Roman"/>
          <w:i/>
          <w:iCs/>
          <w:sz w:val="28"/>
          <w:szCs w:val="28"/>
        </w:rPr>
        <w:t>*Е</w:t>
      </w:r>
      <w:r>
        <w:rPr>
          <w:rFonts w:eastAsia="Times New Roman" w:cs="Times New Roman" w:ascii="Times New Roman" w:hAnsi="Times New Roman"/>
          <w:i/>
          <w:iCs/>
          <w:sz w:val="28"/>
          <w:szCs w:val="28"/>
          <w:vertAlign w:val="subscript"/>
        </w:rPr>
        <w:t>н</w:t>
      </w:r>
      <w:r>
        <w:rPr>
          <w:rFonts w:eastAsia="Times New Roman" w:cs="Times New Roman" w:ascii="Times New Roman" w:hAnsi="Times New Roman"/>
          <w:i/>
          <w:iCs/>
          <w:sz w:val="28"/>
          <w:szCs w:val="28"/>
        </w:rPr>
        <w:t>+С</w:t>
      </w:r>
      <w:r>
        <w:rPr>
          <w:rFonts w:eastAsia="Times New Roman" w:cs="Times New Roman" w:ascii="Times New Roman" w:hAnsi="Times New Roman"/>
          <w:i/>
          <w:iCs/>
          <w:sz w:val="28"/>
          <w:szCs w:val="28"/>
          <w:vertAlign w:val="subscript"/>
        </w:rPr>
        <w:t xml:space="preserve">э </w:t>
      </w:r>
      <w:r>
        <w:rPr>
          <w:rFonts w:eastAsia="Times New Roman" w:cs="Times New Roman" w:ascii="Times New Roman" w:hAnsi="Times New Roman"/>
          <w:sz w:val="28"/>
          <w:szCs w:val="28"/>
        </w:rPr>
        <w:t>(10)</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где </w:t>
      </w:r>
      <w:r>
        <w:rPr>
          <w:rFonts w:eastAsia="Times New Roman" w:cs="Times New Roman" w:ascii="Times New Roman" w:hAnsi="Times New Roman"/>
          <w:i/>
          <w:iCs/>
          <w:sz w:val="28"/>
          <w:szCs w:val="28"/>
        </w:rPr>
        <w:t>С</w:t>
      </w:r>
      <w:r>
        <w:rPr>
          <w:rFonts w:eastAsia="Times New Roman" w:cs="Times New Roman" w:ascii="Times New Roman" w:hAnsi="Times New Roman"/>
          <w:i/>
          <w:iCs/>
          <w:sz w:val="28"/>
          <w:szCs w:val="28"/>
          <w:vertAlign w:val="subscript"/>
        </w:rPr>
        <w:t>э</w:t>
      </w:r>
      <w:r>
        <w:rPr>
          <w:rFonts w:eastAsia="Times New Roman" w:cs="Times New Roman" w:ascii="Times New Roman" w:hAnsi="Times New Roman"/>
          <w:sz w:val="28"/>
          <w:szCs w:val="28"/>
          <w:vertAlign w:val="subscript"/>
        </w:rPr>
        <w:t xml:space="preserve"> </w:t>
      </w:r>
      <w:r>
        <w:rPr>
          <w:rFonts w:eastAsia="Times New Roman" w:cs="Times New Roman" w:ascii="Times New Roman" w:hAnsi="Times New Roman"/>
          <w:sz w:val="28"/>
          <w:szCs w:val="28"/>
        </w:rPr>
        <w:t>– эксплуатационные расходы;</w:t>
      </w:r>
    </w:p>
    <w:p>
      <w:pPr>
        <w:pStyle w:val="Normal"/>
        <w:spacing w:lineRule="auto" w:line="360" w:before="0" w:after="0"/>
        <w:ind w:left="0" w:right="0" w:firstLine="850"/>
        <w:jc w:val="both"/>
        <w:rPr/>
      </w:pPr>
      <w:r>
        <w:rPr>
          <w:rFonts w:eastAsia="Times New Roman" w:cs="Times New Roman" w:ascii="Times New Roman" w:hAnsi="Times New Roman"/>
          <w:sz w:val="28"/>
          <w:szCs w:val="28"/>
        </w:rPr>
        <w:t>Е</w:t>
      </w:r>
      <w:r>
        <w:rPr>
          <w:rFonts w:eastAsia="Times New Roman" w:cs="Times New Roman" w:ascii="Times New Roman" w:hAnsi="Times New Roman"/>
          <w:sz w:val="28"/>
          <w:szCs w:val="28"/>
          <w:vertAlign w:val="subscript"/>
        </w:rPr>
        <w:t>н</w:t>
      </w:r>
      <w:r>
        <w:rPr>
          <w:rFonts w:eastAsia="Times New Roman" w:cs="Times New Roman" w:ascii="Times New Roman" w:hAnsi="Times New Roman"/>
          <w:sz w:val="28"/>
          <w:szCs w:val="28"/>
        </w:rPr>
        <w:t xml:space="preserve"> – нормативный коэффициент значения эффективности (0,15);</w:t>
      </w:r>
    </w:p>
    <w:p>
      <w:pPr>
        <w:pStyle w:val="Normal"/>
        <w:spacing w:lineRule="auto" w:line="360" w:before="0" w:after="0"/>
        <w:ind w:left="0" w:right="0" w:firstLine="850"/>
        <w:jc w:val="both"/>
        <w:rPr/>
      </w:pPr>
      <w:r>
        <w:rPr>
          <w:rFonts w:eastAsia="Times New Roman" w:cs="Times New Roman" w:ascii="Times New Roman" w:hAnsi="Times New Roman"/>
          <w:i/>
          <w:iCs/>
          <w:sz w:val="28"/>
          <w:szCs w:val="28"/>
        </w:rPr>
        <w:t>К</w:t>
      </w:r>
      <w:r>
        <w:rPr>
          <w:rFonts w:eastAsia="Times New Roman" w:cs="Times New Roman" w:ascii="Times New Roman" w:hAnsi="Times New Roman"/>
          <w:i/>
          <w:iCs/>
          <w:sz w:val="28"/>
          <w:szCs w:val="28"/>
          <w:vertAlign w:val="subscript"/>
        </w:rPr>
        <w:t>з</w:t>
      </w:r>
      <w:r>
        <w:rPr>
          <w:rFonts w:eastAsia="Times New Roman" w:cs="Times New Roman" w:ascii="Times New Roman" w:hAnsi="Times New Roman"/>
          <w:sz w:val="28"/>
          <w:szCs w:val="28"/>
        </w:rPr>
        <w:t xml:space="preserve"> – капитальные затраты.</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rFonts w:eastAsia="Times New Roman" w:cs="Times New Roman" w:ascii="Times New Roman" w:hAnsi="Times New Roman"/>
          <w:i/>
          <w:iCs/>
          <w:sz w:val="28"/>
          <w:szCs w:val="28"/>
        </w:rPr>
        <w:t>З</w:t>
      </w:r>
      <w:r>
        <w:rPr>
          <w:rFonts w:eastAsia="Times New Roman" w:cs="Times New Roman" w:ascii="Times New Roman" w:hAnsi="Times New Roman"/>
          <w:i/>
          <w:iCs/>
          <w:sz w:val="28"/>
          <w:szCs w:val="28"/>
          <w:vertAlign w:val="subscript"/>
        </w:rPr>
        <w:t>2год.</w:t>
      </w:r>
      <w:r>
        <w:rPr>
          <w:rFonts w:eastAsia="Times New Roman" w:cs="Times New Roman" w:ascii="Times New Roman" w:hAnsi="Times New Roman"/>
          <w:i/>
          <w:iCs/>
          <w:sz w:val="28"/>
          <w:szCs w:val="28"/>
        </w:rPr>
        <w:t>=К</w:t>
      </w:r>
      <w:r>
        <w:rPr>
          <w:rFonts w:eastAsia="Times New Roman" w:cs="Times New Roman" w:ascii="Times New Roman" w:hAnsi="Times New Roman"/>
          <w:i/>
          <w:iCs/>
          <w:sz w:val="28"/>
          <w:szCs w:val="28"/>
          <w:vertAlign w:val="subscript"/>
        </w:rPr>
        <w:t>з</w:t>
      </w:r>
      <w:r>
        <w:rPr>
          <w:rFonts w:eastAsia="Times New Roman" w:cs="Times New Roman" w:ascii="Times New Roman" w:hAnsi="Times New Roman"/>
          <w:i/>
          <w:iCs/>
          <w:sz w:val="28"/>
          <w:szCs w:val="28"/>
        </w:rPr>
        <w:t>*Е</w:t>
      </w:r>
      <w:r>
        <w:rPr>
          <w:rFonts w:eastAsia="Times New Roman" w:cs="Times New Roman" w:ascii="Times New Roman" w:hAnsi="Times New Roman"/>
          <w:i/>
          <w:iCs/>
          <w:sz w:val="28"/>
          <w:szCs w:val="28"/>
          <w:vertAlign w:val="subscript"/>
        </w:rPr>
        <w:t>н</w:t>
      </w:r>
      <w:r>
        <w:rPr>
          <w:rFonts w:eastAsia="Times New Roman" w:cs="Times New Roman" w:ascii="Times New Roman" w:hAnsi="Times New Roman"/>
          <w:i/>
          <w:iCs/>
          <w:sz w:val="28"/>
          <w:szCs w:val="28"/>
        </w:rPr>
        <w:t>+С</w:t>
      </w:r>
      <w:r>
        <w:rPr>
          <w:rFonts w:eastAsia="Times New Roman" w:cs="Times New Roman" w:ascii="Times New Roman" w:hAnsi="Times New Roman"/>
          <w:i/>
          <w:iCs/>
          <w:sz w:val="28"/>
          <w:szCs w:val="28"/>
          <w:vertAlign w:val="subscript"/>
        </w:rPr>
        <w:t>э</w:t>
      </w:r>
      <w:r>
        <w:rPr>
          <w:rFonts w:eastAsia="Times New Roman" w:cs="Times New Roman" w:ascii="Times New Roman" w:hAnsi="Times New Roman"/>
          <w:i/>
          <w:iCs/>
          <w:sz w:val="28"/>
          <w:szCs w:val="28"/>
        </w:rPr>
        <w:t>=12,287*0,15+1,518=3,361 тыс.руб.</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Ежемесячные затраты составят:</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rFonts w:eastAsia="Times New Roman" w:cs="Times New Roman" w:ascii="Times New Roman" w:hAnsi="Times New Roman"/>
          <w:i/>
          <w:iCs/>
          <w:sz w:val="28"/>
          <w:szCs w:val="28"/>
        </w:rPr>
        <w:t>З</w:t>
      </w:r>
      <w:r>
        <w:rPr>
          <w:rFonts w:eastAsia="Times New Roman" w:cs="Times New Roman" w:ascii="Times New Roman" w:hAnsi="Times New Roman"/>
          <w:i/>
          <w:iCs/>
          <w:sz w:val="28"/>
          <w:szCs w:val="28"/>
          <w:vertAlign w:val="subscript"/>
        </w:rPr>
        <w:t>2мес.</w:t>
      </w:r>
      <w:r>
        <w:rPr>
          <w:rFonts w:eastAsia="Times New Roman" w:cs="Times New Roman" w:ascii="Times New Roman" w:hAnsi="Times New Roman"/>
          <w:i/>
          <w:iCs/>
          <w:sz w:val="28"/>
          <w:szCs w:val="28"/>
        </w:rPr>
        <w:t>= З</w:t>
      </w:r>
      <w:r>
        <w:rPr>
          <w:rFonts w:eastAsia="Times New Roman" w:cs="Times New Roman" w:ascii="Times New Roman" w:hAnsi="Times New Roman"/>
          <w:i/>
          <w:iCs/>
          <w:sz w:val="28"/>
          <w:szCs w:val="28"/>
          <w:vertAlign w:val="subscript"/>
        </w:rPr>
        <w:t xml:space="preserve">2год. </w:t>
      </w:r>
      <w:r>
        <w:rPr>
          <w:rFonts w:eastAsia="Times New Roman" w:cs="Times New Roman" w:ascii="Times New Roman" w:hAnsi="Times New Roman"/>
          <w:i/>
          <w:iCs/>
          <w:sz w:val="28"/>
          <w:szCs w:val="28"/>
        </w:rPr>
        <w:t xml:space="preserve">/12 </w:t>
      </w:r>
      <w:r>
        <w:rPr>
          <w:rFonts w:eastAsia="Times New Roman" w:cs="Times New Roman" w:ascii="Times New Roman" w:hAnsi="Times New Roman"/>
          <w:sz w:val="28"/>
          <w:szCs w:val="28"/>
        </w:rPr>
        <w:t>(11)</w:t>
      </w:r>
    </w:p>
    <w:p>
      <w:pPr>
        <w:pStyle w:val="Normal"/>
        <w:spacing w:lineRule="auto" w:line="360" w:before="0" w:after="0"/>
        <w:ind w:left="0" w:right="0" w:firstLine="850"/>
        <w:jc w:val="center"/>
        <w:rPr/>
      </w:pPr>
      <w:r>
        <w:rPr>
          <w:rFonts w:eastAsia="Times New Roman" w:cs="Times New Roman" w:ascii="Times New Roman" w:hAnsi="Times New Roman"/>
          <w:i/>
          <w:iCs/>
          <w:sz w:val="28"/>
          <w:szCs w:val="28"/>
        </w:rPr>
        <w:t>З</w:t>
      </w:r>
      <w:r>
        <w:rPr>
          <w:rFonts w:eastAsia="Times New Roman" w:cs="Times New Roman" w:ascii="Times New Roman" w:hAnsi="Times New Roman"/>
          <w:i/>
          <w:iCs/>
          <w:sz w:val="28"/>
          <w:szCs w:val="28"/>
          <w:vertAlign w:val="subscript"/>
        </w:rPr>
        <w:t>2мес</w:t>
      </w:r>
      <w:r>
        <w:rPr>
          <w:rFonts w:eastAsia="Times New Roman" w:cs="Times New Roman" w:ascii="Times New Roman" w:hAnsi="Times New Roman"/>
          <w:i/>
          <w:iCs/>
          <w:sz w:val="28"/>
          <w:szCs w:val="28"/>
        </w:rPr>
        <w:t>= З</w:t>
      </w:r>
      <w:r>
        <w:rPr>
          <w:rFonts w:eastAsia="Times New Roman" w:cs="Times New Roman" w:ascii="Times New Roman" w:hAnsi="Times New Roman"/>
          <w:i/>
          <w:iCs/>
          <w:sz w:val="28"/>
          <w:szCs w:val="28"/>
          <w:vertAlign w:val="subscript"/>
        </w:rPr>
        <w:t xml:space="preserve">2год. </w:t>
      </w:r>
      <w:r>
        <w:rPr>
          <w:rFonts w:eastAsia="Times New Roman" w:cs="Times New Roman" w:ascii="Times New Roman" w:hAnsi="Times New Roman"/>
          <w:i/>
          <w:iCs/>
          <w:sz w:val="28"/>
          <w:szCs w:val="28"/>
        </w:rPr>
        <w:t>/12</w:t>
      </w:r>
      <w:r>
        <w:rPr>
          <w:rFonts w:eastAsia="Times New Roman" w:cs="Times New Roman" w:ascii="Times New Roman" w:hAnsi="Times New Roman"/>
          <w:i/>
          <w:iCs/>
          <w:sz w:val="28"/>
          <w:szCs w:val="28"/>
          <w:vertAlign w:val="subscript"/>
        </w:rPr>
        <w:t>.</w:t>
      </w:r>
      <w:r>
        <w:rPr>
          <w:rFonts w:eastAsia="Times New Roman" w:cs="Times New Roman" w:ascii="Times New Roman" w:hAnsi="Times New Roman"/>
          <w:i/>
          <w:iCs/>
          <w:sz w:val="28"/>
          <w:szCs w:val="28"/>
        </w:rPr>
        <w:t>= 3,361 /12=0,28 тыс.руб.</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Ежемесячно на телефонную связь (местную и мг/мн) компания будет тратить 0,28 тыс. руб. </w:t>
      </w:r>
    </w:p>
    <w:p>
      <w:pPr>
        <w:pStyle w:val="Normal"/>
        <w:spacing w:lineRule="auto" w:line="360" w:before="0" w:after="0"/>
        <w:ind w:left="0" w:right="0" w:firstLine="85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Следовательно компания будет экономить ежемесячно:</w:t>
      </w:r>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center"/>
        <w:rPr/>
      </w:pPr>
      <w:r>
        <w:rPr>
          <w:rFonts w:eastAsia="Times New Roman" w:cs="Times New Roman" w:ascii="Times New Roman" w:hAnsi="Times New Roman"/>
          <w:i/>
          <w:iCs/>
          <w:sz w:val="28"/>
          <w:szCs w:val="28"/>
        </w:rPr>
        <w:t>Э= З</w:t>
      </w:r>
      <w:r>
        <w:rPr>
          <w:rFonts w:eastAsia="Times New Roman" w:cs="Times New Roman" w:ascii="Times New Roman" w:hAnsi="Times New Roman"/>
          <w:i/>
          <w:iCs/>
          <w:sz w:val="28"/>
          <w:szCs w:val="28"/>
          <w:vertAlign w:val="subscript"/>
        </w:rPr>
        <w:t xml:space="preserve">1 </w:t>
      </w:r>
      <w:r>
        <w:rPr>
          <w:rFonts w:eastAsia="Times New Roman" w:cs="Times New Roman" w:ascii="Times New Roman" w:hAnsi="Times New Roman"/>
          <w:i/>
          <w:iCs/>
          <w:sz w:val="28"/>
          <w:szCs w:val="28"/>
        </w:rPr>
        <w:t>- З</w:t>
      </w:r>
      <w:r>
        <w:rPr>
          <w:rFonts w:eastAsia="Times New Roman" w:cs="Times New Roman" w:ascii="Times New Roman" w:hAnsi="Times New Roman"/>
          <w:i/>
          <w:iCs/>
          <w:sz w:val="28"/>
          <w:szCs w:val="28"/>
          <w:vertAlign w:val="subscript"/>
        </w:rPr>
        <w:t>2мес.</w:t>
      </w:r>
      <w:r>
        <w:rPr>
          <w:rFonts w:eastAsia="Times New Roman" w:cs="Times New Roman" w:ascii="Times New Roman" w:hAnsi="Times New Roman"/>
          <w:sz w:val="28"/>
          <w:szCs w:val="28"/>
          <w:vertAlign w:val="subscript"/>
        </w:rPr>
        <w:t xml:space="preserve"> </w:t>
      </w:r>
      <w:r>
        <w:rPr>
          <w:rFonts w:eastAsia="Times New Roman" w:cs="Times New Roman" w:ascii="Times New Roman" w:hAnsi="Times New Roman"/>
          <w:sz w:val="28"/>
          <w:szCs w:val="28"/>
        </w:rPr>
        <w:t>(12)</w:t>
      </w:r>
      <w:r>
        <w:rPr>
          <w:rFonts w:eastAsia="Times New Roman" w:cs="Times New Roman" w:ascii="Times New Roman" w:hAnsi="Times New Roman"/>
          <w:sz w:val="28"/>
          <w:szCs w:val="28"/>
          <w:vertAlign w:val="subscript"/>
        </w:rPr>
        <w:t xml:space="preserve"> </w:t>
      </w:r>
    </w:p>
    <w:p>
      <w:pPr>
        <w:pStyle w:val="Normal"/>
        <w:spacing w:lineRule="auto" w:line="360" w:before="0" w:after="0"/>
        <w:ind w:left="0" w:right="0" w:firstLine="850"/>
        <w:jc w:val="center"/>
        <w:rPr/>
      </w:pPr>
      <w:r>
        <w:rPr>
          <w:rFonts w:eastAsia="Times New Roman" w:cs="Times New Roman" w:ascii="Times New Roman" w:hAnsi="Times New Roman"/>
          <w:i/>
          <w:iCs/>
          <w:sz w:val="28"/>
          <w:szCs w:val="28"/>
        </w:rPr>
        <w:t>Э= 1,04</w:t>
      </w:r>
      <w:r>
        <w:rPr>
          <w:rFonts w:eastAsia="Times New Roman" w:cs="Times New Roman" w:ascii="Times New Roman" w:hAnsi="Times New Roman"/>
          <w:i/>
          <w:iCs/>
          <w:sz w:val="28"/>
          <w:szCs w:val="28"/>
          <w:vertAlign w:val="subscript"/>
        </w:rPr>
        <w:t xml:space="preserve"> </w:t>
      </w:r>
      <w:r>
        <w:rPr>
          <w:rFonts w:eastAsia="Times New Roman" w:cs="Times New Roman" w:ascii="Times New Roman" w:hAnsi="Times New Roman"/>
          <w:i/>
          <w:iCs/>
          <w:sz w:val="28"/>
          <w:szCs w:val="28"/>
        </w:rPr>
        <w:t>– 0,28=0,76 тыс. руб.</w:t>
      </w:r>
    </w:p>
    <w:p>
      <w:pPr>
        <w:pStyle w:val="Normal"/>
        <w:spacing w:lineRule="auto" w:line="360" w:before="0" w:after="0"/>
        <w:ind w:left="0" w:right="0" w:firstLine="850"/>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r>
        <w:br w:type="page"/>
      </w:r>
    </w:p>
    <w:p>
      <w:pPr>
        <w:pStyle w:val="1"/>
        <w:ind w:left="0" w:right="0" w:firstLine="850"/>
        <w:jc w:val="center"/>
        <w:rPr>
          <w:rFonts w:ascii="Times New Roman" w:hAnsi="Times New Roman" w:eastAsia="Times New Roman" w:cs="Times New Roman"/>
          <w:b/>
          <w:b/>
          <w:bCs/>
          <w:color w:val="auto"/>
          <w:sz w:val="28"/>
          <w:szCs w:val="28"/>
        </w:rPr>
      </w:pPr>
      <w:bookmarkStart w:id="27" w:name="_Toc32763600"/>
      <w:r>
        <w:rPr>
          <w:rFonts w:eastAsia="Times New Roman" w:cs="Times New Roman" w:ascii="Times New Roman" w:hAnsi="Times New Roman"/>
          <w:b/>
          <w:bCs/>
          <w:color w:val="auto"/>
          <w:sz w:val="28"/>
          <w:szCs w:val="28"/>
        </w:rPr>
        <w:t>Заключение</w:t>
      </w:r>
      <w:bookmarkEnd w:id="27"/>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В ходе выполнения данного дипломного проекта, была спроектирована сеть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 xml:space="preserve">-телефонии по технологии </w:t>
      </w:r>
      <w:r>
        <w:rPr>
          <w:rFonts w:eastAsia="Times New Roman" w:cs="Times New Roman" w:ascii="Times New Roman" w:hAnsi="Times New Roman"/>
          <w:sz w:val="28"/>
          <w:szCs w:val="28"/>
          <w:lang w:val="en-US"/>
        </w:rPr>
        <w:t>Wi</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Fi</w:t>
      </w:r>
      <w:r>
        <w:rPr>
          <w:rFonts w:eastAsia="Times New Roman" w:cs="Times New Roman" w:ascii="Times New Roman" w:hAnsi="Times New Roman"/>
          <w:sz w:val="28"/>
          <w:szCs w:val="28"/>
        </w:rPr>
        <w:t xml:space="preserve">. Это составит значительную экономию на услугах связи, так как на момент проектирования компания пользовалась услугами сотовых операторов и в каждом отделе было по 2 сотовых телефона для приема звонков. Всего 6 сотовых телефонных номеров. Также улучшится качество связи, так как офис находится в зоне неуверенного приема сотовых сетей и периодически происходили срывы звонков. Поскольку наиболее гибким технологическим решением, как по цене, так и по предоставляемым услугам на сегодня является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 xml:space="preserve">-телефония было принято решение организовать связь на ее основе. </w:t>
      </w:r>
    </w:p>
    <w:p>
      <w:pPr>
        <w:pStyle w:val="Normal"/>
        <w:spacing w:lineRule="auto" w:line="360" w:before="0" w:after="0"/>
        <w:ind w:left="0" w:right="0" w:firstLine="850"/>
        <w:jc w:val="both"/>
        <w:rPr/>
      </w:pPr>
      <w:r>
        <w:rPr>
          <w:rFonts w:eastAsia="Times New Roman" w:cs="Times New Roman" w:ascii="Times New Roman" w:hAnsi="Times New Roman"/>
          <w:sz w:val="28"/>
          <w:szCs w:val="28"/>
        </w:rPr>
        <w:t xml:space="preserve">Также, в связи с тем, что все сотрудники компании имеют в своем распоряжении современные смартфоны и коммуникаторы на основе ОС </w:t>
      </w:r>
      <w:r>
        <w:rPr>
          <w:rFonts w:eastAsia="Times New Roman" w:cs="Times New Roman" w:ascii="Times New Roman" w:hAnsi="Times New Roman"/>
          <w:sz w:val="28"/>
          <w:szCs w:val="28"/>
          <w:lang w:val="en-US"/>
        </w:rPr>
        <w:t>Android</w:t>
      </w:r>
      <w:r>
        <w:rPr>
          <w:rFonts w:eastAsia="Times New Roman" w:cs="Times New Roman" w:ascii="Times New Roman" w:hAnsi="Times New Roman"/>
          <w:sz w:val="28"/>
          <w:szCs w:val="28"/>
        </w:rPr>
        <w:t xml:space="preserve">, было принято решение, качестве личного офисного средства связи -телефона, сотрудники использовали свои мобильные телефоны поддерживающие технологию </w:t>
      </w:r>
      <w:r>
        <w:rPr>
          <w:rFonts w:eastAsia="Times New Roman" w:cs="Times New Roman" w:ascii="Times New Roman" w:hAnsi="Times New Roman"/>
          <w:sz w:val="28"/>
          <w:szCs w:val="28"/>
          <w:lang w:val="en-US"/>
        </w:rPr>
        <w:t>Wi</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Fi</w:t>
      </w:r>
      <w:r>
        <w:rPr>
          <w:rFonts w:eastAsia="Times New Roman" w:cs="Times New Roman" w:ascii="Times New Roman" w:hAnsi="Times New Roman"/>
          <w:sz w:val="28"/>
          <w:szCs w:val="28"/>
        </w:rPr>
        <w:t xml:space="preserve">. В будущем планируется использовать между сотрудниками не только телефонную связь через </w:t>
      </w:r>
      <w:r>
        <w:rPr>
          <w:rFonts w:eastAsia="Times New Roman" w:cs="Times New Roman" w:ascii="Times New Roman" w:hAnsi="Times New Roman"/>
          <w:sz w:val="28"/>
          <w:szCs w:val="28"/>
          <w:lang w:val="en-US"/>
        </w:rPr>
        <w:t>IP</w:t>
      </w:r>
      <w:r>
        <w:rPr>
          <w:rFonts w:eastAsia="Times New Roman" w:cs="Times New Roman" w:ascii="Times New Roman" w:hAnsi="Times New Roman"/>
          <w:sz w:val="28"/>
          <w:szCs w:val="28"/>
        </w:rPr>
        <w:t xml:space="preserve">-сеть, но и видеосвязь. Для этого современные мобильные устройства хорошо подходят и будут удобны в работе. Этим достигается существенная экономия на покупке </w:t>
      </w:r>
      <w:r>
        <w:rPr>
          <w:rFonts w:eastAsia="Times New Roman" w:cs="Times New Roman" w:ascii="Times New Roman" w:hAnsi="Times New Roman"/>
          <w:sz w:val="28"/>
          <w:szCs w:val="28"/>
          <w:lang w:val="en-US"/>
        </w:rPr>
        <w:t>VOIP</w:t>
      </w:r>
      <w:r>
        <w:rPr>
          <w:rFonts w:eastAsia="Times New Roman" w:cs="Times New Roman" w:ascii="Times New Roman" w:hAnsi="Times New Roman"/>
          <w:sz w:val="28"/>
          <w:szCs w:val="28"/>
        </w:rPr>
        <w:t>-телефонов и аудио-гарнитур.</w:t>
      </w:r>
    </w:p>
    <w:p>
      <w:pPr>
        <w:pStyle w:val="Normal"/>
        <w:spacing w:lineRule="auto" w:line="360" w:before="0" w:after="0"/>
        <w:ind w:left="0" w:right="0" w:firstLine="850"/>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r>
        <w:br w:type="page"/>
      </w:r>
    </w:p>
    <w:p>
      <w:pPr>
        <w:pStyle w:val="1"/>
        <w:ind w:left="0" w:right="0" w:firstLine="850"/>
        <w:jc w:val="center"/>
        <w:rPr>
          <w:rFonts w:ascii="Times New Roman" w:hAnsi="Times New Roman" w:eastAsia="Times New Roman" w:cs="Times New Roman"/>
          <w:b/>
          <w:b/>
          <w:bCs/>
          <w:color w:val="auto"/>
          <w:sz w:val="28"/>
          <w:szCs w:val="28"/>
        </w:rPr>
      </w:pPr>
      <w:bookmarkStart w:id="28" w:name="_Toc32763601"/>
      <w:r>
        <w:rPr>
          <w:rFonts w:eastAsia="Times New Roman" w:cs="Times New Roman" w:ascii="Times New Roman" w:hAnsi="Times New Roman"/>
          <w:b/>
          <w:bCs/>
          <w:color w:val="auto"/>
          <w:sz w:val="28"/>
          <w:szCs w:val="28"/>
        </w:rPr>
        <w:t>Список используемой литературы</w:t>
      </w:r>
      <w:bookmarkEnd w:id="28"/>
    </w:p>
    <w:p>
      <w:pPr>
        <w:pStyle w:val="Normal"/>
        <w:spacing w:lineRule="auto" w:line="360" w:before="0" w:after="0"/>
        <w:ind w:left="0" w:right="0" w:firstLine="850"/>
        <w:jc w:val="both"/>
        <w:rPr>
          <w:rFonts w:ascii="Times New Roman" w:hAnsi="Times New Roman" w:cs="Times New Roman"/>
        </w:rPr>
      </w:pPr>
      <w:r>
        <w:rPr>
          <w:rFonts w:cs="Times New Roman" w:ascii="Times New Roman" w:hAnsi="Times New Roman"/>
        </w:rPr>
      </w:r>
    </w:p>
    <w:p>
      <w:pPr>
        <w:pStyle w:val="ListParagraph"/>
        <w:widowControl w:val="false"/>
        <w:numPr>
          <w:ilvl w:val="0"/>
          <w:numId w:val="3"/>
        </w:numPr>
        <w:spacing w:lineRule="auto" w:line="360" w:before="0" w:after="0"/>
        <w:ind w:left="0" w:right="0" w:firstLine="850"/>
        <w:contextualSpacing/>
        <w:jc w:val="both"/>
        <w:rPr/>
      </w:pPr>
      <w:r>
        <w:rPr>
          <w:rFonts w:cs="Times New Roman" w:ascii="Times New Roman" w:hAnsi="Times New Roman"/>
          <w:color w:val="000000"/>
          <w:sz w:val="28"/>
          <w:szCs w:val="28"/>
        </w:rPr>
        <w:t xml:space="preserve">Компьютерные сети // «Альтеркомм» телекоммуникационная компания. [Электронный ресурс]. URL: </w:t>
      </w:r>
      <w:hyperlink r:id="rId107">
        <w:r>
          <w:rPr>
            <w:rStyle w:val="Style9"/>
            <w:rFonts w:cs="Times New Roman" w:ascii="Times New Roman" w:hAnsi="Times New Roman"/>
            <w:color w:val="000000"/>
            <w:sz w:val="28"/>
            <w:szCs w:val="28"/>
          </w:rPr>
          <w:t>http://www.altercomm.ru/lan</w:t>
        </w:r>
      </w:hyperlink>
      <w:r>
        <w:rPr>
          <w:rFonts w:cs="Times New Roman" w:ascii="Times New Roman" w:hAnsi="Times New Roman"/>
          <w:color w:val="000000"/>
          <w:sz w:val="28"/>
          <w:szCs w:val="28"/>
        </w:rPr>
        <w:t>.</w:t>
      </w:r>
    </w:p>
    <w:p>
      <w:pPr>
        <w:pStyle w:val="ListParagraph"/>
        <w:widowControl w:val="false"/>
        <w:numPr>
          <w:ilvl w:val="0"/>
          <w:numId w:val="3"/>
        </w:numPr>
        <w:spacing w:lineRule="auto" w:line="360" w:before="0" w:after="120"/>
        <w:ind w:left="0" w:right="0" w:firstLine="850"/>
        <w:contextualSpacing/>
        <w:jc w:val="both"/>
        <w:rPr/>
      </w:pPr>
      <w:r>
        <w:rPr>
          <w:rFonts w:cs="Times New Roman" w:ascii="Times New Roman" w:hAnsi="Times New Roman"/>
          <w:color w:val="000000"/>
          <w:sz w:val="28"/>
          <w:szCs w:val="28"/>
        </w:rPr>
        <w:t xml:space="preserve">Сети Ethernet // Компьютерные сети [Электронный ресурс]. </w:t>
      </w:r>
      <w:r>
        <w:rPr>
          <w:rFonts w:cs="Times New Roman" w:ascii="Times New Roman" w:hAnsi="Times New Roman"/>
          <w:color w:val="000000"/>
          <w:sz w:val="28"/>
          <w:szCs w:val="28"/>
          <w:lang w:val="en-US"/>
        </w:rPr>
        <w:t xml:space="preserve">URL: </w:t>
      </w:r>
      <w:hyperlink r:id="rId108">
        <w:r>
          <w:rPr>
            <w:rStyle w:val="Style9"/>
            <w:rFonts w:cs="Times New Roman" w:ascii="Times New Roman" w:hAnsi="Times New Roman"/>
            <w:color w:val="000000"/>
            <w:sz w:val="28"/>
            <w:szCs w:val="28"/>
            <w:lang w:val="en-US"/>
          </w:rPr>
          <w:t>http://www.dokanet.net/locnet/15-seti-ethernet.html</w:t>
        </w:r>
      </w:hyperlink>
    </w:p>
    <w:p>
      <w:pPr>
        <w:pStyle w:val="ListParagraph"/>
        <w:widowControl w:val="false"/>
        <w:numPr>
          <w:ilvl w:val="0"/>
          <w:numId w:val="3"/>
        </w:numPr>
        <w:spacing w:lineRule="auto" w:line="360" w:before="0" w:after="120"/>
        <w:ind w:left="0" w:right="0" w:firstLine="850"/>
        <w:contextualSpacing/>
        <w:jc w:val="both"/>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t xml:space="preserve">Беспроводные сети // Компьютерные сети [Электронный ресурс]. URL: http://www.dokanet.net/locnet/12-besprovodnaja-set-wi-fi.html </w:t>
      </w:r>
    </w:p>
    <w:p>
      <w:pPr>
        <w:pStyle w:val="ListParagraph"/>
        <w:widowControl w:val="false"/>
        <w:numPr>
          <w:ilvl w:val="0"/>
          <w:numId w:val="3"/>
        </w:numPr>
        <w:spacing w:lineRule="auto" w:line="360" w:before="0" w:after="120"/>
        <w:ind w:left="0" w:right="0" w:firstLine="850"/>
        <w:contextualSpacing/>
        <w:jc w:val="both"/>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t>Сетевая топология // Википедия – Свободная энциклопедия [Электронный ресурс] URL: http://ru.wikipedia.org/wiki/%D0% A2% D0% BE % D0% BF % D0% BE % D0% BB % D0% BE % D0% B3% D0% B8% D1% 8F_%D1% 81% D0% B5% D1% 82% D0% B8.</w:t>
      </w:r>
    </w:p>
    <w:p>
      <w:pPr>
        <w:pStyle w:val="ListParagraph"/>
        <w:widowControl w:val="false"/>
        <w:numPr>
          <w:ilvl w:val="0"/>
          <w:numId w:val="3"/>
        </w:numPr>
        <w:spacing w:lineRule="auto" w:line="360" w:before="0" w:after="0"/>
        <w:ind w:left="0" w:right="0" w:firstLine="850"/>
        <w:contextualSpacing/>
        <w:jc w:val="both"/>
        <w:rPr/>
      </w:pPr>
      <w:r>
        <w:rPr>
          <w:rFonts w:cs="Times New Roman" w:ascii="Times New Roman" w:hAnsi="Times New Roman"/>
          <w:color w:val="000000"/>
          <w:sz w:val="28"/>
          <w:szCs w:val="28"/>
        </w:rPr>
        <w:t>Гольштейн Б.С. Учебник для вузов: «Системы коммутации». С-Пб.:БХВ-Санкт-Петербург, 201</w:t>
      </w:r>
      <w:r>
        <w:rPr>
          <w:rFonts w:cs="Times New Roman" w:ascii="Times New Roman" w:hAnsi="Times New Roman"/>
          <w:color w:val="000000"/>
          <w:sz w:val="28"/>
          <w:szCs w:val="28"/>
        </w:rPr>
        <w:t>5</w:t>
      </w:r>
      <w:r>
        <w:rPr>
          <w:rFonts w:cs="Times New Roman" w:ascii="Times New Roman" w:hAnsi="Times New Roman"/>
          <w:color w:val="000000"/>
          <w:sz w:val="28"/>
          <w:szCs w:val="28"/>
        </w:rPr>
        <w:t>.-318 с.:ил.</w:t>
      </w:r>
    </w:p>
    <w:p>
      <w:pPr>
        <w:pStyle w:val="ListParagraph"/>
        <w:widowControl w:val="false"/>
        <w:numPr>
          <w:ilvl w:val="0"/>
          <w:numId w:val="3"/>
        </w:numPr>
        <w:spacing w:lineRule="auto" w:line="360" w:before="0" w:after="0"/>
        <w:ind w:left="0" w:right="0" w:firstLine="850"/>
        <w:contextualSpacing/>
        <w:jc w:val="both"/>
        <w:rPr/>
      </w:pPr>
      <w:r>
        <w:rPr>
          <w:rFonts w:cs="Times New Roman" w:ascii="Times New Roman" w:hAnsi="Times New Roman"/>
          <w:color w:val="000000"/>
          <w:sz w:val="28"/>
          <w:szCs w:val="28"/>
        </w:rPr>
        <w:t>Гольштейн Б.С., Пинчук А.В., Суховицкий А. Л. IP-телефония.- М.: Радио связь, 201</w:t>
      </w:r>
      <w:r>
        <w:rPr>
          <w:rFonts w:cs="Times New Roman" w:ascii="Times New Roman" w:hAnsi="Times New Roman"/>
          <w:color w:val="000000"/>
          <w:sz w:val="28"/>
          <w:szCs w:val="28"/>
        </w:rPr>
        <w:t>7</w:t>
      </w:r>
      <w:r>
        <w:rPr>
          <w:rFonts w:cs="Times New Roman" w:ascii="Times New Roman" w:hAnsi="Times New Roman"/>
          <w:color w:val="000000"/>
          <w:sz w:val="28"/>
          <w:szCs w:val="28"/>
        </w:rPr>
        <w:t>.- 366с.:ил.</w:t>
      </w:r>
    </w:p>
    <w:p>
      <w:pPr>
        <w:pStyle w:val="ListParagraph"/>
        <w:widowControl w:val="false"/>
        <w:numPr>
          <w:ilvl w:val="0"/>
          <w:numId w:val="3"/>
        </w:numPr>
        <w:spacing w:lineRule="auto" w:line="360" w:before="0" w:after="0"/>
        <w:ind w:left="0" w:right="0" w:firstLine="85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Гольштейн Б.С. , Зарубин А. А., Саморезов В. В. Справочник по телекоммуникационным протоколам: «Протокол SIP». С-Пб.:БХВ-Санкт-Петербург, 2015.-456с.:ил.</w:t>
      </w:r>
    </w:p>
    <w:p>
      <w:pPr>
        <w:pStyle w:val="ListParagraph"/>
        <w:widowControl w:val="false"/>
        <w:numPr>
          <w:ilvl w:val="0"/>
          <w:numId w:val="3"/>
        </w:numPr>
        <w:spacing w:lineRule="auto" w:line="360" w:before="0" w:after="120"/>
        <w:ind w:left="0" w:right="0" w:firstLine="850"/>
        <w:contextualSpacing/>
        <w:jc w:val="both"/>
        <w:rPr/>
      </w:pPr>
      <w:r>
        <w:rPr>
          <w:rFonts w:cs="Times New Roman" w:ascii="Times New Roman" w:hAnsi="Times New Roman"/>
          <w:color w:val="000000"/>
          <w:sz w:val="28"/>
          <w:szCs w:val="28"/>
        </w:rPr>
        <w:t>Емельянова Н. Партыка Т. Романов В. Проектирование экономических информационных систем: Методология и современные технологии: Учебное пособие для вузов / Емельянова Н. Партыка Т. Романов В. – Мск, Экзамен, 2015, 256</w:t>
      </w:r>
    </w:p>
    <w:p>
      <w:pPr>
        <w:pStyle w:val="Normal"/>
        <w:numPr>
          <w:ilvl w:val="0"/>
          <w:numId w:val="3"/>
        </w:numPr>
        <w:tabs>
          <w:tab w:val="left" w:pos="735" w:leader="none"/>
        </w:tabs>
        <w:overflowPunct w:val="false"/>
        <w:bidi w:val="0"/>
        <w:spacing w:lineRule="auto" w:line="360" w:before="0" w:after="120"/>
        <w:ind w:left="0" w:right="0" w:firstLine="850"/>
        <w:jc w:val="both"/>
        <w:rPr/>
      </w:pPr>
      <w:r>
        <w:rPr>
          <w:rFonts w:ascii="Times New Roman" w:hAnsi="Times New Roman"/>
          <w:sz w:val="28"/>
          <w:szCs w:val="28"/>
        </w:rPr>
        <w:t xml:space="preserve">Кирх О., Доусон Т. Linux для профессионалов. Руководство администратора сети. </w:t>
      </w:r>
      <w:r>
        <w:rPr>
          <w:rFonts w:ascii="Times New Roman" w:hAnsi="Times New Roman"/>
          <w:sz w:val="28"/>
          <w:szCs w:val="28"/>
        </w:rPr>
        <w:t>4</w:t>
      </w:r>
      <w:r>
        <w:rPr>
          <w:rFonts w:ascii="Times New Roman" w:hAnsi="Times New Roman"/>
          <w:sz w:val="28"/>
          <w:szCs w:val="28"/>
        </w:rPr>
        <w:t>-е изд. / Кирх О., Доусон Т. – С-Пб, Питер, 201</w:t>
      </w:r>
      <w:r>
        <w:rPr>
          <w:rFonts w:ascii="Times New Roman" w:hAnsi="Times New Roman"/>
          <w:sz w:val="28"/>
          <w:szCs w:val="28"/>
        </w:rPr>
        <w:t>8</w:t>
      </w:r>
      <w:r>
        <w:rPr>
          <w:rFonts w:ascii="Times New Roman" w:hAnsi="Times New Roman"/>
          <w:sz w:val="28"/>
          <w:szCs w:val="28"/>
        </w:rPr>
        <w:t>,368.</w:t>
      </w:r>
    </w:p>
    <w:p>
      <w:pPr>
        <w:pStyle w:val="Normal"/>
        <w:numPr>
          <w:ilvl w:val="0"/>
          <w:numId w:val="3"/>
        </w:numPr>
        <w:tabs>
          <w:tab w:val="left" w:pos="735" w:leader="none"/>
        </w:tabs>
        <w:overflowPunct w:val="false"/>
        <w:bidi w:val="0"/>
        <w:spacing w:lineRule="auto" w:line="360" w:before="0" w:after="120"/>
        <w:ind w:left="0" w:right="0" w:firstLine="850"/>
        <w:jc w:val="both"/>
        <w:rPr/>
      </w:pPr>
      <w:r>
        <w:rPr>
          <w:rFonts w:ascii="Times New Roman" w:hAnsi="Times New Roman"/>
          <w:sz w:val="28"/>
          <w:szCs w:val="28"/>
        </w:rPr>
        <w:t>Колисниченко Д. Linux-сервер своими руками. / К. Шрёдер – С-Пб, Питер, 2016,432.</w:t>
      </w:r>
    </w:p>
    <w:p>
      <w:pPr>
        <w:pStyle w:val="Normal"/>
        <w:numPr>
          <w:ilvl w:val="0"/>
          <w:numId w:val="3"/>
        </w:numPr>
        <w:tabs>
          <w:tab w:val="left" w:pos="735" w:leader="none"/>
        </w:tabs>
        <w:overflowPunct w:val="false"/>
        <w:bidi w:val="0"/>
        <w:spacing w:lineRule="auto" w:line="360" w:before="0" w:after="120"/>
        <w:ind w:left="0" w:right="0" w:firstLine="850"/>
        <w:jc w:val="both"/>
        <w:rPr/>
      </w:pPr>
      <w:r>
        <w:rPr>
          <w:rFonts w:ascii="Times New Roman" w:hAnsi="Times New Roman"/>
          <w:sz w:val="28"/>
          <w:szCs w:val="28"/>
        </w:rPr>
        <w:t>Колисниченко Д., Аллен П. Linux: полное руководство (2-е издание) / Колисниченко Д., Аллен П. – Мск, Наука и техника, 2016, 784.</w:t>
      </w:r>
    </w:p>
    <w:p>
      <w:pPr>
        <w:pStyle w:val="Normal"/>
        <w:numPr>
          <w:ilvl w:val="0"/>
          <w:numId w:val="3"/>
        </w:numPr>
        <w:tabs>
          <w:tab w:val="left" w:pos="735" w:leader="none"/>
        </w:tabs>
        <w:overflowPunct w:val="false"/>
        <w:bidi w:val="0"/>
        <w:spacing w:lineRule="auto" w:line="360" w:before="0" w:after="120"/>
        <w:ind w:left="0" w:right="0" w:firstLine="850"/>
        <w:jc w:val="both"/>
        <w:rPr/>
      </w:pPr>
      <w:r>
        <w:rPr>
          <w:rFonts w:ascii="Times New Roman" w:hAnsi="Times New Roman"/>
          <w:sz w:val="28"/>
          <w:szCs w:val="28"/>
        </w:rPr>
        <w:t>Кулемина Ю. Информационные системы в экономике / Кулемина Ю.–Мск, Окей-книга, 201</w:t>
      </w:r>
      <w:r>
        <w:rPr>
          <w:rFonts w:ascii="Times New Roman" w:hAnsi="Times New Roman"/>
          <w:sz w:val="28"/>
          <w:szCs w:val="28"/>
        </w:rPr>
        <w:t>8</w:t>
      </w:r>
      <w:r>
        <w:rPr>
          <w:rFonts w:ascii="Times New Roman" w:hAnsi="Times New Roman"/>
          <w:sz w:val="28"/>
          <w:szCs w:val="28"/>
        </w:rPr>
        <w:t>, 112.</w:t>
      </w:r>
    </w:p>
    <w:p>
      <w:pPr>
        <w:pStyle w:val="Normal"/>
        <w:numPr>
          <w:ilvl w:val="0"/>
          <w:numId w:val="3"/>
        </w:numPr>
        <w:tabs>
          <w:tab w:val="left" w:pos="735" w:leader="none"/>
        </w:tabs>
        <w:overflowPunct w:val="false"/>
        <w:bidi w:val="0"/>
        <w:spacing w:lineRule="auto" w:line="360" w:before="0" w:after="120"/>
        <w:ind w:left="0" w:right="0" w:firstLine="850"/>
        <w:jc w:val="both"/>
        <w:rPr/>
      </w:pPr>
      <w:r>
        <w:rPr>
          <w:rFonts w:ascii="Times New Roman" w:hAnsi="Times New Roman"/>
          <w:sz w:val="28"/>
          <w:szCs w:val="28"/>
        </w:rPr>
        <w:t>Лазарев И. Лазарев К. Хижа Г. Новая информационная экономика и сетевые механизмы ее развития / Лазарев И. Лазарев К. Хижа Г. – Мск, Дашков и Ко, 2015, 244.</w:t>
      </w:r>
    </w:p>
    <w:p>
      <w:pPr>
        <w:pStyle w:val="Normal"/>
        <w:numPr>
          <w:ilvl w:val="0"/>
          <w:numId w:val="3"/>
        </w:numPr>
        <w:tabs>
          <w:tab w:val="left" w:pos="735" w:leader="none"/>
        </w:tabs>
        <w:overflowPunct w:val="false"/>
        <w:bidi w:val="0"/>
        <w:spacing w:lineRule="auto" w:line="360" w:before="0" w:after="120"/>
        <w:ind w:left="0" w:right="0" w:firstLine="850"/>
        <w:jc w:val="both"/>
        <w:rPr/>
      </w:pPr>
      <w:r>
        <w:rPr>
          <w:rFonts w:ascii="Times New Roman" w:hAnsi="Times New Roman"/>
          <w:sz w:val="28"/>
          <w:szCs w:val="28"/>
        </w:rPr>
        <w:t>Манн C., Крелл М. Linux. Администрирование сетей ТСР/IP/ Стахов А.–Мск, Бином – Пресс, 201</w:t>
      </w:r>
      <w:r>
        <w:rPr>
          <w:rFonts w:ascii="Times New Roman" w:hAnsi="Times New Roman"/>
          <w:sz w:val="28"/>
          <w:szCs w:val="28"/>
        </w:rPr>
        <w:t>7</w:t>
      </w:r>
      <w:r>
        <w:rPr>
          <w:rFonts w:ascii="Times New Roman" w:hAnsi="Times New Roman"/>
          <w:sz w:val="28"/>
          <w:szCs w:val="28"/>
        </w:rPr>
        <w:t>, 1056.</w:t>
      </w:r>
    </w:p>
    <w:p>
      <w:pPr>
        <w:pStyle w:val="Normal"/>
        <w:numPr>
          <w:ilvl w:val="0"/>
          <w:numId w:val="3"/>
        </w:numPr>
        <w:tabs>
          <w:tab w:val="left" w:pos="735" w:leader="none"/>
        </w:tabs>
        <w:overflowPunct w:val="false"/>
        <w:bidi w:val="0"/>
        <w:spacing w:lineRule="auto" w:line="360" w:before="0" w:after="120"/>
        <w:ind w:left="0" w:right="0" w:firstLine="850"/>
        <w:jc w:val="both"/>
        <w:rPr/>
      </w:pPr>
      <w:r>
        <w:rPr>
          <w:rFonts w:ascii="Times New Roman" w:hAnsi="Times New Roman"/>
          <w:sz w:val="28"/>
          <w:szCs w:val="28"/>
        </w:rPr>
        <w:t>Манн С., Митчелл э., Митчелл К. Безопасность Linux. Руководство администратора по системам защиты с открытым исходным кодом / Манн С., Митчелл Э., Митчелл К. – Мск, Вильнюс, 201</w:t>
      </w:r>
      <w:r>
        <w:rPr>
          <w:rFonts w:ascii="Times New Roman" w:hAnsi="Times New Roman"/>
          <w:sz w:val="28"/>
          <w:szCs w:val="28"/>
        </w:rPr>
        <w:t>6</w:t>
      </w:r>
      <w:r>
        <w:rPr>
          <w:rFonts w:ascii="Times New Roman" w:hAnsi="Times New Roman"/>
          <w:sz w:val="28"/>
          <w:szCs w:val="28"/>
        </w:rPr>
        <w:t>,624.</w:t>
      </w:r>
    </w:p>
    <w:p>
      <w:pPr>
        <w:pStyle w:val="Normal"/>
        <w:numPr>
          <w:ilvl w:val="0"/>
          <w:numId w:val="3"/>
        </w:numPr>
        <w:tabs>
          <w:tab w:val="left" w:pos="735" w:leader="none"/>
        </w:tabs>
        <w:overflowPunct w:val="false"/>
        <w:bidi w:val="0"/>
        <w:spacing w:lineRule="auto" w:line="360" w:before="0" w:after="120"/>
        <w:ind w:left="0" w:right="0" w:firstLine="850"/>
        <w:jc w:val="both"/>
        <w:rPr/>
      </w:pPr>
      <w:r>
        <w:rPr>
          <w:rFonts w:ascii="Times New Roman" w:hAnsi="Times New Roman"/>
          <w:sz w:val="28"/>
          <w:szCs w:val="28"/>
        </w:rPr>
        <w:t>Одинцов Б. Романов А. Информационные системы в экономике: Учебное пособие / Одинцов Б. Романов А. – Мск, Вузовский учебник, 2017, 300.</w:t>
      </w:r>
    </w:p>
    <w:p>
      <w:pPr>
        <w:pStyle w:val="Normal"/>
        <w:numPr>
          <w:ilvl w:val="0"/>
          <w:numId w:val="3"/>
        </w:numPr>
        <w:tabs>
          <w:tab w:val="left" w:pos="735" w:leader="none"/>
        </w:tabs>
        <w:overflowPunct w:val="false"/>
        <w:bidi w:val="0"/>
        <w:spacing w:lineRule="auto" w:line="360" w:before="0" w:after="120"/>
        <w:ind w:left="0" w:right="0" w:firstLine="850"/>
        <w:jc w:val="both"/>
        <w:rPr/>
      </w:pPr>
      <w:r>
        <w:rPr>
          <w:rFonts w:ascii="Times New Roman" w:hAnsi="Times New Roman"/>
          <w:sz w:val="28"/>
          <w:szCs w:val="28"/>
        </w:rPr>
        <w:t>Старовойтов А. Сеть на Linux. Проектирование, прокладка, эксплуатация / Старовойтов А.–С-Пб, БХВ-Петербург, 2016, 288.</w:t>
      </w:r>
    </w:p>
    <w:p>
      <w:pPr>
        <w:pStyle w:val="Normal"/>
        <w:numPr>
          <w:ilvl w:val="0"/>
          <w:numId w:val="3"/>
        </w:numPr>
        <w:tabs>
          <w:tab w:val="left" w:pos="735" w:leader="none"/>
        </w:tabs>
        <w:overflowPunct w:val="false"/>
        <w:bidi w:val="0"/>
        <w:spacing w:lineRule="auto" w:line="360" w:before="0" w:after="120"/>
        <w:ind w:left="0" w:right="0" w:firstLine="850"/>
        <w:jc w:val="both"/>
        <w:rPr/>
      </w:pPr>
      <w:r>
        <w:rPr>
          <w:rFonts w:ascii="Times New Roman" w:hAnsi="Times New Roman"/>
          <w:sz w:val="28"/>
          <w:szCs w:val="28"/>
        </w:rPr>
        <w:t>Стахнов А. Сетевое администрирование Linux / Стахнов А.–С-Пб, БХВ-Петербург, 201</w:t>
      </w:r>
      <w:r>
        <w:rPr>
          <w:rFonts w:ascii="Times New Roman" w:hAnsi="Times New Roman"/>
          <w:sz w:val="28"/>
          <w:szCs w:val="28"/>
        </w:rPr>
        <w:t>7</w:t>
      </w:r>
      <w:r>
        <w:rPr>
          <w:rFonts w:ascii="Times New Roman" w:hAnsi="Times New Roman"/>
          <w:sz w:val="28"/>
          <w:szCs w:val="28"/>
        </w:rPr>
        <w:t>,480.</w:t>
      </w:r>
    </w:p>
    <w:p>
      <w:pPr>
        <w:pStyle w:val="Normal"/>
        <w:numPr>
          <w:ilvl w:val="0"/>
          <w:numId w:val="3"/>
        </w:numPr>
        <w:tabs>
          <w:tab w:val="left" w:pos="735" w:leader="none"/>
        </w:tabs>
        <w:overflowPunct w:val="false"/>
        <w:bidi w:val="0"/>
        <w:spacing w:lineRule="auto" w:line="360" w:before="0" w:after="120"/>
        <w:ind w:left="0" w:right="0" w:firstLine="850"/>
        <w:jc w:val="both"/>
        <w:rPr/>
      </w:pPr>
      <w:r>
        <w:rPr>
          <w:rFonts w:ascii="Times New Roman" w:hAnsi="Times New Roman"/>
          <w:sz w:val="28"/>
          <w:szCs w:val="28"/>
        </w:rPr>
        <w:t>Стахнов А. Сеть для офиса и LINUX-сервер своими руками / К. Шрёдер – С-Пб, БХВ-Петербург, 2016, 551.</w:t>
      </w:r>
    </w:p>
    <w:p>
      <w:pPr>
        <w:pStyle w:val="Normal"/>
        <w:numPr>
          <w:ilvl w:val="0"/>
          <w:numId w:val="3"/>
        </w:numPr>
        <w:tabs>
          <w:tab w:val="left" w:pos="735" w:leader="none"/>
        </w:tabs>
        <w:overflowPunct w:val="false"/>
        <w:bidi w:val="0"/>
        <w:spacing w:lineRule="auto" w:line="360" w:before="0" w:after="120"/>
        <w:ind w:left="0" w:right="0" w:firstLine="850"/>
        <w:jc w:val="both"/>
        <w:rPr/>
      </w:pPr>
      <w:r>
        <w:rPr>
          <w:rFonts w:ascii="Times New Roman" w:hAnsi="Times New Roman"/>
          <w:sz w:val="28"/>
          <w:szCs w:val="28"/>
        </w:rPr>
        <w:t>Стахов А. Linux. / Стахов А.–С-Пб, БХВ-Петербург, 201</w:t>
      </w:r>
      <w:r>
        <w:rPr>
          <w:rFonts w:ascii="Times New Roman" w:hAnsi="Times New Roman"/>
          <w:sz w:val="28"/>
          <w:szCs w:val="28"/>
        </w:rPr>
        <w:t>7</w:t>
      </w:r>
      <w:r>
        <w:rPr>
          <w:rFonts w:ascii="Times New Roman" w:hAnsi="Times New Roman"/>
          <w:sz w:val="28"/>
          <w:szCs w:val="28"/>
        </w:rPr>
        <w:t>, 1056.</w:t>
      </w:r>
    </w:p>
    <w:p>
      <w:pPr>
        <w:pStyle w:val="Normal"/>
        <w:numPr>
          <w:ilvl w:val="0"/>
          <w:numId w:val="3"/>
        </w:numPr>
        <w:tabs>
          <w:tab w:val="left" w:pos="735" w:leader="none"/>
        </w:tabs>
        <w:overflowPunct w:val="false"/>
        <w:bidi w:val="0"/>
        <w:spacing w:lineRule="auto" w:line="360" w:before="0" w:after="120"/>
        <w:ind w:left="0" w:right="0" w:firstLine="850"/>
        <w:jc w:val="both"/>
        <w:rPr/>
      </w:pPr>
      <w:r>
        <w:rPr>
          <w:rFonts w:ascii="Times New Roman" w:hAnsi="Times New Roman"/>
          <w:sz w:val="28"/>
          <w:szCs w:val="28"/>
        </w:rPr>
        <w:t>Шашлов С Азбука сисадмина. Энциклопедия iXBT.com / Шашлов С – С-Пб, Питер, 201</w:t>
      </w:r>
      <w:r>
        <w:rPr>
          <w:rFonts w:ascii="Times New Roman" w:hAnsi="Times New Roman"/>
          <w:sz w:val="28"/>
          <w:szCs w:val="28"/>
        </w:rPr>
        <w:t>6</w:t>
      </w:r>
      <w:r>
        <w:rPr>
          <w:rFonts w:ascii="Times New Roman" w:hAnsi="Times New Roman"/>
          <w:sz w:val="28"/>
          <w:szCs w:val="28"/>
        </w:rPr>
        <w:t>, 208.</w:t>
      </w:r>
    </w:p>
    <w:p>
      <w:pPr>
        <w:pStyle w:val="Normal"/>
        <w:widowControl w:val="false"/>
        <w:numPr>
          <w:ilvl w:val="0"/>
          <w:numId w:val="3"/>
        </w:numPr>
        <w:tabs>
          <w:tab w:val="left" w:pos="735" w:leader="none"/>
        </w:tabs>
        <w:overflowPunct w:val="false"/>
        <w:bidi w:val="0"/>
        <w:spacing w:lineRule="auto" w:line="360" w:before="0" w:after="120"/>
        <w:ind w:left="0" w:right="0" w:firstLine="850"/>
        <w:jc w:val="both"/>
        <w:rPr/>
      </w:pPr>
      <w:r>
        <w:rPr>
          <w:rFonts w:cs="Times New Roman" w:ascii="Times New Roman" w:hAnsi="Times New Roman"/>
          <w:color w:val="000000"/>
          <w:sz w:val="28"/>
          <w:szCs w:val="28"/>
        </w:rPr>
        <w:t>Ясенев В. Информационные системы и технологии в экономике / Ясенев В.–Мск, Юнити-Дама, 201</w:t>
      </w:r>
      <w:r>
        <w:rPr>
          <w:rFonts w:cs="Times New Roman" w:ascii="Times New Roman" w:hAnsi="Times New Roman"/>
          <w:color w:val="000000"/>
          <w:sz w:val="28"/>
          <w:szCs w:val="28"/>
        </w:rPr>
        <w:t>5</w:t>
      </w:r>
      <w:r>
        <w:rPr>
          <w:rFonts w:cs="Times New Roman" w:ascii="Times New Roman" w:hAnsi="Times New Roman"/>
          <w:color w:val="000000"/>
          <w:sz w:val="28"/>
          <w:szCs w:val="28"/>
        </w:rPr>
        <w:t>, 560.</w:t>
      </w:r>
    </w:p>
    <w:p>
      <w:pPr>
        <w:pStyle w:val="ListParagraph"/>
        <w:widowControl w:val="false"/>
        <w:numPr>
          <w:ilvl w:val="0"/>
          <w:numId w:val="3"/>
        </w:numPr>
        <w:spacing w:lineRule="auto" w:line="360" w:before="0" w:after="120"/>
        <w:ind w:left="0" w:right="0" w:firstLine="85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Манн C., Крелл М. Linux. Администрирование сетей ТСР/IP/ Стахов А.–Мск, Бином – Пресс, 2012, 1056.</w:t>
      </w:r>
    </w:p>
    <w:p>
      <w:pPr>
        <w:pStyle w:val="ListParagraph"/>
        <w:widowControl w:val="false"/>
        <w:numPr>
          <w:ilvl w:val="0"/>
          <w:numId w:val="3"/>
        </w:numPr>
        <w:spacing w:lineRule="auto" w:line="360" w:before="0" w:after="0"/>
        <w:ind w:left="0" w:right="0" w:firstLine="85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Росляков А.В., Самсонова М.Ю., Шибаев И.В.. IP-телефония.-М.: Эко-Тренд, 2012. - 252.:ил.</w:t>
      </w:r>
    </w:p>
    <w:p>
      <w:pPr>
        <w:pStyle w:val="ListParagraph"/>
        <w:widowControl w:val="false"/>
        <w:numPr>
          <w:ilvl w:val="0"/>
          <w:numId w:val="3"/>
        </w:numPr>
        <w:spacing w:lineRule="auto" w:line="360" w:before="0" w:after="0"/>
        <w:ind w:left="0" w:right="0" w:firstLine="850"/>
        <w:contextualSpacing/>
        <w:jc w:val="both"/>
        <w:rPr/>
      </w:pPr>
      <w:r>
        <w:rPr>
          <w:rFonts w:cs="Times New Roman" w:ascii="Times New Roman" w:hAnsi="Times New Roman"/>
          <w:color w:val="000000"/>
          <w:sz w:val="28"/>
          <w:szCs w:val="28"/>
        </w:rPr>
        <w:t>Олифер В. Г., Олифер Н. А. Компьютерный сети. - СПб.:БХВ-Петербург, 20</w:t>
      </w:r>
      <w:r>
        <w:rPr>
          <w:rFonts w:cs="Times New Roman" w:ascii="Times New Roman" w:hAnsi="Times New Roman"/>
          <w:color w:val="000000"/>
          <w:sz w:val="28"/>
          <w:szCs w:val="28"/>
        </w:rPr>
        <w:t>17</w:t>
      </w:r>
      <w:r>
        <w:rPr>
          <w:rFonts w:cs="Times New Roman" w:ascii="Times New Roman" w:hAnsi="Times New Roman"/>
          <w:color w:val="000000"/>
          <w:sz w:val="28"/>
          <w:szCs w:val="28"/>
        </w:rPr>
        <w:t>.-</w:t>
      </w:r>
      <w:r>
        <w:rPr>
          <w:rFonts w:cs="Times New Roman" w:ascii="Times New Roman" w:hAnsi="Times New Roman"/>
          <w:color w:val="000000"/>
          <w:sz w:val="28"/>
          <w:szCs w:val="28"/>
        </w:rPr>
        <w:t>950</w:t>
      </w:r>
      <w:r>
        <w:rPr>
          <w:rFonts w:cs="Times New Roman" w:ascii="Times New Roman" w:hAnsi="Times New Roman"/>
          <w:color w:val="000000"/>
          <w:sz w:val="28"/>
          <w:szCs w:val="28"/>
        </w:rPr>
        <w:t xml:space="preserve"> с.:ил.</w:t>
      </w:r>
    </w:p>
    <w:p>
      <w:pPr>
        <w:pStyle w:val="ListParagraph"/>
        <w:widowControl w:val="false"/>
        <w:numPr>
          <w:ilvl w:val="0"/>
          <w:numId w:val="3"/>
        </w:numPr>
        <w:spacing w:lineRule="auto" w:line="360" w:before="0" w:after="0"/>
        <w:ind w:left="0" w:right="0" w:firstLine="85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Сайт производителя Huawei. Режим доступа: http://www.huawei.com</w:t>
      </w:r>
    </w:p>
    <w:p>
      <w:pPr>
        <w:pStyle w:val="ListParagraph"/>
        <w:widowControl w:val="false"/>
        <w:numPr>
          <w:ilvl w:val="0"/>
          <w:numId w:val="3"/>
        </w:numPr>
        <w:spacing w:lineRule="auto" w:line="360" w:before="0" w:after="0"/>
        <w:ind w:left="0" w:right="0" w:firstLine="85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Курс лекций «Сети связи следующего поколения». Режим доступа: http://www.intuit.ru</w:t>
      </w:r>
    </w:p>
    <w:p>
      <w:pPr>
        <w:pStyle w:val="ListParagraph"/>
        <w:widowControl w:val="false"/>
        <w:numPr>
          <w:ilvl w:val="0"/>
          <w:numId w:val="3"/>
        </w:numPr>
        <w:spacing w:lineRule="auto" w:line="360" w:before="0" w:after="0"/>
        <w:ind w:left="0" w:right="0" w:firstLine="85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Сайт производителя Cisco. Режим доступа: http://www.cisco.com - сайт производителя. Документация.</w:t>
      </w:r>
    </w:p>
    <w:p>
      <w:pPr>
        <w:pStyle w:val="ListParagraph"/>
        <w:widowControl w:val="false"/>
        <w:numPr>
          <w:ilvl w:val="0"/>
          <w:numId w:val="3"/>
        </w:numPr>
        <w:spacing w:lineRule="auto" w:line="360" w:before="0" w:after="0"/>
        <w:ind w:left="0" w:right="0" w:firstLine="850"/>
        <w:contextualSpacing/>
        <w:jc w:val="both"/>
        <w:rPr/>
      </w:pPr>
      <w:r>
        <w:rPr>
          <w:rFonts w:cs="Times New Roman" w:ascii="Times New Roman" w:hAnsi="Times New Roman"/>
          <w:color w:val="000000"/>
          <w:sz w:val="28"/>
          <w:szCs w:val="28"/>
        </w:rPr>
        <w:t>Статьи лаборатории сетевых технологий. Режим доступа:</w:t>
      </w:r>
      <w:r>
        <w:rPr>
          <w:rFonts w:cs="Times New Roman" w:ascii="Times New Roman" w:hAnsi="Times New Roman"/>
          <w:color w:val="000080"/>
          <w:sz w:val="28"/>
          <w:szCs w:val="28"/>
        </w:rPr>
        <w:t xml:space="preserve"> </w:t>
      </w:r>
      <w:r>
        <w:rPr>
          <w:rFonts w:cs="Times New Roman" w:ascii="Times New Roman" w:hAnsi="Times New Roman"/>
          <w:color w:val="000000"/>
          <w:sz w:val="28"/>
          <w:szCs w:val="28"/>
        </w:rPr>
        <w:t xml:space="preserve">http://www.netlab.mephi.ru </w:t>
      </w:r>
    </w:p>
    <w:p>
      <w:pPr>
        <w:pStyle w:val="ListParagraph"/>
        <w:widowControl w:val="false"/>
        <w:numPr>
          <w:ilvl w:val="0"/>
          <w:numId w:val="3"/>
        </w:numPr>
        <w:spacing w:lineRule="auto" w:line="360" w:before="0" w:after="0"/>
        <w:ind w:left="0" w:right="0" w:firstLine="850"/>
        <w:contextualSpacing/>
        <w:jc w:val="both"/>
        <w:rPr/>
      </w:pPr>
      <w:r>
        <w:rPr>
          <w:rFonts w:cs="Times New Roman" w:ascii="Times New Roman" w:hAnsi="Times New Roman"/>
          <w:color w:val="000000"/>
          <w:sz w:val="28"/>
          <w:szCs w:val="28"/>
        </w:rPr>
        <w:t xml:space="preserve">Сайт IP-PBX Asterisk. Режим доступа: http://www.asterisk.org/ </w:t>
      </w:r>
    </w:p>
    <w:p>
      <w:pPr>
        <w:pStyle w:val="Normal"/>
        <w:numPr>
          <w:ilvl w:val="0"/>
          <w:numId w:val="0"/>
        </w:numPr>
        <w:overflowPunct w:val="false"/>
        <w:bidi w:val="0"/>
        <w:spacing w:lineRule="auto" w:line="360" w:before="0" w:after="120"/>
        <w:ind w:left="1080" w:right="0" w:hanging="0"/>
        <w:jc w:val="both"/>
        <w:rPr>
          <w:rFonts w:ascii="Times New Roman" w:hAnsi="Times New Roman" w:cs="Times New Roman"/>
          <w:color w:val="000000"/>
          <w:sz w:val="28"/>
          <w:szCs w:val="28"/>
        </w:rPr>
      </w:pPr>
      <w:r>
        <w:rPr/>
      </w:r>
    </w:p>
    <w:p>
      <w:pPr>
        <w:pStyle w:val="ListParagraph"/>
        <w:spacing w:lineRule="auto" w:line="360" w:before="0" w:after="0"/>
        <w:ind w:left="1429" w:right="0"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bidi w:val="0"/>
        <w:spacing w:lineRule="auto" w:line="259" w:before="0" w:after="160"/>
        <w:jc w:val="left"/>
        <w:rPr/>
      </w:pPr>
      <w:r>
        <w:rPr/>
      </w:r>
    </w:p>
    <w:sectPr>
      <w:footerReference w:type="default" r:id="rId109"/>
      <w:type w:val="nextPage"/>
      <w:pgSz w:w="11906" w:h="16838"/>
      <w:pgMar w:left="1701" w:right="567" w:header="0" w:top="1134" w:footer="0" w:bottom="1134" w:gutter="0"/>
      <w:pgNumType w:start="2"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right"/>
      <w:rPr/>
    </w:pPr>
    <w:r>
      <w:rPr/>
      <w:fldChar w:fldCharType="begin"/>
    </w:r>
    <w:r>
      <w:rPr/>
      <w:instrText> PAGE </w:instrText>
    </w:r>
    <w:r>
      <w:rPr/>
      <w:fldChar w:fldCharType="separate"/>
    </w:r>
    <w:r>
      <w:rPr/>
      <w:t>2</w:t>
    </w:r>
    <w:r>
      <w:rPr/>
      <w:fldChar w:fldCharType="end"/>
    </w:r>
  </w:p>
  <w:p>
    <w:pPr>
      <w:pStyle w:val="Style25"/>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auto"/>
      <w:kern w:val="0"/>
      <w:sz w:val="22"/>
      <w:szCs w:val="22"/>
      <w:lang w:val="ru-RU" w:eastAsia="en-US" w:bidi="ar-SA"/>
    </w:rPr>
  </w:style>
  <w:style w:type="paragraph" w:styleId="1">
    <w:name w:val="Heading 1"/>
    <w:basedOn w:val="Normal"/>
    <w:qFormat/>
    <w:pPr>
      <w:keepNext w:val="true"/>
      <w:keepLines/>
      <w:spacing w:before="240" w:after="0"/>
      <w:outlineLvl w:val="0"/>
    </w:pPr>
    <w:rPr>
      <w:rFonts w:ascii="Calibri Light" w:hAnsi="Calibri Light" w:eastAsia="Calibri" w:cs="DejaVu Sans"/>
      <w:color w:val="2F5496"/>
      <w:sz w:val="32"/>
      <w:szCs w:val="32"/>
    </w:rPr>
  </w:style>
  <w:style w:type="paragraph" w:styleId="2">
    <w:name w:val="Heading 2"/>
    <w:basedOn w:val="Normal"/>
    <w:qFormat/>
    <w:pPr>
      <w:keepNext w:val="true"/>
      <w:keepLines/>
      <w:spacing w:before="40" w:after="0"/>
      <w:outlineLvl w:val="1"/>
    </w:pPr>
    <w:rPr>
      <w:rFonts w:ascii="Calibri Light" w:hAnsi="Calibri Light" w:eastAsia="Calibri" w:cs="DejaVu Sans"/>
      <w:color w:val="2F5496"/>
      <w:sz w:val="26"/>
      <w:szCs w:val="26"/>
    </w:rPr>
  </w:style>
  <w:style w:type="paragraph" w:styleId="3">
    <w:name w:val="Heading 3"/>
    <w:basedOn w:val="Normal"/>
    <w:qFormat/>
    <w:pPr>
      <w:keepNext w:val="true"/>
      <w:keepLines/>
      <w:spacing w:before="40" w:after="0"/>
      <w:outlineLvl w:val="2"/>
    </w:pPr>
    <w:rPr>
      <w:rFonts w:ascii="Calibri Light" w:hAnsi="Calibri Light" w:eastAsia="Calibri" w:cs="DejaVu Sans"/>
      <w:color w:val="1F3763"/>
      <w:sz w:val="24"/>
      <w:szCs w:val="24"/>
    </w:rPr>
  </w:style>
  <w:style w:type="paragraph" w:styleId="4">
    <w:name w:val="Heading 4"/>
    <w:basedOn w:val="Normal"/>
    <w:qFormat/>
    <w:pPr>
      <w:keepNext w:val="true"/>
      <w:keepLines/>
      <w:spacing w:before="40" w:after="0"/>
      <w:outlineLvl w:val="3"/>
    </w:pPr>
    <w:rPr>
      <w:rFonts w:ascii="Calibri Light" w:hAnsi="Calibri Light" w:eastAsia="Calibri" w:cs="DejaVu Sans"/>
      <w:i/>
      <w:iCs/>
      <w:color w:val="2F5496"/>
    </w:rPr>
  </w:style>
  <w:style w:type="paragraph" w:styleId="5">
    <w:name w:val="Heading 5"/>
    <w:basedOn w:val="Normal"/>
    <w:qFormat/>
    <w:pPr>
      <w:keepNext w:val="true"/>
      <w:keepLines/>
      <w:spacing w:before="40" w:after="0"/>
      <w:outlineLvl w:val="4"/>
    </w:pPr>
    <w:rPr>
      <w:rFonts w:ascii="Calibri Light" w:hAnsi="Calibri Light" w:eastAsia="Calibri" w:cs="DejaVu Sans"/>
      <w:color w:val="2F5496"/>
    </w:rPr>
  </w:style>
  <w:style w:type="character" w:styleId="DefaultParagraphFont">
    <w:name w:val="Default Paragraph Font"/>
    <w:qFormat/>
    <w:rPr/>
  </w:style>
  <w:style w:type="character" w:styleId="31">
    <w:name w:val="Заголовок 3 Знак"/>
    <w:basedOn w:val="DefaultParagraphFont"/>
    <w:qFormat/>
    <w:rPr>
      <w:rFonts w:ascii="Calibri Light" w:hAnsi="Calibri Light" w:eastAsia="Calibri" w:cs="DejaVu Sans"/>
      <w:color w:val="1F3763"/>
      <w:sz w:val="24"/>
      <w:szCs w:val="24"/>
    </w:rPr>
  </w:style>
  <w:style w:type="character" w:styleId="Style9">
    <w:name w:val="Интернет-ссылка"/>
    <w:basedOn w:val="DefaultParagraphFont"/>
    <w:rPr>
      <w:color w:val="0563C1"/>
      <w:u w:val="single"/>
    </w:rPr>
  </w:style>
  <w:style w:type="character" w:styleId="41">
    <w:name w:val="Заголовок 4 Знак"/>
    <w:basedOn w:val="DefaultParagraphFont"/>
    <w:qFormat/>
    <w:rPr>
      <w:rFonts w:ascii="Calibri Light" w:hAnsi="Calibri Light" w:eastAsia="Calibri" w:cs="DejaVu Sans"/>
      <w:i/>
      <w:iCs/>
      <w:color w:val="2F5496"/>
    </w:rPr>
  </w:style>
  <w:style w:type="character" w:styleId="ListLabel1">
    <w:name w:val="ListLabel 1"/>
    <w:qFormat/>
    <w:rPr>
      <w:rFonts w:ascii="Times New Roman" w:hAnsi="Times New Roman" w:eastAsia="Times New Roman" w:cs="Times New Roman"/>
      <w:color w:val="0000FF"/>
      <w:sz w:val="28"/>
      <w:szCs w:val="28"/>
    </w:rPr>
  </w:style>
  <w:style w:type="character" w:styleId="ListLabel2">
    <w:name w:val="ListLabel 2"/>
    <w:qFormat/>
    <w:rPr>
      <w:rFonts w:ascii="Times New Roman" w:hAnsi="Times New Roman" w:eastAsia="Times New Roman" w:cs="Times New Roman"/>
      <w:color w:val="000000"/>
      <w:sz w:val="28"/>
      <w:szCs w:val="28"/>
    </w:rPr>
  </w:style>
  <w:style w:type="character" w:styleId="ListLabel3">
    <w:name w:val="ListLabel 3"/>
    <w:qFormat/>
    <w:rPr>
      <w:rFonts w:ascii="Times New Roman" w:hAnsi="Times New Roman" w:eastAsia="Times New Roman" w:cs="Times New Roman"/>
      <w:color w:val="0000FF"/>
      <w:sz w:val="28"/>
      <w:szCs w:val="28"/>
      <w:lang w:val="en-US"/>
    </w:rPr>
  </w:style>
  <w:style w:type="character" w:styleId="ListLabel4">
    <w:name w:val="ListLabel 4"/>
    <w:qFormat/>
    <w:rPr>
      <w:rFonts w:ascii="Times New Roman" w:hAnsi="Times New Roman" w:eastAsia="Times New Roman" w:cs="Times New Roman"/>
      <w:sz w:val="28"/>
      <w:szCs w:val="28"/>
    </w:rPr>
  </w:style>
  <w:style w:type="character" w:styleId="11">
    <w:name w:val="Заголовок 1 Знак"/>
    <w:basedOn w:val="DefaultParagraphFont"/>
    <w:qFormat/>
    <w:rPr>
      <w:rFonts w:ascii="Calibri Light" w:hAnsi="Calibri Light" w:eastAsia="Calibri" w:cs="DejaVu Sans"/>
      <w:color w:val="2F5496"/>
      <w:sz w:val="32"/>
      <w:szCs w:val="32"/>
    </w:rPr>
  </w:style>
  <w:style w:type="character" w:styleId="21">
    <w:name w:val="Заголовок 2 Знак"/>
    <w:basedOn w:val="DefaultParagraphFont"/>
    <w:qFormat/>
    <w:rPr>
      <w:rFonts w:ascii="Calibri Light" w:hAnsi="Calibri Light" w:eastAsia="Calibri" w:cs="DejaVu Sans"/>
      <w:color w:val="2F5496"/>
      <w:sz w:val="26"/>
      <w:szCs w:val="26"/>
    </w:rPr>
  </w:style>
  <w:style w:type="character" w:styleId="51">
    <w:name w:val="Заголовок 5 Знак"/>
    <w:basedOn w:val="DefaultParagraphFont"/>
    <w:qFormat/>
    <w:rPr>
      <w:rFonts w:ascii="Calibri Light" w:hAnsi="Calibri Light" w:eastAsia="Calibri" w:cs="DejaVu Sans"/>
      <w:color w:val="2F5496"/>
    </w:rPr>
  </w:style>
  <w:style w:type="character" w:styleId="Annotationreference">
    <w:name w:val="annotation reference"/>
    <w:basedOn w:val="DefaultParagraphFont"/>
    <w:qFormat/>
    <w:rPr>
      <w:sz w:val="16"/>
      <w:szCs w:val="16"/>
    </w:rPr>
  </w:style>
  <w:style w:type="character" w:styleId="Style10">
    <w:name w:val="Текст примечания Знак"/>
    <w:basedOn w:val="DefaultParagraphFont"/>
    <w:qFormat/>
    <w:rPr>
      <w:sz w:val="20"/>
      <w:szCs w:val="20"/>
    </w:rPr>
  </w:style>
  <w:style w:type="character" w:styleId="Style11">
    <w:name w:val="Тема примечания Знак"/>
    <w:basedOn w:val="Style10"/>
    <w:qFormat/>
    <w:rPr>
      <w:b/>
      <w:bCs/>
      <w:sz w:val="20"/>
      <w:szCs w:val="20"/>
    </w:rPr>
  </w:style>
  <w:style w:type="character" w:styleId="Style12">
    <w:name w:val="Текст выноски Знак"/>
    <w:basedOn w:val="DefaultParagraphFont"/>
    <w:qFormat/>
    <w:rPr>
      <w:rFonts w:ascii="Segoe UI" w:hAnsi="Segoe UI" w:cs="Segoe UI"/>
      <w:sz w:val="18"/>
      <w:szCs w:val="18"/>
    </w:rPr>
  </w:style>
  <w:style w:type="character" w:styleId="ListLabel5">
    <w:name w:val="ListLabel 5"/>
    <w:qFormat/>
    <w:rPr>
      <w:rFonts w:ascii="Times New Roman" w:hAnsi="Times New Roman" w:cs="Symbol"/>
      <w:sz w:val="28"/>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ascii="Times New Roman" w:hAnsi="Times New Roman" w:eastAsia="Times New Roman" w:cs="Times New Roman"/>
      <w:color w:val="auto"/>
      <w:sz w:val="28"/>
      <w:szCs w:val="28"/>
      <w:u w:val="none"/>
    </w:rPr>
  </w:style>
  <w:style w:type="character" w:styleId="ListLabel15">
    <w:name w:val="ListLabel 15"/>
    <w:qFormat/>
    <w:rPr>
      <w:rFonts w:ascii="Times New Roman" w:hAnsi="Times New Roman" w:eastAsia="Times New Roman" w:cs="Times New Roman"/>
      <w:color w:val="auto"/>
      <w:sz w:val="28"/>
      <w:szCs w:val="28"/>
    </w:rPr>
  </w:style>
  <w:style w:type="character" w:styleId="ListLabel16">
    <w:name w:val="ListLabel 16"/>
    <w:qFormat/>
    <w:rPr>
      <w:rFonts w:ascii="Times New Roman" w:hAnsi="Times New Roman" w:eastAsia="Times New Roman" w:cs="Times New Roman"/>
      <w:color w:val="auto"/>
      <w:sz w:val="28"/>
      <w:szCs w:val="28"/>
      <w:lang w:val="en-US"/>
    </w:rPr>
  </w:style>
  <w:style w:type="character" w:styleId="Style13">
    <w:name w:val="Верхний колонтитул Знак"/>
    <w:basedOn w:val="DefaultParagraphFont"/>
    <w:qFormat/>
    <w:rPr/>
  </w:style>
  <w:style w:type="character" w:styleId="Style14">
    <w:name w:val="Нижний колонтитул Знак"/>
    <w:basedOn w:val="DefaultParagraphFont"/>
    <w:qFormat/>
    <w:rPr/>
  </w:style>
  <w:style w:type="character" w:styleId="ListLabel17">
    <w:name w:val="ListLabel 17"/>
    <w:qFormat/>
    <w:rPr>
      <w:rFonts w:ascii="Times New Roman" w:hAnsi="Times New Roman" w:cs="Symbol"/>
      <w:sz w:val="28"/>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ascii="Times New Roman" w:hAnsi="Times New Roman" w:eastAsia="Times New Roman" w:cs="Times New Roman"/>
      <w:color w:val="auto"/>
      <w:sz w:val="28"/>
      <w:szCs w:val="28"/>
      <w:u w:val="none"/>
    </w:rPr>
  </w:style>
  <w:style w:type="character" w:styleId="ListLabel27">
    <w:name w:val="ListLabel 27"/>
    <w:qFormat/>
    <w:rPr>
      <w:rFonts w:ascii="Times New Roman" w:hAnsi="Times New Roman" w:eastAsia="Times New Roman" w:cs="Times New Roman"/>
      <w:color w:val="auto"/>
      <w:sz w:val="28"/>
      <w:szCs w:val="28"/>
    </w:rPr>
  </w:style>
  <w:style w:type="character" w:styleId="ListLabel28">
    <w:name w:val="ListLabel 28"/>
    <w:qFormat/>
    <w:rPr>
      <w:rFonts w:ascii="Times New Roman" w:hAnsi="Times New Roman" w:cs="Times New Roman"/>
      <w:color w:val="000000"/>
      <w:sz w:val="28"/>
      <w:szCs w:val="28"/>
    </w:rPr>
  </w:style>
  <w:style w:type="character" w:styleId="ListLabel29">
    <w:name w:val="ListLabel 29"/>
    <w:qFormat/>
    <w:rPr>
      <w:rFonts w:ascii="Times New Roman" w:hAnsi="Times New Roman" w:cs="Times New Roman"/>
      <w:color w:val="000000"/>
      <w:sz w:val="28"/>
      <w:szCs w:val="28"/>
    </w:rPr>
  </w:style>
  <w:style w:type="character" w:styleId="ListLabel30">
    <w:name w:val="ListLabel 30"/>
    <w:qFormat/>
    <w:rPr>
      <w:rFonts w:ascii="Times New Roman" w:hAnsi="Times New Roman" w:cs="Times New Roman"/>
      <w:color w:val="000000"/>
      <w:sz w:val="28"/>
      <w:szCs w:val="28"/>
      <w:lang w:val="en-US"/>
    </w:rPr>
  </w:style>
  <w:style w:type="character" w:styleId="Style15">
    <w:name w:val="Ссылка указателя"/>
    <w:qFormat/>
    <w:rPr/>
  </w:style>
  <w:style w:type="character" w:styleId="ListLabel31">
    <w:name w:val="ListLabel 31"/>
    <w:qFormat/>
    <w:rPr>
      <w:rFonts w:ascii="Times New Roman" w:hAnsi="Times New Roman" w:cs="Symbol"/>
      <w:sz w:val="28"/>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Times New Roman" w:hAnsi="Times New Roman" w:eastAsia="Times New Roman" w:cs="Times New Roman"/>
      <w:color w:val="auto"/>
      <w:sz w:val="28"/>
      <w:szCs w:val="28"/>
      <w:u w:val="none"/>
    </w:rPr>
  </w:style>
  <w:style w:type="character" w:styleId="ListLabel41">
    <w:name w:val="ListLabel 41"/>
    <w:qFormat/>
    <w:rPr>
      <w:rFonts w:ascii="Times New Roman" w:hAnsi="Times New Roman" w:eastAsia="Times New Roman" w:cs="Times New Roman"/>
      <w:color w:val="auto"/>
      <w:sz w:val="28"/>
      <w:szCs w:val="28"/>
    </w:rPr>
  </w:style>
  <w:style w:type="character" w:styleId="ListLabel42">
    <w:name w:val="ListLabel 42"/>
    <w:qFormat/>
    <w:rPr>
      <w:rFonts w:ascii="Times New Roman" w:hAnsi="Times New Roman" w:cs="Times New Roman"/>
      <w:color w:val="000000"/>
      <w:sz w:val="28"/>
      <w:szCs w:val="28"/>
    </w:rPr>
  </w:style>
  <w:style w:type="character" w:styleId="ListLabel43">
    <w:name w:val="ListLabel 43"/>
    <w:qFormat/>
    <w:rPr>
      <w:rFonts w:ascii="Times New Roman" w:hAnsi="Times New Roman" w:cs="Times New Roman"/>
      <w:color w:val="000000"/>
      <w:sz w:val="28"/>
      <w:szCs w:val="28"/>
      <w:lang w:val="en-US"/>
    </w:rPr>
  </w:style>
  <w:style w:type="character" w:styleId="ListLabel44">
    <w:name w:val="ListLabel 44"/>
    <w:qFormat/>
    <w:rPr>
      <w:rFonts w:ascii="Times New Roman" w:hAnsi="Times New Roman" w:cs="Symbol"/>
      <w:sz w:val="28"/>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ascii="Times New Roman" w:hAnsi="Times New Roman" w:eastAsia="Times New Roman" w:cs="Times New Roman"/>
      <w:color w:val="auto"/>
      <w:sz w:val="28"/>
      <w:szCs w:val="28"/>
      <w:u w:val="none"/>
    </w:rPr>
  </w:style>
  <w:style w:type="character" w:styleId="ListLabel54">
    <w:name w:val="ListLabel 54"/>
    <w:qFormat/>
    <w:rPr>
      <w:rFonts w:ascii="Times New Roman" w:hAnsi="Times New Roman" w:eastAsia="Times New Roman" w:cs="Times New Roman"/>
      <w:color w:val="auto"/>
      <w:sz w:val="28"/>
      <w:szCs w:val="28"/>
    </w:rPr>
  </w:style>
  <w:style w:type="character" w:styleId="ListLabel55">
    <w:name w:val="ListLabel 55"/>
    <w:qFormat/>
    <w:rPr>
      <w:rFonts w:ascii="Times New Roman" w:hAnsi="Times New Roman" w:cs="Times New Roman"/>
      <w:color w:val="000000"/>
      <w:sz w:val="28"/>
      <w:szCs w:val="28"/>
    </w:rPr>
  </w:style>
  <w:style w:type="character" w:styleId="ListLabel56">
    <w:name w:val="ListLabel 56"/>
    <w:qFormat/>
    <w:rPr>
      <w:rFonts w:ascii="Times New Roman" w:hAnsi="Times New Roman" w:cs="Times New Roman"/>
      <w:color w:val="000000"/>
      <w:sz w:val="28"/>
      <w:szCs w:val="28"/>
      <w:lang w:val="en-US"/>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Title"/>
    <w:basedOn w:val="Normal"/>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Indexheading">
    <w:name w:val="index heading"/>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Style22">
    <w:name w:val="Содержимое таблицы"/>
    <w:basedOn w:val="Normal"/>
    <w:qFormat/>
    <w:pPr>
      <w:suppressLineNumbers/>
    </w:pPr>
    <w:rPr/>
  </w:style>
  <w:style w:type="paragraph" w:styleId="Style23">
    <w:name w:val="Заголовок таблицы"/>
    <w:basedOn w:val="Style22"/>
    <w:qFormat/>
    <w:pPr>
      <w:jc w:val="center"/>
    </w:pPr>
    <w:rPr>
      <w:b/>
      <w:bCs/>
    </w:rPr>
  </w:style>
  <w:style w:type="paragraph" w:styleId="TOCHeading">
    <w:name w:val="TOC Heading"/>
    <w:basedOn w:val="1"/>
    <w:qFormat/>
    <w:pPr/>
    <w:rPr>
      <w:lang w:eastAsia="ru-RU"/>
    </w:rPr>
  </w:style>
  <w:style w:type="paragraph" w:styleId="32">
    <w:name w:val="TOC 3"/>
    <w:basedOn w:val="Normal"/>
    <w:autoRedefine/>
    <w:pPr>
      <w:spacing w:before="0" w:after="100"/>
      <w:ind w:left="440" w:right="0" w:hanging="0"/>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Style24">
    <w:name w:val="Header"/>
    <w:basedOn w:val="Normal"/>
    <w:pPr>
      <w:tabs>
        <w:tab w:val="center" w:pos="4677" w:leader="none"/>
        <w:tab w:val="right" w:pos="9355" w:leader="none"/>
      </w:tabs>
      <w:spacing w:lineRule="auto" w:line="240" w:before="0" w:after="0"/>
    </w:pPr>
    <w:rPr/>
  </w:style>
  <w:style w:type="paragraph" w:styleId="Style25">
    <w:name w:val="Footer"/>
    <w:basedOn w:val="Normal"/>
    <w:pPr>
      <w:tabs>
        <w:tab w:val="center" w:pos="4677" w:leader="none"/>
        <w:tab w:val="right" w:pos="9355" w:leader="none"/>
      </w:tabs>
      <w:spacing w:lineRule="auto" w:line="240" w:before="0" w:after="0"/>
    </w:pPr>
    <w:rPr/>
  </w:style>
  <w:style w:type="paragraph" w:styleId="12">
    <w:name w:val="TOC 1"/>
    <w:basedOn w:val="Normal"/>
    <w:autoRedefine/>
    <w:pPr>
      <w:tabs>
        <w:tab w:val="right" w:pos="9628" w:leader="dot"/>
      </w:tabs>
      <w:spacing w:before="0" w:after="100"/>
    </w:pPr>
    <w:rPr>
      <w:rFonts w:ascii="Times New Roman" w:hAnsi="Times New Roman" w:eastAsia="Times New Roman" w:cs="Times New Roman"/>
      <w:b/>
      <w:bCs/>
      <w:sz w:val="28"/>
      <w:szCs w:val="28"/>
    </w:rPr>
  </w:style>
  <w:style w:type="paragraph" w:styleId="22">
    <w:name w:val="TOC 2"/>
    <w:basedOn w:val="Normal"/>
    <w:autoRedefine/>
    <w:pPr>
      <w:spacing w:before="0" w:after="100"/>
      <w:ind w:left="220" w:right="0"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yperlink" Target="http://ru.wikipedia.org/wiki/&#1054;&#1087;&#1077;&#1088;&#1072;&#1094;&#1080;&#1086;&#1085;&#1085;&#1072;&#1103;_&#1089;&#1080;&#1089;&#1090;&#1077;&#1084;&#1072;" TargetMode="External"/><Relationship Id="rId17" Type="http://schemas.openxmlformats.org/officeDocument/2006/relationships/hyperlink" Target="http://ru.wikipedia.org/wiki/&#1050;&#1086;&#1084;&#1084;&#1091;&#1085;&#1080;&#1082;&#1072;&#1090;&#1086;&#1088;" TargetMode="External"/><Relationship Id="rId18" Type="http://schemas.openxmlformats.org/officeDocument/2006/relationships/hyperlink" Target="http://ru.wikipedia.org/wiki/&#1055;&#1083;&#1072;&#1085;&#1096;&#1077;&#1090;&#1085;&#1099;&#1081;_&#1082;&#1086;&#1084;&#1087;&#1100;&#1102;&#1090;&#1077;&#1088;" TargetMode="External"/><Relationship Id="rId19" Type="http://schemas.openxmlformats.org/officeDocument/2006/relationships/hyperlink" Target="http://ru.wikipedia.org/wiki/&#1069;&#1083;&#1077;&#1082;&#1090;&#1088;&#1086;&#1085;&#1085;&#1072;&#1103;_&#1082;&#1085;&#1080;&#1075;&#1072;_(&#1091;&#1089;&#1090;&#1088;&#1086;&#1081;&#1089;&#1090;&#1074;&#1086;)" TargetMode="External"/><Relationship Id="rId20" Type="http://schemas.openxmlformats.org/officeDocument/2006/relationships/hyperlink" Target="http://ru.wikipedia.org/wiki/&#1062;&#1080;&#1092;&#1088;&#1086;&#1074;&#1086;&#1081;_&#1087;&#1088;&#1086;&#1080;&#1075;&#1088;&#1099;&#1074;&#1072;&#1090;&#1077;&#1083;&#1100;" TargetMode="External"/><Relationship Id="rId21" Type="http://schemas.openxmlformats.org/officeDocument/2006/relationships/hyperlink" Target="http://ru.wikipedia.org/wiki/&#1053;&#1077;&#1090;&#1073;&#1091;&#1082;" TargetMode="External"/><Relationship Id="rId22" Type="http://schemas.openxmlformats.org/officeDocument/2006/relationships/hyperlink" Target="http://ru.wikipedia.org/wiki/&#1057;&#1084;&#1072;&#1088;&#1090;&#1073;&#1091;&#1082;" TargetMode="External"/><Relationship Id="rId23" Type="http://schemas.openxmlformats.org/officeDocument/2006/relationships/hyperlink" Target="http://ru.wikipedia.org/wiki/&#1071;&#1076;&#1088;&#1086;_Linux" TargetMode="External"/><Relationship Id="rId24" Type="http://schemas.openxmlformats.org/officeDocument/2006/relationships/hyperlink" Target="http://ru.wikipedia.org/wiki/Google_(&#1082;&#1086;&#1084;&#1087;&#1072;&#1085;&#1080;&#1103;)" TargetMode="External"/><Relationship Id="rId25" Type="http://schemas.openxmlformats.org/officeDocument/2006/relationships/hyperlink" Target="http://ru.wikipedia.org/wiki/Open_Handset_Alliance" TargetMode="External"/><Relationship Id="rId26" Type="http://schemas.openxmlformats.org/officeDocument/2006/relationships/hyperlink" Target="http://ru.wikipedia.org/wiki/Java" TargetMode="External"/><Relationship Id="rId27" Type="http://schemas.openxmlformats.org/officeDocument/2006/relationships/hyperlink" Target="http://ru.wikipedia.org/wiki/&#1057;&#1080;_(&#1103;&#1079;&#1099;&#1082;_&#1087;&#1088;&#1086;&#1075;&#1088;&#1072;&#1084;&#1084;&#1080;&#1088;&#1086;&#1074;&#1072;&#1085;&#1080;&#1103;)" TargetMode="External"/><Relationship Id="rId28" Type="http://schemas.openxmlformats.org/officeDocument/2006/relationships/hyperlink" Target="http://ru.wikipedia.org/wiki/&#1071;&#1079;&#1099;&#1082;_&#1087;&#1088;&#1086;&#1075;&#1088;&#1072;&#1084;&#1084;&#1080;&#1088;&#1086;&#1074;&#1072;&#1085;&#1080;&#1103;" TargetMode="External"/><Relationship Id="rId29" Type="http://schemas.openxmlformats.org/officeDocument/2006/relationships/hyperlink" Target="http://ru.wikipedia.org/wiki/&#1040;&#1085;&#1075;&#1083;&#1080;&#1081;&#1089;&#1082;&#1080;&#1081;_&#1103;&#1079;&#1099;&#1082;" TargetMode="External"/><Relationship Id="rId30" Type="http://schemas.openxmlformats.org/officeDocument/2006/relationships/hyperlink" Target="http://ru.wikipedia.org/wiki/&#1042;&#1080;&#1076;&#1077;&#1086;&#1090;&#1077;&#1083;&#1077;&#1092;&#1086;&#1085;&#1080;&#1103;" TargetMode="External"/><Relationship Id="rId31" Type="http://schemas.openxmlformats.org/officeDocument/2006/relationships/hyperlink" Target="http://ru.wikipedia.org/wiki/&#1048;&#1085;&#1090;&#1077;&#1088;&#1085;&#1077;&#1090;" TargetMode="External"/><Relationship Id="rId32" Type="http://schemas.openxmlformats.org/officeDocument/2006/relationships/hyperlink" Target="http://ru.wikipedia.org/wiki/Skype" TargetMode="External"/><Relationship Id="rId33" Type="http://schemas.openxmlformats.org/officeDocument/2006/relationships/hyperlink" Target="http://ru.wikipedia.org/wiki/Mail.ru_&#1040;&#1075;&#1077;&#1085;&#1090;" TargetMode="External"/><Relationship Id="rId34" Type="http://schemas.openxmlformats.org/officeDocument/2006/relationships/hyperlink" Target="http://ru.wikipedia.org/wiki/ICQ" TargetMode="External"/><Relationship Id="rId35" Type="http://schemas.openxmlformats.org/officeDocument/2006/relationships/hyperlink" Target="http://ru.wikipedia.org/wiki/QIP" TargetMode="External"/><Relationship Id="rId36" Type="http://schemas.openxmlformats.org/officeDocument/2006/relationships/hyperlink" Target="http://ru.wikipedia.org/wiki/Google_Talk" TargetMode="External"/><Relationship Id="rId37" Type="http://schemas.openxmlformats.org/officeDocument/2006/relationships/hyperlink" Target="http://ru.wikipedia.org/wiki/SIP" TargetMode="External"/><Relationship Id="rId38" Type="http://schemas.openxmlformats.org/officeDocument/2006/relationships/hyperlink" Target="http://ru.wikipedia.org/wiki/H.323" TargetMode="External"/><Relationship Id="rId39" Type="http://schemas.openxmlformats.org/officeDocument/2006/relationships/hyperlink" Target="http://ru.wikipedia.org/wiki/VoIP" TargetMode="External"/><Relationship Id="rId40" Type="http://schemas.openxmlformats.org/officeDocument/2006/relationships/hyperlink" Target="http://android.lospopadosos.com/sip" TargetMode="External"/><Relationship Id="rId41" Type="http://schemas.openxmlformats.org/officeDocument/2006/relationships/image" Target="media/image15.png"/><Relationship Id="rId42" Type="http://schemas.openxmlformats.org/officeDocument/2006/relationships/image" Target="media/image16.png"/><Relationship Id="rId43" Type="http://schemas.openxmlformats.org/officeDocument/2006/relationships/image" Target="media/image17.jpeg"/><Relationship Id="rId44" Type="http://schemas.openxmlformats.org/officeDocument/2006/relationships/image" Target="media/image18.jpeg"/><Relationship Id="rId45" Type="http://schemas.openxmlformats.org/officeDocument/2006/relationships/image" Target="media/image19.jpeg"/><Relationship Id="rId46" Type="http://schemas.openxmlformats.org/officeDocument/2006/relationships/image" Target="media/image20.jpeg"/><Relationship Id="rId47" Type="http://schemas.openxmlformats.org/officeDocument/2006/relationships/image" Target="media/image21.jpeg"/><Relationship Id="rId48" Type="http://schemas.openxmlformats.org/officeDocument/2006/relationships/image" Target="media/image22.jpeg"/><Relationship Id="rId49" Type="http://schemas.openxmlformats.org/officeDocument/2006/relationships/hyperlink" Target="http://ru.wikipedia.org/wiki/&#1057;&#1086;&#1092;&#1090;&#1092;&#1086;&#1085;" TargetMode="External"/><Relationship Id="rId50" Type="http://schemas.openxmlformats.org/officeDocument/2006/relationships/hyperlink" Target="http://ru.wikipedia.org/wiki/VoIP" TargetMode="External"/><Relationship Id="rId51" Type="http://schemas.openxmlformats.org/officeDocument/2006/relationships/hyperlink" Target="http://ru.wikipedia.org/wiki/IP-PBX" TargetMode="External"/><Relationship Id="rId52" Type="http://schemas.openxmlformats.org/officeDocument/2006/relationships/hyperlink" Target="http://ru.wikipedia.org/w/index.php?title=3CX&amp;action=edit&amp;redlink=1" TargetMode="External"/><Relationship Id="rId53" Type="http://schemas.openxmlformats.org/officeDocument/2006/relationships/hyperlink" Target="http://ru.wikipedia.org/wiki/Microsoft_Windows" TargetMode="External"/><Relationship Id="rId54" Type="http://schemas.openxmlformats.org/officeDocument/2006/relationships/hyperlink" Target="http://ru.wikipedia.org/wiki/Android" TargetMode="External"/><Relationship Id="rId55" Type="http://schemas.openxmlformats.org/officeDocument/2006/relationships/hyperlink" Target="http://ru.wikipedia.org/wiki/IPhone" TargetMode="External"/><Relationship Id="rId56" Type="http://schemas.openxmlformats.org/officeDocument/2006/relationships/hyperlink" Target="http://ru.wikipedia.org/wiki/SIP" TargetMode="External"/><Relationship Id="rId57" Type="http://schemas.openxmlformats.org/officeDocument/2006/relationships/hyperlink" Target="http://ru.wikipedia.org/wiki/Caller_ID" TargetMode="External"/><Relationship Id="rId58" Type="http://schemas.openxmlformats.org/officeDocument/2006/relationships/hyperlink" Target="http://ru.wikipedia.org/wiki/@" TargetMode="External"/><Relationship Id="rId59" Type="http://schemas.openxmlformats.org/officeDocument/2006/relationships/image" Target="media/image23.jpeg"/><Relationship Id="rId60" Type="http://schemas.openxmlformats.org/officeDocument/2006/relationships/image" Target="media/image24.jpeg"/><Relationship Id="rId61" Type="http://schemas.openxmlformats.org/officeDocument/2006/relationships/image" Target="media/image25.jpeg"/><Relationship Id="rId62" Type="http://schemas.openxmlformats.org/officeDocument/2006/relationships/image" Target="media/image26.jpeg"/><Relationship Id="rId63" Type="http://schemas.openxmlformats.org/officeDocument/2006/relationships/image" Target="media/image27.jpeg"/><Relationship Id="rId64" Type="http://schemas.openxmlformats.org/officeDocument/2006/relationships/image" Target="media/image28.jpeg"/><Relationship Id="rId65" Type="http://schemas.openxmlformats.org/officeDocument/2006/relationships/image" Target="media/image29.jpeg"/><Relationship Id="rId66" Type="http://schemas.openxmlformats.org/officeDocument/2006/relationships/image" Target="media/image30.jpeg"/><Relationship Id="rId67" Type="http://schemas.openxmlformats.org/officeDocument/2006/relationships/image" Target="media/image31.jpeg"/><Relationship Id="rId68" Type="http://schemas.openxmlformats.org/officeDocument/2006/relationships/image" Target="media/image32.jpeg"/><Relationship Id="rId69" Type="http://schemas.openxmlformats.org/officeDocument/2006/relationships/image" Target="media/image33.jpeg"/><Relationship Id="rId70" Type="http://schemas.openxmlformats.org/officeDocument/2006/relationships/image" Target="media/image34.jpeg"/><Relationship Id="rId71" Type="http://schemas.openxmlformats.org/officeDocument/2006/relationships/image" Target="media/image35.jpeg"/><Relationship Id="rId72" Type="http://schemas.openxmlformats.org/officeDocument/2006/relationships/image" Target="media/image36.jpeg"/><Relationship Id="rId73" Type="http://schemas.openxmlformats.org/officeDocument/2006/relationships/image" Target="media/image37.jpeg"/><Relationship Id="rId74" Type="http://schemas.openxmlformats.org/officeDocument/2006/relationships/image" Target="media/image38.jpeg"/><Relationship Id="rId75" Type="http://schemas.openxmlformats.org/officeDocument/2006/relationships/image" Target="media/image39.jpeg"/><Relationship Id="rId76" Type="http://schemas.openxmlformats.org/officeDocument/2006/relationships/image" Target="media/image40.jpeg"/><Relationship Id="rId77" Type="http://schemas.openxmlformats.org/officeDocument/2006/relationships/hyperlink" Target="http://cisco.udm.ru/adv/phones/7960.htm" TargetMode="External"/><Relationship Id="rId78" Type="http://schemas.openxmlformats.org/officeDocument/2006/relationships/image" Target="media/image41.jpeg"/><Relationship Id="rId79" Type="http://schemas.openxmlformats.org/officeDocument/2006/relationships/image" Target="media/image42.jpeg"/><Relationship Id="rId80" Type="http://schemas.openxmlformats.org/officeDocument/2006/relationships/image" Target="media/image43.jpeg"/><Relationship Id="rId81" Type="http://schemas.openxmlformats.org/officeDocument/2006/relationships/image" Target="media/image44.wmf"/><Relationship Id="rId82" Type="http://schemas.openxmlformats.org/officeDocument/2006/relationships/image" Target="media/image45.png"/><Relationship Id="rId83" Type="http://schemas.openxmlformats.org/officeDocument/2006/relationships/image" Target="media/image46.png"/><Relationship Id="rId84" Type="http://schemas.openxmlformats.org/officeDocument/2006/relationships/image" Target="media/image47.wmf"/><Relationship Id="rId85" Type="http://schemas.openxmlformats.org/officeDocument/2006/relationships/image" Target="media/image48.wmf"/><Relationship Id="rId86" Type="http://schemas.openxmlformats.org/officeDocument/2006/relationships/image" Target="media/image49.wmf"/><Relationship Id="rId87" Type="http://schemas.openxmlformats.org/officeDocument/2006/relationships/image" Target="media/image50.png"/><Relationship Id="rId88" Type="http://schemas.openxmlformats.org/officeDocument/2006/relationships/image" Target="media/image51.png"/><Relationship Id="rId89" Type="http://schemas.openxmlformats.org/officeDocument/2006/relationships/image" Target="media/image52.png"/><Relationship Id="rId90" Type="http://schemas.openxmlformats.org/officeDocument/2006/relationships/image" Target="media/image53.png"/><Relationship Id="rId91" Type="http://schemas.openxmlformats.org/officeDocument/2006/relationships/image" Target="media/image54.png"/><Relationship Id="rId92" Type="http://schemas.openxmlformats.org/officeDocument/2006/relationships/image" Target="media/image55.png"/><Relationship Id="rId93" Type="http://schemas.openxmlformats.org/officeDocument/2006/relationships/image" Target="media/image56.png"/><Relationship Id="rId94" Type="http://schemas.openxmlformats.org/officeDocument/2006/relationships/image" Target="media/image57.wmf"/><Relationship Id="rId95" Type="http://schemas.openxmlformats.org/officeDocument/2006/relationships/image" Target="media/image58.wmf"/><Relationship Id="rId96" Type="http://schemas.openxmlformats.org/officeDocument/2006/relationships/image" Target="media/image59.wmf"/><Relationship Id="rId97" Type="http://schemas.openxmlformats.org/officeDocument/2006/relationships/image" Target="media/image60.wmf"/><Relationship Id="rId98" Type="http://schemas.openxmlformats.org/officeDocument/2006/relationships/image" Target="media/image61.wmf"/><Relationship Id="rId99" Type="http://schemas.openxmlformats.org/officeDocument/2006/relationships/image" Target="media/image62.wmf"/><Relationship Id="rId100" Type="http://schemas.openxmlformats.org/officeDocument/2006/relationships/image" Target="media/image63.wmf"/><Relationship Id="rId101" Type="http://schemas.openxmlformats.org/officeDocument/2006/relationships/image" Target="media/image64.wmf"/><Relationship Id="rId102" Type="http://schemas.openxmlformats.org/officeDocument/2006/relationships/image" Target="media/image65.wmf"/><Relationship Id="rId103" Type="http://schemas.openxmlformats.org/officeDocument/2006/relationships/image" Target="media/image66.wmf"/><Relationship Id="rId104" Type="http://schemas.openxmlformats.org/officeDocument/2006/relationships/image" Target="media/image67.wmf"/><Relationship Id="rId105" Type="http://schemas.openxmlformats.org/officeDocument/2006/relationships/image" Target="media/image68.wmf"/><Relationship Id="rId106" Type="http://schemas.openxmlformats.org/officeDocument/2006/relationships/image" Target="media/image69.wmf"/><Relationship Id="rId107" Type="http://schemas.openxmlformats.org/officeDocument/2006/relationships/hyperlink" Target="http://www.altercomm.ru/lan" TargetMode="External"/><Relationship Id="rId108" Type="http://schemas.openxmlformats.org/officeDocument/2006/relationships/hyperlink" Target="http://www.dokanet.net/locnet/15-seti-ethernet.html" TargetMode="External"/><Relationship Id="rId109" Type="http://schemas.openxmlformats.org/officeDocument/2006/relationships/footer" Target="footer1.xml"/><Relationship Id="rId110" Type="http://schemas.openxmlformats.org/officeDocument/2006/relationships/numbering" Target="numbering.xml"/><Relationship Id="rId111" Type="http://schemas.openxmlformats.org/officeDocument/2006/relationships/fontTable" Target="fontTable.xml"/><Relationship Id="rId1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189</TotalTime>
  <Application>LibreOffice/6.0.7.3$Linux_X86_64 LibreOffice_project/00m0$Build-3</Application>
  <Pages>65</Pages>
  <Words>8712</Words>
  <Characters>57956</Characters>
  <CharactersWithSpaces>66185</CharactersWithSpaces>
  <Paragraphs>798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2020-02-16T06:39:00Z</dcterms:created>
  <dc:creator>shaadowsky@dnevnik.ru</dc:creator>
  <dc:description/>
  <dc:language>ru-RU</dc:language>
  <cp:lastModifiedBy/>
  <dcterms:modified xsi:type="dcterms:W3CDTF">2020-02-18T09:56:02Z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