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pPr w:leftFromText="180" w:rightFromText="180" w:vertAnchor="text" w:horzAnchor="margin" w:tblpXSpec="center" w:tblpY="46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253"/>
      </w:tblGrid>
      <w:tr w:rsidR="00551956" w:rsidTr="00FB7D3A">
        <w:tc>
          <w:tcPr>
            <w:tcW w:w="1809" w:type="dxa"/>
            <w:vAlign w:val="center"/>
          </w:tcPr>
          <w:p w:rsidR="00551956" w:rsidRPr="00551956" w:rsidRDefault="00551956" w:rsidP="00FB7D3A">
            <w:pPr>
              <w:jc w:val="center"/>
              <w:rPr>
                <w:rFonts w:ascii="黑体" w:eastAsia="黑体" w:hAnsi="黑体"/>
                <w:b/>
                <w:sz w:val="52"/>
              </w:rPr>
            </w:pPr>
            <w:r w:rsidRPr="00551956">
              <w:rPr>
                <w:rFonts w:ascii="黑体" w:eastAsia="黑体" w:hAnsi="黑体" w:hint="eastAsia"/>
                <w:b/>
                <w:sz w:val="52"/>
              </w:rPr>
              <w:t>姓名</w:t>
            </w:r>
            <w:r w:rsidR="00FB7D3A">
              <w:rPr>
                <w:rFonts w:ascii="黑体" w:eastAsia="黑体" w:hAnsi="黑体" w:hint="eastAsia"/>
                <w:b/>
                <w:sz w:val="52"/>
              </w:rPr>
              <w:t>:</w:t>
            </w:r>
          </w:p>
        </w:tc>
        <w:tc>
          <w:tcPr>
            <w:tcW w:w="4253" w:type="dxa"/>
            <w:tcBorders>
              <w:bottom w:val="single" w:sz="4" w:space="0" w:color="auto"/>
            </w:tcBorders>
            <w:vAlign w:val="center"/>
          </w:tcPr>
          <w:p w:rsidR="00551956" w:rsidRPr="00551956" w:rsidRDefault="00551956" w:rsidP="00FB7D3A">
            <w:pPr>
              <w:jc w:val="center"/>
              <w:rPr>
                <w:rFonts w:ascii="黑体" w:eastAsia="黑体" w:hAnsi="黑体"/>
                <w:b/>
                <w:sz w:val="52"/>
              </w:rPr>
            </w:pPr>
          </w:p>
        </w:tc>
      </w:tr>
      <w:tr w:rsidR="00551956" w:rsidTr="00FB7D3A">
        <w:tc>
          <w:tcPr>
            <w:tcW w:w="1809" w:type="dxa"/>
            <w:vAlign w:val="center"/>
          </w:tcPr>
          <w:p w:rsidR="00551956" w:rsidRPr="00551956" w:rsidRDefault="00551956" w:rsidP="00FB7D3A">
            <w:pPr>
              <w:jc w:val="center"/>
              <w:rPr>
                <w:rFonts w:ascii="黑体" w:eastAsia="黑体" w:hAnsi="黑体"/>
                <w:b/>
                <w:sz w:val="52"/>
              </w:rPr>
            </w:pPr>
            <w:r w:rsidRPr="00551956">
              <w:rPr>
                <w:rFonts w:ascii="黑体" w:eastAsia="黑体" w:hAnsi="黑体" w:hint="eastAsia"/>
                <w:b/>
                <w:sz w:val="52"/>
              </w:rPr>
              <w:t>学号</w:t>
            </w:r>
            <w:r w:rsidR="00FB7D3A">
              <w:rPr>
                <w:rFonts w:ascii="黑体" w:eastAsia="黑体" w:hAnsi="黑体" w:hint="eastAsia"/>
                <w:b/>
                <w:sz w:val="52"/>
              </w:rPr>
              <w:t>:</w:t>
            </w:r>
          </w:p>
        </w:tc>
        <w:tc>
          <w:tcPr>
            <w:tcW w:w="4253" w:type="dxa"/>
            <w:tcBorders>
              <w:top w:val="single" w:sz="4" w:space="0" w:color="auto"/>
              <w:bottom w:val="single" w:sz="4" w:space="0" w:color="auto"/>
            </w:tcBorders>
            <w:vAlign w:val="center"/>
          </w:tcPr>
          <w:p w:rsidR="00551956" w:rsidRPr="00551956" w:rsidRDefault="00551956" w:rsidP="00FB7D3A">
            <w:pPr>
              <w:jc w:val="center"/>
              <w:rPr>
                <w:rFonts w:ascii="黑体" w:eastAsia="黑体" w:hAnsi="黑体"/>
                <w:b/>
                <w:sz w:val="52"/>
              </w:rPr>
            </w:pPr>
          </w:p>
        </w:tc>
      </w:tr>
      <w:tr w:rsidR="00551956" w:rsidTr="00FB7D3A">
        <w:tc>
          <w:tcPr>
            <w:tcW w:w="1809" w:type="dxa"/>
            <w:vAlign w:val="center"/>
          </w:tcPr>
          <w:p w:rsidR="00551956" w:rsidRPr="00551956" w:rsidRDefault="00551956" w:rsidP="00FB7D3A">
            <w:pPr>
              <w:jc w:val="center"/>
              <w:rPr>
                <w:rFonts w:ascii="黑体" w:eastAsia="黑体" w:hAnsi="黑体"/>
                <w:b/>
                <w:sz w:val="52"/>
              </w:rPr>
            </w:pPr>
            <w:r w:rsidRPr="00551956">
              <w:rPr>
                <w:rFonts w:ascii="黑体" w:eastAsia="黑体" w:hAnsi="黑体" w:hint="eastAsia"/>
                <w:b/>
                <w:sz w:val="52"/>
              </w:rPr>
              <w:t>班级</w:t>
            </w:r>
            <w:r w:rsidR="00FB7D3A">
              <w:rPr>
                <w:rFonts w:ascii="黑体" w:eastAsia="黑体" w:hAnsi="黑体" w:hint="eastAsia"/>
                <w:b/>
                <w:sz w:val="52"/>
              </w:rPr>
              <w:t>:</w:t>
            </w:r>
          </w:p>
        </w:tc>
        <w:tc>
          <w:tcPr>
            <w:tcW w:w="4253" w:type="dxa"/>
            <w:tcBorders>
              <w:top w:val="single" w:sz="4" w:space="0" w:color="auto"/>
              <w:bottom w:val="single" w:sz="4" w:space="0" w:color="auto"/>
            </w:tcBorders>
            <w:vAlign w:val="center"/>
          </w:tcPr>
          <w:p w:rsidR="00551956" w:rsidRPr="00551956" w:rsidRDefault="00551956" w:rsidP="00FB7D3A">
            <w:pPr>
              <w:jc w:val="center"/>
              <w:rPr>
                <w:rFonts w:ascii="黑体" w:eastAsia="黑体" w:hAnsi="黑体"/>
                <w:b/>
                <w:sz w:val="52"/>
              </w:rPr>
            </w:pPr>
          </w:p>
        </w:tc>
      </w:tr>
    </w:tbl>
    <w:p w:rsidR="00551956" w:rsidRDefault="00551956" w:rsidP="00551956">
      <w:pPr>
        <w:sectPr w:rsidR="00551956">
          <w:pgSz w:w="11906" w:h="16838"/>
          <w:pgMar w:top="1440" w:right="1800" w:bottom="1440" w:left="1800" w:header="851" w:footer="992" w:gutter="0"/>
          <w:pgNumType w:start="1"/>
          <w:cols w:space="425"/>
          <w:docGrid w:type="lines" w:linePitch="312"/>
        </w:sectPr>
      </w:pPr>
    </w:p>
    <w:p w:rsidR="0021052F" w:rsidRDefault="00004B97">
      <w:pPr>
        <w:pStyle w:val="1"/>
        <w:ind w:firstLineChars="200" w:firstLine="643"/>
        <w:jc w:val="center"/>
        <w:rPr>
          <w:sz w:val="32"/>
          <w:szCs w:val="32"/>
        </w:rPr>
      </w:pPr>
      <w:r>
        <w:rPr>
          <w:rFonts w:hint="eastAsia"/>
          <w:sz w:val="32"/>
          <w:szCs w:val="32"/>
        </w:rPr>
        <w:lastRenderedPageBreak/>
        <w:t>大学生职业选择影响因素以及如何进行如何选择分析</w:t>
      </w:r>
    </w:p>
    <w:p w:rsidR="0021052F" w:rsidRDefault="00004B97">
      <w:pPr>
        <w:jc w:val="center"/>
        <w:rPr>
          <w:rFonts w:ascii="黑体" w:eastAsia="黑体" w:hAnsi="黑体" w:cs="黑体"/>
          <w:b/>
          <w:bCs/>
          <w:sz w:val="28"/>
          <w:szCs w:val="28"/>
        </w:rPr>
      </w:pPr>
      <w:r>
        <w:rPr>
          <w:rFonts w:ascii="黑体" w:eastAsia="黑体" w:hAnsi="黑体" w:cs="黑体" w:hint="eastAsia"/>
          <w:b/>
          <w:bCs/>
          <w:sz w:val="28"/>
          <w:szCs w:val="28"/>
        </w:rPr>
        <w:t>摘要</w:t>
      </w:r>
    </w:p>
    <w:p w:rsidR="0021052F" w:rsidRDefault="00004B97" w:rsidP="00C55367">
      <w:pPr>
        <w:ind w:firstLine="420"/>
        <w:jc w:val="left"/>
        <w:rPr>
          <w:sz w:val="24"/>
        </w:rPr>
      </w:pPr>
      <w:r>
        <w:rPr>
          <w:rFonts w:hint="eastAsia"/>
          <w:sz w:val="24"/>
        </w:rPr>
        <w:t>职业选择是指个人在自身的价值观的前提下，对于自己的就业种类、方向的挑选和确定。它是人们真正进入社会生活领域的重要行为，是人生的关键环节。而如今可供大学生选择的职业众多，所以需要正确选择心仪的职业。</w:t>
      </w:r>
    </w:p>
    <w:p w:rsidR="0021052F" w:rsidRDefault="00004B97">
      <w:pPr>
        <w:ind w:firstLine="420"/>
        <w:jc w:val="left"/>
        <w:rPr>
          <w:sz w:val="24"/>
        </w:rPr>
      </w:pPr>
      <w:r>
        <w:rPr>
          <w:rFonts w:hint="eastAsia"/>
          <w:sz w:val="24"/>
        </w:rPr>
        <w:t>大学生在选择职业的同时，市场也在选择大学生。近几年来人才市场需求巨大，但随着社会经济的发展，企业对员工的要求越来越高。因此，为了帮助大学生更加适应市场的需求，需要合理地预测目前最适合自己的职业。</w:t>
      </w:r>
    </w:p>
    <w:p w:rsidR="0021052F" w:rsidRDefault="0021052F">
      <w:pPr>
        <w:ind w:firstLine="420"/>
        <w:jc w:val="left"/>
        <w:rPr>
          <w:sz w:val="24"/>
        </w:rPr>
      </w:pPr>
    </w:p>
    <w:p w:rsidR="0021052F" w:rsidRDefault="00004B97">
      <w:pPr>
        <w:ind w:firstLine="420"/>
        <w:jc w:val="left"/>
        <w:rPr>
          <w:sz w:val="24"/>
        </w:rPr>
      </w:pPr>
      <w:r>
        <w:rPr>
          <w:rFonts w:hint="eastAsia"/>
          <w:sz w:val="24"/>
        </w:rPr>
        <w:t>市场无时无刻不在变化，在多个个人就业目标岗位相关的主要因素中，需要找出最重要的因素并进行分析，还需要分析改变该因素的重要程度所造成的影响。</w:t>
      </w:r>
    </w:p>
    <w:p w:rsidR="0021052F" w:rsidRDefault="0021052F">
      <w:pPr>
        <w:ind w:firstLine="420"/>
        <w:jc w:val="left"/>
        <w:rPr>
          <w:sz w:val="24"/>
        </w:rPr>
      </w:pPr>
    </w:p>
    <w:p w:rsidR="0021052F" w:rsidRDefault="00004B97">
      <w:pPr>
        <w:ind w:firstLine="420"/>
        <w:jc w:val="left"/>
        <w:rPr>
          <w:sz w:val="24"/>
        </w:rPr>
      </w:pPr>
      <w:r>
        <w:rPr>
          <w:rFonts w:hint="eastAsia"/>
          <w:sz w:val="24"/>
        </w:rPr>
        <w:t>针对问题一，本文选择了三个就业目标岗位：程序员、公务员、军人，并列出了五个相关因素：个人兴趣的契合度、所学专业相关度、经济收入满意度、社会地位彰显度、成功就业的难易度进行分析。并建立模糊综合评价模型的评价体系对此进行排序，选出最正确的职业。</w:t>
      </w:r>
    </w:p>
    <w:p w:rsidR="0021052F" w:rsidRDefault="0021052F">
      <w:pPr>
        <w:ind w:firstLine="420"/>
        <w:jc w:val="left"/>
        <w:rPr>
          <w:sz w:val="24"/>
        </w:rPr>
      </w:pPr>
    </w:p>
    <w:p w:rsidR="0021052F" w:rsidRDefault="00004B97">
      <w:pPr>
        <w:ind w:firstLine="420"/>
        <w:jc w:val="left"/>
        <w:rPr>
          <w:sz w:val="24"/>
        </w:rPr>
      </w:pPr>
      <w:r>
        <w:rPr>
          <w:rFonts w:hint="eastAsia"/>
          <w:sz w:val="24"/>
        </w:rPr>
        <w:t>针对问题二，附件</w:t>
      </w:r>
      <w:r>
        <w:rPr>
          <w:rFonts w:hint="eastAsia"/>
          <w:sz w:val="24"/>
        </w:rPr>
        <w:t>2</w:t>
      </w:r>
      <w:r>
        <w:rPr>
          <w:rFonts w:hint="eastAsia"/>
          <w:sz w:val="24"/>
        </w:rPr>
        <w:t>给出了</w:t>
      </w:r>
      <w:r>
        <w:rPr>
          <w:rFonts w:hint="eastAsia"/>
          <w:sz w:val="24"/>
        </w:rPr>
        <w:t>2011</w:t>
      </w:r>
      <w:r>
        <w:rPr>
          <w:rFonts w:hint="eastAsia"/>
          <w:sz w:val="24"/>
        </w:rPr>
        <w:t>—</w:t>
      </w:r>
      <w:r>
        <w:rPr>
          <w:rFonts w:hint="eastAsia"/>
          <w:sz w:val="24"/>
        </w:rPr>
        <w:t>2016</w:t>
      </w:r>
      <w:r>
        <w:rPr>
          <w:rFonts w:hint="eastAsia"/>
          <w:sz w:val="24"/>
        </w:rPr>
        <w:t>年各职业就业人数，需要建立灰色预测模型对</w:t>
      </w:r>
      <w:r>
        <w:rPr>
          <w:rFonts w:hint="eastAsia"/>
          <w:sz w:val="24"/>
        </w:rPr>
        <w:t>2025</w:t>
      </w:r>
      <w:r>
        <w:rPr>
          <w:rFonts w:hint="eastAsia"/>
          <w:sz w:val="24"/>
        </w:rPr>
        <w:t>年职业就业人数进行预测，根据预测出来的值与最近几年进行比较，增长最为明显的也就是目前最适合就业的岗位。</w:t>
      </w:r>
    </w:p>
    <w:p w:rsidR="0021052F" w:rsidRDefault="0021052F">
      <w:pPr>
        <w:ind w:firstLine="420"/>
        <w:jc w:val="left"/>
        <w:rPr>
          <w:sz w:val="24"/>
        </w:rPr>
      </w:pPr>
    </w:p>
    <w:p w:rsidR="0021052F" w:rsidRDefault="00004B97">
      <w:pPr>
        <w:ind w:firstLine="420"/>
        <w:jc w:val="left"/>
        <w:rPr>
          <w:sz w:val="24"/>
        </w:rPr>
      </w:pPr>
      <w:r>
        <w:rPr>
          <w:rFonts w:hint="eastAsia"/>
          <w:sz w:val="24"/>
        </w:rPr>
        <w:t>针对问题三，在本文所给出的五个因素中，需结合现实情况，对不同因素间添加制约条件，寻求最优解。并改变某一因素重要程度即权重，研究对结果造成的影响。</w:t>
      </w:r>
    </w:p>
    <w:p w:rsidR="0021052F" w:rsidRDefault="0021052F">
      <w:pPr>
        <w:ind w:left="2100" w:firstLine="420"/>
        <w:rPr>
          <w:sz w:val="32"/>
          <w:szCs w:val="32"/>
        </w:rPr>
      </w:pPr>
    </w:p>
    <w:p w:rsidR="0021052F" w:rsidRDefault="0021052F">
      <w:pPr>
        <w:jc w:val="left"/>
        <w:rPr>
          <w:b/>
          <w:bCs/>
          <w:sz w:val="24"/>
        </w:rPr>
      </w:pPr>
    </w:p>
    <w:p w:rsidR="0021052F" w:rsidRDefault="00004B97">
      <w:pPr>
        <w:jc w:val="left"/>
        <w:rPr>
          <w:sz w:val="24"/>
        </w:rPr>
      </w:pPr>
      <w:r>
        <w:rPr>
          <w:rFonts w:hint="eastAsia"/>
          <w:b/>
          <w:bCs/>
          <w:sz w:val="24"/>
        </w:rPr>
        <w:t>关键词：</w:t>
      </w:r>
      <w:r>
        <w:rPr>
          <w:rFonts w:hint="eastAsia"/>
          <w:b/>
          <w:bCs/>
          <w:sz w:val="24"/>
        </w:rPr>
        <w:t xml:space="preserve"> </w:t>
      </w:r>
      <w:r>
        <w:rPr>
          <w:rFonts w:hint="eastAsia"/>
          <w:sz w:val="24"/>
        </w:rPr>
        <w:t>预测</w:t>
      </w:r>
      <w:r>
        <w:rPr>
          <w:rFonts w:hint="eastAsia"/>
          <w:sz w:val="24"/>
        </w:rPr>
        <w:t xml:space="preserve"> </w:t>
      </w:r>
      <w:r>
        <w:rPr>
          <w:rFonts w:hint="eastAsia"/>
          <w:sz w:val="24"/>
        </w:rPr>
        <w:t>模糊综合评价模型</w:t>
      </w:r>
      <w:r>
        <w:rPr>
          <w:rFonts w:hint="eastAsia"/>
          <w:sz w:val="24"/>
        </w:rPr>
        <w:t xml:space="preserve"> </w:t>
      </w:r>
      <w:r>
        <w:rPr>
          <w:rFonts w:hint="eastAsia"/>
          <w:sz w:val="24"/>
        </w:rPr>
        <w:t>灰色预测</w:t>
      </w:r>
      <w:r>
        <w:rPr>
          <w:rFonts w:hint="eastAsia"/>
          <w:sz w:val="24"/>
        </w:rPr>
        <w:t xml:space="preserve"> </w:t>
      </w:r>
      <w:r>
        <w:rPr>
          <w:rFonts w:hint="eastAsia"/>
          <w:sz w:val="24"/>
        </w:rPr>
        <w:t>线性规划</w:t>
      </w:r>
    </w:p>
    <w:p w:rsidR="0021052F" w:rsidRDefault="0021052F">
      <w:pPr>
        <w:numPr>
          <w:ilvl w:val="0"/>
          <w:numId w:val="1"/>
        </w:numPr>
        <w:ind w:firstLineChars="1200" w:firstLine="3360"/>
        <w:rPr>
          <w:rFonts w:ascii="黑体" w:eastAsia="黑体" w:hAnsi="黑体" w:cs="黑体"/>
          <w:sz w:val="28"/>
          <w:szCs w:val="28"/>
        </w:rPr>
        <w:sectPr w:rsidR="0021052F">
          <w:pgSz w:w="11906" w:h="16838"/>
          <w:pgMar w:top="1440" w:right="1800" w:bottom="1440" w:left="1800" w:header="851" w:footer="992" w:gutter="0"/>
          <w:pgNumType w:start="1"/>
          <w:cols w:space="425"/>
          <w:docGrid w:type="lines" w:linePitch="312"/>
        </w:sectPr>
      </w:pPr>
    </w:p>
    <w:p w:rsidR="0021052F" w:rsidRDefault="00004B97">
      <w:pPr>
        <w:numPr>
          <w:ilvl w:val="0"/>
          <w:numId w:val="1"/>
        </w:numPr>
        <w:ind w:firstLineChars="1200" w:firstLine="3360"/>
        <w:rPr>
          <w:rFonts w:ascii="黑体" w:eastAsia="黑体" w:hAnsi="黑体" w:cs="黑体"/>
          <w:sz w:val="28"/>
          <w:szCs w:val="28"/>
        </w:rPr>
      </w:pPr>
      <w:r>
        <w:rPr>
          <w:rFonts w:ascii="黑体" w:eastAsia="黑体" w:hAnsi="黑体" w:cs="黑体" w:hint="eastAsia"/>
          <w:sz w:val="28"/>
          <w:szCs w:val="28"/>
        </w:rPr>
        <w:lastRenderedPageBreak/>
        <w:t>问题重述</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在毕业生与用人单位双向选择的机制下，仍出现了“毕业生就业难和“用人单位招聘难”的矛盾现象。市场需求多变，合理预测并选择自己心仪的职业尤为重要。若处理不当，可能会出现跳槽甚至失业的情况。</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影响大学生选择职业的因素繁多、复杂，任何一个发生变化都有可能影响到最终选择的结果，正确规划职业将帮助大学生走提供理论依据，走上更适合自己的道路，从而也减轻了社会的负担。</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请研究以下问题：</w:t>
      </w:r>
    </w:p>
    <w:p w:rsidR="0021052F" w:rsidRDefault="0021052F">
      <w:pPr>
        <w:ind w:firstLine="420"/>
        <w:rPr>
          <w:rFonts w:asciiTheme="minorEastAsia" w:hAnsiTheme="minorEastAsia" w:cstheme="minorEastAsia"/>
          <w:sz w:val="24"/>
        </w:rPr>
      </w:pPr>
    </w:p>
    <w:p w:rsidR="0021052F" w:rsidRDefault="00004B97">
      <w:pPr>
        <w:numPr>
          <w:ilvl w:val="0"/>
          <w:numId w:val="2"/>
        </w:numPr>
        <w:ind w:firstLine="420"/>
        <w:rPr>
          <w:rFonts w:asciiTheme="minorEastAsia" w:hAnsiTheme="minorEastAsia" w:cstheme="minorEastAsia"/>
          <w:sz w:val="24"/>
        </w:rPr>
      </w:pPr>
      <w:r>
        <w:rPr>
          <w:rFonts w:asciiTheme="minorEastAsia" w:hAnsiTheme="minorEastAsia" w:cstheme="minorEastAsia" w:hint="eastAsia"/>
          <w:sz w:val="24"/>
        </w:rPr>
        <w:t>根据对所列出影响因素的加权处理，对选择的就业目标岗位进行排序并选出最正确的职业。</w:t>
      </w:r>
    </w:p>
    <w:p w:rsidR="0021052F" w:rsidRDefault="0021052F">
      <w:pPr>
        <w:rPr>
          <w:rFonts w:asciiTheme="minorEastAsia" w:hAnsiTheme="minorEastAsia" w:cstheme="minorEastAsia"/>
          <w:sz w:val="24"/>
        </w:rPr>
      </w:pPr>
    </w:p>
    <w:p w:rsidR="0021052F" w:rsidRDefault="00004B97">
      <w:pPr>
        <w:numPr>
          <w:ilvl w:val="0"/>
          <w:numId w:val="2"/>
        </w:numPr>
        <w:ind w:firstLine="420"/>
        <w:rPr>
          <w:rFonts w:asciiTheme="minorEastAsia" w:hAnsiTheme="minorEastAsia" w:cstheme="minorEastAsia"/>
          <w:sz w:val="24"/>
        </w:rPr>
      </w:pPr>
      <w:r>
        <w:rPr>
          <w:rFonts w:asciiTheme="minorEastAsia" w:hAnsiTheme="minorEastAsia" w:cstheme="minorEastAsia" w:hint="eastAsia"/>
          <w:sz w:val="24"/>
        </w:rPr>
        <w:t>根据附件2，结合现实情况，建立新模型，给出最适合自己的职业。</w:t>
      </w:r>
    </w:p>
    <w:p w:rsidR="0021052F" w:rsidRDefault="0021052F">
      <w:pPr>
        <w:rPr>
          <w:rFonts w:asciiTheme="minorEastAsia" w:hAnsiTheme="minorEastAsia" w:cstheme="minorEastAsia"/>
          <w:sz w:val="24"/>
        </w:rPr>
      </w:pPr>
    </w:p>
    <w:p w:rsidR="0021052F" w:rsidRDefault="00004B97">
      <w:pPr>
        <w:numPr>
          <w:ilvl w:val="0"/>
          <w:numId w:val="2"/>
        </w:numPr>
        <w:ind w:firstLine="420"/>
        <w:rPr>
          <w:rFonts w:asciiTheme="minorEastAsia" w:hAnsiTheme="minorEastAsia" w:cstheme="minorEastAsia"/>
          <w:sz w:val="24"/>
        </w:rPr>
      </w:pPr>
      <w:r>
        <w:rPr>
          <w:rFonts w:asciiTheme="minorEastAsia" w:hAnsiTheme="minorEastAsia" w:cstheme="minorEastAsia" w:hint="eastAsia"/>
          <w:sz w:val="24"/>
        </w:rPr>
        <w:t xml:space="preserve"> 对最重要的因素进行灵敏度分析，并指出改变其在所有因素对选择结果造成的影响。</w:t>
      </w: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004B97">
      <w:pPr>
        <w:jc w:val="center"/>
        <w:rPr>
          <w:rFonts w:asciiTheme="minorEastAsia" w:hAnsiTheme="minorEastAsia" w:cstheme="minorEastAsia"/>
          <w:sz w:val="24"/>
        </w:rPr>
      </w:pPr>
      <w:r>
        <w:rPr>
          <w:rFonts w:ascii="黑体" w:eastAsia="黑体" w:hAnsi="黑体" w:cs="黑体" w:hint="eastAsia"/>
          <w:sz w:val="28"/>
          <w:szCs w:val="28"/>
        </w:rPr>
        <w:t>二、问题分析</w:t>
      </w:r>
    </w:p>
    <w:p w:rsidR="0021052F" w:rsidRDefault="0021052F">
      <w:pPr>
        <w:ind w:left="2100" w:firstLine="420"/>
        <w:rPr>
          <w:sz w:val="32"/>
          <w:szCs w:val="32"/>
        </w:rPr>
      </w:pPr>
    </w:p>
    <w:p w:rsidR="0021052F" w:rsidRDefault="00004B97">
      <w:pPr>
        <w:rPr>
          <w:rFonts w:ascii="黑体" w:eastAsia="黑体" w:hAnsi="黑体" w:cs="黑体"/>
          <w:sz w:val="24"/>
        </w:rPr>
      </w:pPr>
      <w:r>
        <w:rPr>
          <w:rFonts w:ascii="黑体" w:eastAsia="黑体" w:hAnsi="黑体" w:cs="黑体" w:hint="eastAsia"/>
          <w:sz w:val="24"/>
        </w:rPr>
        <w:t>2.1问题一的分析</w:t>
      </w:r>
    </w:p>
    <w:p w:rsidR="0021052F" w:rsidRDefault="0021052F">
      <w:pPr>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此处需要考虑多个因素的影响，所以本文对于问题一选用模糊综合评价法，模糊综合评判实在模糊环境下，考虑多个因素的影响，为了某个目的，利用模糊变换对一事物作出综合决策的方法。</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此处采用比较比较实用的折衷型模糊多属性决策方法。</w:t>
      </w:r>
    </w:p>
    <w:p w:rsidR="0021052F" w:rsidRDefault="0021052F">
      <w:pPr>
        <w:ind w:firstLine="420"/>
        <w:rPr>
          <w:rFonts w:asciiTheme="minorEastAsia" w:hAnsiTheme="minorEastAsia" w:cstheme="minorEastAsia"/>
          <w:sz w:val="24"/>
        </w:rPr>
      </w:pPr>
    </w:p>
    <w:p w:rsidR="0021052F" w:rsidRDefault="00004B97">
      <w:pPr>
        <w:rPr>
          <w:rFonts w:ascii="黑体" w:eastAsia="黑体" w:hAnsi="黑体" w:cs="黑体"/>
          <w:sz w:val="24"/>
        </w:rPr>
      </w:pPr>
      <w:r>
        <w:rPr>
          <w:rFonts w:ascii="黑体" w:eastAsia="黑体" w:hAnsi="黑体" w:cs="黑体" w:hint="eastAsia"/>
          <w:sz w:val="24"/>
        </w:rPr>
        <w:t>2.2问题二的分析</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vertAlign w:val="superscript"/>
        </w:rPr>
      </w:pPr>
      <w:r>
        <w:rPr>
          <w:rFonts w:asciiTheme="minorEastAsia" w:hAnsiTheme="minorEastAsia" w:cstheme="minorEastAsia" w:hint="eastAsia"/>
          <w:sz w:val="24"/>
        </w:rPr>
        <w:t>此处需要根据附件2所显示的近几年的人才需求，来预测未来最适合自己的职业。</w:t>
      </w:r>
      <w:bookmarkStart w:id="0" w:name="_Hlk529804509"/>
      <w:r>
        <w:rPr>
          <w:rFonts w:asciiTheme="minorEastAsia" w:hAnsiTheme="minorEastAsia" w:cstheme="minorEastAsia" w:hint="eastAsia"/>
          <w:sz w:val="24"/>
        </w:rPr>
        <w:t>而灰色预测是一种对含有不确定因素的系统进行预测的方法。其用等时距观测到的反应预测对象特征的一系列数量值构造灰色预测模型，预测未来某一时刻的特征量</w:t>
      </w:r>
      <w:bookmarkEnd w:id="0"/>
      <w:r>
        <w:rPr>
          <w:rFonts w:asciiTheme="minorEastAsia" w:hAnsiTheme="minorEastAsia" w:cstheme="minorEastAsia" w:hint="eastAsia"/>
          <w:sz w:val="24"/>
        </w:rPr>
        <w:t>。</w:t>
      </w:r>
      <w:r>
        <w:rPr>
          <w:rFonts w:asciiTheme="minorEastAsia" w:hAnsiTheme="minorEastAsia" w:cstheme="minorEastAsia" w:hint="eastAsia"/>
          <w:sz w:val="24"/>
          <w:vertAlign w:val="superscript"/>
        </w:rPr>
        <w:t>【2】</w:t>
      </w:r>
    </w:p>
    <w:p w:rsidR="0021052F" w:rsidRDefault="0021052F">
      <w:pPr>
        <w:ind w:firstLine="420"/>
        <w:rPr>
          <w:rFonts w:asciiTheme="minorEastAsia" w:hAnsiTheme="minorEastAsia" w:cstheme="minorEastAsia"/>
          <w:sz w:val="24"/>
          <w:vertAlign w:val="superscript"/>
        </w:rPr>
      </w:pPr>
    </w:p>
    <w:p w:rsidR="0021052F" w:rsidRDefault="00004B97">
      <w:pPr>
        <w:rPr>
          <w:rFonts w:ascii="黑体" w:eastAsia="黑体" w:hAnsi="黑体" w:cs="黑体"/>
          <w:sz w:val="24"/>
        </w:rPr>
      </w:pPr>
      <w:r>
        <w:rPr>
          <w:rFonts w:ascii="黑体" w:eastAsia="黑体" w:hAnsi="黑体" w:cs="黑体" w:hint="eastAsia"/>
          <w:sz w:val="24"/>
        </w:rPr>
        <w:t>2.3问题三的分析</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本文将对所列出的因素进行量化，对此问题进行线性规划，并对参数改变来进行灵敏度分析，它是研究线性约束条件下目标函数的极值问题和数学理论和方法，为合理地利用资源作出的最优决策。</w:t>
      </w:r>
      <w:r>
        <w:rPr>
          <w:rFonts w:asciiTheme="minorEastAsia" w:hAnsiTheme="minorEastAsia" w:cstheme="minorEastAsia" w:hint="eastAsia"/>
          <w:sz w:val="24"/>
          <w:vertAlign w:val="superscript"/>
        </w:rPr>
        <w:t>【3】</w:t>
      </w:r>
    </w:p>
    <w:p w:rsidR="0021052F" w:rsidRDefault="00004B97">
      <w:pPr>
        <w:pStyle w:val="1"/>
        <w:numPr>
          <w:ilvl w:val="0"/>
          <w:numId w:val="3"/>
        </w:numPr>
        <w:jc w:val="center"/>
        <w:rPr>
          <w:rFonts w:ascii="黑体" w:eastAsia="黑体" w:hAnsi="黑体" w:cs="黑体"/>
          <w:b w:val="0"/>
          <w:bCs/>
          <w:sz w:val="28"/>
          <w:szCs w:val="28"/>
        </w:rPr>
      </w:pPr>
      <w:r>
        <w:rPr>
          <w:rFonts w:ascii="黑体" w:eastAsia="黑体" w:hAnsi="黑体" w:cs="黑体" w:hint="eastAsia"/>
          <w:b w:val="0"/>
          <w:bCs/>
          <w:sz w:val="28"/>
          <w:szCs w:val="28"/>
        </w:rPr>
        <w:lastRenderedPageBreak/>
        <w:t>符号说明</w:t>
      </w:r>
    </w:p>
    <w:tbl>
      <w:tblPr>
        <w:tblStyle w:val="a8"/>
        <w:tblW w:w="8522"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4261"/>
        <w:gridCol w:w="4261"/>
      </w:tblGrid>
      <w:tr w:rsidR="0021052F">
        <w:tc>
          <w:tcPr>
            <w:tcW w:w="4261" w:type="dxa"/>
            <w:tcBorders>
              <w:top w:val="single" w:sz="12" w:space="0" w:color="auto"/>
              <w:bottom w:val="single" w:sz="4"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符号</w:t>
            </w:r>
          </w:p>
        </w:tc>
        <w:tc>
          <w:tcPr>
            <w:tcW w:w="4261" w:type="dxa"/>
            <w:tcBorders>
              <w:top w:val="single" w:sz="12" w:space="0" w:color="auto"/>
              <w:bottom w:val="single" w:sz="4"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意义</w:t>
            </w:r>
          </w:p>
        </w:tc>
      </w:tr>
      <w:tr w:rsidR="0021052F">
        <w:tc>
          <w:tcPr>
            <w:tcW w:w="4261" w:type="dxa"/>
            <w:tcBorders>
              <w:top w:val="single" w:sz="4"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x</w:t>
            </w:r>
            <w:r>
              <w:rPr>
                <w:rFonts w:asciiTheme="minorEastAsia" w:hAnsiTheme="minorEastAsia" w:cstheme="minorEastAsia" w:hint="eastAsia"/>
                <w:bCs/>
                <w:sz w:val="28"/>
                <w:szCs w:val="28"/>
                <w:vertAlign w:val="subscript"/>
              </w:rPr>
              <w:t>i</w:t>
            </w:r>
          </w:p>
        </w:tc>
        <w:tc>
          <w:tcPr>
            <w:tcW w:w="4261" w:type="dxa"/>
            <w:tcBorders>
              <w:top w:val="single" w:sz="4"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效益型指标对应的模糊指标值</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y</w:t>
            </w:r>
            <w:r>
              <w:rPr>
                <w:rFonts w:asciiTheme="minorEastAsia" w:hAnsiTheme="minorEastAsia" w:cstheme="minorEastAsia" w:hint="eastAsia"/>
                <w:bCs/>
                <w:sz w:val="28"/>
                <w:szCs w:val="28"/>
                <w:vertAlign w:val="subscript"/>
              </w:rPr>
              <w:t>i</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归一化后的单元矩阵</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F</w:t>
            </w:r>
            <w:r>
              <w:rPr>
                <w:rFonts w:asciiTheme="minorEastAsia" w:hAnsiTheme="minorEastAsia" w:cstheme="minorEastAsia" w:hint="eastAsia"/>
                <w:bCs/>
                <w:sz w:val="28"/>
                <w:szCs w:val="28"/>
                <w:vertAlign w:val="subscript"/>
              </w:rPr>
              <w:t>ij</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经过归一化后的矩阵</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w</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权重矩阵</w:t>
            </w:r>
          </w:p>
        </w:tc>
      </w:tr>
      <w:tr w:rsidR="0021052F">
        <w:trPr>
          <w:trHeight w:val="516"/>
        </w:trPr>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r</w:t>
            </w:r>
            <w:r>
              <w:rPr>
                <w:rFonts w:asciiTheme="minorEastAsia" w:hAnsiTheme="minorEastAsia" w:cstheme="minorEastAsia" w:hint="eastAsia"/>
                <w:bCs/>
                <w:sz w:val="28"/>
                <w:szCs w:val="28"/>
                <w:vertAlign w:val="subscript"/>
              </w:rPr>
              <w:t>ij</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模糊决策矩阵</w:t>
            </w:r>
          </w:p>
        </w:tc>
      </w:tr>
      <w:tr w:rsidR="0021052F">
        <w:trPr>
          <w:trHeight w:val="516"/>
        </w:trPr>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M</w:t>
            </w:r>
            <w:r>
              <w:rPr>
                <w:rFonts w:asciiTheme="minorEastAsia" w:hAnsiTheme="minorEastAsia" w:cstheme="minorEastAsia" w:hint="eastAsia"/>
                <w:bCs/>
                <w:sz w:val="28"/>
                <w:szCs w:val="28"/>
                <w:vertAlign w:val="superscript"/>
              </w:rPr>
              <w:t>+</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模糊正理想</w:t>
            </w:r>
          </w:p>
        </w:tc>
      </w:tr>
      <w:tr w:rsidR="0021052F">
        <w:trPr>
          <w:trHeight w:val="516"/>
        </w:trPr>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M</w:t>
            </w:r>
            <w:r>
              <w:rPr>
                <w:rFonts w:asciiTheme="minorEastAsia" w:hAnsiTheme="minorEastAsia" w:cstheme="minorEastAsia" w:hint="eastAsia"/>
                <w:bCs/>
                <w:sz w:val="28"/>
                <w:szCs w:val="28"/>
                <w:vertAlign w:val="superscript"/>
              </w:rPr>
              <w:t>-</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模糊负理想</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d</w:t>
            </w:r>
            <w:r>
              <w:rPr>
                <w:rFonts w:asciiTheme="minorEastAsia" w:hAnsiTheme="minorEastAsia" w:cstheme="minorEastAsia" w:hint="eastAsia"/>
                <w:bCs/>
                <w:sz w:val="28"/>
                <w:szCs w:val="28"/>
                <w:vertAlign w:val="subscript"/>
              </w:rPr>
              <w:t>i</w:t>
            </w:r>
            <w:r>
              <w:rPr>
                <w:rFonts w:asciiTheme="minorEastAsia" w:hAnsiTheme="minorEastAsia" w:cstheme="minorEastAsia" w:hint="eastAsia"/>
                <w:bCs/>
                <w:sz w:val="28"/>
                <w:szCs w:val="28"/>
                <w:vertAlign w:val="superscript"/>
              </w:rPr>
              <w:t>+</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评价对象与模糊正理想间的距离</w:t>
            </w:r>
          </w:p>
        </w:tc>
      </w:tr>
      <w:tr w:rsidR="0021052F">
        <w:trPr>
          <w:trHeight w:val="90"/>
        </w:trPr>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d</w:t>
            </w:r>
            <w:r>
              <w:rPr>
                <w:rFonts w:asciiTheme="minorEastAsia" w:hAnsiTheme="minorEastAsia" w:cstheme="minorEastAsia" w:hint="eastAsia"/>
                <w:bCs/>
                <w:sz w:val="28"/>
                <w:szCs w:val="28"/>
                <w:vertAlign w:val="subscript"/>
              </w:rPr>
              <w:t>i</w:t>
            </w:r>
            <w:r>
              <w:rPr>
                <w:rFonts w:asciiTheme="minorEastAsia" w:hAnsiTheme="minorEastAsia" w:cstheme="minorEastAsia" w:hint="eastAsia"/>
                <w:bCs/>
                <w:sz w:val="28"/>
                <w:szCs w:val="28"/>
                <w:vertAlign w:val="superscript"/>
              </w:rPr>
              <w:t>-</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评价对象与模糊负理想间的距离</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u</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评价对象隶属度</w:t>
            </w:r>
          </w:p>
        </w:tc>
      </w:tr>
      <w:tr w:rsidR="0021052F">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宋体" w:eastAsia="宋体" w:hAnsi="宋体" w:cs="宋体" w:hint="eastAsia"/>
                <w:bCs/>
                <w:sz w:val="28"/>
                <w:szCs w:val="28"/>
              </w:rPr>
              <w:t>λ</w:t>
            </w:r>
            <w:r>
              <w:rPr>
                <w:rFonts w:asciiTheme="minorEastAsia" w:hAnsiTheme="minorEastAsia" w:cstheme="minorEastAsia" w:hint="eastAsia"/>
                <w:bCs/>
                <w:sz w:val="28"/>
                <w:szCs w:val="28"/>
              </w:rPr>
              <w:t>(k)</w:t>
            </w:r>
          </w:p>
        </w:tc>
        <w:tc>
          <w:tcPr>
            <w:tcW w:w="4261" w:type="dxa"/>
            <w:tcBorders>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级比</w:t>
            </w:r>
          </w:p>
        </w:tc>
      </w:tr>
      <w:tr w:rsidR="0021052F">
        <w:tc>
          <w:tcPr>
            <w:tcW w:w="4261" w:type="dxa"/>
            <w:tcBorders>
              <w:bottom w:val="single" w:sz="12"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Ε(k)</w:t>
            </w:r>
          </w:p>
        </w:tc>
        <w:tc>
          <w:tcPr>
            <w:tcW w:w="4261" w:type="dxa"/>
            <w:tcBorders>
              <w:bottom w:val="single" w:sz="12" w:space="0" w:color="auto"/>
              <w:tl2br w:val="nil"/>
              <w:tr2bl w:val="nil"/>
            </w:tcBorders>
          </w:tcPr>
          <w:p w:rsidR="0021052F" w:rsidRDefault="00004B97">
            <w:pPr>
              <w:jc w:val="center"/>
              <w:rPr>
                <w:rFonts w:asciiTheme="minorEastAsia" w:hAnsiTheme="minorEastAsia" w:cstheme="minorEastAsia"/>
                <w:bCs/>
                <w:sz w:val="28"/>
                <w:szCs w:val="28"/>
              </w:rPr>
            </w:pPr>
            <w:r>
              <w:rPr>
                <w:rFonts w:asciiTheme="minorEastAsia" w:hAnsiTheme="minorEastAsia" w:cstheme="minorEastAsia" w:hint="eastAsia"/>
                <w:bCs/>
                <w:sz w:val="28"/>
                <w:szCs w:val="28"/>
              </w:rPr>
              <w:t>残差</w:t>
            </w:r>
          </w:p>
        </w:tc>
      </w:tr>
    </w:tbl>
    <w:p w:rsidR="0021052F" w:rsidRDefault="0021052F">
      <w:pPr>
        <w:rPr>
          <w:rFonts w:ascii="黑体" w:eastAsia="黑体" w:hAnsi="黑体" w:cs="黑体"/>
          <w:bCs/>
          <w:sz w:val="28"/>
          <w:szCs w:val="28"/>
        </w:rPr>
      </w:pPr>
    </w:p>
    <w:p w:rsidR="0021052F" w:rsidRDefault="0021052F">
      <w:pPr>
        <w:rPr>
          <w:rFonts w:ascii="黑体" w:eastAsia="黑体" w:hAnsi="黑体" w:cs="黑体"/>
          <w:bCs/>
          <w:sz w:val="28"/>
          <w:szCs w:val="28"/>
        </w:rPr>
      </w:pPr>
    </w:p>
    <w:p w:rsidR="0021052F" w:rsidRDefault="0021052F">
      <w:pPr>
        <w:rPr>
          <w:rFonts w:ascii="黑体" w:eastAsia="黑体" w:hAnsi="黑体" w:cs="黑体"/>
          <w:bCs/>
          <w:sz w:val="28"/>
          <w:szCs w:val="28"/>
        </w:rPr>
      </w:pPr>
    </w:p>
    <w:p w:rsidR="0021052F" w:rsidRDefault="0021052F">
      <w:pPr>
        <w:rPr>
          <w:rFonts w:ascii="黑体" w:eastAsia="黑体" w:hAnsi="黑体" w:cs="黑体"/>
          <w:bCs/>
          <w:sz w:val="28"/>
          <w:szCs w:val="28"/>
        </w:rPr>
      </w:pPr>
    </w:p>
    <w:p w:rsidR="0021052F" w:rsidRDefault="0021052F">
      <w:pPr>
        <w:rPr>
          <w:rFonts w:ascii="黑体" w:eastAsia="黑体" w:hAnsi="黑体" w:cs="黑体"/>
          <w:bCs/>
          <w:sz w:val="28"/>
          <w:szCs w:val="28"/>
        </w:rPr>
      </w:pPr>
    </w:p>
    <w:p w:rsidR="0021052F" w:rsidRDefault="0021052F">
      <w:pPr>
        <w:rPr>
          <w:rFonts w:ascii="黑体" w:eastAsia="黑体" w:hAnsi="黑体" w:cs="黑体"/>
          <w:bCs/>
          <w:sz w:val="28"/>
          <w:szCs w:val="28"/>
        </w:rPr>
      </w:pPr>
    </w:p>
    <w:p w:rsidR="0021052F" w:rsidRDefault="0021052F">
      <w:pPr>
        <w:jc w:val="center"/>
        <w:rPr>
          <w:rFonts w:ascii="黑体" w:eastAsia="黑体" w:hAnsi="黑体" w:cs="黑体"/>
          <w:bCs/>
          <w:sz w:val="28"/>
          <w:szCs w:val="28"/>
        </w:rPr>
      </w:pPr>
    </w:p>
    <w:p w:rsidR="0021052F" w:rsidRDefault="00004B97">
      <w:pPr>
        <w:jc w:val="center"/>
        <w:rPr>
          <w:rFonts w:ascii="黑体" w:eastAsia="黑体" w:hAnsi="黑体" w:cs="黑体"/>
          <w:bCs/>
          <w:sz w:val="28"/>
          <w:szCs w:val="28"/>
        </w:rPr>
      </w:pPr>
      <w:r>
        <w:rPr>
          <w:rFonts w:ascii="黑体" w:eastAsia="黑体" w:hAnsi="黑体" w:cs="黑体" w:hint="eastAsia"/>
          <w:bCs/>
          <w:sz w:val="28"/>
          <w:szCs w:val="28"/>
        </w:rPr>
        <w:lastRenderedPageBreak/>
        <w:t>四、数据获取与处理</w:t>
      </w:r>
    </w:p>
    <w:p w:rsidR="0021052F" w:rsidRDefault="00004B97">
      <w:pPr>
        <w:rPr>
          <w:rFonts w:ascii="黑体" w:eastAsia="黑体" w:hAnsi="黑体" w:cs="黑体"/>
          <w:sz w:val="24"/>
        </w:rPr>
      </w:pPr>
      <w:r>
        <w:rPr>
          <w:rFonts w:ascii="黑体" w:eastAsia="黑体" w:hAnsi="黑体" w:cs="黑体" w:hint="eastAsia"/>
          <w:sz w:val="24"/>
        </w:rPr>
        <w:t>4.1问题一数据获取</w:t>
      </w:r>
    </w:p>
    <w:p w:rsidR="0021052F" w:rsidRDefault="0021052F">
      <w:pPr>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为了更好地将相关因素表示出来，本文将非常满意、较为满意、一般满意、不太满意分别用A、B、C、D四个等级表示，并按照个人情况完成后如表1显现出来。</w:t>
      </w:r>
    </w:p>
    <w:p w:rsidR="0021052F" w:rsidRDefault="00004B97">
      <w:pPr>
        <w:ind w:left="840" w:firstLineChars="1400" w:firstLine="3373"/>
        <w:rPr>
          <w:rFonts w:ascii="黑体" w:eastAsia="黑体" w:hAnsi="黑体" w:cs="黑体"/>
          <w:sz w:val="24"/>
        </w:rPr>
      </w:pPr>
      <w:bookmarkStart w:id="1" w:name="_Hlk529877558"/>
      <w:r>
        <w:rPr>
          <w:rFonts w:ascii="黑体" w:eastAsia="黑体" w:hAnsi="黑体" w:cs="黑体" w:hint="eastAsia"/>
          <w:b/>
          <w:bCs/>
          <w:sz w:val="24"/>
        </w:rPr>
        <w:t>表1</w:t>
      </w:r>
    </w:p>
    <w:tbl>
      <w:tblPr>
        <w:tblpPr w:leftFromText="180" w:rightFromText="180" w:vertAnchor="text" w:horzAnchor="page" w:tblpX="2579" w:tblpY="170"/>
        <w:tblOverlap w:val="never"/>
        <w:tblW w:w="7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1215"/>
        <w:gridCol w:w="1264"/>
        <w:gridCol w:w="1238"/>
        <w:gridCol w:w="1286"/>
        <w:gridCol w:w="1224"/>
      </w:tblGrid>
      <w:tr w:rsidR="0021052F">
        <w:trPr>
          <w:trHeight w:val="912"/>
        </w:trPr>
        <w:tc>
          <w:tcPr>
            <w:tcW w:w="933" w:type="dxa"/>
            <w:tcBorders>
              <w:tl2br w:val="nil"/>
              <w:tr2bl w:val="nil"/>
            </w:tcBorders>
            <w:shd w:val="clear" w:color="auto" w:fill="auto"/>
            <w:vAlign w:val="bottom"/>
          </w:tcPr>
          <w:bookmarkEnd w:id="1"/>
          <w:p w:rsidR="0021052F" w:rsidRDefault="00004B97">
            <w:pPr>
              <w:widowControl/>
              <w:ind w:leftChars="104" w:left="438" w:hangingChars="100" w:hanging="220"/>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职业 /因素</w:t>
            </w:r>
          </w:p>
        </w:tc>
        <w:tc>
          <w:tcPr>
            <w:tcW w:w="1215"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个人兴趣契合度</w:t>
            </w:r>
          </w:p>
        </w:tc>
        <w:tc>
          <w:tcPr>
            <w:tcW w:w="126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所学专业相关度</w:t>
            </w:r>
          </w:p>
        </w:tc>
        <w:tc>
          <w:tcPr>
            <w:tcW w:w="1238"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经济收入满意度</w:t>
            </w:r>
          </w:p>
        </w:tc>
        <w:tc>
          <w:tcPr>
            <w:tcW w:w="1286"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社会地位彰显度</w:t>
            </w:r>
          </w:p>
        </w:tc>
        <w:tc>
          <w:tcPr>
            <w:tcW w:w="122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成功就业难易度</w:t>
            </w:r>
          </w:p>
        </w:tc>
      </w:tr>
      <w:tr w:rsidR="0021052F">
        <w:trPr>
          <w:trHeight w:val="537"/>
        </w:trPr>
        <w:tc>
          <w:tcPr>
            <w:tcW w:w="933"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程序员</w:t>
            </w:r>
          </w:p>
        </w:tc>
        <w:tc>
          <w:tcPr>
            <w:tcW w:w="1215"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26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238"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c>
          <w:tcPr>
            <w:tcW w:w="1286"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sz w:val="22"/>
                <w:szCs w:val="22"/>
              </w:rPr>
              <w:t>B</w:t>
            </w:r>
          </w:p>
        </w:tc>
        <w:tc>
          <w:tcPr>
            <w:tcW w:w="122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sz w:val="22"/>
                <w:szCs w:val="22"/>
              </w:rPr>
              <w:t>D</w:t>
            </w:r>
          </w:p>
        </w:tc>
      </w:tr>
      <w:tr w:rsidR="0021052F">
        <w:trPr>
          <w:trHeight w:val="537"/>
        </w:trPr>
        <w:tc>
          <w:tcPr>
            <w:tcW w:w="933"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公务员</w:t>
            </w:r>
          </w:p>
        </w:tc>
        <w:tc>
          <w:tcPr>
            <w:tcW w:w="1215"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c>
          <w:tcPr>
            <w:tcW w:w="126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c>
          <w:tcPr>
            <w:tcW w:w="1238"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c>
          <w:tcPr>
            <w:tcW w:w="1286"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22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r>
      <w:tr w:rsidR="0021052F">
        <w:trPr>
          <w:trHeight w:val="537"/>
        </w:trPr>
        <w:tc>
          <w:tcPr>
            <w:tcW w:w="933"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军人</w:t>
            </w:r>
          </w:p>
        </w:tc>
        <w:tc>
          <w:tcPr>
            <w:tcW w:w="1215"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C</w:t>
            </w:r>
          </w:p>
        </w:tc>
        <w:tc>
          <w:tcPr>
            <w:tcW w:w="126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sz w:val="22"/>
                <w:szCs w:val="22"/>
              </w:rPr>
              <w:t>D</w:t>
            </w:r>
          </w:p>
        </w:tc>
        <w:tc>
          <w:tcPr>
            <w:tcW w:w="1238"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286"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224" w:type="dxa"/>
            <w:tcBorders>
              <w:tl2br w:val="nil"/>
              <w:tr2bl w:val="nil"/>
            </w:tcBorders>
            <w:shd w:val="clear" w:color="auto" w:fill="auto"/>
            <w:vAlign w:val="bottom"/>
          </w:tcPr>
          <w:p w:rsidR="0021052F" w:rsidRDefault="00004B97">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 w:val="22"/>
                <w:szCs w:val="22"/>
                <w:lang w:bidi="ar"/>
              </w:rPr>
              <w:t>B</w:t>
            </w:r>
          </w:p>
        </w:tc>
      </w:tr>
    </w:tbl>
    <w:p w:rsidR="0021052F" w:rsidRDefault="0021052F">
      <w:pPr>
        <w:rPr>
          <w:sz w:val="32"/>
          <w:szCs w:val="32"/>
        </w:rPr>
      </w:pPr>
    </w:p>
    <w:p w:rsidR="0021052F" w:rsidRDefault="0021052F">
      <w:pPr>
        <w:ind w:left="2100" w:firstLine="420"/>
        <w:rPr>
          <w:sz w:val="32"/>
          <w:szCs w:val="32"/>
        </w:rPr>
      </w:pPr>
    </w:p>
    <w:p w:rsidR="0021052F" w:rsidRDefault="0021052F">
      <w:pPr>
        <w:rPr>
          <w:sz w:val="32"/>
          <w:szCs w:val="32"/>
        </w:rPr>
      </w:pPr>
    </w:p>
    <w:p w:rsidR="0021052F" w:rsidRDefault="0021052F">
      <w:pPr>
        <w:ind w:left="2100" w:firstLine="420"/>
        <w:rPr>
          <w:sz w:val="32"/>
          <w:szCs w:val="32"/>
        </w:rPr>
      </w:pPr>
    </w:p>
    <w:p w:rsidR="0021052F" w:rsidRDefault="0021052F">
      <w:pPr>
        <w:jc w:val="left"/>
        <w:rPr>
          <w:rFonts w:ascii="黑体" w:eastAsia="黑体" w:hAnsi="黑体" w:cs="黑体"/>
          <w:sz w:val="24"/>
        </w:rPr>
      </w:pPr>
    </w:p>
    <w:p w:rsidR="0021052F" w:rsidRDefault="0021052F">
      <w:pPr>
        <w:ind w:firstLine="420"/>
        <w:jc w:val="left"/>
        <w:rPr>
          <w:rFonts w:ascii="黑体" w:eastAsia="黑体" w:hAnsi="黑体" w:cs="黑体"/>
          <w:sz w:val="24"/>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同时为了了解各个因素所占比重，本文对一百个大学生关于哪个原因在职业选择中最重要进行了问卷调查。结果如表2显示。</w:t>
      </w:r>
    </w:p>
    <w:p w:rsidR="0021052F" w:rsidRDefault="00004B97">
      <w:pPr>
        <w:ind w:firstLineChars="1700" w:firstLine="4096"/>
        <w:rPr>
          <w:rFonts w:ascii="黑体" w:eastAsia="黑体" w:hAnsi="黑体" w:cs="黑体"/>
          <w:b/>
          <w:bCs/>
          <w:sz w:val="24"/>
        </w:rPr>
      </w:pPr>
      <w:r>
        <w:rPr>
          <w:rFonts w:ascii="黑体" w:eastAsia="黑体" w:hAnsi="黑体" w:cs="黑体" w:hint="eastAsia"/>
          <w:b/>
          <w:bCs/>
          <w:sz w:val="24"/>
        </w:rPr>
        <w:t>表2</w:t>
      </w:r>
    </w:p>
    <w:tbl>
      <w:tblPr>
        <w:tblW w:w="808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60"/>
        <w:gridCol w:w="1460"/>
        <w:gridCol w:w="1460"/>
        <w:gridCol w:w="1364"/>
        <w:gridCol w:w="1346"/>
      </w:tblGrid>
      <w:tr w:rsidR="0021052F">
        <w:trPr>
          <w:trHeight w:val="774"/>
        </w:trPr>
        <w:tc>
          <w:tcPr>
            <w:tcW w:w="99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因素</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个人兴趣的契合度</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所学专业相关度</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经济收入满意度</w:t>
            </w:r>
          </w:p>
        </w:tc>
        <w:tc>
          <w:tcPr>
            <w:tcW w:w="1364"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社会地位彰显度</w:t>
            </w:r>
          </w:p>
        </w:tc>
        <w:tc>
          <w:tcPr>
            <w:tcW w:w="1346"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成功就业难易度</w:t>
            </w:r>
          </w:p>
        </w:tc>
      </w:tr>
      <w:tr w:rsidR="0021052F">
        <w:trPr>
          <w:trHeight w:val="258"/>
        </w:trPr>
        <w:tc>
          <w:tcPr>
            <w:tcW w:w="99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人数</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10</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20</w:t>
            </w:r>
          </w:p>
        </w:tc>
        <w:tc>
          <w:tcPr>
            <w:tcW w:w="1460"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35</w:t>
            </w:r>
          </w:p>
        </w:tc>
        <w:tc>
          <w:tcPr>
            <w:tcW w:w="1364"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10</w:t>
            </w:r>
          </w:p>
        </w:tc>
        <w:tc>
          <w:tcPr>
            <w:tcW w:w="1346"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25</w:t>
            </w:r>
          </w:p>
        </w:tc>
      </w:tr>
    </w:tbl>
    <w:p w:rsidR="0021052F" w:rsidRDefault="0021052F">
      <w:pPr>
        <w:jc w:val="left"/>
        <w:rPr>
          <w:rFonts w:ascii="黑体" w:eastAsia="黑体" w:hAnsi="黑体" w:cs="黑体"/>
          <w:sz w:val="24"/>
        </w:rPr>
      </w:pPr>
    </w:p>
    <w:p w:rsidR="0021052F" w:rsidRDefault="00004B97">
      <w:pPr>
        <w:jc w:val="left"/>
        <w:rPr>
          <w:rFonts w:ascii="黑体" w:eastAsia="黑体" w:hAnsi="黑体" w:cs="黑体"/>
          <w:sz w:val="24"/>
        </w:rPr>
      </w:pPr>
      <w:r>
        <w:rPr>
          <w:rFonts w:ascii="黑体" w:eastAsia="黑体" w:hAnsi="黑体" w:cs="黑体" w:hint="eastAsia"/>
          <w:sz w:val="24"/>
        </w:rPr>
        <w:t>4.2问题二数据获取</w:t>
      </w:r>
    </w:p>
    <w:p w:rsidR="0021052F" w:rsidRDefault="0021052F">
      <w:pPr>
        <w:jc w:val="left"/>
        <w:rPr>
          <w:rFonts w:ascii="黑体" w:eastAsia="黑体" w:hAnsi="黑体" w:cs="黑体"/>
          <w:sz w:val="24"/>
        </w:rPr>
      </w:pPr>
    </w:p>
    <w:p w:rsidR="0021052F" w:rsidRDefault="00004B97">
      <w:pPr>
        <w:ind w:firstLine="420"/>
        <w:jc w:val="left"/>
        <w:rPr>
          <w:rFonts w:asciiTheme="minorEastAsia" w:hAnsiTheme="minorEastAsia" w:cstheme="minorEastAsia"/>
          <w:sz w:val="24"/>
        </w:rPr>
      </w:pPr>
      <w:bookmarkStart w:id="2" w:name="_Hlk529804664"/>
      <w:r>
        <w:rPr>
          <w:rFonts w:asciiTheme="minorEastAsia" w:hAnsiTheme="minorEastAsia" w:cstheme="minorEastAsia" w:hint="eastAsia"/>
          <w:sz w:val="24"/>
        </w:rPr>
        <w:t>建立灰色预测模型需要部分数据，表3</w:t>
      </w:r>
      <w:r>
        <w:rPr>
          <w:rFonts w:asciiTheme="minorEastAsia" w:hAnsiTheme="minorEastAsia" w:cstheme="minorEastAsia" w:hint="eastAsia"/>
          <w:sz w:val="24"/>
          <w:vertAlign w:val="superscript"/>
        </w:rPr>
        <w:t>【4】</w:t>
      </w:r>
      <w:r>
        <w:rPr>
          <w:rFonts w:asciiTheme="minorEastAsia" w:hAnsiTheme="minorEastAsia" w:cstheme="minorEastAsia" w:hint="eastAsia"/>
          <w:sz w:val="24"/>
        </w:rPr>
        <w:t>显示了近几年近几年来人才市场需求量，该表由四川农业大学数学建模协会提供。</w:t>
      </w:r>
    </w:p>
    <w:bookmarkEnd w:id="2"/>
    <w:p w:rsidR="0021052F" w:rsidRDefault="00004B97">
      <w:pPr>
        <w:jc w:val="center"/>
        <w:rPr>
          <w:rFonts w:ascii="黑体" w:eastAsia="黑体" w:hAnsi="黑体" w:cs="黑体"/>
          <w:b/>
          <w:bCs/>
          <w:sz w:val="24"/>
        </w:rPr>
      </w:pPr>
      <w:r>
        <w:rPr>
          <w:rFonts w:ascii="黑体" w:eastAsia="黑体" w:hAnsi="黑体" w:cs="黑体" w:hint="eastAsia"/>
          <w:b/>
          <w:bCs/>
          <w:sz w:val="24"/>
        </w:rPr>
        <w:t xml:space="preserve">  </w:t>
      </w:r>
    </w:p>
    <w:p w:rsidR="0021052F" w:rsidRDefault="00004B97">
      <w:pPr>
        <w:jc w:val="center"/>
        <w:rPr>
          <w:rFonts w:ascii="黑体" w:eastAsia="黑体" w:hAnsi="黑体" w:cs="黑体"/>
          <w:b/>
          <w:bCs/>
          <w:sz w:val="24"/>
        </w:rPr>
      </w:pPr>
      <w:r>
        <w:rPr>
          <w:rFonts w:ascii="黑体" w:eastAsia="黑体" w:hAnsi="黑体" w:cs="黑体" w:hint="eastAsia"/>
          <w:b/>
          <w:bCs/>
          <w:sz w:val="24"/>
        </w:rPr>
        <w:t>表3</w:t>
      </w:r>
    </w:p>
    <w:p w:rsidR="0021052F" w:rsidRDefault="00B055DC">
      <w:pPr>
        <w:ind w:firstLine="420"/>
        <w:rPr>
          <w:sz w:val="24"/>
        </w:rPr>
      </w:pPr>
      <w:bookmarkStart w:id="3" w:name="_Hlk529807156"/>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161.4pt">
            <v:imagedata r:id="rId9" o:title=""/>
            <o:lock v:ext="edit" aspectratio="f"/>
          </v:shape>
        </w:pict>
      </w:r>
      <w:bookmarkEnd w:id="3"/>
    </w:p>
    <w:p w:rsidR="0021052F" w:rsidRDefault="0021052F">
      <w:pPr>
        <w:rPr>
          <w:rFonts w:ascii="黑体" w:eastAsia="黑体" w:hAnsi="黑体" w:cs="黑体"/>
          <w:sz w:val="24"/>
        </w:rPr>
      </w:pPr>
    </w:p>
    <w:p w:rsidR="0021052F" w:rsidRDefault="0021052F">
      <w:pPr>
        <w:rPr>
          <w:rFonts w:ascii="黑体" w:eastAsia="黑体" w:hAnsi="黑体" w:cs="黑体"/>
          <w:sz w:val="24"/>
        </w:rPr>
      </w:pPr>
    </w:p>
    <w:p w:rsidR="0021052F" w:rsidRDefault="00004B97">
      <w:pPr>
        <w:rPr>
          <w:rFonts w:ascii="黑体" w:eastAsia="黑体" w:hAnsi="黑体" w:cs="黑体"/>
          <w:sz w:val="24"/>
        </w:rPr>
      </w:pPr>
      <w:r>
        <w:rPr>
          <w:rFonts w:ascii="黑体" w:eastAsia="黑体" w:hAnsi="黑体" w:cs="黑体" w:hint="eastAsia"/>
          <w:sz w:val="24"/>
        </w:rPr>
        <w:lastRenderedPageBreak/>
        <w:t>4.3问题三数据获取</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该问题需要对灵敏度进行分析，本文采用编程的形式对自变量从0开始依次增大检验，并对结果进行量化显示。</w:t>
      </w:r>
    </w:p>
    <w:p w:rsidR="0021052F" w:rsidRDefault="0021052F">
      <w:pPr>
        <w:ind w:firstLine="420"/>
        <w:rPr>
          <w:rFonts w:asciiTheme="minorEastAsia" w:hAnsiTheme="minorEastAsia" w:cstheme="minorEastAsia"/>
          <w:sz w:val="24"/>
        </w:rPr>
      </w:pPr>
    </w:p>
    <w:p w:rsidR="0021052F" w:rsidRDefault="00004B97">
      <w:pPr>
        <w:pStyle w:val="a9"/>
        <w:numPr>
          <w:ilvl w:val="0"/>
          <w:numId w:val="4"/>
        </w:numPr>
        <w:ind w:firstLineChars="0"/>
        <w:jc w:val="center"/>
        <w:rPr>
          <w:rFonts w:ascii="黑体" w:eastAsia="黑体" w:hAnsi="黑体" w:cs="黑体"/>
          <w:sz w:val="28"/>
          <w:szCs w:val="28"/>
        </w:rPr>
      </w:pPr>
      <w:r>
        <w:rPr>
          <w:rFonts w:ascii="黑体" w:eastAsia="黑体" w:hAnsi="黑体" w:cs="黑体" w:hint="eastAsia"/>
          <w:sz w:val="28"/>
          <w:szCs w:val="28"/>
        </w:rPr>
        <w:t>问题一模型的建立与求解</w:t>
      </w:r>
    </w:p>
    <w:p w:rsidR="0021052F" w:rsidRDefault="0021052F">
      <w:pPr>
        <w:rPr>
          <w:rFonts w:ascii="黑体" w:eastAsia="黑体" w:hAnsi="黑体" w:cs="黑体"/>
          <w:sz w:val="28"/>
          <w:szCs w:val="28"/>
        </w:rPr>
      </w:pPr>
    </w:p>
    <w:p w:rsidR="0021052F" w:rsidRDefault="00004B97">
      <w:pPr>
        <w:rPr>
          <w:rFonts w:ascii="黑体" w:eastAsia="黑体" w:hAnsi="黑体" w:cs="黑体"/>
          <w:sz w:val="24"/>
        </w:rPr>
      </w:pPr>
      <w:r>
        <w:rPr>
          <w:rFonts w:ascii="黑体" w:eastAsia="黑体" w:hAnsi="黑体" w:cs="黑体" w:hint="eastAsia"/>
          <w:sz w:val="24"/>
        </w:rPr>
        <w:t>5.1指标数据的三角形模糊数表达</w:t>
      </w:r>
    </w:p>
    <w:p w:rsidR="0021052F" w:rsidRDefault="0021052F">
      <w:pPr>
        <w:rPr>
          <w:rFonts w:asciiTheme="minorEastAsia" w:hAnsiTheme="minorEastAsia" w:cstheme="minorEastAsia"/>
          <w:sz w:val="24"/>
        </w:rPr>
      </w:pPr>
    </w:p>
    <w:p w:rsidR="0021052F" w:rsidRDefault="00004B97">
      <w:pPr>
        <w:rPr>
          <w:rFonts w:ascii="黑体" w:eastAsia="黑体" w:hAnsi="黑体" w:cs="黑体"/>
          <w:sz w:val="24"/>
        </w:rPr>
      </w:pPr>
      <w:r>
        <w:rPr>
          <w:rFonts w:ascii="黑体" w:eastAsia="黑体" w:hAnsi="黑体" w:cs="黑体" w:hint="eastAsia"/>
          <w:sz w:val="24"/>
        </w:rPr>
        <w:t>5.11</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针对本题可以定义表4</w:t>
      </w:r>
      <w:r>
        <w:rPr>
          <w:rFonts w:asciiTheme="minorEastAsia" w:hAnsiTheme="minorEastAsia" w:cstheme="minorEastAsia" w:hint="eastAsia"/>
          <w:sz w:val="24"/>
          <w:vertAlign w:val="superscript"/>
        </w:rPr>
        <w:t>【5】</w:t>
      </w:r>
      <w:r>
        <w:rPr>
          <w:rFonts w:asciiTheme="minorEastAsia" w:hAnsiTheme="minorEastAsia" w:cstheme="minorEastAsia" w:hint="eastAsia"/>
          <w:sz w:val="24"/>
        </w:rPr>
        <w:t>，将A、B、C、D等级对应转换</w:t>
      </w:r>
    </w:p>
    <w:p w:rsidR="0021052F" w:rsidRDefault="0021052F">
      <w:pPr>
        <w:rPr>
          <w:rFonts w:asciiTheme="minorEastAsia" w:hAnsiTheme="minorEastAsia" w:cstheme="minorEastAsia"/>
          <w:sz w:val="24"/>
        </w:rPr>
      </w:pPr>
    </w:p>
    <w:p w:rsidR="0021052F" w:rsidRDefault="00004B97">
      <w:pPr>
        <w:ind w:left="3780" w:firstLine="420"/>
        <w:rPr>
          <w:rFonts w:ascii="黑体" w:eastAsia="黑体" w:hAnsi="黑体" w:cs="黑体"/>
          <w:b/>
          <w:bCs/>
          <w:sz w:val="24"/>
        </w:rPr>
      </w:pPr>
      <w:r>
        <w:rPr>
          <w:rFonts w:ascii="黑体" w:eastAsia="黑体" w:hAnsi="黑体" w:cs="黑体" w:hint="eastAsia"/>
          <w:b/>
          <w:bCs/>
          <w:sz w:val="24"/>
        </w:rPr>
        <w:t>表4</w:t>
      </w:r>
    </w:p>
    <w:tbl>
      <w:tblPr>
        <w:tblpPr w:leftFromText="180" w:rightFromText="180" w:vertAnchor="text" w:horzAnchor="page" w:tblpX="2133" w:tblpY="580"/>
        <w:tblOverlap w:val="neve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722"/>
        <w:gridCol w:w="1705"/>
        <w:gridCol w:w="1665"/>
        <w:gridCol w:w="1678"/>
      </w:tblGrid>
      <w:tr w:rsidR="0021052F">
        <w:trPr>
          <w:trHeight w:val="1164"/>
        </w:trPr>
        <w:tc>
          <w:tcPr>
            <w:tcW w:w="1350" w:type="dxa"/>
            <w:tcBorders>
              <w:tl2br w:val="nil"/>
              <w:tr2bl w:val="nil"/>
            </w:tcBorders>
          </w:tcPr>
          <w:p w:rsidR="0021052F" w:rsidRDefault="0021052F">
            <w:pPr>
              <w:jc w:val="center"/>
              <w:rPr>
                <w:rFonts w:ascii="宋体" w:hAnsi="宋体"/>
                <w:color w:val="000000"/>
                <w:sz w:val="22"/>
              </w:rPr>
            </w:pPr>
          </w:p>
          <w:p w:rsidR="0021052F" w:rsidRDefault="00004B97">
            <w:pPr>
              <w:jc w:val="center"/>
              <w:rPr>
                <w:rFonts w:ascii="宋体" w:hAnsi="宋体"/>
                <w:color w:val="000000"/>
                <w:sz w:val="22"/>
              </w:rPr>
            </w:pPr>
            <w:r>
              <w:rPr>
                <w:rFonts w:ascii="宋体" w:hAnsi="宋体" w:hint="eastAsia"/>
                <w:color w:val="000000"/>
                <w:sz w:val="22"/>
              </w:rPr>
              <w:t>影响因素等级</w:t>
            </w:r>
          </w:p>
        </w:tc>
        <w:tc>
          <w:tcPr>
            <w:tcW w:w="1722" w:type="dxa"/>
            <w:tcBorders>
              <w:tl2br w:val="nil"/>
              <w:tr2bl w:val="nil"/>
            </w:tcBorders>
          </w:tcPr>
          <w:p w:rsidR="0021052F" w:rsidRDefault="0021052F">
            <w:pPr>
              <w:jc w:val="center"/>
              <w:rPr>
                <w:rFonts w:ascii="宋体" w:hAnsi="宋体"/>
                <w:color w:val="000000"/>
                <w:sz w:val="22"/>
              </w:rPr>
            </w:pPr>
          </w:p>
          <w:p w:rsidR="0021052F" w:rsidRDefault="00004B97">
            <w:pPr>
              <w:jc w:val="center"/>
              <w:rPr>
                <w:rFonts w:ascii="宋体" w:hAnsi="宋体"/>
                <w:color w:val="000000"/>
                <w:sz w:val="22"/>
              </w:rPr>
            </w:pPr>
            <w:r>
              <w:rPr>
                <w:rFonts w:ascii="宋体" w:hAnsi="宋体" w:hint="eastAsia"/>
                <w:color w:val="000000"/>
                <w:sz w:val="22"/>
              </w:rPr>
              <w:t>A</w:t>
            </w:r>
          </w:p>
        </w:tc>
        <w:tc>
          <w:tcPr>
            <w:tcW w:w="1705" w:type="dxa"/>
            <w:tcBorders>
              <w:tl2br w:val="nil"/>
              <w:tr2bl w:val="nil"/>
            </w:tcBorders>
          </w:tcPr>
          <w:p w:rsidR="0021052F" w:rsidRDefault="0021052F">
            <w:pPr>
              <w:jc w:val="center"/>
              <w:rPr>
                <w:rFonts w:ascii="宋体" w:hAnsi="宋体"/>
                <w:color w:val="000000"/>
                <w:sz w:val="22"/>
              </w:rPr>
            </w:pPr>
          </w:p>
          <w:p w:rsidR="0021052F" w:rsidRDefault="00004B97">
            <w:pPr>
              <w:jc w:val="center"/>
              <w:rPr>
                <w:rFonts w:ascii="宋体" w:hAnsi="宋体"/>
                <w:color w:val="000000"/>
                <w:sz w:val="22"/>
              </w:rPr>
            </w:pPr>
            <w:r>
              <w:rPr>
                <w:rFonts w:ascii="宋体" w:hAnsi="宋体" w:hint="eastAsia"/>
                <w:color w:val="000000"/>
                <w:sz w:val="22"/>
              </w:rPr>
              <w:t>B</w:t>
            </w:r>
          </w:p>
        </w:tc>
        <w:tc>
          <w:tcPr>
            <w:tcW w:w="1665" w:type="dxa"/>
            <w:tcBorders>
              <w:tl2br w:val="nil"/>
              <w:tr2bl w:val="nil"/>
            </w:tcBorders>
          </w:tcPr>
          <w:p w:rsidR="0021052F" w:rsidRDefault="0021052F">
            <w:pPr>
              <w:jc w:val="center"/>
              <w:rPr>
                <w:rFonts w:ascii="宋体" w:hAnsi="宋体"/>
                <w:color w:val="000000"/>
                <w:sz w:val="22"/>
              </w:rPr>
            </w:pPr>
          </w:p>
          <w:p w:rsidR="0021052F" w:rsidRDefault="00004B97">
            <w:pPr>
              <w:jc w:val="center"/>
              <w:rPr>
                <w:rFonts w:ascii="宋体" w:hAnsi="宋体"/>
                <w:color w:val="000000"/>
                <w:sz w:val="22"/>
              </w:rPr>
            </w:pPr>
            <w:r>
              <w:rPr>
                <w:rFonts w:ascii="宋体" w:hAnsi="宋体" w:hint="eastAsia"/>
                <w:color w:val="000000"/>
                <w:sz w:val="22"/>
              </w:rPr>
              <w:t>C</w:t>
            </w:r>
          </w:p>
        </w:tc>
        <w:tc>
          <w:tcPr>
            <w:tcW w:w="1678" w:type="dxa"/>
            <w:tcBorders>
              <w:tl2br w:val="nil"/>
              <w:tr2bl w:val="nil"/>
            </w:tcBorders>
          </w:tcPr>
          <w:p w:rsidR="0021052F" w:rsidRDefault="0021052F">
            <w:pPr>
              <w:jc w:val="center"/>
              <w:rPr>
                <w:rFonts w:ascii="宋体" w:hAnsi="宋体"/>
                <w:color w:val="000000"/>
                <w:sz w:val="22"/>
              </w:rPr>
            </w:pPr>
          </w:p>
          <w:p w:rsidR="0021052F" w:rsidRDefault="00004B97">
            <w:pPr>
              <w:jc w:val="center"/>
              <w:rPr>
                <w:rFonts w:ascii="宋体" w:hAnsi="宋体"/>
                <w:color w:val="000000"/>
                <w:sz w:val="22"/>
              </w:rPr>
            </w:pPr>
            <w:r>
              <w:rPr>
                <w:rFonts w:ascii="宋体" w:hAnsi="宋体" w:hint="eastAsia"/>
                <w:color w:val="000000"/>
                <w:sz w:val="22"/>
              </w:rPr>
              <w:t>D</w:t>
            </w:r>
          </w:p>
        </w:tc>
      </w:tr>
      <w:tr w:rsidR="0021052F">
        <w:trPr>
          <w:trHeight w:val="841"/>
        </w:trPr>
        <w:tc>
          <w:tcPr>
            <w:tcW w:w="1350" w:type="dxa"/>
            <w:tcBorders>
              <w:tl2br w:val="nil"/>
              <w:tr2bl w:val="nil"/>
            </w:tcBorders>
          </w:tcPr>
          <w:p w:rsidR="0021052F" w:rsidRDefault="0021052F">
            <w:pPr>
              <w:jc w:val="left"/>
              <w:rPr>
                <w:rFonts w:ascii="宋体" w:hAnsi="宋体"/>
                <w:color w:val="000000"/>
                <w:sz w:val="22"/>
              </w:rPr>
            </w:pPr>
          </w:p>
          <w:p w:rsidR="0021052F" w:rsidRDefault="00004B97">
            <w:pPr>
              <w:jc w:val="left"/>
              <w:rPr>
                <w:rFonts w:ascii="宋体" w:hAnsi="宋体"/>
                <w:color w:val="000000"/>
                <w:sz w:val="22"/>
              </w:rPr>
            </w:pPr>
            <w:r>
              <w:rPr>
                <w:rFonts w:ascii="宋体" w:hAnsi="宋体" w:hint="eastAsia"/>
                <w:color w:val="000000"/>
                <w:sz w:val="22"/>
              </w:rPr>
              <w:t>量化模糊数</w:t>
            </w:r>
          </w:p>
        </w:tc>
        <w:tc>
          <w:tcPr>
            <w:tcW w:w="1722" w:type="dxa"/>
            <w:tcBorders>
              <w:tl2br w:val="nil"/>
              <w:tr2bl w:val="nil"/>
            </w:tcBorders>
          </w:tcPr>
          <w:p w:rsidR="0021052F" w:rsidRDefault="0021052F">
            <w:pPr>
              <w:jc w:val="left"/>
              <w:rPr>
                <w:rFonts w:ascii="宋体" w:hAnsi="宋体"/>
                <w:color w:val="000000"/>
                <w:sz w:val="22"/>
              </w:rPr>
            </w:pPr>
          </w:p>
          <w:p w:rsidR="0021052F" w:rsidRDefault="00004B97">
            <w:pPr>
              <w:jc w:val="left"/>
              <w:rPr>
                <w:rFonts w:ascii="宋体" w:hAnsi="宋体"/>
                <w:color w:val="000000"/>
                <w:sz w:val="22"/>
              </w:rPr>
            </w:pPr>
            <w:r>
              <w:rPr>
                <w:rFonts w:ascii="宋体" w:hAnsi="宋体" w:hint="eastAsia"/>
                <w:color w:val="000000"/>
                <w:sz w:val="22"/>
              </w:rPr>
              <w:t>（85,90,100）</w:t>
            </w:r>
          </w:p>
        </w:tc>
        <w:tc>
          <w:tcPr>
            <w:tcW w:w="1705" w:type="dxa"/>
            <w:tcBorders>
              <w:tl2br w:val="nil"/>
              <w:tr2bl w:val="nil"/>
            </w:tcBorders>
          </w:tcPr>
          <w:p w:rsidR="0021052F" w:rsidRDefault="0021052F">
            <w:pPr>
              <w:jc w:val="left"/>
              <w:rPr>
                <w:rFonts w:ascii="宋体" w:hAnsi="宋体"/>
                <w:color w:val="000000"/>
                <w:sz w:val="22"/>
              </w:rPr>
            </w:pPr>
          </w:p>
          <w:p w:rsidR="0021052F" w:rsidRDefault="00004B97">
            <w:pPr>
              <w:jc w:val="left"/>
              <w:rPr>
                <w:rFonts w:ascii="宋体" w:hAnsi="宋体"/>
                <w:color w:val="000000"/>
                <w:sz w:val="22"/>
              </w:rPr>
            </w:pPr>
            <w:r>
              <w:rPr>
                <w:rFonts w:ascii="宋体" w:hAnsi="宋体" w:hint="eastAsia"/>
                <w:color w:val="000000"/>
                <w:sz w:val="22"/>
              </w:rPr>
              <w:t>（75,80,85）</w:t>
            </w:r>
          </w:p>
        </w:tc>
        <w:tc>
          <w:tcPr>
            <w:tcW w:w="1665" w:type="dxa"/>
            <w:tcBorders>
              <w:tl2br w:val="nil"/>
              <w:tr2bl w:val="nil"/>
            </w:tcBorders>
          </w:tcPr>
          <w:p w:rsidR="0021052F" w:rsidRDefault="0021052F">
            <w:pPr>
              <w:jc w:val="left"/>
              <w:rPr>
                <w:rFonts w:ascii="宋体" w:hAnsi="宋体"/>
                <w:color w:val="000000"/>
                <w:sz w:val="22"/>
              </w:rPr>
            </w:pPr>
          </w:p>
          <w:p w:rsidR="0021052F" w:rsidRDefault="00004B97">
            <w:pPr>
              <w:jc w:val="left"/>
              <w:rPr>
                <w:rFonts w:ascii="宋体" w:hAnsi="宋体"/>
                <w:color w:val="000000"/>
                <w:sz w:val="22"/>
              </w:rPr>
            </w:pPr>
            <w:r>
              <w:rPr>
                <w:rFonts w:ascii="宋体" w:hAnsi="宋体" w:hint="eastAsia"/>
                <w:color w:val="000000"/>
                <w:sz w:val="22"/>
              </w:rPr>
              <w:t>（60,70,75）</w:t>
            </w:r>
          </w:p>
        </w:tc>
        <w:tc>
          <w:tcPr>
            <w:tcW w:w="1678" w:type="dxa"/>
            <w:tcBorders>
              <w:tl2br w:val="nil"/>
              <w:tr2bl w:val="nil"/>
            </w:tcBorders>
          </w:tcPr>
          <w:p w:rsidR="0021052F" w:rsidRDefault="0021052F">
            <w:pPr>
              <w:jc w:val="left"/>
              <w:rPr>
                <w:rFonts w:ascii="宋体" w:hAnsi="宋体"/>
                <w:color w:val="000000"/>
                <w:sz w:val="22"/>
              </w:rPr>
            </w:pPr>
          </w:p>
          <w:p w:rsidR="0021052F" w:rsidRDefault="00004B97">
            <w:pPr>
              <w:jc w:val="left"/>
              <w:rPr>
                <w:rFonts w:ascii="宋体" w:hAnsi="宋体"/>
                <w:color w:val="000000"/>
                <w:sz w:val="22"/>
              </w:rPr>
            </w:pPr>
            <w:r>
              <w:rPr>
                <w:rFonts w:ascii="宋体" w:hAnsi="宋体" w:hint="eastAsia"/>
                <w:color w:val="000000"/>
                <w:sz w:val="22"/>
              </w:rPr>
              <w:t>（50,55,60）</w:t>
            </w:r>
          </w:p>
        </w:tc>
      </w:tr>
    </w:tbl>
    <w:p w:rsidR="0021052F" w:rsidRDefault="0021052F">
      <w:pPr>
        <w:rPr>
          <w:rFonts w:ascii="黑体" w:eastAsia="黑体" w:hAnsi="黑体" w:cs="黑体"/>
          <w:sz w:val="24"/>
        </w:rPr>
      </w:pPr>
    </w:p>
    <w:p w:rsidR="0021052F" w:rsidRDefault="0021052F">
      <w:pPr>
        <w:rPr>
          <w:rFonts w:ascii="黑体" w:eastAsia="黑体" w:hAnsi="黑体" w:cs="黑体"/>
          <w:sz w:val="24"/>
        </w:rPr>
      </w:pPr>
    </w:p>
    <w:p w:rsidR="0021052F" w:rsidRDefault="00004B97">
      <w:pPr>
        <w:rPr>
          <w:rFonts w:ascii="黑体" w:eastAsia="黑体" w:hAnsi="黑体" w:cs="黑体"/>
          <w:sz w:val="24"/>
        </w:rPr>
      </w:pPr>
      <w:r>
        <w:rPr>
          <w:rFonts w:ascii="黑体" w:eastAsia="黑体" w:hAnsi="黑体" w:cs="黑体" w:hint="eastAsia"/>
          <w:sz w:val="24"/>
        </w:rPr>
        <w:t>5.12</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对于精确的定量指标值，也写成三角模糊数的形式。设a是一个具体的精确数，由三角模糊数的定义，则a表示成三角模糊数的形式为</w:t>
      </w:r>
    </w:p>
    <w:p w:rsidR="0021052F" w:rsidRDefault="00004B97">
      <w:pPr>
        <w:ind w:firstLine="420"/>
        <w:jc w:val="right"/>
        <w:rPr>
          <w:rFonts w:asciiTheme="minorEastAsia" w:hAnsiTheme="minorEastAsia" w:cstheme="minorEastAsia"/>
          <w:sz w:val="24"/>
        </w:rPr>
      </w:pPr>
      <w:r>
        <w:rPr>
          <w:rFonts w:asciiTheme="minorEastAsia" w:hAnsiTheme="minorEastAsia" w:cstheme="minorEastAsia" w:hint="eastAsia"/>
          <w:sz w:val="24"/>
        </w:rPr>
        <w:t xml:space="preserve">                            a=（a,a,a）                     （1）</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当所有的属性指标全部化为三角模糊数后，设此时得到的模糊指标矩阵为F。</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针对本题F矩阵如下：</w:t>
      </w:r>
    </w:p>
    <w:p w:rsidR="0021052F" w:rsidRDefault="00004B97">
      <w:pPr>
        <w:jc w:val="center"/>
        <w:rPr>
          <w:sz w:val="32"/>
          <w:szCs w:val="32"/>
        </w:rPr>
      </w:pPr>
      <w:r>
        <w:rPr>
          <w:rFonts w:hint="eastAsia"/>
          <w:position w:val="-86"/>
          <w:sz w:val="32"/>
          <w:szCs w:val="32"/>
        </w:rPr>
        <w:object w:dxaOrig="7320" w:dyaOrig="1840">
          <v:shape id="_x0000_i1026" type="#_x0000_t75" style="width:366pt;height:91.8pt" o:ole="">
            <v:imagedata r:id="rId10" o:title=""/>
          </v:shape>
          <o:OLEObject Type="Embed" ProgID="Equation.3" ShapeID="_x0000_i1026" DrawAspect="Content" ObjectID="_1629022581" r:id="rId11"/>
        </w:object>
      </w:r>
    </w:p>
    <w:p w:rsidR="0021052F" w:rsidRDefault="00004B97">
      <w:pPr>
        <w:rPr>
          <w:rFonts w:ascii="黑体" w:eastAsia="黑体" w:hAnsi="黑体" w:cs="黑体"/>
          <w:sz w:val="24"/>
        </w:rPr>
      </w:pPr>
      <w:r>
        <w:rPr>
          <w:rFonts w:ascii="黑体" w:eastAsia="黑体" w:hAnsi="黑体" w:cs="黑体" w:hint="eastAsia"/>
          <w:sz w:val="24"/>
        </w:rPr>
        <w:t>5.13</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在本题中，本文对表2进行加权处理，每个因素所占比重如表5所示。</w:t>
      </w:r>
    </w:p>
    <w:p w:rsidR="0021052F" w:rsidRDefault="0021052F">
      <w:pPr>
        <w:rPr>
          <w:rFonts w:asciiTheme="minorEastAsia" w:hAnsiTheme="minorEastAsia" w:cstheme="minorEastAsia"/>
          <w:sz w:val="24"/>
        </w:rPr>
      </w:pPr>
    </w:p>
    <w:p w:rsidR="0021052F" w:rsidRDefault="00004B97">
      <w:pPr>
        <w:ind w:firstLine="420"/>
        <w:jc w:val="center"/>
        <w:rPr>
          <w:rFonts w:ascii="黑体" w:eastAsia="黑体" w:hAnsi="黑体" w:cs="黑体"/>
          <w:b/>
          <w:bCs/>
          <w:sz w:val="24"/>
        </w:rPr>
      </w:pPr>
      <w:r>
        <w:rPr>
          <w:rFonts w:ascii="黑体" w:eastAsia="黑体" w:hAnsi="黑体" w:cs="黑体" w:hint="eastAsia"/>
          <w:b/>
          <w:bCs/>
          <w:sz w:val="24"/>
        </w:rPr>
        <w:t>表5</w:t>
      </w:r>
    </w:p>
    <w:tbl>
      <w:tblPr>
        <w:tblW w:w="5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038"/>
        <w:gridCol w:w="1039"/>
        <w:gridCol w:w="1039"/>
        <w:gridCol w:w="971"/>
        <w:gridCol w:w="913"/>
      </w:tblGrid>
      <w:tr w:rsidR="0021052F">
        <w:trPr>
          <w:trHeight w:val="971"/>
          <w:jc w:val="center"/>
        </w:trPr>
        <w:tc>
          <w:tcPr>
            <w:tcW w:w="705"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因素</w:t>
            </w:r>
          </w:p>
        </w:tc>
        <w:tc>
          <w:tcPr>
            <w:tcW w:w="1038"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个人兴趣的契合度</w:t>
            </w:r>
          </w:p>
        </w:tc>
        <w:tc>
          <w:tcPr>
            <w:tcW w:w="1039"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所学专业相关度</w:t>
            </w:r>
          </w:p>
        </w:tc>
        <w:tc>
          <w:tcPr>
            <w:tcW w:w="1039"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经济收入满意度</w:t>
            </w:r>
          </w:p>
        </w:tc>
        <w:tc>
          <w:tcPr>
            <w:tcW w:w="971"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社会地位彰显度</w:t>
            </w:r>
          </w:p>
        </w:tc>
        <w:tc>
          <w:tcPr>
            <w:tcW w:w="913"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成功就业难易度</w:t>
            </w:r>
          </w:p>
        </w:tc>
      </w:tr>
      <w:tr w:rsidR="0021052F">
        <w:trPr>
          <w:trHeight w:val="355"/>
          <w:jc w:val="center"/>
        </w:trPr>
        <w:tc>
          <w:tcPr>
            <w:tcW w:w="705" w:type="dxa"/>
            <w:tcBorders>
              <w:tl2br w:val="nil"/>
              <w:tr2bl w:val="nil"/>
            </w:tcBorders>
          </w:tcPr>
          <w:p w:rsidR="0021052F" w:rsidRDefault="00004B97">
            <w:pPr>
              <w:rPr>
                <w:rFonts w:ascii="宋体" w:hAnsi="宋体"/>
                <w:color w:val="000000"/>
                <w:sz w:val="22"/>
              </w:rPr>
            </w:pPr>
            <w:r>
              <w:rPr>
                <w:rFonts w:ascii="宋体" w:hAnsi="宋体" w:hint="eastAsia"/>
                <w:color w:val="000000"/>
                <w:sz w:val="22"/>
              </w:rPr>
              <w:t>权重</w:t>
            </w:r>
          </w:p>
        </w:tc>
        <w:tc>
          <w:tcPr>
            <w:tcW w:w="1038"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0.10</w:t>
            </w:r>
          </w:p>
        </w:tc>
        <w:tc>
          <w:tcPr>
            <w:tcW w:w="1039"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0.20</w:t>
            </w:r>
          </w:p>
        </w:tc>
        <w:tc>
          <w:tcPr>
            <w:tcW w:w="1039"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0.35</w:t>
            </w:r>
          </w:p>
        </w:tc>
        <w:tc>
          <w:tcPr>
            <w:tcW w:w="971"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0.10</w:t>
            </w:r>
          </w:p>
        </w:tc>
        <w:tc>
          <w:tcPr>
            <w:tcW w:w="913" w:type="dxa"/>
            <w:tcBorders>
              <w:tl2br w:val="nil"/>
              <w:tr2bl w:val="nil"/>
            </w:tcBorders>
          </w:tcPr>
          <w:p w:rsidR="0021052F" w:rsidRDefault="00004B97">
            <w:pPr>
              <w:jc w:val="center"/>
              <w:rPr>
                <w:rFonts w:ascii="宋体" w:hAnsi="宋体"/>
                <w:color w:val="000000"/>
                <w:sz w:val="22"/>
              </w:rPr>
            </w:pPr>
            <w:r>
              <w:rPr>
                <w:rFonts w:ascii="宋体" w:hAnsi="宋体" w:hint="eastAsia"/>
                <w:color w:val="000000"/>
                <w:sz w:val="22"/>
              </w:rPr>
              <w:t>0.25</w:t>
            </w:r>
          </w:p>
        </w:tc>
      </w:tr>
    </w:tbl>
    <w:p w:rsidR="0021052F" w:rsidRDefault="0021052F">
      <w:pPr>
        <w:ind w:firstLine="420"/>
        <w:rPr>
          <w:rFonts w:asciiTheme="minorEastAsia" w:hAnsiTheme="minorEastAsia" w:cstheme="minorEastAsia"/>
          <w:sz w:val="24"/>
        </w:rPr>
      </w:pPr>
    </w:p>
    <w:p w:rsidR="0021052F" w:rsidRDefault="00004B97">
      <w:pPr>
        <w:ind w:left="420"/>
        <w:rPr>
          <w:rFonts w:asciiTheme="minorEastAsia" w:hAnsiTheme="minorEastAsia" w:cstheme="minorEastAsia"/>
          <w:sz w:val="24"/>
        </w:rPr>
      </w:pPr>
      <w:r>
        <w:rPr>
          <w:rFonts w:asciiTheme="minorEastAsia" w:hAnsiTheme="minorEastAsia" w:cstheme="minorEastAsia" w:hint="eastAsia"/>
          <w:sz w:val="24"/>
        </w:rPr>
        <w:t>所以可以得到w矩阵：</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position w:val="-10"/>
          <w:sz w:val="24"/>
        </w:rPr>
        <w:object w:dxaOrig="7700" w:dyaOrig="340">
          <v:shape id="_x0000_i1027" type="#_x0000_t75" style="width:385.2pt;height:16.8pt" o:ole="">
            <v:imagedata r:id="rId12" o:title=""/>
          </v:shape>
          <o:OLEObject Type="Embed" ProgID="Equation.3" ShapeID="_x0000_i1027" DrawAspect="Content" ObjectID="_1629022582" r:id="rId13"/>
        </w:object>
      </w:r>
    </w:p>
    <w:p w:rsidR="0021052F" w:rsidRDefault="00004B97">
      <w:pPr>
        <w:rPr>
          <w:rFonts w:ascii="黑体" w:eastAsia="黑体" w:hAnsi="黑体" w:cs="黑体"/>
          <w:sz w:val="24"/>
        </w:rPr>
      </w:pPr>
      <w:r>
        <w:rPr>
          <w:rFonts w:ascii="黑体" w:eastAsia="黑体" w:hAnsi="黑体" w:cs="黑体" w:hint="eastAsia"/>
          <w:sz w:val="24"/>
        </w:rPr>
        <w:t>5.2模糊指标矩阵F归一化处理</w:t>
      </w:r>
    </w:p>
    <w:p w:rsidR="0021052F" w:rsidRDefault="0021052F">
      <w:pPr>
        <w:rPr>
          <w:rFonts w:ascii="黑体" w:eastAsia="黑体" w:hAnsi="黑体" w:cs="黑体"/>
          <w:sz w:val="24"/>
        </w:rPr>
      </w:pPr>
    </w:p>
    <w:p w:rsidR="0021052F" w:rsidRDefault="00004B97">
      <w:pPr>
        <w:ind w:firstLine="420"/>
        <w:jc w:val="left"/>
        <w:rPr>
          <w:sz w:val="24"/>
        </w:rPr>
      </w:pPr>
      <w:r>
        <w:rPr>
          <w:rFonts w:hint="eastAsia"/>
          <w:sz w:val="24"/>
        </w:rPr>
        <w:t>因为</w:t>
      </w:r>
      <w:r>
        <w:rPr>
          <w:rFonts w:hint="eastAsia"/>
          <w:sz w:val="24"/>
        </w:rPr>
        <w:t>x</w:t>
      </w:r>
      <w:r>
        <w:rPr>
          <w:rFonts w:hint="eastAsia"/>
          <w:sz w:val="24"/>
          <w:vertAlign w:val="subscript"/>
        </w:rPr>
        <w:t>i</w:t>
      </w:r>
      <w:r>
        <w:rPr>
          <w:rFonts w:hint="eastAsia"/>
          <w:sz w:val="24"/>
        </w:rPr>
        <w:t>是效益型指标对应的模糊指标值，归一化公式为：</w:t>
      </w:r>
    </w:p>
    <w:p w:rsidR="0021052F" w:rsidRDefault="0021052F">
      <w:pPr>
        <w:ind w:firstLine="420"/>
        <w:jc w:val="left"/>
        <w:rPr>
          <w:sz w:val="24"/>
        </w:rPr>
      </w:pPr>
    </w:p>
    <w:p w:rsidR="0021052F" w:rsidRDefault="00004B97">
      <w:pPr>
        <w:ind w:firstLine="420"/>
        <w:jc w:val="center"/>
        <w:rPr>
          <w:sz w:val="24"/>
        </w:rPr>
      </w:pPr>
      <w:r>
        <w:rPr>
          <w:rFonts w:hint="eastAsia"/>
          <w:sz w:val="24"/>
        </w:rPr>
        <w:t xml:space="preserve">        y</w:t>
      </w:r>
      <w:r>
        <w:rPr>
          <w:rFonts w:hint="eastAsia"/>
          <w:sz w:val="24"/>
          <w:vertAlign w:val="subscript"/>
        </w:rPr>
        <w:t>i</w:t>
      </w:r>
      <w:r>
        <w:rPr>
          <w:rFonts w:hint="eastAsia"/>
          <w:sz w:val="24"/>
        </w:rPr>
        <w:t>=</w:t>
      </w:r>
      <w:r>
        <w:rPr>
          <w:rFonts w:hint="eastAsia"/>
          <w:position w:val="-30"/>
          <w:sz w:val="24"/>
        </w:rPr>
        <w:object w:dxaOrig="4120" w:dyaOrig="720">
          <v:shape id="_x0000_i1028" type="#_x0000_t75" style="width:205.8pt;height:36pt" o:ole="">
            <v:imagedata r:id="rId14" o:title=""/>
          </v:shape>
          <o:OLEObject Type="Embed" ProgID="Equation.3" ShapeID="_x0000_i1028" DrawAspect="Content" ObjectID="_1629022583" r:id="rId15"/>
        </w:object>
      </w:r>
      <w:r>
        <w:rPr>
          <w:rFonts w:hint="eastAsia"/>
          <w:sz w:val="24"/>
        </w:rPr>
        <w:t xml:space="preserve">         (2)</w:t>
      </w: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其中：“∧”表示最后一个元素的值与1比较取较小值。</w:t>
      </w:r>
    </w:p>
    <w:p w:rsidR="0021052F" w:rsidRDefault="0021052F">
      <w:pPr>
        <w:ind w:firstLine="420"/>
        <w:jc w:val="left"/>
        <w:rPr>
          <w:rFonts w:asciiTheme="minorEastAsia" w:hAnsiTheme="minorEastAsia" w:cstheme="minorEastAsia"/>
          <w:sz w:val="24"/>
        </w:rPr>
      </w:pPr>
    </w:p>
    <w:p w:rsidR="0021052F" w:rsidRDefault="00004B97">
      <w:pPr>
        <w:ind w:firstLine="420"/>
        <w:jc w:val="left"/>
        <w:rPr>
          <w:sz w:val="24"/>
        </w:rPr>
      </w:pPr>
      <w:r>
        <w:rPr>
          <w:rFonts w:hint="eastAsia"/>
          <w:sz w:val="24"/>
        </w:rPr>
        <w:t>针对本题通过归一化处理后的</w:t>
      </w:r>
      <w:r>
        <w:rPr>
          <w:rFonts w:hint="eastAsia"/>
          <w:sz w:val="24"/>
        </w:rPr>
        <w:t>F</w:t>
      </w:r>
      <w:r>
        <w:rPr>
          <w:rFonts w:hint="eastAsia"/>
          <w:sz w:val="24"/>
        </w:rPr>
        <w:t>矩阵如下：</w:t>
      </w:r>
    </w:p>
    <w:p w:rsidR="0021052F" w:rsidRDefault="0021052F">
      <w:pPr>
        <w:ind w:firstLine="420"/>
        <w:jc w:val="left"/>
        <w:rPr>
          <w:sz w:val="24"/>
        </w:rPr>
      </w:pPr>
    </w:p>
    <w:p w:rsidR="0021052F" w:rsidRDefault="00004B97">
      <w:pPr>
        <w:ind w:firstLine="420"/>
        <w:jc w:val="left"/>
        <w:rPr>
          <w:sz w:val="24"/>
        </w:rPr>
      </w:pPr>
      <w:r>
        <w:rPr>
          <w:rFonts w:hint="eastAsia"/>
          <w:position w:val="-50"/>
          <w:sz w:val="24"/>
        </w:rPr>
        <w:object w:dxaOrig="7790" w:dyaOrig="1120">
          <v:shape id="_x0000_i1029" type="#_x0000_t75" style="width:389.4pt;height:55.8pt" o:ole="">
            <v:imagedata r:id="rId16" o:title=""/>
          </v:shape>
          <o:OLEObject Type="Embed" ProgID="Equation.3" ShapeID="_x0000_i1029" DrawAspect="Content" ObjectID="_1629022584" r:id="rId17"/>
        </w:object>
      </w:r>
    </w:p>
    <w:p w:rsidR="0021052F" w:rsidRDefault="0021052F">
      <w:pPr>
        <w:ind w:firstLine="420"/>
        <w:jc w:val="left"/>
        <w:rPr>
          <w:sz w:val="24"/>
        </w:rPr>
      </w:pPr>
    </w:p>
    <w:p w:rsidR="0021052F" w:rsidRDefault="00004B97">
      <w:pPr>
        <w:jc w:val="left"/>
        <w:rPr>
          <w:rFonts w:ascii="黑体" w:eastAsia="黑体" w:hAnsi="黑体" w:cs="黑体"/>
          <w:sz w:val="24"/>
        </w:rPr>
      </w:pPr>
      <w:r>
        <w:rPr>
          <w:rFonts w:ascii="黑体" w:eastAsia="黑体" w:hAnsi="黑体" w:cs="黑体" w:hint="eastAsia"/>
          <w:sz w:val="24"/>
        </w:rPr>
        <w:t>5.3构造模糊决策矩阵</w:t>
      </w:r>
    </w:p>
    <w:p w:rsidR="0021052F" w:rsidRDefault="0021052F">
      <w:pPr>
        <w:jc w:val="left"/>
        <w:rPr>
          <w:rFonts w:ascii="黑体" w:eastAsia="黑体" w:hAnsi="黑体" w:cs="黑体"/>
          <w:sz w:val="24"/>
        </w:rPr>
      </w:pPr>
    </w:p>
    <w:p w:rsidR="0021052F" w:rsidRDefault="00004B97">
      <w:pPr>
        <w:ind w:firstLine="420"/>
        <w:jc w:val="left"/>
        <w:rPr>
          <w:rFonts w:asciiTheme="minorEastAsia" w:hAnsiTheme="minorEastAsia" w:cstheme="minorEastAsia"/>
          <w:sz w:val="24"/>
          <w:vertAlign w:val="subscript"/>
        </w:rPr>
      </w:pPr>
      <w:r>
        <w:rPr>
          <w:rFonts w:asciiTheme="minorEastAsia" w:hAnsiTheme="minorEastAsia" w:cstheme="minorEastAsia" w:hint="eastAsia"/>
          <w:sz w:val="24"/>
        </w:rPr>
        <w:t>将归一化后的模糊指标矩阵R进行加权处理可得到模糊决策矩阵D=（R</w:t>
      </w:r>
      <w:r>
        <w:rPr>
          <w:rFonts w:asciiTheme="minorEastAsia" w:hAnsiTheme="minorEastAsia" w:cstheme="minorEastAsia" w:hint="eastAsia"/>
          <w:sz w:val="24"/>
          <w:vertAlign w:val="subscript"/>
        </w:rPr>
        <w:t>ij</w:t>
      </w:r>
      <w:r>
        <w:rPr>
          <w:rFonts w:asciiTheme="minorEastAsia" w:hAnsiTheme="minorEastAsia" w:cstheme="minorEastAsia" w:hint="eastAsia"/>
          <w:sz w:val="24"/>
        </w:rPr>
        <w:t>）</w:t>
      </w:r>
      <w:r>
        <w:rPr>
          <w:rFonts w:asciiTheme="minorEastAsia" w:hAnsiTheme="minorEastAsia" w:cstheme="minorEastAsia" w:hint="eastAsia"/>
          <w:sz w:val="24"/>
          <w:vertAlign w:val="subscript"/>
        </w:rPr>
        <w:t>m*n</w:t>
      </w:r>
    </w:p>
    <w:p w:rsidR="0021052F" w:rsidRDefault="0021052F">
      <w:pPr>
        <w:ind w:firstLine="420"/>
        <w:jc w:val="left"/>
        <w:rPr>
          <w:rFonts w:asciiTheme="minorEastAsia" w:hAnsiTheme="minorEastAsia" w:cstheme="minorEastAsia"/>
          <w:sz w:val="24"/>
          <w:vertAlign w:val="subscript"/>
        </w:rPr>
      </w:pPr>
    </w:p>
    <w:p w:rsidR="0021052F" w:rsidRDefault="00004B97">
      <w:pPr>
        <w:jc w:val="left"/>
        <w:rPr>
          <w:rFonts w:asciiTheme="minorEastAsia" w:hAnsiTheme="minorEastAsia" w:cstheme="minorEastAsia"/>
          <w:sz w:val="24"/>
        </w:rPr>
      </w:pPr>
      <w:r>
        <w:rPr>
          <w:rFonts w:asciiTheme="minorEastAsia" w:hAnsiTheme="minorEastAsia" w:cstheme="minorEastAsia" w:hint="eastAsia"/>
          <w:sz w:val="24"/>
        </w:rPr>
        <w:t xml:space="preserve">其中： </w:t>
      </w:r>
    </w:p>
    <w:p w:rsidR="0021052F" w:rsidRDefault="00004B97">
      <w:pPr>
        <w:ind w:firstLine="420"/>
        <w:jc w:val="center"/>
        <w:rPr>
          <w:rFonts w:asciiTheme="minorEastAsia" w:hAnsiTheme="minorEastAsia" w:cstheme="minorEastAsia"/>
          <w:sz w:val="24"/>
        </w:rPr>
      </w:pPr>
      <w:r>
        <w:rPr>
          <w:rFonts w:asciiTheme="minorEastAsia" w:hAnsiTheme="minorEastAsia" w:cstheme="minorEastAsia" w:hint="eastAsia"/>
          <w:sz w:val="24"/>
        </w:rPr>
        <w:t xml:space="preserve">        r</w:t>
      </w:r>
      <w:r>
        <w:rPr>
          <w:rFonts w:asciiTheme="minorEastAsia" w:hAnsiTheme="minorEastAsia" w:cstheme="minorEastAsia" w:hint="eastAsia"/>
          <w:sz w:val="24"/>
          <w:vertAlign w:val="subscript"/>
        </w:rPr>
        <w:t>ig</w:t>
      </w:r>
      <w:r>
        <w:rPr>
          <w:rFonts w:asciiTheme="minorEastAsia" w:hAnsiTheme="minorEastAsia" w:cstheme="minorEastAsia" w:hint="eastAsia"/>
          <w:sz w:val="24"/>
        </w:rPr>
        <w:t>=w</w:t>
      </w:r>
      <w:r>
        <w:rPr>
          <w:rFonts w:ascii="宋体" w:eastAsia="宋体" w:hAnsi="宋体" w:cs="宋体" w:hint="eastAsia"/>
          <w:sz w:val="24"/>
        </w:rPr>
        <w:t>Θ</w:t>
      </w:r>
      <w:r>
        <w:rPr>
          <w:rFonts w:asciiTheme="minorEastAsia" w:hAnsiTheme="minorEastAsia" w:cstheme="minorEastAsia" w:hint="eastAsia"/>
          <w:sz w:val="24"/>
        </w:rPr>
        <w:t>F</w:t>
      </w:r>
      <w:r>
        <w:rPr>
          <w:rFonts w:asciiTheme="minorEastAsia" w:hAnsiTheme="minorEastAsia" w:cstheme="minorEastAsia" w:hint="eastAsia"/>
          <w:sz w:val="24"/>
          <w:vertAlign w:val="subscript"/>
        </w:rPr>
        <w:t>ij</w:t>
      </w:r>
      <w:r>
        <w:rPr>
          <w:rFonts w:asciiTheme="minorEastAsia" w:hAnsiTheme="minorEastAsia" w:cstheme="minorEastAsia" w:hint="eastAsia"/>
          <w:sz w:val="24"/>
        </w:rPr>
        <w:t>（F</w:t>
      </w:r>
      <w:r>
        <w:rPr>
          <w:rFonts w:asciiTheme="minorEastAsia" w:hAnsiTheme="minorEastAsia" w:cstheme="minorEastAsia" w:hint="eastAsia"/>
          <w:sz w:val="24"/>
          <w:vertAlign w:val="subscript"/>
        </w:rPr>
        <w:t>ij</w:t>
      </w:r>
      <w:r>
        <w:rPr>
          <w:rFonts w:asciiTheme="minorEastAsia" w:hAnsiTheme="minorEastAsia" w:cstheme="minorEastAsia" w:hint="eastAsia"/>
          <w:sz w:val="24"/>
        </w:rPr>
        <w:t>为归一化以后的矩阵）            (3)</w:t>
      </w:r>
    </w:p>
    <w:p w:rsidR="0021052F" w:rsidRDefault="0021052F">
      <w:pPr>
        <w:ind w:firstLine="420"/>
        <w:jc w:val="center"/>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其中：</w:t>
      </w:r>
      <w:r>
        <w:rPr>
          <w:rFonts w:ascii="宋体" w:eastAsia="宋体" w:hAnsi="宋体" w:cs="宋体" w:hint="eastAsia"/>
          <w:sz w:val="24"/>
        </w:rPr>
        <w:t>Θ</w:t>
      </w:r>
      <w:r>
        <w:rPr>
          <w:rFonts w:asciiTheme="minorEastAsia" w:hAnsiTheme="minorEastAsia" w:cstheme="minorEastAsia" w:hint="eastAsia"/>
          <w:sz w:val="24"/>
        </w:rPr>
        <w:t>表示，每一行（可以视为每一因素）都进行矩阵加权处理。</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针对本题最终得到加权模糊矩阵r</w:t>
      </w:r>
      <w:r>
        <w:rPr>
          <w:rFonts w:asciiTheme="minorEastAsia" w:hAnsiTheme="minorEastAsia" w:cstheme="minorEastAsia" w:hint="eastAsia"/>
          <w:sz w:val="24"/>
          <w:vertAlign w:val="subscript"/>
        </w:rPr>
        <w:t>ij</w:t>
      </w:r>
      <w:r>
        <w:rPr>
          <w:rFonts w:asciiTheme="minorEastAsia" w:hAnsiTheme="minorEastAsia" w:cstheme="minorEastAsia" w:hint="eastAsia"/>
          <w:sz w:val="24"/>
        </w:rPr>
        <w:t>如下：</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position w:val="-50"/>
          <w:sz w:val="24"/>
        </w:rPr>
        <w:object w:dxaOrig="7832" w:dyaOrig="1120">
          <v:shape id="_x0000_i1030" type="#_x0000_t75" style="width:391.8pt;height:55.8pt" o:ole="">
            <v:imagedata r:id="rId18" o:title=""/>
          </v:shape>
          <o:OLEObject Type="Embed" ProgID="Equation.3" ShapeID="_x0000_i1030" DrawAspect="Content" ObjectID="_1629022585" r:id="rId19"/>
        </w:object>
      </w:r>
    </w:p>
    <w:p w:rsidR="0021052F" w:rsidRDefault="0021052F">
      <w:pPr>
        <w:ind w:firstLine="420"/>
        <w:rPr>
          <w:rFonts w:asciiTheme="minorEastAsia" w:hAnsiTheme="minorEastAsia" w:cstheme="minorEastAsia"/>
          <w:sz w:val="24"/>
        </w:rPr>
      </w:pPr>
    </w:p>
    <w:p w:rsidR="0021052F" w:rsidRDefault="00004B97">
      <w:pPr>
        <w:jc w:val="left"/>
        <w:rPr>
          <w:rFonts w:ascii="黑体" w:eastAsia="黑体" w:hAnsi="黑体" w:cs="黑体"/>
          <w:sz w:val="24"/>
          <w:vertAlign w:val="superscript"/>
        </w:rPr>
      </w:pPr>
      <w:r>
        <w:rPr>
          <w:rFonts w:ascii="黑体" w:eastAsia="黑体" w:hAnsi="黑体" w:cs="黑体" w:hint="eastAsia"/>
          <w:sz w:val="24"/>
        </w:rPr>
        <w:t>5.4确定模糊正理想M</w:t>
      </w:r>
      <w:r>
        <w:rPr>
          <w:rFonts w:ascii="黑体" w:eastAsia="黑体" w:hAnsi="黑体" w:cs="黑体" w:hint="eastAsia"/>
          <w:sz w:val="24"/>
          <w:vertAlign w:val="superscript"/>
        </w:rPr>
        <w:t>+</w:t>
      </w:r>
      <w:r>
        <w:rPr>
          <w:rFonts w:ascii="黑体" w:eastAsia="黑体" w:hAnsi="黑体" w:cs="黑体" w:hint="eastAsia"/>
          <w:sz w:val="24"/>
        </w:rPr>
        <w:t>与模糊负理想M</w:t>
      </w:r>
      <w:r>
        <w:rPr>
          <w:rFonts w:ascii="黑体" w:eastAsia="黑体" w:hAnsi="黑体" w:cs="黑体" w:hint="eastAsia"/>
          <w:sz w:val="24"/>
          <w:vertAlign w:val="superscript"/>
        </w:rPr>
        <w:t>-</w:t>
      </w:r>
    </w:p>
    <w:p w:rsidR="0021052F" w:rsidRDefault="0021052F">
      <w:pPr>
        <w:jc w:val="left"/>
        <w:rPr>
          <w:rFonts w:ascii="黑体" w:eastAsia="黑体" w:hAnsi="黑体" w:cs="黑体"/>
          <w:sz w:val="24"/>
          <w:vertAlign w:val="superscript"/>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分量M</w:t>
      </w:r>
      <w:r>
        <w:rPr>
          <w:rFonts w:asciiTheme="minorEastAsia" w:hAnsiTheme="minorEastAsia" w:cstheme="minorEastAsia" w:hint="eastAsia"/>
          <w:sz w:val="24"/>
          <w:vertAlign w:val="subscript"/>
        </w:rPr>
        <w:t>j</w:t>
      </w:r>
      <w:r>
        <w:rPr>
          <w:rFonts w:asciiTheme="minorEastAsia" w:hAnsiTheme="minorEastAsia" w:cstheme="minorEastAsia" w:hint="eastAsia"/>
          <w:sz w:val="24"/>
          <w:vertAlign w:val="superscript"/>
        </w:rPr>
        <w:t>+</w:t>
      </w:r>
      <w:r>
        <w:rPr>
          <w:rFonts w:asciiTheme="minorEastAsia" w:hAnsiTheme="minorEastAsia" w:cstheme="minorEastAsia" w:hint="eastAsia"/>
          <w:sz w:val="24"/>
        </w:rPr>
        <w:t>是max{r</w:t>
      </w:r>
      <w:r>
        <w:rPr>
          <w:rFonts w:asciiTheme="minorEastAsia" w:hAnsiTheme="minorEastAsia" w:cstheme="minorEastAsia" w:hint="eastAsia"/>
          <w:sz w:val="24"/>
          <w:vertAlign w:val="subscript"/>
        </w:rPr>
        <w:t>1j</w:t>
      </w:r>
      <w:r>
        <w:rPr>
          <w:rFonts w:asciiTheme="minorEastAsia" w:hAnsiTheme="minorEastAsia" w:cstheme="minorEastAsia" w:hint="eastAsia"/>
          <w:sz w:val="24"/>
        </w:rPr>
        <w:t>，r</w:t>
      </w:r>
      <w:r>
        <w:rPr>
          <w:rFonts w:asciiTheme="minorEastAsia" w:hAnsiTheme="minorEastAsia" w:cstheme="minorEastAsia" w:hint="eastAsia"/>
          <w:sz w:val="24"/>
          <w:vertAlign w:val="subscript"/>
        </w:rPr>
        <w:t>2j</w:t>
      </w:r>
      <w:r>
        <w:rPr>
          <w:rFonts w:asciiTheme="minorEastAsia" w:hAnsiTheme="minorEastAsia" w:cstheme="minorEastAsia" w:hint="eastAsia"/>
          <w:sz w:val="24"/>
        </w:rPr>
        <w:t>，</w:t>
      </w:r>
      <w:r>
        <w:rPr>
          <w:rFonts w:ascii="Arial" w:hAnsi="Arial" w:cs="Arial"/>
          <w:sz w:val="24"/>
        </w:rPr>
        <w:t>…</w:t>
      </w:r>
      <w:r>
        <w:rPr>
          <w:rFonts w:asciiTheme="minorEastAsia" w:hAnsiTheme="minorEastAsia" w:cstheme="minorEastAsia" w:hint="eastAsia"/>
          <w:sz w:val="24"/>
        </w:rPr>
        <w:t>,r</w:t>
      </w:r>
      <w:r>
        <w:rPr>
          <w:rFonts w:asciiTheme="minorEastAsia" w:hAnsiTheme="minorEastAsia" w:cstheme="minorEastAsia" w:hint="eastAsia"/>
          <w:sz w:val="24"/>
          <w:vertAlign w:val="subscript"/>
        </w:rPr>
        <w:t>mj</w:t>
      </w:r>
      <w:r>
        <w:rPr>
          <w:rFonts w:asciiTheme="minorEastAsia" w:hAnsiTheme="minorEastAsia" w:cstheme="minorEastAsia" w:hint="eastAsia"/>
          <w:sz w:val="24"/>
        </w:rPr>
        <w:t>}是模糊决策矩阵中D中第j列的模糊指标值所对应的模糊极大值。同理M</w:t>
      </w:r>
      <w:r>
        <w:rPr>
          <w:rFonts w:asciiTheme="minorEastAsia" w:hAnsiTheme="minorEastAsia" w:cstheme="minorEastAsia" w:hint="eastAsia"/>
          <w:sz w:val="24"/>
          <w:vertAlign w:val="subscript"/>
        </w:rPr>
        <w:t>j</w:t>
      </w:r>
      <w:r>
        <w:rPr>
          <w:rFonts w:asciiTheme="minorEastAsia" w:hAnsiTheme="minorEastAsia" w:cstheme="minorEastAsia" w:hint="eastAsia"/>
          <w:sz w:val="24"/>
          <w:vertAlign w:val="superscript"/>
        </w:rPr>
        <w:t>-</w:t>
      </w:r>
      <w:r>
        <w:rPr>
          <w:rFonts w:asciiTheme="minorEastAsia" w:hAnsiTheme="minorEastAsia" w:cstheme="minorEastAsia" w:hint="eastAsia"/>
          <w:sz w:val="24"/>
        </w:rPr>
        <w:t>=min{r</w:t>
      </w:r>
      <w:r>
        <w:rPr>
          <w:rFonts w:asciiTheme="minorEastAsia" w:hAnsiTheme="minorEastAsia" w:cstheme="minorEastAsia" w:hint="eastAsia"/>
          <w:sz w:val="24"/>
          <w:vertAlign w:val="subscript"/>
        </w:rPr>
        <w:t>1j</w:t>
      </w:r>
      <w:r>
        <w:rPr>
          <w:rFonts w:asciiTheme="minorEastAsia" w:hAnsiTheme="minorEastAsia" w:cstheme="minorEastAsia" w:hint="eastAsia"/>
          <w:sz w:val="24"/>
        </w:rPr>
        <w:t>，r</w:t>
      </w:r>
      <w:r>
        <w:rPr>
          <w:rFonts w:asciiTheme="minorEastAsia" w:hAnsiTheme="minorEastAsia" w:cstheme="minorEastAsia" w:hint="eastAsia"/>
          <w:sz w:val="24"/>
          <w:vertAlign w:val="subscript"/>
        </w:rPr>
        <w:t>2j</w:t>
      </w:r>
      <w:r>
        <w:rPr>
          <w:rFonts w:asciiTheme="minorEastAsia" w:hAnsiTheme="minorEastAsia" w:cstheme="minorEastAsia" w:hint="eastAsia"/>
          <w:sz w:val="24"/>
        </w:rPr>
        <w:t>，</w:t>
      </w:r>
      <w:r>
        <w:rPr>
          <w:rFonts w:ascii="Arial" w:hAnsi="Arial" w:cs="Arial"/>
          <w:sz w:val="24"/>
        </w:rPr>
        <w:t>…</w:t>
      </w:r>
      <w:r>
        <w:rPr>
          <w:rFonts w:asciiTheme="minorEastAsia" w:hAnsiTheme="minorEastAsia" w:cstheme="minorEastAsia" w:hint="eastAsia"/>
          <w:sz w:val="24"/>
        </w:rPr>
        <w:t>，r</w:t>
      </w:r>
      <w:r>
        <w:rPr>
          <w:rFonts w:asciiTheme="minorEastAsia" w:hAnsiTheme="minorEastAsia" w:cstheme="minorEastAsia" w:hint="eastAsia"/>
          <w:sz w:val="24"/>
          <w:vertAlign w:val="subscript"/>
        </w:rPr>
        <w:t>mj</w:t>
      </w:r>
      <w:r>
        <w:rPr>
          <w:rFonts w:asciiTheme="minorEastAsia" w:hAnsiTheme="minorEastAsia" w:cstheme="minorEastAsia" w:hint="eastAsia"/>
          <w:sz w:val="24"/>
        </w:rPr>
        <w:t>}是模糊决策矩阵D中第j猎德模糊指标值所对应的模糊极小值。</w:t>
      </w: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针对本题M</w:t>
      </w:r>
      <w:r>
        <w:rPr>
          <w:rFonts w:asciiTheme="minorEastAsia" w:hAnsiTheme="minorEastAsia" w:cstheme="minorEastAsia" w:hint="eastAsia"/>
          <w:sz w:val="24"/>
          <w:vertAlign w:val="subscript"/>
        </w:rPr>
        <w:t>j</w:t>
      </w:r>
      <w:r>
        <w:rPr>
          <w:rFonts w:asciiTheme="minorEastAsia" w:hAnsiTheme="minorEastAsia" w:cstheme="minorEastAsia" w:hint="eastAsia"/>
          <w:sz w:val="24"/>
          <w:vertAlign w:val="superscript"/>
        </w:rPr>
        <w:t>+</w:t>
      </w:r>
      <w:r>
        <w:rPr>
          <w:rFonts w:asciiTheme="minorEastAsia" w:hAnsiTheme="minorEastAsia" w:cstheme="minorEastAsia" w:hint="eastAsia"/>
          <w:sz w:val="24"/>
        </w:rPr>
        <w:t>和M</w:t>
      </w:r>
      <w:r>
        <w:rPr>
          <w:rFonts w:asciiTheme="minorEastAsia" w:hAnsiTheme="minorEastAsia" w:cstheme="minorEastAsia" w:hint="eastAsia"/>
          <w:sz w:val="24"/>
          <w:vertAlign w:val="subscript"/>
        </w:rPr>
        <w:t>j</w:t>
      </w:r>
      <w:r>
        <w:rPr>
          <w:rFonts w:asciiTheme="minorEastAsia" w:hAnsiTheme="minorEastAsia" w:cstheme="minorEastAsia" w:hint="eastAsia"/>
          <w:sz w:val="24"/>
          <w:vertAlign w:val="superscript"/>
        </w:rPr>
        <w:t>-</w:t>
      </w:r>
      <w:r>
        <w:rPr>
          <w:rFonts w:asciiTheme="minorEastAsia" w:hAnsiTheme="minorEastAsia" w:cstheme="minorEastAsia" w:hint="eastAsia"/>
          <w:sz w:val="24"/>
        </w:rPr>
        <w:t>如下</w:t>
      </w:r>
    </w:p>
    <w:p w:rsidR="0021052F" w:rsidRDefault="0021052F">
      <w:pPr>
        <w:ind w:firstLine="420"/>
        <w:jc w:val="left"/>
        <w:rPr>
          <w:rFonts w:asciiTheme="minorEastAsia" w:hAnsiTheme="minorEastAsia" w:cstheme="minorEastAsia"/>
          <w:sz w:val="24"/>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M</w:t>
      </w:r>
      <w:r>
        <w:rPr>
          <w:rFonts w:asciiTheme="minorEastAsia" w:hAnsiTheme="minorEastAsia" w:cstheme="minorEastAsia" w:hint="eastAsia"/>
          <w:sz w:val="24"/>
          <w:vertAlign w:val="superscript"/>
        </w:rPr>
        <w:t>+</w:t>
      </w:r>
      <w:r>
        <w:rPr>
          <w:rFonts w:asciiTheme="minorEastAsia" w:hAnsiTheme="minorEastAsia" w:cstheme="minorEastAsia" w:hint="eastAsia"/>
          <w:sz w:val="24"/>
        </w:rPr>
        <w:t>=[</w:t>
      </w:r>
      <w:r>
        <w:rPr>
          <w:rFonts w:asciiTheme="minorEastAsia" w:hAnsiTheme="minorEastAsia" w:cstheme="minorEastAsia" w:hint="eastAsia"/>
          <w:szCs w:val="21"/>
        </w:rPr>
        <w:t>0.12 0.10 0.09 0.24 0.20 0.17 0.41 0.35 0.30 0.12 0.10 0.09 0.28 0.25 0.22</w:t>
      </w:r>
      <w:r>
        <w:rPr>
          <w:rFonts w:asciiTheme="minorEastAsia" w:hAnsiTheme="minorEastAsia" w:cstheme="minorEastAsia" w:hint="eastAsia"/>
          <w:sz w:val="24"/>
        </w:rPr>
        <w:t>]</w:t>
      </w:r>
    </w:p>
    <w:p w:rsidR="0021052F" w:rsidRDefault="0021052F">
      <w:pPr>
        <w:ind w:firstLine="420"/>
        <w:jc w:val="left"/>
        <w:rPr>
          <w:rFonts w:asciiTheme="minorEastAsia" w:hAnsiTheme="minorEastAsia" w:cstheme="minorEastAsia"/>
          <w:sz w:val="24"/>
        </w:rPr>
      </w:pPr>
    </w:p>
    <w:p w:rsidR="0021052F" w:rsidRDefault="00004B97">
      <w:pPr>
        <w:ind w:firstLine="420"/>
        <w:jc w:val="left"/>
        <w:rPr>
          <w:rFonts w:asciiTheme="minorEastAsia" w:hAnsiTheme="minorEastAsia" w:cstheme="minorEastAsia"/>
          <w:szCs w:val="21"/>
        </w:rPr>
      </w:pPr>
      <w:r>
        <w:rPr>
          <w:rFonts w:asciiTheme="minorEastAsia" w:hAnsiTheme="minorEastAsia" w:cstheme="minorEastAsia" w:hint="eastAsia"/>
          <w:sz w:val="24"/>
        </w:rPr>
        <w:lastRenderedPageBreak/>
        <w:t>M</w:t>
      </w:r>
      <w:r>
        <w:rPr>
          <w:rFonts w:asciiTheme="minorEastAsia" w:hAnsiTheme="minorEastAsia" w:cstheme="minorEastAsia" w:hint="eastAsia"/>
          <w:sz w:val="24"/>
          <w:vertAlign w:val="superscript"/>
        </w:rPr>
        <w:t>-</w:t>
      </w:r>
      <w:r>
        <w:rPr>
          <w:rFonts w:asciiTheme="minorEastAsia" w:hAnsiTheme="minorEastAsia" w:cstheme="minorEastAsia" w:hint="eastAsia"/>
          <w:sz w:val="24"/>
        </w:rPr>
        <w:t>=</w:t>
      </w:r>
      <w:r>
        <w:rPr>
          <w:rFonts w:asciiTheme="minorEastAsia" w:hAnsiTheme="minorEastAsia" w:cstheme="minorEastAsia" w:hint="eastAsia"/>
          <w:szCs w:val="21"/>
        </w:rPr>
        <w:t>[0.09 0.08 0.07 0.14 0.12 0.10 0.35 0.31 0.26 0.10 0.09 0.08 0.20 0.17 0.15]</w:t>
      </w:r>
    </w:p>
    <w:p w:rsidR="0021052F" w:rsidRDefault="0021052F">
      <w:pPr>
        <w:jc w:val="left"/>
        <w:rPr>
          <w:rFonts w:asciiTheme="minorEastAsia" w:hAnsiTheme="minorEastAsia" w:cstheme="minorEastAsia"/>
          <w:szCs w:val="21"/>
        </w:rPr>
      </w:pPr>
    </w:p>
    <w:p w:rsidR="0021052F" w:rsidRDefault="00004B97">
      <w:pPr>
        <w:jc w:val="left"/>
        <w:rPr>
          <w:rFonts w:asciiTheme="minorEastAsia" w:hAnsiTheme="minorEastAsia" w:cstheme="minorEastAsia"/>
          <w:szCs w:val="21"/>
        </w:rPr>
      </w:pPr>
      <w:r>
        <w:rPr>
          <w:rFonts w:ascii="黑体" w:eastAsia="黑体" w:hAnsi="黑体" w:cs="黑体" w:hint="eastAsia"/>
          <w:sz w:val="24"/>
        </w:rPr>
        <w:t>5.5 确定评价对象i与模糊正理想M</w:t>
      </w:r>
      <w:r>
        <w:rPr>
          <w:rFonts w:ascii="黑体" w:eastAsia="黑体" w:hAnsi="黑体" w:cs="黑体" w:hint="eastAsia"/>
          <w:sz w:val="24"/>
          <w:vertAlign w:val="superscript"/>
        </w:rPr>
        <w:t>+</w:t>
      </w:r>
      <w:r>
        <w:rPr>
          <w:rFonts w:ascii="黑体" w:eastAsia="黑体" w:hAnsi="黑体" w:cs="黑体" w:hint="eastAsia"/>
          <w:sz w:val="24"/>
        </w:rPr>
        <w:t>模糊负理想M</w:t>
      </w:r>
      <w:r>
        <w:rPr>
          <w:rFonts w:ascii="黑体" w:eastAsia="黑体" w:hAnsi="黑体" w:cs="黑体" w:hint="eastAsia"/>
          <w:sz w:val="24"/>
          <w:vertAlign w:val="superscript"/>
        </w:rPr>
        <w:t>-</w:t>
      </w:r>
      <w:r>
        <w:rPr>
          <w:rFonts w:ascii="黑体" w:eastAsia="黑体" w:hAnsi="黑体" w:cs="黑体" w:hint="eastAsia"/>
          <w:sz w:val="24"/>
        </w:rPr>
        <w:t>之间的距离d</w:t>
      </w:r>
      <w:r>
        <w:rPr>
          <w:rFonts w:ascii="黑体" w:eastAsia="黑体" w:hAnsi="黑体" w:cs="黑体" w:hint="eastAsia"/>
          <w:sz w:val="24"/>
          <w:vertAlign w:val="subscript"/>
        </w:rPr>
        <w:t>i</w:t>
      </w:r>
      <w:r>
        <w:rPr>
          <w:rFonts w:ascii="黑体" w:eastAsia="黑体" w:hAnsi="黑体" w:cs="黑体" w:hint="eastAsia"/>
          <w:sz w:val="24"/>
          <w:vertAlign w:val="superscript"/>
        </w:rPr>
        <w:t>+</w:t>
      </w:r>
      <w:r>
        <w:rPr>
          <w:rFonts w:ascii="黑体" w:eastAsia="黑体" w:hAnsi="黑体" w:cs="黑体" w:hint="eastAsia"/>
          <w:sz w:val="24"/>
        </w:rPr>
        <w:t>和d</w:t>
      </w:r>
      <w:r>
        <w:rPr>
          <w:rFonts w:ascii="黑体" w:eastAsia="黑体" w:hAnsi="黑体" w:cs="黑体" w:hint="eastAsia"/>
          <w:sz w:val="24"/>
          <w:vertAlign w:val="subscript"/>
        </w:rPr>
        <w:t>i</w:t>
      </w:r>
      <w:r>
        <w:rPr>
          <w:rFonts w:ascii="黑体" w:eastAsia="黑体" w:hAnsi="黑体" w:cs="黑体" w:hint="eastAsia"/>
          <w:sz w:val="24"/>
          <w:vertAlign w:val="superscript"/>
        </w:rPr>
        <w:t>+</w:t>
      </w:r>
    </w:p>
    <w:p w:rsidR="0021052F" w:rsidRDefault="0021052F">
      <w:pPr>
        <w:ind w:firstLine="420"/>
        <w:jc w:val="left"/>
        <w:rPr>
          <w:rFonts w:ascii="黑体" w:eastAsia="黑体" w:hAnsi="黑体" w:cs="黑体"/>
          <w:sz w:val="24"/>
          <w:vertAlign w:val="superscript"/>
        </w:rPr>
      </w:pPr>
    </w:p>
    <w:p w:rsidR="0021052F" w:rsidRDefault="0021052F">
      <w:pPr>
        <w:ind w:firstLine="420"/>
        <w:jc w:val="left"/>
        <w:rPr>
          <w:rFonts w:ascii="黑体" w:eastAsia="黑体" w:hAnsi="黑体" w:cs="黑体"/>
          <w:sz w:val="24"/>
          <w:vertAlign w:val="superscript"/>
        </w:rPr>
      </w:pPr>
    </w:p>
    <w:p w:rsidR="0021052F" w:rsidRDefault="00004B97">
      <w:pPr>
        <w:ind w:firstLine="420"/>
        <w:jc w:val="left"/>
        <w:rPr>
          <w:rFonts w:ascii="黑体" w:eastAsia="黑体" w:hAnsi="黑体" w:cs="黑体"/>
          <w:sz w:val="24"/>
        </w:rPr>
      </w:pPr>
      <w:r>
        <w:rPr>
          <w:rFonts w:ascii="黑体" w:eastAsia="黑体" w:hAnsi="黑体" w:cs="黑体" w:hint="eastAsia"/>
          <w:position w:val="-50"/>
          <w:sz w:val="24"/>
          <w:vertAlign w:val="superscript"/>
        </w:rPr>
        <w:object w:dxaOrig="4568" w:dyaOrig="1600">
          <v:shape id="_x0000_i1031" type="#_x0000_t75" style="width:228pt;height:80.4pt" o:ole="">
            <v:imagedata r:id="rId20" o:title=""/>
          </v:shape>
          <o:OLEObject Type="Embed" ProgID="Equation.3" ShapeID="_x0000_i1031" DrawAspect="Content" ObjectID="_1629022586" r:id="rId21"/>
        </w:object>
      </w:r>
      <w:r>
        <w:rPr>
          <w:rFonts w:ascii="黑体" w:eastAsia="黑体" w:hAnsi="黑体" w:cs="黑体" w:hint="eastAsia"/>
          <w:sz w:val="24"/>
          <w:vertAlign w:val="superscript"/>
        </w:rPr>
        <w:t xml:space="preserve">  </w:t>
      </w:r>
      <w:r>
        <w:rPr>
          <w:rFonts w:ascii="黑体" w:eastAsia="黑体" w:hAnsi="黑体" w:cs="黑体" w:hint="eastAsia"/>
          <w:sz w:val="24"/>
        </w:rPr>
        <w:t>(其中有m个评价对象） (4)</w:t>
      </w:r>
    </w:p>
    <w:p w:rsidR="0021052F" w:rsidRDefault="0021052F">
      <w:pPr>
        <w:jc w:val="left"/>
        <w:rPr>
          <w:rFonts w:ascii="黑体" w:eastAsia="黑体" w:hAnsi="黑体" w:cs="黑体"/>
          <w:sz w:val="24"/>
        </w:rPr>
      </w:pPr>
    </w:p>
    <w:p w:rsidR="0021052F" w:rsidRDefault="00004B97">
      <w:pPr>
        <w:jc w:val="left"/>
        <w:rPr>
          <w:rFonts w:ascii="黑体" w:eastAsia="黑体" w:hAnsi="黑体" w:cs="黑体"/>
          <w:sz w:val="24"/>
        </w:rPr>
      </w:pPr>
      <w:r>
        <w:rPr>
          <w:rFonts w:ascii="黑体" w:eastAsia="黑体" w:hAnsi="黑体" w:cs="黑体" w:hint="eastAsia"/>
          <w:sz w:val="24"/>
        </w:rPr>
        <w:t>5.6模糊优选决策</w:t>
      </w:r>
      <w:r>
        <w:rPr>
          <w:rFonts w:asciiTheme="minorEastAsia" w:hAnsiTheme="minorEastAsia" w:cstheme="minorEastAsia" w:hint="eastAsia"/>
          <w:sz w:val="24"/>
        </w:rPr>
        <w:tab/>
      </w:r>
    </w:p>
    <w:p w:rsidR="0021052F" w:rsidRDefault="0021052F">
      <w:pPr>
        <w:ind w:firstLine="420"/>
        <w:jc w:val="left"/>
        <w:rPr>
          <w:rFonts w:asciiTheme="minorEastAsia" w:hAnsiTheme="minorEastAsia" w:cstheme="minorEastAsia"/>
          <w:sz w:val="24"/>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设评价对象i以隶属度u</w:t>
      </w:r>
      <w:r>
        <w:rPr>
          <w:rFonts w:asciiTheme="minorEastAsia" w:hAnsiTheme="minorEastAsia" w:cstheme="minorEastAsia" w:hint="eastAsia"/>
          <w:sz w:val="24"/>
          <w:vertAlign w:val="subscript"/>
        </w:rPr>
        <w:t>i</w:t>
      </w:r>
      <w:r>
        <w:rPr>
          <w:rFonts w:asciiTheme="minorEastAsia" w:hAnsiTheme="minorEastAsia" w:cstheme="minorEastAsia" w:hint="eastAsia"/>
          <w:sz w:val="24"/>
        </w:rPr>
        <w:t>从属于模糊正理想</w:t>
      </w:r>
    </w:p>
    <w:p w:rsidR="0021052F" w:rsidRDefault="0021052F">
      <w:pPr>
        <w:ind w:firstLine="420"/>
        <w:jc w:val="left"/>
        <w:rPr>
          <w:rFonts w:asciiTheme="minorEastAsia" w:hAnsiTheme="minorEastAsia" w:cstheme="minorEastAsia"/>
          <w:sz w:val="24"/>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u</w:t>
      </w:r>
      <w:r>
        <w:rPr>
          <w:rFonts w:asciiTheme="minorEastAsia" w:hAnsiTheme="minorEastAsia" w:cstheme="minorEastAsia" w:hint="eastAsia"/>
          <w:sz w:val="24"/>
          <w:vertAlign w:val="subscript"/>
        </w:rPr>
        <w:t>i</w:t>
      </w:r>
      <w:r>
        <w:rPr>
          <w:rFonts w:asciiTheme="minorEastAsia" w:hAnsiTheme="minorEastAsia" w:cstheme="minorEastAsia" w:hint="eastAsia"/>
          <w:sz w:val="24"/>
        </w:rPr>
        <w:t>=</w:t>
      </w:r>
      <w:r>
        <w:rPr>
          <w:rFonts w:asciiTheme="minorEastAsia" w:hAnsiTheme="minorEastAsia" w:cstheme="minorEastAsia" w:hint="eastAsia"/>
          <w:position w:val="-34"/>
          <w:sz w:val="24"/>
        </w:rPr>
        <w:object w:dxaOrig="4900" w:dyaOrig="780">
          <v:shape id="_x0000_i1032" type="#_x0000_t75" style="width:245.4pt;height:38.4pt" o:ole="">
            <v:imagedata r:id="rId22" o:title=""/>
          </v:shape>
          <o:OLEObject Type="Embed" ProgID="Equation.3" ShapeID="_x0000_i1032" DrawAspect="Content" ObjectID="_1629022587" r:id="rId23"/>
        </w:object>
      </w:r>
      <w:r>
        <w:rPr>
          <w:rFonts w:asciiTheme="minorEastAsia" w:hAnsiTheme="minorEastAsia" w:cstheme="minorEastAsia" w:hint="eastAsia"/>
          <w:position w:val="-34"/>
          <w:sz w:val="24"/>
        </w:rPr>
        <w:t xml:space="preserve">                 (5)</w:t>
      </w:r>
    </w:p>
    <w:p w:rsidR="0021052F" w:rsidRDefault="0021052F">
      <w:pPr>
        <w:ind w:firstLine="420"/>
        <w:jc w:val="left"/>
        <w:rPr>
          <w:rFonts w:asciiTheme="minorEastAsia" w:hAnsiTheme="minorEastAsia" w:cstheme="minorEastAsia"/>
          <w:sz w:val="24"/>
        </w:rPr>
      </w:pP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u</w:t>
      </w:r>
      <w:r>
        <w:rPr>
          <w:rFonts w:asciiTheme="minorEastAsia" w:hAnsiTheme="minorEastAsia" w:cstheme="minorEastAsia" w:hint="eastAsia"/>
          <w:sz w:val="24"/>
          <w:vertAlign w:val="subscript"/>
        </w:rPr>
        <w:t>i</w:t>
      </w:r>
      <w:r>
        <w:rPr>
          <w:rFonts w:asciiTheme="minorEastAsia" w:hAnsiTheme="minorEastAsia" w:cstheme="minorEastAsia" w:hint="eastAsia"/>
          <w:sz w:val="24"/>
        </w:rPr>
        <w:t>是属于0到1之间的值，若A</w:t>
      </w:r>
      <w:r>
        <w:rPr>
          <w:rFonts w:asciiTheme="minorEastAsia" w:hAnsiTheme="minorEastAsia" w:cstheme="minorEastAsia" w:hint="eastAsia"/>
          <w:sz w:val="24"/>
          <w:vertAlign w:val="subscript"/>
        </w:rPr>
        <w:t>i</w:t>
      </w:r>
      <w:r>
        <w:rPr>
          <w:rFonts w:asciiTheme="minorEastAsia" w:hAnsiTheme="minorEastAsia" w:cstheme="minorEastAsia" w:hint="eastAsia"/>
          <w:sz w:val="24"/>
        </w:rPr>
        <w:t>与M</w:t>
      </w:r>
      <w:r>
        <w:rPr>
          <w:rFonts w:asciiTheme="minorEastAsia" w:hAnsiTheme="minorEastAsia" w:cstheme="minorEastAsia" w:hint="eastAsia"/>
          <w:sz w:val="24"/>
          <w:vertAlign w:val="superscript"/>
        </w:rPr>
        <w:t>+</w:t>
      </w:r>
      <w:r>
        <w:rPr>
          <w:rFonts w:asciiTheme="minorEastAsia" w:hAnsiTheme="minorEastAsia" w:cstheme="minorEastAsia" w:hint="eastAsia"/>
          <w:sz w:val="24"/>
        </w:rPr>
        <w:t>越接近，则u</w:t>
      </w:r>
      <w:r>
        <w:rPr>
          <w:rFonts w:asciiTheme="minorEastAsia" w:hAnsiTheme="minorEastAsia" w:cstheme="minorEastAsia" w:hint="eastAsia"/>
          <w:sz w:val="24"/>
          <w:vertAlign w:val="subscript"/>
        </w:rPr>
        <w:t>i</w:t>
      </w:r>
      <w:r>
        <w:rPr>
          <w:rFonts w:asciiTheme="minorEastAsia" w:hAnsiTheme="minorEastAsia" w:cstheme="minorEastAsia" w:hint="eastAsia"/>
          <w:sz w:val="24"/>
        </w:rPr>
        <w:t>越接近于1.按隶属度u</w:t>
      </w:r>
      <w:r>
        <w:rPr>
          <w:rFonts w:asciiTheme="minorEastAsia" w:hAnsiTheme="minorEastAsia" w:cstheme="minorEastAsia" w:hint="eastAsia"/>
          <w:sz w:val="24"/>
          <w:vertAlign w:val="subscript"/>
        </w:rPr>
        <w:t>i</w:t>
      </w:r>
      <w:r>
        <w:rPr>
          <w:rFonts w:asciiTheme="minorEastAsia" w:hAnsiTheme="minorEastAsia" w:cstheme="minorEastAsia" w:hint="eastAsia"/>
          <w:sz w:val="24"/>
        </w:rPr>
        <w:t>从大到小进行排序。u</w:t>
      </w:r>
      <w:r>
        <w:rPr>
          <w:rFonts w:asciiTheme="minorEastAsia" w:hAnsiTheme="minorEastAsia" w:cstheme="minorEastAsia" w:hint="eastAsia"/>
          <w:sz w:val="24"/>
          <w:vertAlign w:val="subscript"/>
        </w:rPr>
        <w:t>i</w:t>
      </w:r>
      <w:r>
        <w:rPr>
          <w:rFonts w:asciiTheme="minorEastAsia" w:hAnsiTheme="minorEastAsia" w:cstheme="minorEastAsia" w:hint="eastAsia"/>
          <w:sz w:val="24"/>
        </w:rPr>
        <w:t>越大，表示评价对象i越优。最后按隶属度的排序结果确定评价对象的优劣。</w:t>
      </w:r>
    </w:p>
    <w:p w:rsidR="0021052F" w:rsidRDefault="00004B97">
      <w:pPr>
        <w:ind w:firstLine="420"/>
        <w:jc w:val="left"/>
        <w:rPr>
          <w:rFonts w:asciiTheme="minorEastAsia" w:hAnsiTheme="minorEastAsia" w:cstheme="minorEastAsia"/>
          <w:sz w:val="24"/>
        </w:rPr>
      </w:pPr>
      <w:r>
        <w:rPr>
          <w:rFonts w:asciiTheme="minorEastAsia" w:hAnsiTheme="minorEastAsia" w:cstheme="minorEastAsia" w:hint="eastAsia"/>
          <w:sz w:val="24"/>
        </w:rPr>
        <w:t>针对本题距离d</w:t>
      </w:r>
      <w:r>
        <w:rPr>
          <w:rFonts w:asciiTheme="minorEastAsia" w:hAnsiTheme="minorEastAsia" w:cstheme="minorEastAsia" w:hint="eastAsia"/>
          <w:sz w:val="24"/>
          <w:vertAlign w:val="subscript"/>
        </w:rPr>
        <w:t>i</w:t>
      </w:r>
      <w:r>
        <w:rPr>
          <w:rFonts w:asciiTheme="minorEastAsia" w:hAnsiTheme="minorEastAsia" w:cstheme="minorEastAsia" w:hint="eastAsia"/>
          <w:sz w:val="24"/>
          <w:vertAlign w:val="superscript"/>
        </w:rPr>
        <w:t>+</w:t>
      </w:r>
      <w:r>
        <w:rPr>
          <w:rFonts w:asciiTheme="minorEastAsia" w:hAnsiTheme="minorEastAsia" w:cstheme="minorEastAsia" w:hint="eastAsia"/>
          <w:sz w:val="24"/>
        </w:rPr>
        <w:t>和d</w:t>
      </w:r>
      <w:r>
        <w:rPr>
          <w:rFonts w:asciiTheme="minorEastAsia" w:hAnsiTheme="minorEastAsia" w:cstheme="minorEastAsia" w:hint="eastAsia"/>
          <w:sz w:val="24"/>
          <w:vertAlign w:val="subscript"/>
        </w:rPr>
        <w:t>i</w:t>
      </w:r>
      <w:r>
        <w:rPr>
          <w:rFonts w:asciiTheme="minorEastAsia" w:hAnsiTheme="minorEastAsia" w:cstheme="minorEastAsia" w:hint="eastAsia"/>
          <w:sz w:val="24"/>
          <w:vertAlign w:val="superscript"/>
        </w:rPr>
        <w:t>-</w:t>
      </w:r>
      <w:r>
        <w:rPr>
          <w:rFonts w:asciiTheme="minorEastAsia" w:hAnsiTheme="minorEastAsia" w:cstheme="minorEastAsia" w:hint="eastAsia"/>
          <w:sz w:val="24"/>
        </w:rPr>
        <w:t>、最终隶属度u</w:t>
      </w:r>
      <w:r>
        <w:rPr>
          <w:rFonts w:asciiTheme="minorEastAsia" w:hAnsiTheme="minorEastAsia" w:cstheme="minorEastAsia" w:hint="eastAsia"/>
          <w:sz w:val="24"/>
          <w:vertAlign w:val="subscript"/>
        </w:rPr>
        <w:t>i</w:t>
      </w:r>
      <w:r>
        <w:rPr>
          <w:rFonts w:asciiTheme="minorEastAsia" w:hAnsiTheme="minorEastAsia" w:cstheme="minorEastAsia" w:hint="eastAsia"/>
          <w:sz w:val="24"/>
        </w:rPr>
        <w:t>排序如表6</w:t>
      </w:r>
    </w:p>
    <w:p w:rsidR="0021052F" w:rsidRDefault="0021052F">
      <w:pPr>
        <w:ind w:firstLine="420"/>
        <w:jc w:val="left"/>
        <w:rPr>
          <w:rFonts w:asciiTheme="minorEastAsia" w:hAnsiTheme="minorEastAsia" w:cstheme="minorEastAsia"/>
          <w:sz w:val="24"/>
        </w:rPr>
      </w:pPr>
    </w:p>
    <w:p w:rsidR="0021052F" w:rsidRDefault="00004B97">
      <w:pPr>
        <w:ind w:left="420" w:firstLineChars="1500" w:firstLine="3614"/>
        <w:rPr>
          <w:rFonts w:ascii="黑体" w:eastAsia="黑体" w:hAnsi="黑体" w:cs="黑体"/>
          <w:b/>
          <w:bCs/>
          <w:sz w:val="24"/>
        </w:rPr>
      </w:pPr>
      <w:r>
        <w:rPr>
          <w:rFonts w:ascii="黑体" w:eastAsia="黑体" w:hAnsi="黑体" w:cs="黑体" w:hint="eastAsia"/>
          <w:b/>
          <w:bCs/>
          <w:sz w:val="24"/>
        </w:rPr>
        <w:t>表6</w:t>
      </w:r>
    </w:p>
    <w:tbl>
      <w:tblPr>
        <w:tblStyle w:val="a8"/>
        <w:tblW w:w="8522" w:type="dxa"/>
        <w:tblBorders>
          <w:top w:val="single" w:sz="12" w:space="0" w:color="000000" w:themeColor="text1"/>
          <w:left w:val="none" w:sz="0" w:space="0" w:color="auto"/>
          <w:bottom w:val="single" w:sz="12" w:space="0" w:color="000000" w:themeColor="text1"/>
          <w:right w:val="none" w:sz="0" w:space="0" w:color="auto"/>
          <w:insideH w:val="single" w:sz="12" w:space="0" w:color="000000" w:themeColor="text1"/>
          <w:insideV w:val="single" w:sz="12" w:space="0" w:color="000000" w:themeColor="text1"/>
        </w:tblBorders>
        <w:tblLayout w:type="fixed"/>
        <w:tblLook w:val="04A0" w:firstRow="1" w:lastRow="0" w:firstColumn="1" w:lastColumn="0" w:noHBand="0" w:noVBand="1"/>
      </w:tblPr>
      <w:tblGrid>
        <w:gridCol w:w="2130"/>
        <w:gridCol w:w="2130"/>
        <w:gridCol w:w="2131"/>
        <w:gridCol w:w="2131"/>
      </w:tblGrid>
      <w:tr w:rsidR="0021052F">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影响因素</w:t>
            </w:r>
          </w:p>
        </w:tc>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vertAlign w:val="subscript"/>
              </w:rPr>
              <w:t>i</w:t>
            </w:r>
            <w:r>
              <w:rPr>
                <w:rFonts w:asciiTheme="minorEastAsia" w:hAnsiTheme="minorEastAsia" w:cstheme="minorEastAsia" w:hint="eastAsia"/>
                <w:sz w:val="24"/>
                <w:vertAlign w:val="superscript"/>
              </w:rPr>
              <w:t>+</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vertAlign w:val="subscript"/>
              </w:rPr>
              <w:t>i</w:t>
            </w:r>
            <w:r>
              <w:rPr>
                <w:rFonts w:asciiTheme="minorEastAsia" w:hAnsiTheme="minorEastAsia" w:cstheme="minorEastAsia" w:hint="eastAsia"/>
                <w:sz w:val="24"/>
                <w:vertAlign w:val="superscript"/>
              </w:rPr>
              <w:t>-</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u</w:t>
            </w:r>
            <w:r>
              <w:rPr>
                <w:rFonts w:asciiTheme="minorEastAsia" w:hAnsiTheme="minorEastAsia" w:cstheme="minorEastAsia" w:hint="eastAsia"/>
                <w:sz w:val="24"/>
                <w:vertAlign w:val="subscript"/>
              </w:rPr>
              <w:t>i</w:t>
            </w:r>
          </w:p>
        </w:tc>
      </w:tr>
      <w:tr w:rsidR="0021052F">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程序员</w:t>
            </w:r>
          </w:p>
        </w:tc>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0.1303</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0.1230</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0.5143</w:t>
            </w:r>
          </w:p>
        </w:tc>
      </w:tr>
      <w:tr w:rsidR="0021052F">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公务员</w:t>
            </w:r>
          </w:p>
        </w:tc>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0.1190</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0.1111</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0.5171</w:t>
            </w:r>
          </w:p>
        </w:tc>
      </w:tr>
      <w:tr w:rsidR="0021052F">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军人</w:t>
            </w:r>
          </w:p>
        </w:tc>
        <w:tc>
          <w:tcPr>
            <w:tcW w:w="2130"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0.1109</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0.1026</w:t>
            </w:r>
          </w:p>
        </w:tc>
        <w:tc>
          <w:tcPr>
            <w:tcW w:w="2131" w:type="dxa"/>
            <w:tcBorders>
              <w:tl2br w:val="nil"/>
              <w:tr2bl w:val="nil"/>
            </w:tcBorders>
          </w:tcPr>
          <w:p w:rsidR="0021052F" w:rsidRDefault="00004B97">
            <w:pPr>
              <w:jc w:val="center"/>
              <w:rPr>
                <w:rFonts w:asciiTheme="minorEastAsia" w:hAnsiTheme="minorEastAsia" w:cstheme="minorEastAsia"/>
                <w:sz w:val="24"/>
              </w:rPr>
            </w:pPr>
            <w:r>
              <w:rPr>
                <w:rFonts w:asciiTheme="minorEastAsia" w:hAnsiTheme="minorEastAsia" w:cstheme="minorEastAsia" w:hint="eastAsia"/>
                <w:sz w:val="24"/>
              </w:rPr>
              <w:t>0.5194</w:t>
            </w:r>
          </w:p>
        </w:tc>
      </w:tr>
    </w:tbl>
    <w:p w:rsidR="0021052F" w:rsidRDefault="0021052F">
      <w:pPr>
        <w:jc w:val="center"/>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在个人兴趣的契合度、所学专业相关度、经济收入满意度、社会地位彰显度、成功就业的难易度等五个因素的影响下，根据评价结果按优劣依次进行排序为：军人、公务员、程序员。最心仪的岗位是军人。</w:t>
      </w:r>
    </w:p>
    <w:p w:rsidR="0021052F" w:rsidRDefault="0021052F">
      <w:pPr>
        <w:rPr>
          <w:rFonts w:ascii="黑体" w:eastAsia="黑体" w:hAnsi="黑体" w:cs="黑体"/>
          <w:sz w:val="28"/>
          <w:szCs w:val="28"/>
        </w:rPr>
      </w:pPr>
    </w:p>
    <w:p w:rsidR="0021052F" w:rsidRDefault="00004B97">
      <w:pPr>
        <w:numPr>
          <w:ilvl w:val="0"/>
          <w:numId w:val="5"/>
        </w:numPr>
        <w:ind w:left="420"/>
        <w:jc w:val="center"/>
        <w:rPr>
          <w:rFonts w:ascii="黑体" w:eastAsia="黑体" w:hAnsi="黑体" w:cs="黑体"/>
          <w:sz w:val="28"/>
          <w:szCs w:val="28"/>
        </w:rPr>
      </w:pPr>
      <w:r>
        <w:rPr>
          <w:rFonts w:ascii="黑体" w:eastAsia="黑体" w:hAnsi="黑体" w:cs="黑体" w:hint="eastAsia"/>
          <w:sz w:val="28"/>
          <w:szCs w:val="28"/>
        </w:rPr>
        <w:t>问题二模型的建立与求解</w:t>
      </w:r>
    </w:p>
    <w:p w:rsidR="0021052F" w:rsidRDefault="00004B97">
      <w:pPr>
        <w:rPr>
          <w:rFonts w:ascii="黑体" w:eastAsia="黑体" w:hAnsi="黑体" w:cs="黑体"/>
          <w:sz w:val="24"/>
        </w:rPr>
      </w:pPr>
      <w:bookmarkStart w:id="4" w:name="_Hlk529807003"/>
      <w:r>
        <w:rPr>
          <w:rFonts w:ascii="黑体" w:eastAsia="黑体" w:hAnsi="黑体" w:cs="黑体" w:hint="eastAsia"/>
          <w:sz w:val="24"/>
        </w:rPr>
        <w:t>6.1简述</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本问题需在上一问题建立模型的基础上进行，结合现实情况，所以本文在此问题中选择了专业技术人员，国家机关、党群组织、企业、事业单位负责人和军人依次表示上一问题中的三个职业：程序员，公务员，军人。此题主要通过编程形式来完成。</w:t>
      </w:r>
    </w:p>
    <w:bookmarkEnd w:id="4"/>
    <w:p w:rsidR="0021052F" w:rsidRDefault="0021052F">
      <w:pPr>
        <w:rPr>
          <w:rFonts w:ascii="黑体" w:eastAsia="黑体" w:hAnsi="黑体" w:cs="黑体"/>
          <w:sz w:val="24"/>
        </w:rPr>
      </w:pPr>
    </w:p>
    <w:p w:rsidR="0021052F" w:rsidRDefault="0021052F">
      <w:pPr>
        <w:ind w:firstLine="420"/>
        <w:rPr>
          <w:rFonts w:ascii="黑体" w:eastAsia="黑体" w:hAnsi="黑体" w:cs="黑体"/>
          <w:sz w:val="24"/>
        </w:rPr>
      </w:pPr>
    </w:p>
    <w:p w:rsidR="0021052F" w:rsidRDefault="0021052F">
      <w:pPr>
        <w:ind w:firstLine="420"/>
        <w:rPr>
          <w:rFonts w:ascii="黑体" w:eastAsia="黑体" w:hAnsi="黑体" w:cs="黑体"/>
          <w:sz w:val="24"/>
        </w:rPr>
      </w:pPr>
    </w:p>
    <w:p w:rsidR="0021052F" w:rsidRDefault="00004B97">
      <w:pPr>
        <w:rPr>
          <w:rFonts w:ascii="黑体" w:eastAsia="黑体" w:hAnsi="黑体" w:cs="黑体"/>
          <w:sz w:val="24"/>
        </w:rPr>
      </w:pPr>
      <w:bookmarkStart w:id="5" w:name="_Hlk529807202"/>
      <w:r>
        <w:rPr>
          <w:rFonts w:ascii="黑体" w:eastAsia="黑体" w:hAnsi="黑体" w:cs="黑体" w:hint="eastAsia"/>
          <w:sz w:val="24"/>
        </w:rPr>
        <w:t>6.2 建立平均数据时间序列如下：</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（1），x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（2），</w:t>
      </w:r>
      <w:r>
        <w:rPr>
          <w:rFonts w:ascii="Arial" w:hAnsi="Arial" w:cs="Arial"/>
          <w:sz w:val="24"/>
        </w:rPr>
        <w:t>…</w:t>
      </w:r>
      <w:r>
        <w:rPr>
          <w:rFonts w:ascii="Arial" w:hAnsi="Arial" w:cs="Arial" w:hint="eastAsia"/>
          <w:sz w:val="24"/>
        </w:rPr>
        <w:t>，</w:t>
      </w: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（n）），                (6)</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针对以上三个职业，建立的时间序列如下</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X</w:t>
      </w:r>
      <w:r>
        <w:rPr>
          <w:rFonts w:asciiTheme="minorEastAsia" w:hAnsiTheme="minorEastAsia" w:cstheme="minorEastAsia" w:hint="eastAsia"/>
          <w:sz w:val="24"/>
          <w:vertAlign w:val="subscript"/>
        </w:rPr>
        <w:t>1</w:t>
      </w:r>
      <w:r>
        <w:rPr>
          <w:rFonts w:asciiTheme="minorEastAsia" w:hAnsiTheme="minorEastAsia" w:cstheme="minorEastAsia" w:hint="eastAsia"/>
          <w:sz w:val="24"/>
        </w:rPr>
        <w:t>=（1.98,1.97，1.98,1.97,1.98,1.98），</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X</w:t>
      </w:r>
      <w:r>
        <w:rPr>
          <w:rFonts w:asciiTheme="minorEastAsia" w:hAnsiTheme="minorEastAsia" w:cstheme="minorEastAsia" w:hint="eastAsia"/>
          <w:sz w:val="24"/>
          <w:vertAlign w:val="subscript"/>
        </w:rPr>
        <w:t>2</w:t>
      </w:r>
      <w:r>
        <w:rPr>
          <w:rFonts w:asciiTheme="minorEastAsia" w:hAnsiTheme="minorEastAsia" w:cstheme="minorEastAsia" w:hint="eastAsia"/>
          <w:sz w:val="24"/>
        </w:rPr>
        <w:t>=（179.35，183.51，189.63，190.66，191.31，193.25），</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X</w:t>
      </w:r>
      <w:r>
        <w:rPr>
          <w:rFonts w:asciiTheme="minorEastAsia" w:hAnsiTheme="minorEastAsia" w:cstheme="minorEastAsia" w:hint="eastAsia"/>
          <w:sz w:val="24"/>
          <w:vertAlign w:val="subscript"/>
        </w:rPr>
        <w:t>3=</w:t>
      </w:r>
      <w:r>
        <w:rPr>
          <w:rFonts w:asciiTheme="minorEastAsia" w:hAnsiTheme="minorEastAsia" w:cstheme="minorEastAsia" w:hint="eastAsia"/>
          <w:sz w:val="24"/>
        </w:rPr>
        <w:t>=（83.91，77.73，78.33，72.21，68.80，67.25）</w:t>
      </w:r>
    </w:p>
    <w:bookmarkEnd w:id="5"/>
    <w:p w:rsidR="009E7D8B" w:rsidRDefault="009E7D8B">
      <w:pPr>
        <w:ind w:firstLine="420"/>
        <w:rPr>
          <w:rFonts w:asciiTheme="minorEastAsia" w:hAnsiTheme="minorEastAsia" w:cstheme="minorEastAsia"/>
          <w:sz w:val="24"/>
        </w:rPr>
      </w:pPr>
      <w:r>
        <w:rPr>
          <w:noProof/>
          <w:sz w:val="32"/>
          <w:szCs w:val="32"/>
        </w:rPr>
        <w:drawing>
          <wp:inline distT="0" distB="0" distL="0" distR="0">
            <wp:extent cx="4579620" cy="2049780"/>
            <wp:effectExtent l="0" t="0" r="0" b="762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9620" cy="2049780"/>
                    </a:xfrm>
                    <a:prstGeom prst="rect">
                      <a:avLst/>
                    </a:prstGeom>
                    <a:noFill/>
                    <a:ln>
                      <a:noFill/>
                    </a:ln>
                  </pic:spPr>
                </pic:pic>
              </a:graphicData>
            </a:graphic>
          </wp:inline>
        </w:drawing>
      </w:r>
    </w:p>
    <w:p w:rsidR="0021052F" w:rsidRDefault="0021052F">
      <w:pPr>
        <w:ind w:firstLine="420"/>
        <w:rPr>
          <w:rFonts w:asciiTheme="minorEastAsia" w:hAnsiTheme="minorEastAsia" w:cstheme="minorEastAsia"/>
          <w:sz w:val="24"/>
        </w:rPr>
      </w:pPr>
    </w:p>
    <w:p w:rsidR="0021052F" w:rsidRDefault="00004B97">
      <w:pPr>
        <w:rPr>
          <w:rFonts w:ascii="黑体" w:eastAsia="黑体" w:hAnsi="黑体" w:cs="黑体"/>
          <w:sz w:val="24"/>
        </w:rPr>
      </w:pPr>
      <w:bookmarkStart w:id="6" w:name="_Hlk529807765"/>
      <w:r>
        <w:rPr>
          <w:rFonts w:ascii="黑体" w:eastAsia="黑体" w:hAnsi="黑体" w:cs="黑体" w:hint="eastAsia"/>
          <w:sz w:val="24"/>
        </w:rPr>
        <w:t>6.3求级比</w:t>
      </w:r>
    </w:p>
    <w:p w:rsidR="0021052F" w:rsidRDefault="0021052F">
      <w:pPr>
        <w:ind w:firstLine="420"/>
        <w:rPr>
          <w:rFonts w:ascii="黑体" w:eastAsia="黑体" w:hAnsi="黑体" w:cs="黑体"/>
          <w:sz w:val="24"/>
        </w:rPr>
      </w:pPr>
    </w:p>
    <w:p w:rsidR="0021052F" w:rsidRDefault="00004B97">
      <w:pPr>
        <w:ind w:firstLine="420"/>
        <w:rPr>
          <w:rFonts w:ascii="黑体" w:eastAsia="黑体" w:hAnsi="黑体" w:cs="黑体"/>
          <w:sz w:val="24"/>
        </w:rPr>
      </w:pPr>
      <w:r>
        <w:rPr>
          <w:rFonts w:ascii="黑体" w:eastAsia="黑体" w:hAnsi="黑体" w:cs="黑体" w:hint="eastAsia"/>
          <w:position w:val="-28"/>
          <w:sz w:val="24"/>
        </w:rPr>
        <w:object w:dxaOrig="1719" w:dyaOrig="700">
          <v:shape id="_x0000_i1033" type="#_x0000_t75" style="width:86.4pt;height:35.4pt" o:ole="">
            <v:imagedata r:id="rId25" o:title=""/>
          </v:shape>
          <o:OLEObject Type="Embed" ProgID="Equation.3" ShapeID="_x0000_i1033" DrawAspect="Content" ObjectID="_1629022588" r:id="rId26"/>
        </w:object>
      </w:r>
      <w:r>
        <w:rPr>
          <w:rFonts w:ascii="黑体" w:eastAsia="黑体" w:hAnsi="黑体" w:cs="黑体" w:hint="eastAsia"/>
          <w:position w:val="-28"/>
          <w:sz w:val="24"/>
        </w:rPr>
        <w:t xml:space="preserve">                                           </w:t>
      </w:r>
      <w:r>
        <w:rPr>
          <w:rFonts w:ascii="黑体" w:eastAsia="黑体" w:hAnsi="黑体" w:cs="黑体" w:hint="eastAsia"/>
          <w:position w:val="-28"/>
          <w:sz w:val="24"/>
        </w:rPr>
        <w:tab/>
        <w:t>(7)</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对于X</w:t>
      </w:r>
      <w:r>
        <w:rPr>
          <w:rFonts w:asciiTheme="minorEastAsia" w:hAnsiTheme="minorEastAsia" w:cstheme="minorEastAsia" w:hint="eastAsia"/>
          <w:sz w:val="24"/>
          <w:vertAlign w:val="subscript"/>
        </w:rPr>
        <w:t>1</w:t>
      </w:r>
      <w:r>
        <w:rPr>
          <w:rFonts w:asciiTheme="minorEastAsia" w:hAnsiTheme="minorEastAsia" w:cstheme="minorEastAsia" w:hint="eastAsia"/>
          <w:sz w:val="24"/>
        </w:rPr>
        <w:t>,X</w:t>
      </w:r>
      <w:r>
        <w:rPr>
          <w:rFonts w:asciiTheme="minorEastAsia" w:hAnsiTheme="minorEastAsia" w:cstheme="minorEastAsia" w:hint="eastAsia"/>
          <w:sz w:val="24"/>
          <w:vertAlign w:val="subscript"/>
        </w:rPr>
        <w:t>2</w:t>
      </w:r>
      <w:r>
        <w:rPr>
          <w:rFonts w:asciiTheme="minorEastAsia" w:hAnsiTheme="minorEastAsia" w:cstheme="minorEastAsia" w:hint="eastAsia"/>
          <w:sz w:val="24"/>
        </w:rPr>
        <w:t>,X</w:t>
      </w:r>
      <w:r>
        <w:rPr>
          <w:rFonts w:asciiTheme="minorEastAsia" w:hAnsiTheme="minorEastAsia" w:cstheme="minorEastAsia" w:hint="eastAsia"/>
          <w:sz w:val="24"/>
          <w:vertAlign w:val="subscript"/>
        </w:rPr>
        <w:t>3</w:t>
      </w:r>
      <w:r>
        <w:rPr>
          <w:rFonts w:asciiTheme="minorEastAsia" w:hAnsiTheme="minorEastAsia" w:cstheme="minorEastAsia" w:hint="eastAsia"/>
          <w:sz w:val="24"/>
        </w:rPr>
        <w:t>,求出的级比</w:t>
      </w:r>
      <w:bookmarkEnd w:id="6"/>
      <w:r>
        <w:rPr>
          <w:rFonts w:asciiTheme="minorEastAsia" w:hAnsiTheme="minorEastAsia" w:cstheme="minorEastAsia" w:hint="eastAsia"/>
          <w:sz w:val="24"/>
        </w:rPr>
        <w:t>见表7，相应代码见附件1中15—17行</w:t>
      </w:r>
    </w:p>
    <w:p w:rsidR="0021052F" w:rsidRDefault="0021052F">
      <w:pPr>
        <w:ind w:firstLine="420"/>
        <w:rPr>
          <w:rFonts w:asciiTheme="minorEastAsia" w:hAnsiTheme="minorEastAsia" w:cstheme="minorEastAsia"/>
          <w:sz w:val="24"/>
        </w:rPr>
      </w:pPr>
    </w:p>
    <w:p w:rsidR="0021052F" w:rsidRDefault="00004B97">
      <w:pPr>
        <w:ind w:firstLine="420"/>
        <w:rPr>
          <w:rFonts w:ascii="黑体" w:eastAsia="黑体" w:hAnsi="黑体" w:cs="黑体"/>
          <w:b/>
          <w:bCs/>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w:t>
      </w:r>
      <w:r>
        <w:rPr>
          <w:rFonts w:ascii="黑体" w:eastAsia="黑体" w:hAnsi="黑体" w:cstheme="minorEastAsia" w:hint="eastAsia"/>
          <w:b/>
          <w:sz w:val="24"/>
        </w:rPr>
        <w:t>表7（序列级比）</w:t>
      </w:r>
    </w:p>
    <w:tbl>
      <w:tblPr>
        <w:tblW w:w="7200"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200"/>
        <w:gridCol w:w="1200"/>
        <w:gridCol w:w="1200"/>
        <w:gridCol w:w="1200"/>
        <w:gridCol w:w="1200"/>
        <w:gridCol w:w="1200"/>
      </w:tblGrid>
      <w:tr w:rsidR="0021052F">
        <w:trPr>
          <w:trHeight w:val="43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X</w:t>
            </w:r>
            <w:r>
              <w:rPr>
                <w:rFonts w:ascii="宋体" w:eastAsia="宋体" w:hAnsi="宋体" w:cs="宋体" w:hint="eastAsia"/>
                <w:color w:val="000000"/>
                <w:kern w:val="0"/>
                <w:sz w:val="22"/>
                <w:szCs w:val="22"/>
                <w:vertAlign w:val="subscript"/>
              </w:rPr>
              <w:t>1</w:t>
            </w:r>
            <w:r>
              <w:rPr>
                <w:rFonts w:ascii="宋体" w:eastAsia="宋体" w:hAnsi="宋体" w:cs="宋体" w:hint="eastAsia"/>
                <w:color w:val="000000"/>
                <w:kern w:val="0"/>
                <w:sz w:val="22"/>
                <w:szCs w:val="22"/>
              </w:rPr>
              <w:t>级比</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43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X</w:t>
            </w:r>
            <w:r>
              <w:rPr>
                <w:rFonts w:ascii="宋体" w:eastAsia="宋体" w:hAnsi="宋体" w:cs="宋体" w:hint="eastAsia"/>
                <w:color w:val="000000"/>
                <w:kern w:val="0"/>
                <w:sz w:val="22"/>
                <w:szCs w:val="22"/>
                <w:vertAlign w:val="subscript"/>
              </w:rPr>
              <w:t>2</w:t>
            </w:r>
            <w:r>
              <w:rPr>
                <w:rFonts w:ascii="宋体" w:eastAsia="宋体" w:hAnsi="宋体" w:cs="宋体" w:hint="eastAsia"/>
                <w:color w:val="000000"/>
                <w:kern w:val="0"/>
                <w:sz w:val="22"/>
                <w:szCs w:val="22"/>
              </w:rPr>
              <w:t>级比</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0.97</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0.99</w:t>
            </w:r>
          </w:p>
        </w:tc>
      </w:tr>
      <w:tr w:rsidR="0021052F">
        <w:trPr>
          <w:trHeight w:val="43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X</w:t>
            </w:r>
            <w:r>
              <w:rPr>
                <w:rFonts w:ascii="宋体" w:eastAsia="宋体" w:hAnsi="宋体" w:cs="宋体" w:hint="eastAsia"/>
                <w:color w:val="000000"/>
                <w:kern w:val="0"/>
                <w:sz w:val="22"/>
                <w:szCs w:val="22"/>
                <w:vertAlign w:val="subscript"/>
              </w:rPr>
              <w:t>3</w:t>
            </w:r>
            <w:r>
              <w:rPr>
                <w:rFonts w:ascii="宋体" w:eastAsia="宋体" w:hAnsi="宋体" w:cs="宋体" w:hint="eastAsia"/>
                <w:color w:val="000000"/>
                <w:kern w:val="0"/>
                <w:sz w:val="22"/>
                <w:szCs w:val="22"/>
              </w:rPr>
              <w:t>级比</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1.05</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1.02</w:t>
            </w:r>
          </w:p>
        </w:tc>
      </w:tr>
    </w:tbl>
    <w:p w:rsidR="0021052F" w:rsidRDefault="0021052F">
      <w:pPr>
        <w:rPr>
          <w:rFonts w:asciiTheme="minorEastAsia" w:hAnsiTheme="minorEastAsia" w:cstheme="minorEastAsia"/>
          <w:sz w:val="24"/>
        </w:rPr>
      </w:pPr>
    </w:p>
    <w:p w:rsidR="0021052F" w:rsidRDefault="00004B97">
      <w:pPr>
        <w:rPr>
          <w:rFonts w:asciiTheme="minorEastAsia" w:hAnsiTheme="minorEastAsia" w:cstheme="minorEastAsia"/>
          <w:sz w:val="24"/>
        </w:rPr>
      </w:pPr>
      <w:r>
        <w:rPr>
          <w:rFonts w:asciiTheme="minorEastAsia" w:hAnsiTheme="minorEastAsia" w:cstheme="minorEastAsia" w:hint="eastAsia"/>
          <w:sz w:val="24"/>
        </w:rPr>
        <w:t xml:space="preserve"> </w:t>
      </w:r>
    </w:p>
    <w:p w:rsidR="0021052F" w:rsidRDefault="0021052F">
      <w:pPr>
        <w:ind w:firstLineChars="650" w:firstLine="1566"/>
        <w:rPr>
          <w:rFonts w:ascii="黑体" w:eastAsia="黑体" w:hAnsi="黑体" w:cs="黑体"/>
          <w:b/>
          <w:bCs/>
          <w:sz w:val="24"/>
        </w:rPr>
      </w:pPr>
    </w:p>
    <w:p w:rsidR="0021052F" w:rsidRDefault="00004B97">
      <w:pPr>
        <w:rPr>
          <w:rFonts w:ascii="黑体" w:eastAsia="黑体" w:hAnsi="黑体" w:cs="黑体"/>
          <w:sz w:val="24"/>
        </w:rPr>
      </w:pPr>
      <w:bookmarkStart w:id="7" w:name="_Hlk529815082"/>
      <w:r>
        <w:rPr>
          <w:rFonts w:ascii="黑体" w:eastAsia="黑体" w:hAnsi="黑体" w:cs="黑体" w:hint="eastAsia"/>
          <w:sz w:val="24"/>
        </w:rPr>
        <w:t>6.4级比判断</w:t>
      </w:r>
    </w:p>
    <w:p w:rsidR="0021052F" w:rsidRDefault="00004B97">
      <w:pPr>
        <w:ind w:firstLine="420"/>
        <w:rPr>
          <w:rFonts w:ascii="宋体" w:eastAsia="宋体" w:hAnsi="宋体" w:cs="宋体"/>
          <w:sz w:val="24"/>
        </w:rPr>
      </w:pPr>
      <w:r>
        <w:rPr>
          <w:rFonts w:asciiTheme="minorEastAsia" w:hAnsiTheme="minorEastAsia" w:cstheme="minorEastAsia" w:hint="eastAsia"/>
          <w:sz w:val="24"/>
        </w:rPr>
        <w:t>如果所有的级比</w:t>
      </w:r>
      <w:r>
        <w:rPr>
          <w:rFonts w:ascii="宋体" w:eastAsia="宋体" w:hAnsi="宋体" w:cs="宋体" w:hint="eastAsia"/>
          <w:sz w:val="24"/>
        </w:rPr>
        <w:t>λ（k）都落在可覆盖Θ=</w:t>
      </w:r>
      <w:r>
        <w:rPr>
          <w:rFonts w:ascii="宋体" w:eastAsia="宋体" w:hAnsi="宋体" w:cs="宋体" w:hint="eastAsia"/>
          <w:position w:val="-32"/>
          <w:sz w:val="24"/>
        </w:rPr>
        <w:object w:dxaOrig="1180" w:dyaOrig="760">
          <v:shape id="_x0000_i1034" type="#_x0000_t75" style="width:59.4pt;height:37.8pt" o:ole="">
            <v:imagedata r:id="rId27" o:title=""/>
          </v:shape>
          <o:OLEObject Type="Embed" ProgID="Equation.3" ShapeID="_x0000_i1034" DrawAspect="Content" ObjectID="_1629022589" r:id="rId28"/>
        </w:object>
      </w:r>
      <w:r>
        <w:rPr>
          <w:rFonts w:ascii="宋体" w:eastAsia="宋体" w:hAnsi="宋体" w:cs="宋体" w:hint="eastAsia"/>
          <w:sz w:val="24"/>
        </w:rPr>
        <w:t>内，则数列x</w:t>
      </w:r>
      <w:r>
        <w:rPr>
          <w:rFonts w:ascii="宋体" w:eastAsia="宋体" w:hAnsi="宋体" w:cs="宋体" w:hint="eastAsia"/>
          <w:sz w:val="24"/>
          <w:vertAlign w:val="superscript"/>
        </w:rPr>
        <w:t>（0）</w:t>
      </w:r>
      <w:r>
        <w:rPr>
          <w:rFonts w:ascii="宋体" w:eastAsia="宋体" w:hAnsi="宋体" w:cs="宋体" w:hint="eastAsia"/>
          <w:sz w:val="24"/>
        </w:rPr>
        <w:t>可以作</w:t>
      </w:r>
      <w:r>
        <w:rPr>
          <w:rFonts w:ascii="宋体" w:eastAsia="宋体" w:hAnsi="宋体" w:cs="宋体" w:hint="eastAsia"/>
          <w:sz w:val="24"/>
        </w:rPr>
        <w:lastRenderedPageBreak/>
        <w:t>为模型GM（1,1）的数据进行灰色预测。本题经过检验，三个职业的就业人数均能够通过灰色预测</w:t>
      </w:r>
      <w:bookmarkEnd w:id="7"/>
      <w:r>
        <w:rPr>
          <w:rFonts w:ascii="宋体" w:eastAsia="宋体" w:hAnsi="宋体" w:cs="宋体" w:hint="eastAsia"/>
          <w:sz w:val="24"/>
        </w:rPr>
        <w:t>。检验代码见附件1中18—31行。</w:t>
      </w:r>
    </w:p>
    <w:p w:rsidR="0021052F" w:rsidRDefault="00004B97">
      <w:pPr>
        <w:ind w:firstLine="420"/>
        <w:rPr>
          <w:rFonts w:ascii="宋体" w:eastAsia="宋体" w:hAnsi="宋体" w:cs="宋体"/>
          <w:sz w:val="24"/>
        </w:rPr>
      </w:pPr>
      <w:r>
        <w:rPr>
          <w:rFonts w:ascii="宋体" w:eastAsia="宋体" w:hAnsi="宋体" w:cs="宋体" w:hint="eastAsia"/>
          <w:sz w:val="24"/>
        </w:rPr>
        <w:t xml:space="preserve">              </w:t>
      </w:r>
    </w:p>
    <w:p w:rsidR="0021052F" w:rsidRDefault="00004B97">
      <w:pPr>
        <w:ind w:left="420" w:firstLineChars="1200" w:firstLine="2880"/>
        <w:rPr>
          <w:rFonts w:ascii="黑体" w:eastAsia="黑体" w:hAnsi="黑体" w:cs="黑体"/>
          <w:b/>
          <w:bCs/>
          <w:sz w:val="24"/>
        </w:rPr>
      </w:pPr>
      <w:r>
        <w:rPr>
          <w:rFonts w:ascii="宋体" w:eastAsia="宋体" w:hAnsi="宋体" w:cs="宋体" w:hint="eastAsia"/>
          <w:sz w:val="24"/>
        </w:rPr>
        <w:t xml:space="preserve">  </w:t>
      </w:r>
    </w:p>
    <w:p w:rsidR="0021052F" w:rsidRDefault="00004B97">
      <w:pPr>
        <w:rPr>
          <w:rFonts w:ascii="黑体" w:eastAsia="黑体" w:hAnsi="黑体" w:cs="黑体"/>
          <w:sz w:val="24"/>
        </w:rPr>
      </w:pPr>
      <w:bookmarkStart w:id="8" w:name="_Hlk529815140"/>
      <w:r>
        <w:rPr>
          <w:rFonts w:ascii="黑体" w:eastAsia="黑体" w:hAnsi="黑体" w:cs="黑体" w:hint="eastAsia"/>
          <w:sz w:val="24"/>
        </w:rPr>
        <w:t>6.5 GM（1,1）模型</w:t>
      </w:r>
    </w:p>
    <w:p w:rsidR="0021052F" w:rsidRDefault="0021052F">
      <w:pPr>
        <w:rPr>
          <w:rFonts w:ascii="黑体" w:eastAsia="黑体" w:hAnsi="黑体" w:cs="黑体"/>
          <w:b/>
          <w:bCs/>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对原始数据x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作一次累加，见附件1中代码33—39行，即</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X</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(1),x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(1)+x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(2),</w:t>
      </w:r>
      <w:r>
        <w:rPr>
          <w:rFonts w:ascii="Arial" w:hAnsi="Arial" w:cs="Arial"/>
          <w:sz w:val="24"/>
        </w:rPr>
        <w:t>…</w:t>
      </w: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(1)+x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(2)+</w:t>
      </w:r>
      <w:r>
        <w:rPr>
          <w:rFonts w:ascii="Arial" w:hAnsi="Arial" w:cs="Arial"/>
          <w:sz w:val="24"/>
        </w:rPr>
        <w:t>…</w:t>
      </w:r>
      <w:r>
        <w:rPr>
          <w:rFonts w:asciiTheme="minorEastAsia" w:hAnsiTheme="minorEastAsia" w:cstheme="minorEastAsia" w:hint="eastAsia"/>
          <w:sz w:val="24"/>
        </w:rPr>
        <w:t>+x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(n)）</w:t>
      </w:r>
      <w:r>
        <w:rPr>
          <w:rFonts w:asciiTheme="minorEastAsia" w:hAnsiTheme="minorEastAsia" w:cstheme="minorEastAsia" w:hint="eastAsia"/>
          <w:sz w:val="24"/>
        </w:rPr>
        <w:tab/>
      </w:r>
      <w:r>
        <w:rPr>
          <w:rFonts w:asciiTheme="minorEastAsia" w:hAnsiTheme="minorEastAsia" w:cstheme="minorEastAsia" w:hint="eastAsia"/>
          <w:sz w:val="24"/>
        </w:rPr>
        <w:tab/>
        <w:t>(8)</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分别得到GM模型如表8所示：</w:t>
      </w:r>
      <w:bookmarkEnd w:id="8"/>
    </w:p>
    <w:p w:rsidR="0021052F" w:rsidRDefault="0021052F">
      <w:pPr>
        <w:ind w:firstLine="420"/>
        <w:rPr>
          <w:rFonts w:asciiTheme="minorEastAsia" w:hAnsiTheme="minorEastAsia" w:cstheme="minorEastAsia"/>
          <w:sz w:val="24"/>
        </w:rPr>
      </w:pPr>
    </w:p>
    <w:p w:rsidR="0021052F" w:rsidRDefault="00004B97">
      <w:pPr>
        <w:ind w:firstLine="420"/>
        <w:jc w:val="center"/>
        <w:rPr>
          <w:rFonts w:ascii="黑体" w:eastAsia="黑体" w:hAnsi="黑体" w:cstheme="minorEastAsia"/>
          <w:b/>
          <w:sz w:val="24"/>
        </w:rPr>
      </w:pPr>
      <w:r>
        <w:rPr>
          <w:rFonts w:ascii="黑体" w:eastAsia="黑体" w:hAnsi="黑体" w:cstheme="minorEastAsia" w:hint="eastAsia"/>
          <w:b/>
          <w:sz w:val="24"/>
        </w:rPr>
        <w:t>表8（GM模型）</w:t>
      </w:r>
    </w:p>
    <w:tbl>
      <w:tblPr>
        <w:tblW w:w="8400"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200"/>
        <w:gridCol w:w="1200"/>
        <w:gridCol w:w="1200"/>
        <w:gridCol w:w="1200"/>
        <w:gridCol w:w="1200"/>
        <w:gridCol w:w="1200"/>
        <w:gridCol w:w="1200"/>
      </w:tblGrid>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GM模型1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3.95</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5.93</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9.88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11.86</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GM模型2</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179.35</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362.86</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552.49</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743.15</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934.46</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1127.71</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GM模型3</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83.91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161.64</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239.97</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312.18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380.98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448.23</w:t>
            </w:r>
          </w:p>
        </w:tc>
      </w:tr>
    </w:tbl>
    <w:p w:rsidR="0021052F" w:rsidRDefault="0021052F">
      <w:pPr>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bookmarkStart w:id="9" w:name="_Hlk529815394"/>
      <w:r>
        <w:rPr>
          <w:rFonts w:asciiTheme="minorEastAsia" w:hAnsiTheme="minorEastAsia" w:cstheme="minorEastAsia" w:hint="eastAsia"/>
          <w:sz w:val="24"/>
        </w:rPr>
        <w:t>构建数据矩阵B及数据向量Y：计算B矩阵代码见附件1中44—49行，Y矩阵见52—55行</w:t>
      </w:r>
      <w:bookmarkEnd w:id="9"/>
      <w:r>
        <w:rPr>
          <w:rFonts w:asciiTheme="minorEastAsia" w:hAnsiTheme="minorEastAsia" w:cstheme="minorEastAsia" w:hint="eastAsia"/>
          <w:sz w:val="24"/>
        </w:rPr>
        <w:t>。</w:t>
      </w: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004B97">
      <w:pPr>
        <w:rPr>
          <w:rFonts w:asciiTheme="minorEastAsia" w:hAnsiTheme="minorEastAsia" w:cstheme="minorEastAsia"/>
          <w:sz w:val="24"/>
        </w:rPr>
      </w:pPr>
      <w:r>
        <w:rPr>
          <w:rFonts w:asciiTheme="minorEastAsia" w:hAnsiTheme="minorEastAsia" w:cstheme="minorEastAsia" w:hint="eastAsia"/>
          <w:sz w:val="24"/>
        </w:rPr>
        <w:t>B</w:t>
      </w:r>
      <w:bookmarkStart w:id="10" w:name="_Hlk529815368"/>
      <w:r>
        <w:rPr>
          <w:rFonts w:asciiTheme="minorEastAsia" w:hAnsiTheme="minorEastAsia" w:cstheme="minorEastAsia" w:hint="eastAsia"/>
          <w:sz w:val="24"/>
        </w:rPr>
        <w:t>=</w:t>
      </w:r>
      <w:r>
        <w:rPr>
          <w:rFonts w:asciiTheme="minorEastAsia" w:hAnsiTheme="minorEastAsia" w:cstheme="minorEastAsia" w:hint="eastAsia"/>
          <w:position w:val="-140"/>
          <w:sz w:val="24"/>
        </w:rPr>
        <w:object w:dxaOrig="2439" w:dyaOrig="2920">
          <v:shape id="_x0000_i1035" type="#_x0000_t75" style="width:122.4pt;height:145.8pt" o:ole="">
            <v:imagedata r:id="rId29" o:title=""/>
          </v:shape>
          <o:OLEObject Type="Embed" ProgID="Equation.3" ShapeID="_x0000_i1035" DrawAspect="Content" ObjectID="_1629022590" r:id="rId30"/>
        </w:object>
      </w:r>
      <w:r>
        <w:rPr>
          <w:rFonts w:asciiTheme="minorEastAsia" w:hAnsiTheme="minorEastAsia" w:cstheme="minorEastAsia" w:hint="eastAsia"/>
          <w:sz w:val="24"/>
        </w:rPr>
        <w:t>，</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w:t>
      </w:r>
      <w:r>
        <w:rPr>
          <w:rFonts w:asciiTheme="minorEastAsia" w:hAnsiTheme="minorEastAsia" w:cstheme="minorEastAsia" w:hint="eastAsia"/>
          <w:sz w:val="24"/>
        </w:rPr>
        <w:tab/>
        <w:t>（9）</w:t>
      </w:r>
    </w:p>
    <w:p w:rsidR="0021052F" w:rsidRDefault="00004B97">
      <w:pPr>
        <w:rPr>
          <w:rFonts w:asciiTheme="minorEastAsia" w:hAnsiTheme="minorEastAsia" w:cstheme="minorEastAsia"/>
          <w:position w:val="-86"/>
          <w:sz w:val="24"/>
        </w:rPr>
      </w:pPr>
      <w:r>
        <w:rPr>
          <w:rFonts w:asciiTheme="minorEastAsia" w:hAnsiTheme="minorEastAsia" w:cstheme="minorEastAsia" w:hint="eastAsia"/>
          <w:sz w:val="24"/>
        </w:rPr>
        <w:t>Y=</w:t>
      </w:r>
      <w:r>
        <w:rPr>
          <w:rFonts w:asciiTheme="minorEastAsia" w:hAnsiTheme="minorEastAsia" w:cstheme="minorEastAsia" w:hint="eastAsia"/>
          <w:position w:val="-86"/>
          <w:sz w:val="24"/>
        </w:rPr>
        <w:object w:dxaOrig="920" w:dyaOrig="1840">
          <v:shape id="_x0000_i1036" type="#_x0000_t75" style="width:46.2pt;height:91.8pt" o:ole="">
            <v:imagedata r:id="rId31" o:title=""/>
          </v:shape>
          <o:OLEObject Type="Embed" ProgID="Equation.3" ShapeID="_x0000_i1036" DrawAspect="Content" ObjectID="_1629022591" r:id="rId32"/>
        </w:object>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r>
      <w:r>
        <w:rPr>
          <w:rFonts w:asciiTheme="minorEastAsia" w:hAnsiTheme="minorEastAsia" w:cstheme="minorEastAsia" w:hint="eastAsia"/>
          <w:position w:val="-86"/>
          <w:sz w:val="24"/>
        </w:rPr>
        <w:tab/>
        <w:t xml:space="preserve">                         (10)</w:t>
      </w:r>
    </w:p>
    <w:p w:rsidR="0021052F" w:rsidRDefault="00004B97">
      <w:pPr>
        <w:ind w:firstLine="420"/>
        <w:rPr>
          <w:rFonts w:asciiTheme="minorEastAsia" w:hAnsiTheme="minorEastAsia" w:cstheme="minorEastAsia"/>
          <w:position w:val="-86"/>
          <w:sz w:val="24"/>
        </w:rPr>
      </w:pPr>
      <w:r>
        <w:rPr>
          <w:rFonts w:asciiTheme="minorEastAsia" w:hAnsiTheme="minorEastAsia" w:cstheme="minorEastAsia" w:hint="eastAsia"/>
          <w:position w:val="-86"/>
          <w:sz w:val="24"/>
        </w:rPr>
        <w:t>本题建立的三个B矩阵如表9所示，Y矩阵如表10所示</w:t>
      </w:r>
    </w:p>
    <w:p w:rsidR="0021052F" w:rsidRDefault="00004B97">
      <w:pPr>
        <w:ind w:leftChars="599" w:left="1258" w:firstLineChars="698" w:firstLine="1682"/>
        <w:rPr>
          <w:rFonts w:ascii="黑体" w:eastAsia="黑体" w:hAnsi="黑体" w:cstheme="minorEastAsia"/>
          <w:b/>
          <w:position w:val="-86"/>
          <w:sz w:val="24"/>
        </w:rPr>
      </w:pPr>
      <w:r>
        <w:rPr>
          <w:rFonts w:ascii="黑体" w:eastAsia="黑体" w:hAnsi="黑体" w:cstheme="minorEastAsia" w:hint="eastAsia"/>
          <w:b/>
          <w:position w:val="-86"/>
          <w:sz w:val="24"/>
        </w:rPr>
        <w:t>表9（B矩阵）</w:t>
      </w:r>
    </w:p>
    <w:tbl>
      <w:tblPr>
        <w:tblW w:w="7305"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188"/>
        <w:gridCol w:w="1176"/>
        <w:gridCol w:w="1296"/>
        <w:gridCol w:w="1278"/>
        <w:gridCol w:w="1191"/>
        <w:gridCol w:w="1176"/>
      </w:tblGrid>
      <w:tr w:rsidR="0021052F">
        <w:trPr>
          <w:trHeight w:val="285"/>
        </w:trPr>
        <w:tc>
          <w:tcPr>
            <w:tcW w:w="2364" w:type="dxa"/>
            <w:gridSpan w:val="2"/>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lastRenderedPageBreak/>
              <w:t>B1矩阵</w:t>
            </w:r>
          </w:p>
        </w:tc>
        <w:tc>
          <w:tcPr>
            <w:tcW w:w="2574" w:type="dxa"/>
            <w:gridSpan w:val="2"/>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B3矩阵</w:t>
            </w:r>
          </w:p>
        </w:tc>
        <w:tc>
          <w:tcPr>
            <w:tcW w:w="2367" w:type="dxa"/>
            <w:gridSpan w:val="2"/>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B3矩阵</w:t>
            </w:r>
          </w:p>
        </w:tc>
      </w:tr>
      <w:tr w:rsidR="0021052F">
        <w:trPr>
          <w:trHeight w:val="285"/>
        </w:trPr>
        <w:tc>
          <w:tcPr>
            <w:tcW w:w="118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-2.97</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9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-271.1</w:t>
            </w:r>
          </w:p>
        </w:tc>
        <w:tc>
          <w:tcPr>
            <w:tcW w:w="127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191"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-122.78</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18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-4.94</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9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-457.67</w:t>
            </w:r>
          </w:p>
        </w:tc>
        <w:tc>
          <w:tcPr>
            <w:tcW w:w="127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191"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-200.81</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18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-6.92</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9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-647.82</w:t>
            </w:r>
          </w:p>
        </w:tc>
        <w:tc>
          <w:tcPr>
            <w:tcW w:w="127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191"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-276.08</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18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-8.89</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9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-838.81</w:t>
            </w:r>
          </w:p>
        </w:tc>
        <w:tc>
          <w:tcPr>
            <w:tcW w:w="127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191"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-346.58</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18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-10.87</w:t>
            </w:r>
          </w:p>
        </w:tc>
        <w:tc>
          <w:tcPr>
            <w:tcW w:w="1176" w:type="dxa"/>
            <w:vAlign w:val="center"/>
          </w:tcPr>
          <w:p w:rsidR="0021052F" w:rsidRDefault="00B055DC">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bookmarkStart w:id="11" w:name="_GoBack"/>
            <w:bookmarkEnd w:id="11"/>
          </w:p>
        </w:tc>
        <w:tc>
          <w:tcPr>
            <w:tcW w:w="129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-1031.08</w:t>
            </w:r>
          </w:p>
        </w:tc>
        <w:tc>
          <w:tcPr>
            <w:tcW w:w="1278"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191"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-414.61</w:t>
            </w:r>
          </w:p>
        </w:tc>
        <w:tc>
          <w:tcPr>
            <w:tcW w:w="1176"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bl>
    <w:p w:rsidR="0021052F" w:rsidRDefault="0021052F">
      <w:pPr>
        <w:rPr>
          <w:rFonts w:ascii="黑体" w:eastAsia="黑体" w:hAnsi="黑体" w:cs="黑体"/>
          <w:b/>
          <w:bCs/>
          <w:sz w:val="24"/>
        </w:rPr>
      </w:pPr>
    </w:p>
    <w:p w:rsidR="0021052F" w:rsidRDefault="0021052F">
      <w:pPr>
        <w:rPr>
          <w:rFonts w:ascii="黑体" w:eastAsia="黑体" w:hAnsi="黑体" w:cs="黑体"/>
          <w:b/>
          <w:bCs/>
          <w:sz w:val="24"/>
        </w:rPr>
      </w:pPr>
    </w:p>
    <w:p w:rsidR="0021052F" w:rsidRDefault="0021052F">
      <w:pPr>
        <w:rPr>
          <w:rFonts w:ascii="黑体" w:eastAsia="黑体" w:hAnsi="黑体" w:cs="黑体"/>
          <w:b/>
          <w:bCs/>
          <w:sz w:val="24"/>
        </w:rPr>
      </w:pPr>
    </w:p>
    <w:p w:rsidR="0021052F" w:rsidRDefault="00004B97">
      <w:pPr>
        <w:ind w:left="420" w:firstLine="420"/>
        <w:rPr>
          <w:rFonts w:ascii="黑体" w:eastAsia="黑体" w:hAnsi="黑体" w:cs="黑体"/>
          <w:b/>
          <w:bCs/>
          <w:sz w:val="24"/>
        </w:rPr>
      </w:pPr>
      <w:r>
        <w:rPr>
          <w:rFonts w:ascii="黑体" w:eastAsia="黑体" w:hAnsi="黑体" w:cs="黑体" w:hint="eastAsia"/>
          <w:b/>
          <w:bCs/>
          <w:sz w:val="24"/>
        </w:rPr>
        <w:t>表10（Y矩阵）</w:t>
      </w:r>
    </w:p>
    <w:tbl>
      <w:tblPr>
        <w:tblW w:w="3705"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200"/>
        <w:gridCol w:w="1200"/>
        <w:gridCol w:w="1305"/>
      </w:tblGrid>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Y1矩阵</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Y2矩阵</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Y3矩阵</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1.97</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183.51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77.73</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189.63</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78.33</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1.97</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190.66</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72.21</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191.31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68.8</w:t>
            </w:r>
          </w:p>
        </w:tc>
      </w:tr>
      <w:tr w:rsidR="0021052F">
        <w:trPr>
          <w:trHeight w:val="285"/>
        </w:trPr>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193.25</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67.25</w:t>
            </w:r>
          </w:p>
        </w:tc>
      </w:tr>
    </w:tbl>
    <w:p w:rsidR="0021052F" w:rsidRDefault="0021052F">
      <w:pPr>
        <w:rPr>
          <w:rFonts w:ascii="黑体" w:eastAsia="黑体" w:hAnsi="黑体" w:cs="黑体"/>
          <w:b/>
          <w:bCs/>
          <w:sz w:val="24"/>
        </w:rPr>
      </w:pPr>
    </w:p>
    <w:p w:rsidR="0021052F" w:rsidRDefault="0021052F">
      <w:pPr>
        <w:ind w:firstLine="420"/>
        <w:rPr>
          <w:rFonts w:ascii="黑体" w:eastAsia="黑体" w:hAnsi="黑体" w:cs="黑体"/>
          <w:b/>
          <w:bCs/>
          <w:sz w:val="24"/>
        </w:rPr>
      </w:pPr>
    </w:p>
    <w:p w:rsidR="0021052F" w:rsidRDefault="0021052F">
      <w:pPr>
        <w:ind w:firstLine="420"/>
        <w:rPr>
          <w:rFonts w:ascii="黑体" w:eastAsia="黑体" w:hAnsi="黑体" w:cs="黑体"/>
          <w:b/>
          <w:bCs/>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然后分别将B矩阵分别进行转置，得到三个BT矩阵，如表11所示；</w:t>
      </w:r>
    </w:p>
    <w:p w:rsidR="0021052F" w:rsidRDefault="00004B97">
      <w:pPr>
        <w:rPr>
          <w:rFonts w:asciiTheme="minorEastAsia" w:hAnsiTheme="minorEastAsia" w:cstheme="minorEastAsia"/>
          <w:sz w:val="24"/>
        </w:rPr>
      </w:pPr>
      <w:r>
        <w:rPr>
          <w:rFonts w:asciiTheme="minorEastAsia" w:hAnsiTheme="minorEastAsia" w:cstheme="minorEastAsia" w:hint="eastAsia"/>
          <w:sz w:val="24"/>
        </w:rPr>
        <w:t>转制过程见附件1中61—67行。‘’</w:t>
      </w:r>
    </w:p>
    <w:p w:rsidR="0021052F" w:rsidRDefault="00004B97">
      <w:pPr>
        <w:ind w:leftChars="570" w:left="1197" w:firstLineChars="700" w:firstLine="1687"/>
        <w:rPr>
          <w:rFonts w:ascii="黑体" w:eastAsia="黑体" w:hAnsi="黑体" w:cstheme="minorEastAsia"/>
          <w:b/>
          <w:sz w:val="24"/>
        </w:rPr>
      </w:pPr>
      <w:r>
        <w:rPr>
          <w:rFonts w:ascii="黑体" w:eastAsia="黑体" w:hAnsi="黑体" w:cstheme="minorEastAsia" w:hint="eastAsia"/>
          <w:b/>
          <w:sz w:val="24"/>
        </w:rPr>
        <w:t>表11（BT矩阵）</w:t>
      </w:r>
    </w:p>
    <w:tbl>
      <w:tblPr>
        <w:tblW w:w="7410"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200"/>
        <w:gridCol w:w="1200"/>
        <w:gridCol w:w="1305"/>
        <w:gridCol w:w="1200"/>
        <w:gridCol w:w="1200"/>
        <w:gridCol w:w="1305"/>
      </w:tblGrid>
      <w:tr w:rsidR="0021052F">
        <w:trPr>
          <w:trHeight w:val="28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BT1矩阵</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-2.97</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-4.94</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-6.92</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-8.89</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-10.87</w:t>
            </w:r>
          </w:p>
        </w:tc>
      </w:tr>
      <w:tr w:rsidR="0021052F">
        <w:trPr>
          <w:trHeight w:val="28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BT2矩阵</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-271.1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-457.67</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-647.82</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-838.81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-1031.08</w:t>
            </w:r>
          </w:p>
        </w:tc>
      </w:tr>
      <w:tr w:rsidR="0021052F">
        <w:trPr>
          <w:trHeight w:val="28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r w:rsidR="0021052F">
        <w:trPr>
          <w:trHeight w:val="28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BT3矩阵</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-122.78</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-200.81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-276.08</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-346.58</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-414.67</w:t>
            </w:r>
          </w:p>
        </w:tc>
      </w:tr>
      <w:tr w:rsidR="0021052F">
        <w:trPr>
          <w:trHeight w:val="28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r>
    </w:tbl>
    <w:p w:rsidR="0021052F" w:rsidRDefault="0021052F">
      <w:pPr>
        <w:rPr>
          <w:rFonts w:asciiTheme="minorEastAsia" w:hAnsiTheme="minorEastAsia" w:cstheme="minorEastAsia"/>
          <w:sz w:val="24"/>
        </w:rPr>
      </w:pPr>
    </w:p>
    <w:p w:rsidR="0021052F" w:rsidRDefault="0021052F">
      <w:pPr>
        <w:rPr>
          <w:rFonts w:ascii="黑体" w:eastAsia="黑体" w:hAnsi="黑体" w:cs="黑体"/>
          <w:b/>
          <w:bCs/>
          <w:sz w:val="24"/>
        </w:rPr>
      </w:pP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再将BT矩阵与B矩阵相乘，得到BTB矩阵，（因为用C语言实现矩阵乘法过于麻烦，本文对于该过程使用Excel计算，下文求逆矩阵同理，使用Excel计算）如表12</w:t>
      </w:r>
    </w:p>
    <w:p w:rsidR="0021052F" w:rsidRDefault="0021052F">
      <w:pPr>
        <w:ind w:firstLine="420"/>
        <w:rPr>
          <w:rFonts w:asciiTheme="minorEastAsia" w:hAnsiTheme="minorEastAsia" w:cstheme="minorEastAsia"/>
          <w:sz w:val="24"/>
        </w:rPr>
      </w:pPr>
    </w:p>
    <w:p w:rsidR="0021052F" w:rsidRDefault="00004B97">
      <w:pPr>
        <w:ind w:leftChars="400" w:left="840" w:firstLineChars="73" w:firstLine="176"/>
        <w:rPr>
          <w:rFonts w:ascii="黑体" w:eastAsia="黑体" w:hAnsi="黑体" w:cstheme="minorEastAsia"/>
          <w:b/>
          <w:sz w:val="24"/>
        </w:rPr>
      </w:pPr>
      <w:r>
        <w:rPr>
          <w:rFonts w:ascii="黑体" w:eastAsia="黑体" w:hAnsi="黑体" w:cstheme="minorEastAsia" w:hint="eastAsia"/>
          <w:b/>
          <w:sz w:val="24"/>
        </w:rPr>
        <w:t>表12（BTB矩阵）</w:t>
      </w:r>
    </w:p>
    <w:tbl>
      <w:tblPr>
        <w:tblW w:w="3945"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200"/>
        <w:gridCol w:w="1440"/>
        <w:gridCol w:w="1305"/>
      </w:tblGrid>
      <w:tr w:rsidR="0021052F">
        <w:trPr>
          <w:trHeight w:val="43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BTB1矩阵</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278.3</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-34.59</w:t>
            </w:r>
          </w:p>
        </w:tc>
      </w:tr>
      <w:tr w:rsidR="0021052F">
        <w:trPr>
          <w:trHeight w:val="43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-34.59</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p>
        </w:tc>
      </w:tr>
      <w:tr w:rsidR="0021052F">
        <w:trPr>
          <w:trHeight w:val="43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BTB2矩阵</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2469356</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-3246.68</w:t>
            </w:r>
          </w:p>
        </w:tc>
      </w:tr>
      <w:tr w:rsidR="0021052F">
        <w:trPr>
          <w:trHeight w:val="28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-3246.68</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p>
        </w:tc>
      </w:tr>
      <w:tr w:rsidR="0021052F">
        <w:trPr>
          <w:trHeight w:val="285"/>
        </w:trPr>
        <w:tc>
          <w:tcPr>
            <w:tcW w:w="1200" w:type="dxa"/>
            <w:vMerge w:val="restart"/>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BTB3矩阵</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423638.91</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-1360.86</w:t>
            </w:r>
          </w:p>
        </w:tc>
      </w:tr>
      <w:tr w:rsidR="0021052F">
        <w:trPr>
          <w:trHeight w:val="285"/>
        </w:trPr>
        <w:tc>
          <w:tcPr>
            <w:tcW w:w="1200" w:type="dxa"/>
            <w:vMerge/>
            <w:vAlign w:val="center"/>
          </w:tcPr>
          <w:p w:rsidR="0021052F" w:rsidRDefault="0021052F">
            <w:pPr>
              <w:widowControl/>
              <w:jc w:val="left"/>
              <w:rPr>
                <w:rFonts w:ascii="宋体" w:eastAsia="宋体" w:hAnsi="宋体" w:cs="宋体"/>
                <w:color w:val="000000"/>
                <w:kern w:val="0"/>
                <w:sz w:val="22"/>
                <w:szCs w:val="22"/>
              </w:rPr>
            </w:pP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-1360.86</w:t>
            </w:r>
          </w:p>
        </w:tc>
        <w:tc>
          <w:tcPr>
            <w:tcW w:w="130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p>
        </w:tc>
      </w:tr>
    </w:tbl>
    <w:p w:rsidR="0021052F" w:rsidRDefault="0021052F">
      <w:pPr>
        <w:rPr>
          <w:rFonts w:ascii="黑体" w:eastAsia="黑体" w:hAnsi="黑体" w:cs="黑体"/>
          <w:b/>
          <w:bCs/>
          <w:sz w:val="24"/>
        </w:rPr>
      </w:pPr>
    </w:p>
    <w:p w:rsidR="0021052F" w:rsidRDefault="00004B97">
      <w:pPr>
        <w:tabs>
          <w:tab w:val="left" w:pos="180"/>
          <w:tab w:val="left" w:pos="420"/>
          <w:tab w:val="left" w:pos="840"/>
          <w:tab w:val="left" w:pos="1260"/>
          <w:tab w:val="left" w:pos="1680"/>
          <w:tab w:val="left" w:pos="2100"/>
          <w:tab w:val="left" w:pos="2520"/>
          <w:tab w:val="left" w:pos="2940"/>
          <w:tab w:val="left" w:pos="3360"/>
          <w:tab w:val="left" w:pos="3780"/>
          <w:tab w:val="left" w:pos="4200"/>
          <w:tab w:val="left" w:pos="8184"/>
        </w:tabs>
        <w:rPr>
          <w:rFonts w:asciiTheme="minorEastAsia" w:hAnsiTheme="minorEastAsia" w:cstheme="minorEastAsia"/>
          <w:sz w:val="24"/>
        </w:rPr>
      </w:pPr>
      <w:r>
        <w:rPr>
          <w:rFonts w:asciiTheme="minorEastAsia" w:hAnsiTheme="minorEastAsia" w:cstheme="minorEastAsia" w:hint="eastAsia"/>
          <w:sz w:val="24"/>
        </w:rPr>
        <w:tab/>
      </w:r>
      <w:r>
        <w:rPr>
          <w:rFonts w:ascii="宋体" w:hAnsi="宋体" w:hint="eastAsia"/>
          <w:sz w:val="24"/>
        </w:rPr>
        <w:t>计算û=（a，b）</w:t>
      </w:r>
      <w:r>
        <w:rPr>
          <w:rFonts w:ascii="宋体" w:hAnsi="宋体" w:hint="eastAsia"/>
          <w:sz w:val="24"/>
          <w:vertAlign w:val="superscript"/>
        </w:rPr>
        <w:t>T</w:t>
      </w:r>
      <w:r>
        <w:rPr>
          <w:rFonts w:ascii="宋体" w:hAnsi="宋体" w:hint="eastAsia"/>
          <w:sz w:val="24"/>
        </w:rPr>
        <w:t>=（B</w:t>
      </w:r>
      <w:r>
        <w:rPr>
          <w:rFonts w:ascii="宋体" w:hAnsi="宋体" w:hint="eastAsia"/>
          <w:sz w:val="24"/>
          <w:vertAlign w:val="superscript"/>
        </w:rPr>
        <w:t>T</w:t>
      </w:r>
      <w:r>
        <w:rPr>
          <w:rFonts w:ascii="宋体" w:hAnsi="宋体" w:hint="eastAsia"/>
          <w:sz w:val="24"/>
        </w:rPr>
        <w:t>B）</w:t>
      </w:r>
      <w:r>
        <w:rPr>
          <w:rFonts w:ascii="宋体" w:hAnsi="宋体" w:hint="eastAsia"/>
          <w:sz w:val="24"/>
          <w:vertAlign w:val="superscript"/>
        </w:rPr>
        <w:t>-1</w:t>
      </w:r>
      <w:r>
        <w:rPr>
          <w:rFonts w:ascii="宋体" w:hAnsi="宋体" w:hint="eastAsia"/>
          <w:sz w:val="24"/>
        </w:rPr>
        <w:t>B</w:t>
      </w:r>
      <w:r>
        <w:rPr>
          <w:rFonts w:ascii="宋体" w:hAnsi="宋体" w:hint="eastAsia"/>
          <w:sz w:val="24"/>
          <w:vertAlign w:val="superscript"/>
        </w:rPr>
        <w:t>T</w:t>
      </w:r>
      <w:r>
        <w:rPr>
          <w:rFonts w:ascii="宋体" w:hAnsi="宋体" w:hint="eastAsia"/>
          <w:sz w:val="24"/>
        </w:rPr>
        <w:t>Y=</w:t>
      </w:r>
      <w:r>
        <w:rPr>
          <w:rFonts w:ascii="宋体" w:hAnsi="宋体"/>
          <w:position w:val="-30"/>
          <w:sz w:val="24"/>
        </w:rPr>
        <w:object w:dxaOrig="420" w:dyaOrig="720">
          <v:shape id="_x0000_i1037" type="#_x0000_t75" style="width:21pt;height:36pt" o:ole="">
            <v:imagedata r:id="rId33" o:title=""/>
          </v:shape>
          <o:OLEObject Type="Embed" ProgID="Equation.3" ShapeID="_x0000_i1037" DrawAspect="Content" ObjectID="_1629022592" r:id="rId34"/>
        </w:object>
      </w:r>
      <w:r>
        <w:rPr>
          <w:rFonts w:ascii="宋体" w:hAnsi="宋体" w:hint="eastAsia"/>
          <w:position w:val="-30"/>
          <w:sz w:val="24"/>
        </w:rPr>
        <w:t xml:space="preserve"> </w:t>
      </w:r>
      <w:r>
        <w:rPr>
          <w:rFonts w:ascii="宋体" w:hAnsi="宋体"/>
          <w:position w:val="-30"/>
          <w:sz w:val="24"/>
        </w:rPr>
        <w:tab/>
      </w:r>
      <w:r>
        <w:rPr>
          <w:rFonts w:ascii="宋体" w:hAnsi="宋体" w:hint="eastAsia"/>
          <w:position w:val="-30"/>
          <w:sz w:val="24"/>
        </w:rPr>
        <w:t xml:space="preserve">                          （11）</w:t>
      </w:r>
    </w:p>
    <w:p w:rsidR="0021052F" w:rsidRDefault="0021052F">
      <w:pPr>
        <w:ind w:left="1680" w:firstLine="420"/>
        <w:rPr>
          <w:rFonts w:ascii="黑体" w:eastAsia="黑体" w:hAnsi="黑体" w:cs="黑体"/>
          <w:b/>
          <w:bCs/>
          <w:sz w:val="24"/>
        </w:rPr>
      </w:pPr>
    </w:p>
    <w:p w:rsidR="0021052F" w:rsidRDefault="0021052F">
      <w:pPr>
        <w:ind w:firstLine="420"/>
        <w:rPr>
          <w:rFonts w:asciiTheme="minorEastAsia" w:hAnsiTheme="minorEastAsia" w:cstheme="minorEastAsia"/>
          <w:sz w:val="24"/>
        </w:rPr>
      </w:pPr>
    </w:p>
    <w:p w:rsidR="0021052F" w:rsidRDefault="0021052F">
      <w:pPr>
        <w:ind w:left="1680" w:firstLine="420"/>
        <w:rPr>
          <w:rFonts w:ascii="黑体" w:eastAsia="黑体" w:hAnsi="黑体" w:cs="黑体"/>
          <w:b/>
          <w:bCs/>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然后对BTB矩阵进行求逆，与BT矩阵相乘后，最后再与Y矩阵相乘，最终得到三个矩阵如表13所示。</w:t>
      </w:r>
    </w:p>
    <w:p w:rsidR="0021052F" w:rsidRDefault="0021052F">
      <w:pPr>
        <w:rPr>
          <w:rFonts w:asciiTheme="minorEastAsia" w:hAnsiTheme="minorEastAsia" w:cstheme="minorEastAsia"/>
          <w:sz w:val="24"/>
        </w:rPr>
      </w:pPr>
    </w:p>
    <w:p w:rsidR="0021052F" w:rsidRDefault="00004B97">
      <w:pPr>
        <w:ind w:firstLine="420"/>
        <w:rPr>
          <w:rFonts w:ascii="黑体" w:eastAsia="黑体" w:hAnsi="黑体" w:cstheme="minorEastAsia"/>
          <w:b/>
          <w:sz w:val="24"/>
        </w:rPr>
      </w:pPr>
      <w:r>
        <w:rPr>
          <w:rFonts w:asciiTheme="minorEastAsia" w:hAnsiTheme="minorEastAsia" w:cstheme="minorEastAsia" w:hint="eastAsia"/>
          <w:sz w:val="24"/>
        </w:rPr>
        <w:tab/>
      </w:r>
      <w:r>
        <w:rPr>
          <w:rFonts w:ascii="黑体" w:eastAsia="黑体" w:hAnsi="黑体" w:cstheme="minorEastAsia" w:hint="eastAsia"/>
          <w:b/>
          <w:sz w:val="24"/>
        </w:rPr>
        <w:t>表13（代表a，b的值）</w:t>
      </w:r>
    </w:p>
    <w:p w:rsidR="0021052F" w:rsidRDefault="0021052F">
      <w:pPr>
        <w:ind w:firstLine="420"/>
        <w:rPr>
          <w:rFonts w:ascii="黑体" w:eastAsia="黑体" w:hAnsi="黑体" w:cstheme="minorEastAsia"/>
          <w:b/>
          <w:sz w:val="24"/>
        </w:rPr>
      </w:pPr>
    </w:p>
    <w:tbl>
      <w:tblPr>
        <w:tblW w:w="4365"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335"/>
        <w:gridCol w:w="1440"/>
        <w:gridCol w:w="1590"/>
      </w:tblGrid>
      <w:tr w:rsidR="0021052F">
        <w:trPr>
          <w:trHeight w:val="285"/>
        </w:trPr>
        <w:tc>
          <w:tcPr>
            <w:tcW w:w="1335" w:type="dxa"/>
            <w:vAlign w:val="center"/>
          </w:tcPr>
          <w:p w:rsidR="0021052F" w:rsidRDefault="0021052F">
            <w:pPr>
              <w:widowControl/>
              <w:jc w:val="left"/>
              <w:rPr>
                <w:rFonts w:ascii="宋体" w:eastAsia="宋体" w:hAnsi="宋体" w:cs="宋体"/>
                <w:color w:val="000000"/>
                <w:kern w:val="0"/>
                <w:sz w:val="22"/>
                <w:szCs w:val="22"/>
              </w:rPr>
            </w:pP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b</w:t>
            </w:r>
          </w:p>
        </w:tc>
      </w:tr>
      <w:tr w:rsidR="0021052F">
        <w:trPr>
          <w:trHeight w:val="285"/>
        </w:trPr>
        <w:tc>
          <w:tcPr>
            <w:tcW w:w="1335" w:type="dxa"/>
            <w:vAlign w:val="center"/>
          </w:tcPr>
          <w:p w:rsidR="0021052F" w:rsidRDefault="00004B97">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最终矩阵1</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-0.001012</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1.969002</w:t>
            </w:r>
          </w:p>
        </w:tc>
      </w:tr>
      <w:tr w:rsidR="0021052F">
        <w:trPr>
          <w:trHeight w:val="285"/>
        </w:trPr>
        <w:tc>
          <w:tcPr>
            <w:tcW w:w="1335" w:type="dxa"/>
            <w:vAlign w:val="center"/>
          </w:tcPr>
          <w:p w:rsidR="0021052F" w:rsidRDefault="00004B97">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最终矩阵2</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-0.011104</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182.461916</w:t>
            </w:r>
          </w:p>
        </w:tc>
      </w:tr>
      <w:tr w:rsidR="0021052F">
        <w:trPr>
          <w:trHeight w:val="285"/>
        </w:trPr>
        <w:tc>
          <w:tcPr>
            <w:tcW w:w="1335" w:type="dxa"/>
            <w:vAlign w:val="center"/>
          </w:tcPr>
          <w:p w:rsidR="0021052F" w:rsidRDefault="00004B97">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最终矩阵3</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0.04239</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84.501258</w:t>
            </w:r>
          </w:p>
        </w:tc>
      </w:tr>
    </w:tbl>
    <w:p w:rsidR="0021052F" w:rsidRDefault="0021052F">
      <w:pPr>
        <w:ind w:firstLine="420"/>
        <w:rPr>
          <w:rFonts w:asciiTheme="minorEastAsia" w:hAnsiTheme="minorEastAsia" w:cstheme="minorEastAsia"/>
          <w:sz w:val="24"/>
        </w:rPr>
      </w:pPr>
    </w:p>
    <w:p w:rsidR="0021052F" w:rsidRDefault="00004B97">
      <w:pPr>
        <w:rPr>
          <w:rFonts w:ascii="黑体" w:eastAsia="黑体" w:hAnsi="黑体" w:cs="黑体"/>
          <w:b/>
          <w:bCs/>
          <w:sz w:val="24"/>
        </w:rPr>
      </w:pPr>
      <w:r>
        <w:rPr>
          <w:rFonts w:ascii="黑体" w:eastAsia="黑体" w:hAnsi="黑体" w:cs="黑体" w:hint="eastAsia"/>
          <w:b/>
          <w:bCs/>
          <w:sz w:val="24"/>
        </w:rPr>
        <w:tab/>
      </w:r>
      <w:r>
        <w:rPr>
          <w:rFonts w:ascii="黑体" w:eastAsia="黑体" w:hAnsi="黑体" w:cs="黑体" w:hint="eastAsia"/>
          <w:b/>
          <w:bCs/>
          <w:sz w:val="24"/>
        </w:rPr>
        <w:tab/>
      </w:r>
      <w:r>
        <w:rPr>
          <w:rFonts w:ascii="黑体" w:eastAsia="黑体" w:hAnsi="黑体" w:cs="黑体" w:hint="eastAsia"/>
          <w:b/>
          <w:bCs/>
          <w:sz w:val="24"/>
        </w:rPr>
        <w:tab/>
      </w:r>
      <w:r>
        <w:rPr>
          <w:rFonts w:ascii="黑体" w:eastAsia="黑体" w:hAnsi="黑体" w:cs="黑体" w:hint="eastAsia"/>
          <w:b/>
          <w:bCs/>
          <w:sz w:val="24"/>
        </w:rPr>
        <w:tab/>
      </w:r>
    </w:p>
    <w:p w:rsidR="0021052F" w:rsidRDefault="0021052F">
      <w:pPr>
        <w:ind w:left="1260" w:firstLine="420"/>
        <w:rPr>
          <w:rFonts w:ascii="黑体" w:eastAsia="黑体" w:hAnsi="黑体" w:cs="黑体"/>
          <w:b/>
          <w:bCs/>
          <w:sz w:val="24"/>
        </w:rPr>
      </w:pPr>
    </w:p>
    <w:p w:rsidR="0021052F" w:rsidRDefault="00004B97">
      <w:pPr>
        <w:tabs>
          <w:tab w:val="left" w:pos="2724"/>
        </w:tabs>
        <w:rPr>
          <w:rFonts w:ascii="黑体" w:eastAsia="黑体" w:hAnsi="黑体" w:cs="黑体"/>
          <w:sz w:val="24"/>
        </w:rPr>
      </w:pPr>
      <w:r>
        <w:rPr>
          <w:rFonts w:ascii="黑体" w:eastAsia="黑体" w:hAnsi="黑体" w:cs="黑体"/>
          <w:sz w:val="24"/>
        </w:rPr>
        <w:tab/>
      </w:r>
    </w:p>
    <w:p w:rsidR="0021052F" w:rsidRDefault="00004B97">
      <w:pPr>
        <w:tabs>
          <w:tab w:val="left" w:pos="2724"/>
        </w:tabs>
        <w:rPr>
          <w:rFonts w:ascii="黑体" w:eastAsia="黑体" w:hAnsi="黑体" w:cs="黑体"/>
          <w:sz w:val="24"/>
        </w:rPr>
      </w:pPr>
      <w:r>
        <w:rPr>
          <w:rFonts w:ascii="黑体" w:eastAsia="黑体" w:hAnsi="黑体" w:cs="黑体" w:hint="eastAsia"/>
          <w:sz w:val="24"/>
        </w:rPr>
        <w:t>6.6计算预测值</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通过建立模型：</w:t>
      </w:r>
      <w:r>
        <w:rPr>
          <w:rFonts w:asciiTheme="minorEastAsia" w:hAnsiTheme="minorEastAsia" w:cstheme="minorEastAsia" w:hint="eastAsia"/>
          <w:position w:val="-24"/>
          <w:sz w:val="24"/>
        </w:rPr>
        <w:object w:dxaOrig="800" w:dyaOrig="660">
          <v:shape id="_x0000_i1038" type="#_x0000_t75" style="width:40.2pt;height:33pt" o:ole="">
            <v:imagedata r:id="rId35" o:title=""/>
          </v:shape>
          <o:OLEObject Type="Embed" ProgID="Equation.3" ShapeID="_x0000_i1038" DrawAspect="Content" ObjectID="_1629022593" r:id="rId36"/>
        </w:object>
      </w:r>
      <w:r>
        <w:rPr>
          <w:rFonts w:asciiTheme="minorEastAsia" w:hAnsiTheme="minorEastAsia" w:cstheme="minorEastAsia" w:hint="eastAsia"/>
          <w:sz w:val="24"/>
        </w:rPr>
        <w:t>+ax</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(t)=b，</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(12)</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求解得：x</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(k+1)=（x</w:t>
      </w:r>
      <w:r>
        <w:rPr>
          <w:rFonts w:asciiTheme="minorEastAsia" w:hAnsiTheme="minorEastAsia" w:cstheme="minorEastAsia" w:hint="eastAsia"/>
          <w:sz w:val="24"/>
          <w:vertAlign w:val="superscript"/>
        </w:rPr>
        <w:t>(0)</w:t>
      </w:r>
      <w:r>
        <w:rPr>
          <w:rFonts w:asciiTheme="minorEastAsia" w:hAnsiTheme="minorEastAsia" w:cstheme="minorEastAsia" w:hint="eastAsia"/>
          <w:sz w:val="24"/>
        </w:rPr>
        <w:t>(1)-</w:t>
      </w:r>
      <w:r>
        <w:rPr>
          <w:rFonts w:asciiTheme="minorEastAsia" w:hAnsiTheme="minorEastAsia" w:cstheme="minorEastAsia" w:hint="eastAsia"/>
          <w:position w:val="-24"/>
          <w:sz w:val="24"/>
        </w:rPr>
        <w:object w:dxaOrig="240" w:dyaOrig="620">
          <v:shape id="_x0000_i1039" type="#_x0000_t75" style="width:12pt;height:31.2pt" o:ole="">
            <v:imagedata r:id="rId37" o:title=""/>
          </v:shape>
          <o:OLEObject Type="Embed" ProgID="Equation.3" ShapeID="_x0000_i1039" DrawAspect="Content" ObjectID="_1629022594" r:id="rId38"/>
        </w:object>
      </w:r>
      <w:r>
        <w:rPr>
          <w:rFonts w:asciiTheme="minorEastAsia" w:hAnsiTheme="minorEastAsia" w:cstheme="minorEastAsia" w:hint="eastAsia"/>
          <w:sz w:val="24"/>
        </w:rPr>
        <w:t>）e</w:t>
      </w:r>
      <w:r>
        <w:rPr>
          <w:rFonts w:asciiTheme="minorEastAsia" w:hAnsiTheme="minorEastAsia" w:cstheme="minorEastAsia" w:hint="eastAsia"/>
          <w:sz w:val="24"/>
          <w:vertAlign w:val="superscript"/>
        </w:rPr>
        <w:t>-ak</w:t>
      </w:r>
      <w:r>
        <w:rPr>
          <w:rFonts w:asciiTheme="minorEastAsia" w:hAnsiTheme="minorEastAsia" w:cstheme="minorEastAsia" w:hint="eastAsia"/>
          <w:sz w:val="24"/>
        </w:rPr>
        <w:t>+</w:t>
      </w:r>
      <w:r>
        <w:rPr>
          <w:rFonts w:asciiTheme="minorEastAsia" w:hAnsiTheme="minorEastAsia" w:cstheme="minorEastAsia" w:hint="eastAsia"/>
          <w:position w:val="-24"/>
          <w:sz w:val="24"/>
        </w:rPr>
        <w:object w:dxaOrig="240" w:dyaOrig="620">
          <v:shape id="_x0000_i1040" type="#_x0000_t75" style="width:12pt;height:31.2pt" o:ole="">
            <v:imagedata r:id="rId39" o:title=""/>
          </v:shape>
          <o:OLEObject Type="Embed" ProgID="Equation.3" ShapeID="_x0000_i1040" DrawAspect="Content" ObjectID="_1629022595" r:id="rId40"/>
        </w:object>
      </w:r>
      <w:r>
        <w:rPr>
          <w:rFonts w:asciiTheme="minorEastAsia" w:hAnsiTheme="minorEastAsia" w:cstheme="minorEastAsia" w:hint="eastAsia"/>
          <w:position w:val="-24"/>
          <w:sz w:val="24"/>
        </w:rPr>
        <w:t xml:space="preserve"> </w:t>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r>
      <w:r>
        <w:rPr>
          <w:rFonts w:asciiTheme="minorEastAsia" w:hAnsiTheme="minorEastAsia" w:cstheme="minorEastAsia" w:hint="eastAsia"/>
          <w:position w:val="-24"/>
          <w:sz w:val="24"/>
        </w:rPr>
        <w:tab/>
        <w:t>(13)</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生成数列预测值</w:t>
      </w:r>
      <w:r>
        <w:rPr>
          <w:rFonts w:asciiTheme="minorEastAsia" w:hAnsiTheme="minorEastAsia" w:cstheme="minorEastAsia" w:hint="eastAsia"/>
          <w:position w:val="-4"/>
          <w:sz w:val="24"/>
        </w:rPr>
        <w:object w:dxaOrig="200" w:dyaOrig="260">
          <v:shape id="_x0000_i1041" type="#_x0000_t75" style="width:10.2pt;height:12.6pt" o:ole="">
            <v:imagedata r:id="rId41" o:title=""/>
          </v:shape>
          <o:OLEObject Type="Embed" ProgID="Equation.3" ShapeID="_x0000_i1041" DrawAspect="Content" ObjectID="_1629022596" r:id="rId42"/>
        </w:object>
      </w:r>
      <w:r>
        <w:rPr>
          <w:rFonts w:asciiTheme="minorEastAsia" w:hAnsiTheme="minorEastAsia" w:cstheme="minorEastAsia" w:hint="eastAsia"/>
          <w:sz w:val="24"/>
        </w:rPr>
        <w:t>(k+1)及模型还原值</w:t>
      </w:r>
      <w:r>
        <w:rPr>
          <w:rFonts w:asciiTheme="minorEastAsia" w:hAnsiTheme="minorEastAsia" w:cstheme="minorEastAsia" w:hint="eastAsia"/>
          <w:position w:val="-4"/>
          <w:sz w:val="24"/>
        </w:rPr>
        <w:object w:dxaOrig="200" w:dyaOrig="260">
          <v:shape id="_x0000_i1042" type="#_x0000_t75" style="width:10.2pt;height:12.6pt" o:ole="">
            <v:imagedata r:id="rId43" o:title=""/>
          </v:shape>
          <o:OLEObject Type="Embed" ProgID="Equation.3" ShapeID="_x0000_i1042" DrawAspect="Content" ObjectID="_1629022597" r:id="rId44"/>
        </w:object>
      </w:r>
      <w:r>
        <w:rPr>
          <w:rFonts w:asciiTheme="minorEastAsia" w:hAnsiTheme="minorEastAsia" w:cstheme="minorEastAsia" w:hint="eastAsia"/>
          <w:sz w:val="24"/>
          <w:vertAlign w:val="superscript"/>
        </w:rPr>
        <w:t>（0）</w:t>
      </w:r>
      <w:r>
        <w:rPr>
          <w:rFonts w:asciiTheme="minorEastAsia" w:hAnsiTheme="minorEastAsia" w:cstheme="minorEastAsia" w:hint="eastAsia"/>
          <w:sz w:val="24"/>
        </w:rPr>
        <w:t>(k+1)。</w:t>
      </w:r>
    </w:p>
    <w:p w:rsidR="0021052F" w:rsidRDefault="0021052F">
      <w:pPr>
        <w:ind w:firstLine="420"/>
        <w:rPr>
          <w:rFonts w:asciiTheme="minorEastAsia" w:hAnsiTheme="minorEastAsia" w:cstheme="minorEastAsia"/>
          <w:sz w:val="24"/>
        </w:rPr>
      </w:pP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我们开始工作年限约为2025年，本文主要对该年进行预测（代码也可预测其他年限，根据85行用户输入值确定），公务员、程序员、军人三种职业预测值如表14所示。预测过程见附件1中83—87行。</w:t>
      </w:r>
    </w:p>
    <w:p w:rsidR="0021052F" w:rsidRDefault="0021052F">
      <w:pPr>
        <w:ind w:firstLine="420"/>
        <w:rPr>
          <w:rFonts w:asciiTheme="minorEastAsia" w:hAnsiTheme="minorEastAsia" w:cstheme="minorEastAsia"/>
          <w:sz w:val="24"/>
        </w:rPr>
      </w:pPr>
    </w:p>
    <w:p w:rsidR="0021052F" w:rsidRDefault="0021052F">
      <w:pPr>
        <w:ind w:firstLine="420"/>
        <w:rPr>
          <w:rFonts w:asciiTheme="minorEastAsia" w:hAnsiTheme="minorEastAsia" w:cstheme="minorEastAsia"/>
          <w:sz w:val="24"/>
        </w:rPr>
      </w:pPr>
    </w:p>
    <w:p w:rsidR="0021052F" w:rsidRDefault="00004B97">
      <w:pPr>
        <w:ind w:leftChars="571" w:left="1199" w:firstLineChars="300" w:firstLine="723"/>
        <w:rPr>
          <w:rFonts w:ascii="黑体" w:eastAsia="黑体" w:hAnsi="黑体" w:cstheme="minorEastAsia"/>
          <w:b/>
          <w:sz w:val="24"/>
        </w:rPr>
      </w:pPr>
      <w:r>
        <w:rPr>
          <w:rFonts w:ascii="黑体" w:eastAsia="黑体" w:hAnsi="黑体" w:cstheme="minorEastAsia" w:hint="eastAsia"/>
          <w:b/>
          <w:sz w:val="24"/>
        </w:rPr>
        <w:t>表14（职业预测值）</w:t>
      </w:r>
    </w:p>
    <w:tbl>
      <w:tblPr>
        <w:tblW w:w="5565" w:type="dxa"/>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bottom w:w="15" w:type="dxa"/>
        </w:tblCellMar>
        <w:tblLook w:val="04A0" w:firstRow="1" w:lastRow="0" w:firstColumn="1" w:lastColumn="0" w:noHBand="0" w:noVBand="1"/>
      </w:tblPr>
      <w:tblGrid>
        <w:gridCol w:w="1335"/>
        <w:gridCol w:w="1440"/>
        <w:gridCol w:w="1590"/>
        <w:gridCol w:w="1200"/>
      </w:tblGrid>
      <w:tr w:rsidR="0021052F">
        <w:trPr>
          <w:trHeight w:val="285"/>
        </w:trPr>
        <w:tc>
          <w:tcPr>
            <w:tcW w:w="133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lastRenderedPageBreak/>
              <w:t>职业</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公务员</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程序员</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军人</w:t>
            </w:r>
          </w:p>
        </w:tc>
      </w:tr>
      <w:tr w:rsidR="0021052F">
        <w:trPr>
          <w:trHeight w:val="285"/>
        </w:trPr>
        <w:tc>
          <w:tcPr>
            <w:tcW w:w="1335"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预测值</w:t>
            </w:r>
          </w:p>
        </w:tc>
        <w:tc>
          <w:tcPr>
            <w:tcW w:w="144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1.98</w:t>
            </w:r>
          </w:p>
        </w:tc>
        <w:tc>
          <w:tcPr>
            <w:tcW w:w="159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192.52</w:t>
            </w:r>
          </w:p>
        </w:tc>
        <w:tc>
          <w:tcPr>
            <w:tcW w:w="1200" w:type="dxa"/>
            <w:vAlign w:val="center"/>
          </w:tcPr>
          <w:p w:rsidR="0021052F" w:rsidRDefault="00004B97">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68.96</w:t>
            </w:r>
          </w:p>
        </w:tc>
      </w:tr>
    </w:tbl>
    <w:p w:rsidR="0021052F" w:rsidRDefault="0021052F">
      <w:pPr>
        <w:ind w:firstLine="420"/>
        <w:rPr>
          <w:rFonts w:asciiTheme="minorEastAsia" w:hAnsiTheme="minorEastAsia" w:cstheme="minorEastAsia"/>
          <w:sz w:val="24"/>
        </w:rPr>
      </w:pPr>
    </w:p>
    <w:p w:rsidR="0021052F" w:rsidRDefault="00004B97">
      <w:pPr>
        <w:ind w:left="1260" w:firstLine="420"/>
        <w:rPr>
          <w:rFonts w:ascii="黑体" w:eastAsia="黑体" w:hAnsi="黑体" w:cs="黑体"/>
          <w:b/>
          <w:bCs/>
          <w:sz w:val="24"/>
        </w:rPr>
      </w:pPr>
      <w:r>
        <w:rPr>
          <w:rFonts w:ascii="黑体" w:eastAsia="黑体" w:hAnsi="黑体" w:cs="黑体" w:hint="eastAsia"/>
          <w:b/>
          <w:bCs/>
          <w:sz w:val="24"/>
        </w:rPr>
        <w:tab/>
      </w:r>
      <w:r>
        <w:rPr>
          <w:rFonts w:ascii="黑体" w:eastAsia="黑体" w:hAnsi="黑体" w:cs="黑体" w:hint="eastAsia"/>
          <w:b/>
          <w:bCs/>
          <w:sz w:val="24"/>
        </w:rPr>
        <w:tab/>
      </w:r>
    </w:p>
    <w:p w:rsidR="0021052F" w:rsidRDefault="00004B97">
      <w:pPr>
        <w:rPr>
          <w:rFonts w:ascii="黑体" w:eastAsia="黑体" w:hAnsi="黑体" w:cs="黑体"/>
          <w:sz w:val="24"/>
        </w:rPr>
      </w:pPr>
      <w:r>
        <w:rPr>
          <w:rFonts w:ascii="黑体" w:eastAsia="黑体" w:hAnsi="黑体" w:cs="黑体" w:hint="eastAsia"/>
          <w:sz w:val="24"/>
        </w:rPr>
        <w:t>6.7检验预测值</w:t>
      </w:r>
    </w:p>
    <w:p w:rsidR="0021052F" w:rsidRDefault="0021052F">
      <w:pPr>
        <w:ind w:firstLine="420"/>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本文还需要对预测值进行残差检验：</w:t>
      </w:r>
    </w:p>
    <w:p w:rsidR="0021052F" w:rsidRDefault="00004B97">
      <w:pPr>
        <w:ind w:firstLine="420"/>
        <w:rPr>
          <w:rFonts w:ascii="宋体" w:eastAsia="宋体" w:hAnsi="宋体" w:cs="宋体"/>
          <w:sz w:val="24"/>
        </w:rPr>
      </w:pPr>
      <w:r>
        <w:rPr>
          <w:rFonts w:asciiTheme="minorEastAsia" w:hAnsiTheme="minorEastAsia" w:cstheme="minorEastAsia" w:hint="eastAsia"/>
          <w:sz w:val="24"/>
        </w:rPr>
        <w:t>令残差为</w:t>
      </w:r>
      <w:r>
        <w:rPr>
          <w:rFonts w:ascii="宋体" w:eastAsia="宋体" w:hAnsi="宋体" w:cs="宋体" w:hint="eastAsia"/>
          <w:sz w:val="24"/>
        </w:rPr>
        <w:t>ε(k)=</w:t>
      </w:r>
      <w:r>
        <w:rPr>
          <w:rFonts w:ascii="宋体" w:eastAsia="宋体" w:hAnsi="宋体" w:cs="宋体" w:hint="eastAsia"/>
          <w:position w:val="-28"/>
          <w:sz w:val="24"/>
        </w:rPr>
        <w:object w:dxaOrig="2799" w:dyaOrig="700">
          <v:shape id="_x0000_i1043" type="#_x0000_t75" style="width:139.8pt;height:35.4pt" o:ole="">
            <v:imagedata r:id="rId45" o:title=""/>
          </v:shape>
          <o:OLEObject Type="Embed" ProgID="Equation.3" ShapeID="_x0000_i1043" DrawAspect="Content" ObjectID="_1629022598" r:id="rId46"/>
        </w:object>
      </w:r>
      <w:r>
        <w:rPr>
          <w:rFonts w:ascii="宋体" w:eastAsia="宋体" w:hAnsi="宋体" w:cs="宋体" w:hint="eastAsia"/>
          <w:position w:val="-28"/>
          <w:sz w:val="24"/>
        </w:rPr>
        <w:tab/>
      </w:r>
      <w:r>
        <w:rPr>
          <w:rFonts w:ascii="宋体" w:eastAsia="宋体" w:hAnsi="宋体" w:cs="宋体" w:hint="eastAsia"/>
          <w:position w:val="-28"/>
          <w:sz w:val="24"/>
        </w:rPr>
        <w:tab/>
      </w:r>
      <w:r>
        <w:rPr>
          <w:rFonts w:ascii="宋体" w:eastAsia="宋体" w:hAnsi="宋体" w:cs="宋体" w:hint="eastAsia"/>
          <w:position w:val="-28"/>
          <w:sz w:val="24"/>
        </w:rPr>
        <w:tab/>
      </w:r>
      <w:r>
        <w:rPr>
          <w:rFonts w:ascii="宋体" w:eastAsia="宋体" w:hAnsi="宋体" w:cs="宋体" w:hint="eastAsia"/>
          <w:position w:val="-28"/>
          <w:sz w:val="24"/>
        </w:rPr>
        <w:tab/>
      </w:r>
      <w:r>
        <w:rPr>
          <w:rFonts w:ascii="宋体" w:eastAsia="宋体" w:hAnsi="宋体" w:cs="宋体" w:hint="eastAsia"/>
          <w:position w:val="-28"/>
          <w:sz w:val="24"/>
        </w:rPr>
        <w:tab/>
      </w:r>
      <w:r>
        <w:rPr>
          <w:rFonts w:ascii="宋体" w:eastAsia="宋体" w:hAnsi="宋体" w:cs="宋体" w:hint="eastAsia"/>
          <w:position w:val="-28"/>
          <w:sz w:val="24"/>
        </w:rPr>
        <w:tab/>
      </w:r>
      <w:r>
        <w:rPr>
          <w:rFonts w:ascii="宋体" w:eastAsia="宋体" w:hAnsi="宋体" w:cs="宋体" w:hint="eastAsia"/>
          <w:position w:val="-28"/>
          <w:sz w:val="24"/>
        </w:rPr>
        <w:tab/>
        <w:t>(13)</w:t>
      </w:r>
    </w:p>
    <w:p w:rsidR="0021052F" w:rsidRDefault="0021052F">
      <w:pPr>
        <w:ind w:firstLine="420"/>
        <w:rPr>
          <w:rFonts w:ascii="宋体" w:eastAsia="宋体" w:hAnsi="宋体" w:cs="宋体"/>
          <w:sz w:val="24"/>
        </w:rPr>
      </w:pPr>
    </w:p>
    <w:p w:rsidR="0021052F" w:rsidRDefault="00004B97">
      <w:pPr>
        <w:ind w:firstLineChars="100" w:firstLine="240"/>
        <w:rPr>
          <w:rFonts w:ascii="宋体" w:eastAsia="宋体" w:hAnsi="宋体" w:cs="宋体"/>
          <w:sz w:val="24"/>
        </w:rPr>
      </w:pPr>
      <w:r>
        <w:rPr>
          <w:rFonts w:ascii="宋体" w:eastAsia="宋体" w:hAnsi="宋体" w:cs="宋体" w:hint="eastAsia"/>
          <w:sz w:val="24"/>
        </w:rPr>
        <w:t>这里</w:t>
      </w:r>
      <w:r>
        <w:rPr>
          <w:rFonts w:ascii="宋体" w:eastAsia="宋体" w:hAnsi="宋体" w:cs="宋体" w:hint="eastAsia"/>
          <w:position w:val="-4"/>
          <w:sz w:val="24"/>
        </w:rPr>
        <w:object w:dxaOrig="200" w:dyaOrig="260">
          <v:shape id="_x0000_i1044" type="#_x0000_t75" style="width:10.2pt;height:12.6pt" o:ole="">
            <v:imagedata r:id="rId47" o:title=""/>
          </v:shape>
          <o:OLEObject Type="Embed" ProgID="Equation.3" ShapeID="_x0000_i1044" DrawAspect="Content" ObjectID="_1629022599" r:id="rId48"/>
        </w:object>
      </w:r>
      <w:r>
        <w:rPr>
          <w:rFonts w:ascii="宋体" w:eastAsia="宋体" w:hAnsi="宋体" w:cs="宋体" w:hint="eastAsia"/>
          <w:sz w:val="24"/>
          <w:vertAlign w:val="superscript"/>
        </w:rPr>
        <w:t>（0）</w:t>
      </w:r>
      <w:r>
        <w:rPr>
          <w:rFonts w:ascii="宋体" w:eastAsia="宋体" w:hAnsi="宋体" w:cs="宋体" w:hint="eastAsia"/>
          <w:sz w:val="24"/>
        </w:rPr>
        <w:t>(1)=x</w:t>
      </w:r>
      <w:r>
        <w:rPr>
          <w:rFonts w:ascii="宋体" w:eastAsia="宋体" w:hAnsi="宋体" w:cs="宋体" w:hint="eastAsia"/>
          <w:sz w:val="24"/>
          <w:vertAlign w:val="superscript"/>
        </w:rPr>
        <w:t>（0）</w:t>
      </w:r>
      <w:r>
        <w:rPr>
          <w:rFonts w:ascii="宋体" w:eastAsia="宋体" w:hAnsi="宋体" w:cs="宋体" w:hint="eastAsia"/>
          <w:sz w:val="24"/>
        </w:rPr>
        <w:t>(1),如果ε(k)&lt;0.2，则可认为达到一般要求，如果ε(k)&lt;0.1，则认为达到较高要求。</w:t>
      </w:r>
    </w:p>
    <w:p w:rsidR="0021052F" w:rsidRDefault="00004B97">
      <w:pPr>
        <w:ind w:firstLineChars="100" w:firstLine="240"/>
        <w:rPr>
          <w:rFonts w:ascii="宋体" w:eastAsia="宋体" w:hAnsi="宋体" w:cs="宋体"/>
          <w:sz w:val="24"/>
        </w:rPr>
      </w:pPr>
      <w:r>
        <w:rPr>
          <w:rFonts w:ascii="宋体" w:eastAsia="宋体" w:hAnsi="宋体" w:cs="宋体" w:hint="eastAsia"/>
          <w:sz w:val="24"/>
        </w:rPr>
        <w:t>本文中残差具体检验过程见附件1代码中89—97行。</w:t>
      </w:r>
    </w:p>
    <w:p w:rsidR="0021052F" w:rsidRDefault="00004B97">
      <w:pPr>
        <w:ind w:firstLineChars="100" w:firstLine="240"/>
        <w:rPr>
          <w:rFonts w:ascii="宋体" w:eastAsia="宋体" w:hAnsi="宋体" w:cs="宋体"/>
          <w:sz w:val="24"/>
        </w:rPr>
      </w:pPr>
      <w:r>
        <w:rPr>
          <w:rFonts w:ascii="宋体" w:eastAsia="宋体" w:hAnsi="宋体" w:cs="宋体" w:hint="eastAsia"/>
          <w:sz w:val="24"/>
        </w:rPr>
        <w:t>经过检验，本题中三种职业预测值的残差均在0.1以下，达到了较高要求。</w:t>
      </w:r>
    </w:p>
    <w:p w:rsidR="0021052F" w:rsidRDefault="0021052F">
      <w:pPr>
        <w:rPr>
          <w:rFonts w:ascii="黑体" w:eastAsia="黑体" w:hAnsi="黑体" w:cs="黑体"/>
          <w:b/>
          <w:bCs/>
          <w:sz w:val="24"/>
        </w:rPr>
      </w:pPr>
    </w:p>
    <w:p w:rsidR="0021052F" w:rsidRDefault="0021052F">
      <w:pPr>
        <w:rPr>
          <w:rFonts w:ascii="黑体" w:eastAsia="黑体" w:hAnsi="黑体" w:cs="黑体"/>
          <w:b/>
          <w:bCs/>
          <w:sz w:val="24"/>
        </w:rPr>
      </w:pPr>
    </w:p>
    <w:p w:rsidR="0021052F" w:rsidRDefault="00004B97">
      <w:pPr>
        <w:rPr>
          <w:rFonts w:ascii="黑体" w:eastAsia="黑体" w:hAnsi="黑体" w:cs="黑体"/>
          <w:sz w:val="24"/>
        </w:rPr>
      </w:pPr>
      <w:r>
        <w:rPr>
          <w:rFonts w:ascii="黑体" w:eastAsia="黑体" w:hAnsi="黑体" w:cs="黑体" w:hint="eastAsia"/>
          <w:sz w:val="24"/>
        </w:rPr>
        <w:t>6.8结论</w:t>
      </w:r>
    </w:p>
    <w:p w:rsidR="0021052F" w:rsidRDefault="0021052F">
      <w:pPr>
        <w:rPr>
          <w:rFonts w:asciiTheme="minorEastAsia" w:hAnsiTheme="minorEastAsia" w:cstheme="minorEastAsia"/>
          <w:sz w:val="24"/>
        </w:rPr>
      </w:pP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将预测值与最近几年年市场需求人数相比较，可以得出结论，公务员需求人数基本不变，程序员需求人数在最近几年基础上有所增长，而军人相比原来需求有较大幅度下降。综合比较，程序员需求增长最大，应选择程序员这一岗位。</w:t>
      </w:r>
    </w:p>
    <w:bookmarkEnd w:id="10"/>
    <w:p w:rsidR="0021052F" w:rsidRDefault="0021052F">
      <w:pPr>
        <w:rPr>
          <w:rFonts w:ascii="黑体" w:eastAsia="黑体" w:hAnsi="黑体" w:cs="黑体"/>
          <w:sz w:val="28"/>
          <w:szCs w:val="28"/>
        </w:rPr>
      </w:pPr>
    </w:p>
    <w:p w:rsidR="0021052F" w:rsidRDefault="00004B97">
      <w:pPr>
        <w:pStyle w:val="a9"/>
        <w:ind w:leftChars="686" w:left="1441" w:firstLineChars="400" w:firstLine="1120"/>
        <w:rPr>
          <w:rFonts w:ascii="黑体" w:eastAsia="黑体" w:hAnsi="黑体" w:cs="黑体"/>
          <w:sz w:val="28"/>
          <w:szCs w:val="28"/>
        </w:rPr>
      </w:pPr>
      <w:r>
        <w:rPr>
          <w:rFonts w:ascii="黑体" w:eastAsia="黑体" w:hAnsi="黑体" w:cs="黑体" w:hint="eastAsia"/>
          <w:sz w:val="28"/>
          <w:szCs w:val="28"/>
        </w:rPr>
        <w:t>七、问题三模型的建立与求解</w:t>
      </w:r>
    </w:p>
    <w:p w:rsidR="0021052F" w:rsidRDefault="0021052F">
      <w:pPr>
        <w:rPr>
          <w:rFonts w:ascii="黑体" w:eastAsia="黑体" w:hAnsi="黑体" w:cs="黑体"/>
          <w:sz w:val="24"/>
        </w:rPr>
      </w:pPr>
    </w:p>
    <w:p w:rsidR="0021052F" w:rsidRDefault="00004B97">
      <w:pPr>
        <w:rPr>
          <w:rFonts w:ascii="黑体" w:eastAsia="黑体" w:hAnsi="黑体" w:cs="黑体"/>
          <w:sz w:val="24"/>
        </w:rPr>
      </w:pPr>
      <w:r>
        <w:rPr>
          <w:rFonts w:ascii="黑体" w:eastAsia="黑体" w:hAnsi="黑体" w:cs="黑体" w:hint="eastAsia"/>
          <w:sz w:val="24"/>
        </w:rPr>
        <w:t>7.1建立模型</w:t>
      </w:r>
    </w:p>
    <w:p w:rsidR="0021052F" w:rsidRDefault="0021052F">
      <w:pPr>
        <w:rPr>
          <w:rFonts w:ascii="黑体" w:eastAsia="黑体" w:hAnsi="黑体" w:cs="黑体"/>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将个人现有成本初始化为1，收益初始化为0</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将问题一中的因素的成本和收益进行量化：</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成本量化：个人兴趣契合度</w:t>
      </w:r>
      <w:r w:rsidR="002F4C9C">
        <w:rPr>
          <w:rFonts w:asciiTheme="minorEastAsia" w:hAnsiTheme="minorEastAsia" w:cstheme="minorEastAsia" w:hint="eastAsia"/>
          <w:sz w:val="24"/>
        </w:rPr>
        <w:t>x</w:t>
      </w:r>
      <w:r w:rsidR="002F4C9C">
        <w:rPr>
          <w:rFonts w:asciiTheme="minorEastAsia" w:hAnsiTheme="minorEastAsia" w:cstheme="minorEastAsia"/>
          <w:sz w:val="24"/>
        </w:rPr>
        <w:t xml:space="preserve">1 </w:t>
      </w:r>
      <w:r>
        <w:rPr>
          <w:rFonts w:asciiTheme="minorEastAsia" w:hAnsiTheme="minorEastAsia" w:cstheme="minorEastAsia" w:hint="eastAsia"/>
          <w:sz w:val="24"/>
        </w:rPr>
        <w:t>0.2，所学专业相关度0.6，经济收入满意度0，</w:t>
      </w:r>
    </w:p>
    <w:p w:rsidR="0021052F" w:rsidRDefault="00004B97">
      <w:pPr>
        <w:rPr>
          <w:rFonts w:asciiTheme="minorEastAsia" w:hAnsiTheme="minorEastAsia" w:cstheme="minorEastAsia"/>
          <w:sz w:val="24"/>
        </w:rPr>
      </w:pPr>
      <w:r>
        <w:rPr>
          <w:rFonts w:asciiTheme="minorEastAsia" w:hAnsiTheme="minorEastAsia" w:cstheme="minorEastAsia" w:hint="eastAsia"/>
          <w:sz w:val="24"/>
        </w:rPr>
        <w:t>社会地位彰显度0，成功就业难易度0.3</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收益量化：个人兴趣契合度</w:t>
      </w:r>
      <w:r w:rsidR="002F4C9C">
        <w:rPr>
          <w:rFonts w:asciiTheme="minorEastAsia" w:hAnsiTheme="minorEastAsia" w:cstheme="minorEastAsia" w:hint="eastAsia"/>
          <w:sz w:val="24"/>
        </w:rPr>
        <w:t xml:space="preserve"> </w:t>
      </w:r>
      <w:r w:rsidR="002F4C9C">
        <w:rPr>
          <w:rFonts w:asciiTheme="minorEastAsia" w:hAnsiTheme="minorEastAsia" w:cstheme="minorEastAsia"/>
          <w:sz w:val="24"/>
        </w:rPr>
        <w:t xml:space="preserve">x2 </w:t>
      </w:r>
      <w:r>
        <w:rPr>
          <w:rFonts w:asciiTheme="minorEastAsia" w:hAnsiTheme="minorEastAsia" w:cstheme="minorEastAsia" w:hint="eastAsia"/>
          <w:sz w:val="24"/>
        </w:rPr>
        <w:t>0.3，所学专业相关度0，经济收入满意度</w:t>
      </w:r>
      <w:r w:rsidR="002F4C9C">
        <w:rPr>
          <w:rFonts w:asciiTheme="minorEastAsia" w:hAnsiTheme="minorEastAsia" w:cstheme="minorEastAsia" w:hint="eastAsia"/>
          <w:sz w:val="24"/>
        </w:rPr>
        <w:t>x</w:t>
      </w:r>
      <w:r w:rsidR="002F4C9C">
        <w:rPr>
          <w:rFonts w:asciiTheme="minorEastAsia" w:hAnsiTheme="minorEastAsia" w:cstheme="minorEastAsia"/>
          <w:sz w:val="24"/>
        </w:rPr>
        <w:t xml:space="preserve">3 </w:t>
      </w:r>
      <w:r>
        <w:rPr>
          <w:rFonts w:asciiTheme="minorEastAsia" w:hAnsiTheme="minorEastAsia" w:cstheme="minorEastAsia" w:hint="eastAsia"/>
          <w:sz w:val="24"/>
        </w:rPr>
        <w:t>0.8，社会地位彰显度0.4，成功就业难易度0</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同时，我们应满足以下条件：</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经济方面的收益应该大于兴趣方面的收益： 0.8x</w:t>
      </w:r>
      <w:r>
        <w:rPr>
          <w:rFonts w:asciiTheme="minorEastAsia" w:hAnsiTheme="minorEastAsia" w:cstheme="minorEastAsia" w:hint="eastAsia"/>
          <w:sz w:val="24"/>
          <w:vertAlign w:val="subscript"/>
        </w:rPr>
        <w:t>3</w:t>
      </w:r>
      <w:r>
        <w:rPr>
          <w:rFonts w:asciiTheme="minorEastAsia" w:hAnsiTheme="minorEastAsia" w:cstheme="minorEastAsia" w:hint="eastAsia"/>
          <w:sz w:val="24"/>
        </w:rPr>
        <w:t>-0.3x</w:t>
      </w:r>
      <w:r>
        <w:rPr>
          <w:rFonts w:asciiTheme="minorEastAsia" w:hAnsiTheme="minorEastAsia" w:cstheme="minorEastAsia" w:hint="eastAsia"/>
          <w:sz w:val="24"/>
          <w:vertAlign w:val="subscript"/>
        </w:rPr>
        <w:t>2</w:t>
      </w:r>
      <w:r>
        <w:rPr>
          <w:rFonts w:asciiTheme="minorEastAsia" w:hAnsiTheme="minorEastAsia" w:cstheme="minorEastAsia" w:hint="eastAsia"/>
          <w:sz w:val="24"/>
        </w:rPr>
        <w:t>≥0</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所学专业应该足以支撑我们就业：0.3x</w:t>
      </w:r>
      <w:r>
        <w:rPr>
          <w:rFonts w:asciiTheme="minorEastAsia" w:hAnsiTheme="minorEastAsia" w:cstheme="minorEastAsia" w:hint="eastAsia"/>
          <w:sz w:val="24"/>
          <w:vertAlign w:val="subscript"/>
        </w:rPr>
        <w:t>5</w:t>
      </w:r>
      <w:r>
        <w:rPr>
          <w:rFonts w:asciiTheme="minorEastAsia" w:hAnsiTheme="minorEastAsia" w:cstheme="minorEastAsia" w:hint="eastAsia"/>
          <w:sz w:val="24"/>
        </w:rPr>
        <w:t>+0.6x</w:t>
      </w:r>
      <w:r>
        <w:rPr>
          <w:rFonts w:asciiTheme="minorEastAsia" w:hAnsiTheme="minorEastAsia" w:cstheme="minorEastAsia" w:hint="eastAsia"/>
          <w:sz w:val="24"/>
          <w:vertAlign w:val="subscript"/>
        </w:rPr>
        <w:t>2</w:t>
      </w:r>
      <w:r>
        <w:rPr>
          <w:rFonts w:asciiTheme="minorEastAsia" w:hAnsiTheme="minorEastAsia" w:cstheme="minorEastAsia" w:hint="eastAsia"/>
          <w:sz w:val="24"/>
        </w:rPr>
        <w:t>≤1</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成本不能为负：1-0.2x</w:t>
      </w:r>
      <w:r>
        <w:rPr>
          <w:rFonts w:asciiTheme="minorEastAsia" w:hAnsiTheme="minorEastAsia" w:cstheme="minorEastAsia" w:hint="eastAsia"/>
          <w:sz w:val="24"/>
          <w:vertAlign w:val="subscript"/>
        </w:rPr>
        <w:t>1</w:t>
      </w:r>
      <w:r>
        <w:rPr>
          <w:rFonts w:asciiTheme="minorEastAsia" w:hAnsiTheme="minorEastAsia" w:cstheme="minorEastAsia" w:hint="eastAsia"/>
          <w:sz w:val="24"/>
        </w:rPr>
        <w:t>-0.6x</w:t>
      </w:r>
      <w:r>
        <w:rPr>
          <w:rFonts w:asciiTheme="minorEastAsia" w:hAnsiTheme="minorEastAsia" w:cstheme="minorEastAsia" w:hint="eastAsia"/>
          <w:sz w:val="24"/>
          <w:vertAlign w:val="subscript"/>
        </w:rPr>
        <w:t>2</w:t>
      </w:r>
      <w:r>
        <w:rPr>
          <w:rFonts w:asciiTheme="minorEastAsia" w:hAnsiTheme="minorEastAsia" w:cstheme="minorEastAsia" w:hint="eastAsia"/>
          <w:sz w:val="24"/>
        </w:rPr>
        <w:t>-0.3x</w:t>
      </w:r>
      <w:r>
        <w:rPr>
          <w:rFonts w:asciiTheme="minorEastAsia" w:hAnsiTheme="minorEastAsia" w:cstheme="minorEastAsia" w:hint="eastAsia"/>
          <w:sz w:val="24"/>
          <w:vertAlign w:val="subscript"/>
        </w:rPr>
        <w:t>5</w:t>
      </w:r>
      <w:r>
        <w:rPr>
          <w:rFonts w:asciiTheme="minorEastAsia" w:hAnsiTheme="minorEastAsia" w:cstheme="minorEastAsia" w:hint="eastAsia"/>
          <w:sz w:val="24"/>
        </w:rPr>
        <w:t>≥0</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再综合各个因素所占权重建立模型。</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其中，收益max=0.1</w:t>
      </w:r>
      <w:bookmarkStart w:id="12" w:name="_Hlk529870561"/>
      <w:r>
        <w:rPr>
          <w:rFonts w:asciiTheme="minorEastAsia" w:hAnsiTheme="minorEastAsia" w:cstheme="minorEastAsia" w:hint="eastAsia"/>
          <w:sz w:val="24"/>
        </w:rPr>
        <w:t>×</w:t>
      </w:r>
      <w:bookmarkEnd w:id="12"/>
      <w:r>
        <w:rPr>
          <w:rFonts w:asciiTheme="minorEastAsia" w:hAnsiTheme="minorEastAsia" w:cstheme="minorEastAsia" w:hint="eastAsia"/>
          <w:sz w:val="24"/>
        </w:rPr>
        <w:t>0.3×x</w:t>
      </w:r>
      <w:r>
        <w:rPr>
          <w:rFonts w:asciiTheme="minorEastAsia" w:hAnsiTheme="minorEastAsia" w:cstheme="minorEastAsia" w:hint="eastAsia"/>
          <w:sz w:val="24"/>
          <w:vertAlign w:val="subscript"/>
        </w:rPr>
        <w:t>1</w:t>
      </w:r>
      <w:r>
        <w:rPr>
          <w:rFonts w:asciiTheme="minorEastAsia" w:hAnsiTheme="minorEastAsia" w:cstheme="minorEastAsia" w:hint="eastAsia"/>
          <w:sz w:val="24"/>
        </w:rPr>
        <w:t>+0.35×0.8×x</w:t>
      </w:r>
      <w:r>
        <w:rPr>
          <w:rFonts w:asciiTheme="minorEastAsia" w:hAnsiTheme="minorEastAsia" w:cstheme="minorEastAsia" w:hint="eastAsia"/>
          <w:sz w:val="24"/>
          <w:vertAlign w:val="subscript"/>
        </w:rPr>
        <w:t>3</w:t>
      </w:r>
      <w:r>
        <w:rPr>
          <w:rFonts w:asciiTheme="minorEastAsia" w:hAnsiTheme="minorEastAsia" w:cstheme="minorEastAsia" w:hint="eastAsia"/>
          <w:sz w:val="24"/>
        </w:rPr>
        <w:t>+0.1×0.4×x</w:t>
      </w:r>
      <w:r>
        <w:rPr>
          <w:rFonts w:asciiTheme="minorEastAsia" w:hAnsiTheme="minorEastAsia" w:cstheme="minorEastAsia" w:hint="eastAsia"/>
          <w:sz w:val="24"/>
          <w:vertAlign w:val="subscript"/>
        </w:rPr>
        <w:t>4</w:t>
      </w: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整理化简后建立模型如下：</w:t>
      </w:r>
    </w:p>
    <w:p w:rsidR="0021052F" w:rsidRDefault="00004B97">
      <w:pPr>
        <w:ind w:firstLine="420"/>
        <w:rPr>
          <w:rFonts w:asciiTheme="minorEastAsia" w:hAnsiTheme="minorEastAsia" w:cstheme="minorEastAsia"/>
          <w:sz w:val="24"/>
          <w:vertAlign w:val="subscript"/>
        </w:rPr>
      </w:pPr>
      <w:r>
        <w:rPr>
          <w:rFonts w:asciiTheme="minorEastAsia" w:hAnsiTheme="minorEastAsia" w:cstheme="minorEastAsia" w:hint="eastAsia"/>
          <w:sz w:val="24"/>
        </w:rPr>
        <w:lastRenderedPageBreak/>
        <w:t>Max=0.03×x</w:t>
      </w:r>
      <w:r>
        <w:rPr>
          <w:rFonts w:asciiTheme="minorEastAsia" w:hAnsiTheme="minorEastAsia" w:cstheme="minorEastAsia" w:hint="eastAsia"/>
          <w:sz w:val="24"/>
          <w:vertAlign w:val="subscript"/>
        </w:rPr>
        <w:t>1</w:t>
      </w:r>
      <w:r>
        <w:rPr>
          <w:rFonts w:asciiTheme="minorEastAsia" w:hAnsiTheme="minorEastAsia" w:cstheme="minorEastAsia" w:hint="eastAsia"/>
          <w:sz w:val="24"/>
        </w:rPr>
        <w:t>+0.28×x</w:t>
      </w:r>
      <w:r>
        <w:rPr>
          <w:rFonts w:asciiTheme="minorEastAsia" w:hAnsiTheme="minorEastAsia" w:cstheme="minorEastAsia" w:hint="eastAsia"/>
          <w:sz w:val="24"/>
          <w:vertAlign w:val="subscript"/>
        </w:rPr>
        <w:t>3</w:t>
      </w:r>
      <w:r>
        <w:rPr>
          <w:rFonts w:asciiTheme="minorEastAsia" w:hAnsiTheme="minorEastAsia" w:cstheme="minorEastAsia" w:hint="eastAsia"/>
          <w:sz w:val="24"/>
        </w:rPr>
        <w:t>+0.04×x</w:t>
      </w:r>
      <w:r>
        <w:rPr>
          <w:rFonts w:asciiTheme="minorEastAsia" w:hAnsiTheme="minorEastAsia" w:cstheme="minorEastAsia" w:hint="eastAsia"/>
          <w:sz w:val="24"/>
          <w:vertAlign w:val="subscript"/>
        </w:rPr>
        <w:t>4</w:t>
      </w:r>
    </w:p>
    <w:bookmarkStart w:id="13" w:name="_Hlk529870904"/>
    <w:p w:rsidR="0021052F" w:rsidRDefault="00004B97">
      <w:pPr>
        <w:ind w:firstLine="420"/>
        <w:rPr>
          <w:rFonts w:asciiTheme="minorEastAsia" w:hAnsiTheme="minorEastAsia" w:cstheme="minorEastAsia"/>
          <w:position w:val="-66"/>
          <w:sz w:val="24"/>
          <w:vertAlign w:val="subscript"/>
        </w:rPr>
      </w:pPr>
      <w:r>
        <w:rPr>
          <w:rFonts w:asciiTheme="minorEastAsia" w:hAnsiTheme="minorEastAsia" w:cstheme="minorEastAsia" w:hint="eastAsia"/>
          <w:position w:val="-66"/>
          <w:sz w:val="24"/>
          <w:vertAlign w:val="subscript"/>
        </w:rPr>
        <w:object w:dxaOrig="2740" w:dyaOrig="1440">
          <v:shape id="_x0000_i1045" type="#_x0000_t75" style="width:137.4pt;height:1in" o:ole="">
            <v:imagedata r:id="rId49" o:title=""/>
          </v:shape>
          <o:OLEObject Type="Embed" ProgID="Equation.3" ShapeID="_x0000_i1045" DrawAspect="Content" ObjectID="_1629022600" r:id="rId50"/>
        </w:object>
      </w:r>
    </w:p>
    <w:bookmarkEnd w:id="13"/>
    <w:p w:rsidR="0021052F" w:rsidRDefault="0021052F">
      <w:pPr>
        <w:rPr>
          <w:rFonts w:ascii="黑体" w:eastAsia="黑体" w:hAnsi="黑体" w:cs="黑体"/>
          <w:position w:val="-66"/>
          <w:sz w:val="24"/>
        </w:rPr>
      </w:pPr>
    </w:p>
    <w:p w:rsidR="0021052F" w:rsidRDefault="0021052F">
      <w:pPr>
        <w:rPr>
          <w:rFonts w:ascii="黑体" w:eastAsia="黑体" w:hAnsi="黑体" w:cs="黑体"/>
          <w:position w:val="-66"/>
          <w:sz w:val="24"/>
        </w:rPr>
      </w:pPr>
    </w:p>
    <w:p w:rsidR="0021052F" w:rsidRDefault="00004B97">
      <w:pPr>
        <w:rPr>
          <w:rFonts w:ascii="黑体" w:eastAsia="黑体" w:hAnsi="黑体" w:cs="黑体"/>
          <w:position w:val="-66"/>
          <w:sz w:val="24"/>
        </w:rPr>
      </w:pPr>
      <w:bookmarkStart w:id="14" w:name="_Hlk529871255"/>
      <w:r>
        <w:rPr>
          <w:rFonts w:ascii="黑体" w:eastAsia="黑体" w:hAnsi="黑体" w:cs="黑体" w:hint="eastAsia"/>
          <w:position w:val="-66"/>
          <w:sz w:val="24"/>
        </w:rPr>
        <w:t>7.2模型求解</w:t>
      </w:r>
    </w:p>
    <w:p w:rsidR="0021052F" w:rsidRDefault="0021052F">
      <w:pPr>
        <w:ind w:firstLine="420"/>
        <w:rPr>
          <w:rFonts w:asciiTheme="minorEastAsia" w:hAnsiTheme="minorEastAsia" w:cstheme="minorEastAsia"/>
          <w:position w:val="-66"/>
          <w:sz w:val="24"/>
        </w:rPr>
      </w:pPr>
    </w:p>
    <w:p w:rsidR="0021052F" w:rsidRDefault="00004B97">
      <w:pPr>
        <w:ind w:firstLine="420"/>
        <w:rPr>
          <w:rFonts w:asciiTheme="minorEastAsia" w:hAnsiTheme="minorEastAsia" w:cstheme="minorEastAsia"/>
          <w:position w:val="-66"/>
          <w:sz w:val="24"/>
        </w:rPr>
      </w:pPr>
      <w:r>
        <w:rPr>
          <w:rFonts w:asciiTheme="minorEastAsia" w:hAnsiTheme="minorEastAsia" w:cstheme="minorEastAsia" w:hint="eastAsia"/>
          <w:position w:val="-66"/>
          <w:sz w:val="24"/>
        </w:rPr>
        <w:t>当Max取得最大值时，x</w:t>
      </w:r>
      <w:r>
        <w:rPr>
          <w:rFonts w:asciiTheme="minorEastAsia" w:hAnsiTheme="minorEastAsia" w:cstheme="minorEastAsia" w:hint="eastAsia"/>
          <w:position w:val="-66"/>
          <w:sz w:val="24"/>
          <w:vertAlign w:val="subscript"/>
        </w:rPr>
        <w:t>1</w:t>
      </w:r>
      <w:r>
        <w:rPr>
          <w:rFonts w:asciiTheme="minorEastAsia" w:hAnsiTheme="minorEastAsia" w:cstheme="minorEastAsia" w:hint="eastAsia"/>
          <w:position w:val="-66"/>
          <w:sz w:val="24"/>
        </w:rPr>
        <w:t>，x</w:t>
      </w:r>
      <w:r>
        <w:rPr>
          <w:rFonts w:asciiTheme="minorEastAsia" w:hAnsiTheme="minorEastAsia" w:cstheme="minorEastAsia" w:hint="eastAsia"/>
          <w:position w:val="-66"/>
          <w:sz w:val="24"/>
          <w:vertAlign w:val="subscript"/>
        </w:rPr>
        <w:t>2</w:t>
      </w:r>
      <w:r>
        <w:rPr>
          <w:rFonts w:asciiTheme="minorEastAsia" w:hAnsiTheme="minorEastAsia" w:cstheme="minorEastAsia" w:hint="eastAsia"/>
          <w:position w:val="-66"/>
          <w:sz w:val="24"/>
        </w:rPr>
        <w:t>，x</w:t>
      </w:r>
      <w:r>
        <w:rPr>
          <w:rFonts w:asciiTheme="minorEastAsia" w:hAnsiTheme="minorEastAsia" w:cstheme="minorEastAsia" w:hint="eastAsia"/>
          <w:position w:val="-66"/>
          <w:sz w:val="24"/>
          <w:vertAlign w:val="subscript"/>
        </w:rPr>
        <w:t>3</w:t>
      </w:r>
      <w:r>
        <w:rPr>
          <w:rFonts w:asciiTheme="minorEastAsia" w:hAnsiTheme="minorEastAsia" w:cstheme="minorEastAsia" w:hint="eastAsia"/>
          <w:position w:val="-66"/>
          <w:sz w:val="24"/>
        </w:rPr>
        <w:t>，x</w:t>
      </w:r>
      <w:r>
        <w:rPr>
          <w:rFonts w:asciiTheme="minorEastAsia" w:hAnsiTheme="minorEastAsia" w:cstheme="minorEastAsia" w:hint="eastAsia"/>
          <w:position w:val="-66"/>
          <w:sz w:val="24"/>
          <w:vertAlign w:val="subscript"/>
        </w:rPr>
        <w:t>4</w:t>
      </w:r>
      <w:r>
        <w:rPr>
          <w:rFonts w:asciiTheme="minorEastAsia" w:hAnsiTheme="minorEastAsia" w:cstheme="minorEastAsia" w:hint="eastAsia"/>
          <w:position w:val="-66"/>
          <w:sz w:val="24"/>
        </w:rPr>
        <w:t>，x</w:t>
      </w:r>
      <w:r>
        <w:rPr>
          <w:rFonts w:asciiTheme="minorEastAsia" w:hAnsiTheme="minorEastAsia" w:cstheme="minorEastAsia" w:hint="eastAsia"/>
          <w:position w:val="-66"/>
          <w:sz w:val="24"/>
          <w:vertAlign w:val="subscript"/>
        </w:rPr>
        <w:t>5</w:t>
      </w:r>
      <w:r>
        <w:rPr>
          <w:rFonts w:asciiTheme="minorEastAsia" w:hAnsiTheme="minorEastAsia" w:cstheme="minorEastAsia" w:hint="eastAsia"/>
          <w:position w:val="-66"/>
          <w:sz w:val="24"/>
        </w:rPr>
        <w:t>分别为1，0.13，1,1，0.16，此时Max=0.35；</w:t>
      </w:r>
    </w:p>
    <w:bookmarkEnd w:id="14"/>
    <w:p w:rsidR="0021052F" w:rsidRDefault="00004B97">
      <w:pPr>
        <w:ind w:firstLine="420"/>
        <w:rPr>
          <w:rFonts w:asciiTheme="minorEastAsia" w:hAnsiTheme="minorEastAsia" w:cstheme="minorEastAsia"/>
          <w:position w:val="-66"/>
          <w:sz w:val="24"/>
        </w:rPr>
      </w:pPr>
      <w:r>
        <w:rPr>
          <w:rFonts w:asciiTheme="minorEastAsia" w:hAnsiTheme="minorEastAsia" w:cstheme="minorEastAsia" w:hint="eastAsia"/>
          <w:position w:val="-66"/>
          <w:sz w:val="24"/>
        </w:rPr>
        <w:t>其中权重最大的因素为经济收入满意度（权重为0.35），即该因素为最重要因素。当改变其权重0.35为0.3和0.4时，Max分别变化为0.31和0.39；和改变后的权重0.30,0.40大致吻合。因此可以得出结论，该模型中经济收入满意度这一因素灵敏度是较高的。对结果影响大小与改变程度近似成正比。</w:t>
      </w:r>
    </w:p>
    <w:p w:rsidR="0021052F" w:rsidRDefault="0021052F">
      <w:pPr>
        <w:ind w:firstLine="420"/>
        <w:rPr>
          <w:rFonts w:asciiTheme="minorEastAsia" w:hAnsiTheme="minorEastAsia" w:cstheme="minorEastAsia"/>
          <w:position w:val="-66"/>
          <w:sz w:val="24"/>
        </w:rPr>
      </w:pPr>
    </w:p>
    <w:p w:rsidR="0021052F" w:rsidRDefault="00004B97">
      <w:pPr>
        <w:numPr>
          <w:ilvl w:val="0"/>
          <w:numId w:val="6"/>
        </w:numPr>
        <w:jc w:val="center"/>
        <w:rPr>
          <w:rFonts w:ascii="黑体" w:eastAsia="黑体" w:hAnsi="黑体" w:cs="黑体"/>
          <w:sz w:val="28"/>
          <w:szCs w:val="28"/>
        </w:rPr>
      </w:pPr>
      <w:r>
        <w:rPr>
          <w:rFonts w:ascii="黑体" w:eastAsia="黑体" w:hAnsi="黑体" w:cs="黑体" w:hint="eastAsia"/>
          <w:sz w:val="28"/>
          <w:szCs w:val="28"/>
        </w:rPr>
        <w:t>模型的评价与推广</w:t>
      </w:r>
    </w:p>
    <w:p w:rsidR="0021052F" w:rsidRDefault="0021052F">
      <w:pPr>
        <w:rPr>
          <w:rFonts w:ascii="黑体" w:eastAsia="黑体" w:hAnsi="黑体" w:cs="黑体"/>
          <w:sz w:val="28"/>
          <w:szCs w:val="28"/>
        </w:rPr>
      </w:pPr>
    </w:p>
    <w:p w:rsidR="0021052F" w:rsidRDefault="00004B97">
      <w:pPr>
        <w:ind w:firstLine="420"/>
        <w:rPr>
          <w:rFonts w:asciiTheme="minorEastAsia" w:hAnsiTheme="minorEastAsia" w:cstheme="minorEastAsia"/>
          <w:sz w:val="24"/>
        </w:rPr>
      </w:pPr>
      <w:bookmarkStart w:id="15" w:name="_Hlk529875698"/>
      <w:bookmarkStart w:id="16" w:name="_Hlk529875675"/>
      <w:r>
        <w:rPr>
          <w:rFonts w:asciiTheme="minorEastAsia" w:hAnsiTheme="minorEastAsia" w:cstheme="minorEastAsia" w:hint="eastAsia"/>
          <w:sz w:val="24"/>
        </w:rPr>
        <w:t>问题一建立的模型只是通过当前问卷调查的结果进行加权处理，但是调查的</w:t>
      </w:r>
      <w:r>
        <w:rPr>
          <w:rFonts w:asciiTheme="minorEastAsia" w:hAnsiTheme="minorEastAsia" w:cstheme="minorEastAsia" w:hint="eastAsia"/>
          <w:sz w:val="24"/>
        </w:rPr>
        <w:lastRenderedPageBreak/>
        <w:t>容量不够大，不具有广泛性，而且随着市场需求变化，权重也会随之发生变化。本文并没有对权重的变化进行预测。</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问题二建立的模型是灰色预测模型，不过灰色预测模型只是适用于短期的预测，我们工作的年限是2025年左右，不过如果要预测更久远的年限，那就还需要对模型进行改进。</w:t>
      </w:r>
    </w:p>
    <w:p w:rsidR="0021052F" w:rsidRDefault="0021052F">
      <w:pPr>
        <w:ind w:firstLine="420"/>
        <w:rPr>
          <w:rFonts w:asciiTheme="minorEastAsia" w:hAnsiTheme="minorEastAsia" w:cstheme="minorEastAsia"/>
          <w:sz w:val="24"/>
        </w:rPr>
      </w:pPr>
    </w:p>
    <w:p w:rsidR="0021052F" w:rsidRDefault="00004B97">
      <w:pPr>
        <w:ind w:firstLine="420"/>
        <w:rPr>
          <w:rFonts w:asciiTheme="minorEastAsia" w:hAnsiTheme="minorEastAsia" w:cstheme="minorEastAsia"/>
          <w:sz w:val="24"/>
        </w:rPr>
      </w:pPr>
      <w:r>
        <w:rPr>
          <w:rFonts w:asciiTheme="minorEastAsia" w:hAnsiTheme="minorEastAsia" w:cstheme="minorEastAsia" w:hint="eastAsia"/>
          <w:sz w:val="24"/>
        </w:rPr>
        <w:t>问题三中的制约因素非常多，本文只选取了其中几个因素进行制约。事实上，应该选取更多的因素对模型进行制约，在这一点上值得改进。</w:t>
      </w:r>
      <w:bookmarkEnd w:id="15"/>
    </w:p>
    <w:bookmarkEnd w:id="16"/>
    <w:p w:rsidR="0021052F" w:rsidRDefault="0021052F">
      <w:pPr>
        <w:ind w:firstLine="420"/>
        <w:rPr>
          <w:rFonts w:asciiTheme="minorEastAsia" w:hAnsiTheme="minorEastAsia" w:cstheme="minorEastAsia"/>
          <w:sz w:val="24"/>
        </w:rPr>
      </w:pPr>
    </w:p>
    <w:p w:rsidR="0021052F" w:rsidRDefault="0021052F">
      <w:pPr>
        <w:ind w:firstLine="420"/>
        <w:jc w:val="center"/>
        <w:rPr>
          <w:rFonts w:asciiTheme="minorEastAsia" w:hAnsiTheme="minorEastAsia" w:cstheme="minorEastAsia"/>
          <w:sz w:val="24"/>
        </w:rPr>
      </w:pPr>
    </w:p>
    <w:p w:rsidR="0021052F" w:rsidRDefault="0021052F">
      <w:pPr>
        <w:ind w:left="840" w:firstLineChars="1000" w:firstLine="2800"/>
        <w:rPr>
          <w:rFonts w:ascii="黑体" w:eastAsia="黑体" w:hAnsi="黑体" w:cs="黑体"/>
          <w:sz w:val="28"/>
          <w:szCs w:val="28"/>
        </w:rPr>
      </w:pPr>
    </w:p>
    <w:p w:rsidR="0021052F" w:rsidRDefault="00004B97">
      <w:pPr>
        <w:ind w:left="840" w:firstLineChars="1000" w:firstLine="2800"/>
        <w:rPr>
          <w:rFonts w:ascii="黑体" w:eastAsia="黑体" w:hAnsi="黑体" w:cs="黑体"/>
          <w:sz w:val="28"/>
          <w:szCs w:val="28"/>
        </w:rPr>
      </w:pPr>
      <w:r>
        <w:rPr>
          <w:rFonts w:ascii="黑体" w:eastAsia="黑体" w:hAnsi="黑体" w:cs="黑体" w:hint="eastAsia"/>
          <w:sz w:val="28"/>
          <w:szCs w:val="28"/>
        </w:rPr>
        <w:t>九、参考资料</w:t>
      </w:r>
    </w:p>
    <w:p w:rsidR="0021052F" w:rsidRDefault="00004B97">
      <w:pPr>
        <w:numPr>
          <w:ilvl w:val="0"/>
          <w:numId w:val="7"/>
        </w:numPr>
        <w:rPr>
          <w:rFonts w:asciiTheme="minorEastAsia" w:hAnsiTheme="minorEastAsia" w:cstheme="minorEastAsia"/>
          <w:sz w:val="24"/>
        </w:rPr>
      </w:pPr>
      <w:r>
        <w:rPr>
          <w:rFonts w:asciiTheme="minorEastAsia" w:hAnsiTheme="minorEastAsia" w:cstheme="minorEastAsia" w:hint="eastAsia"/>
          <w:sz w:val="24"/>
        </w:rPr>
        <w:t>百度百科，模糊综合评判</w:t>
      </w:r>
    </w:p>
    <w:p w:rsidR="0021052F" w:rsidRDefault="00DC4679">
      <w:pPr>
        <w:rPr>
          <w:rFonts w:asciiTheme="minorEastAsia" w:hAnsiTheme="minorEastAsia" w:cstheme="minorEastAsia"/>
          <w:sz w:val="24"/>
        </w:rPr>
      </w:pPr>
      <w:hyperlink r:id="rId51" w:history="1">
        <w:r w:rsidR="00004B97">
          <w:rPr>
            <w:rStyle w:val="a7"/>
            <w:rFonts w:asciiTheme="minorEastAsia" w:hAnsiTheme="minorEastAsia" w:cstheme="minorEastAsia" w:hint="eastAsia"/>
            <w:sz w:val="24"/>
          </w:rPr>
          <w:t>https://baike.baidu.com/item/模糊综合评判</w:t>
        </w:r>
      </w:hyperlink>
    </w:p>
    <w:p w:rsidR="0021052F" w:rsidRDefault="0021052F">
      <w:pPr>
        <w:rPr>
          <w:rFonts w:asciiTheme="minorEastAsia" w:hAnsiTheme="minorEastAsia" w:cstheme="minorEastAsia"/>
          <w:sz w:val="24"/>
        </w:rPr>
      </w:pPr>
    </w:p>
    <w:p w:rsidR="0021052F" w:rsidRDefault="00004B97">
      <w:pPr>
        <w:numPr>
          <w:ilvl w:val="0"/>
          <w:numId w:val="7"/>
        </w:numPr>
        <w:rPr>
          <w:rFonts w:asciiTheme="minorEastAsia" w:hAnsiTheme="minorEastAsia" w:cstheme="minorEastAsia"/>
          <w:sz w:val="24"/>
        </w:rPr>
      </w:pPr>
      <w:bookmarkStart w:id="17" w:name="_Hlk529878113"/>
      <w:r>
        <w:rPr>
          <w:rFonts w:asciiTheme="minorEastAsia" w:hAnsiTheme="minorEastAsia" w:cstheme="minorEastAsia" w:hint="eastAsia"/>
          <w:sz w:val="24"/>
        </w:rPr>
        <w:t>百度百科，灰色预测</w:t>
      </w:r>
    </w:p>
    <w:p w:rsidR="0021052F" w:rsidRDefault="00DC4679">
      <w:pPr>
        <w:rPr>
          <w:rFonts w:asciiTheme="minorEastAsia" w:hAnsiTheme="minorEastAsia" w:cstheme="minorEastAsia"/>
          <w:sz w:val="24"/>
        </w:rPr>
      </w:pPr>
      <w:hyperlink r:id="rId52" w:history="1">
        <w:r w:rsidR="00004B97">
          <w:rPr>
            <w:rStyle w:val="a7"/>
            <w:rFonts w:asciiTheme="minorEastAsia" w:hAnsiTheme="minorEastAsia" w:cstheme="minorEastAsia" w:hint="eastAsia"/>
            <w:sz w:val="24"/>
          </w:rPr>
          <w:t>https://baike.baidu.com/item/灰色预测</w:t>
        </w:r>
      </w:hyperlink>
      <w:bookmarkEnd w:id="17"/>
    </w:p>
    <w:p w:rsidR="0021052F" w:rsidRDefault="0021052F">
      <w:pPr>
        <w:rPr>
          <w:rFonts w:asciiTheme="minorEastAsia" w:hAnsiTheme="minorEastAsia" w:cstheme="minorEastAsia"/>
          <w:sz w:val="24"/>
        </w:rPr>
      </w:pPr>
    </w:p>
    <w:p w:rsidR="0021052F" w:rsidRDefault="00004B97">
      <w:pPr>
        <w:numPr>
          <w:ilvl w:val="0"/>
          <w:numId w:val="7"/>
        </w:numPr>
        <w:tabs>
          <w:tab w:val="clear" w:pos="312"/>
        </w:tabs>
        <w:rPr>
          <w:rFonts w:asciiTheme="minorEastAsia" w:hAnsiTheme="minorEastAsia" w:cstheme="minorEastAsia"/>
          <w:sz w:val="24"/>
        </w:rPr>
      </w:pPr>
      <w:bookmarkStart w:id="18" w:name="_Hlk529878132"/>
      <w:r>
        <w:rPr>
          <w:rFonts w:asciiTheme="minorEastAsia" w:hAnsiTheme="minorEastAsia" w:cstheme="minorEastAsia" w:hint="eastAsia"/>
          <w:sz w:val="24"/>
        </w:rPr>
        <w:t>百度百科，线性规划</w:t>
      </w:r>
    </w:p>
    <w:p w:rsidR="0021052F" w:rsidRDefault="00DC4679">
      <w:pPr>
        <w:rPr>
          <w:rFonts w:asciiTheme="minorEastAsia" w:hAnsiTheme="minorEastAsia" w:cstheme="minorEastAsia"/>
          <w:sz w:val="24"/>
        </w:rPr>
      </w:pPr>
      <w:hyperlink r:id="rId53" w:history="1">
        <w:r w:rsidR="00004B97">
          <w:rPr>
            <w:rStyle w:val="a7"/>
            <w:rFonts w:asciiTheme="minorEastAsia" w:hAnsiTheme="minorEastAsia" w:cstheme="minorEastAsia" w:hint="eastAsia"/>
            <w:sz w:val="24"/>
          </w:rPr>
          <w:t>https://baike.baidu.com/item/线性规划</w:t>
        </w:r>
      </w:hyperlink>
      <w:bookmarkEnd w:id="18"/>
    </w:p>
    <w:p w:rsidR="0021052F" w:rsidRDefault="0021052F">
      <w:pPr>
        <w:rPr>
          <w:rFonts w:asciiTheme="minorEastAsia" w:hAnsiTheme="minorEastAsia" w:cstheme="minorEastAsia"/>
          <w:sz w:val="24"/>
        </w:rPr>
      </w:pPr>
    </w:p>
    <w:p w:rsidR="0021052F" w:rsidRDefault="00004B97">
      <w:pPr>
        <w:numPr>
          <w:ilvl w:val="0"/>
          <w:numId w:val="7"/>
        </w:numPr>
        <w:tabs>
          <w:tab w:val="clear" w:pos="312"/>
        </w:tabs>
        <w:rPr>
          <w:rFonts w:asciiTheme="minorEastAsia" w:hAnsiTheme="minorEastAsia" w:cstheme="minorEastAsia"/>
          <w:sz w:val="24"/>
        </w:rPr>
      </w:pPr>
      <w:bookmarkStart w:id="19" w:name="_Hlk529878027"/>
      <w:r>
        <w:rPr>
          <w:rFonts w:asciiTheme="minorEastAsia" w:hAnsiTheme="minorEastAsia" w:cstheme="minorEastAsia" w:hint="eastAsia"/>
          <w:sz w:val="24"/>
        </w:rPr>
        <w:t>四川农业大学数学建模协会附件2提供</w:t>
      </w:r>
    </w:p>
    <w:bookmarkEnd w:id="19"/>
    <w:p w:rsidR="0021052F" w:rsidRDefault="0021052F">
      <w:pPr>
        <w:rPr>
          <w:rFonts w:asciiTheme="minorEastAsia" w:hAnsiTheme="minorEastAsia" w:cstheme="minorEastAsia"/>
          <w:sz w:val="24"/>
        </w:rPr>
      </w:pPr>
    </w:p>
    <w:p w:rsidR="0021052F" w:rsidRDefault="00004B97">
      <w:pPr>
        <w:rPr>
          <w:rFonts w:asciiTheme="minorEastAsia" w:hAnsiTheme="minorEastAsia" w:cstheme="minorEastAsia"/>
          <w:sz w:val="24"/>
        </w:rPr>
      </w:pPr>
      <w:r>
        <w:rPr>
          <w:rFonts w:asciiTheme="minorEastAsia" w:hAnsiTheme="minorEastAsia" w:cstheme="minorEastAsia" w:hint="eastAsia"/>
          <w:sz w:val="24"/>
        </w:rPr>
        <w:t>[5]孙淑珍，《模糊数量化的特征及量化方法》，中国青年运筹与管理学者大会 , 2004</w:t>
      </w: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21052F">
      <w:pPr>
        <w:rPr>
          <w:rFonts w:asciiTheme="minorEastAsia" w:hAnsiTheme="minorEastAsia" w:cstheme="minorEastAsia"/>
          <w:sz w:val="24"/>
        </w:rPr>
      </w:pPr>
    </w:p>
    <w:p w:rsidR="0021052F" w:rsidRDefault="00004B97">
      <w:pPr>
        <w:ind w:left="3780" w:firstLine="420"/>
        <w:rPr>
          <w:rFonts w:ascii="黑体" w:eastAsia="黑体" w:hAnsi="黑体" w:cs="黑体"/>
          <w:sz w:val="28"/>
          <w:szCs w:val="28"/>
        </w:rPr>
      </w:pPr>
      <w:r>
        <w:rPr>
          <w:rFonts w:ascii="黑体" w:eastAsia="黑体" w:hAnsi="黑体" w:cs="黑体" w:hint="eastAsia"/>
          <w:sz w:val="28"/>
          <w:szCs w:val="28"/>
        </w:rPr>
        <w:t>附录</w:t>
      </w:r>
    </w:p>
    <w:p w:rsidR="0021052F" w:rsidRDefault="00004B97">
      <w:pPr>
        <w:rPr>
          <w:rFonts w:ascii="黑体" w:eastAsia="黑体" w:hAnsi="黑体" w:cs="黑体"/>
          <w:sz w:val="24"/>
        </w:rPr>
      </w:pPr>
      <w:bookmarkStart w:id="20" w:name="_Hlk529875936"/>
      <w:r>
        <w:rPr>
          <w:rFonts w:ascii="黑体" w:eastAsia="黑体" w:hAnsi="黑体" w:cs="黑体" w:hint="eastAsia"/>
          <w:sz w:val="24"/>
        </w:rPr>
        <w:t>附件1</w:t>
      </w:r>
      <w:bookmarkEnd w:id="20"/>
      <w:r>
        <w:rPr>
          <w:rFonts w:ascii="黑体" w:eastAsia="黑体" w:hAnsi="黑体" w:cs="黑体" w:hint="eastAsia"/>
          <w:sz w:val="24"/>
        </w:rPr>
        <w:t>（建议放入codeblocks16.01中运行，同时为了简化用户输入，可忽略第12行，只需根据相应修改第8、69、78行即可）</w:t>
      </w:r>
    </w:p>
    <w:p w:rsidR="0021052F" w:rsidRDefault="0021052F">
      <w:pPr>
        <w:rPr>
          <w:rFonts w:ascii="黑体" w:eastAsia="黑体" w:hAnsi="黑体" w:cs="黑体"/>
          <w:sz w:val="24"/>
        </w:rPr>
      </w:pPr>
    </w:p>
    <w:p w:rsidR="0021052F" w:rsidRDefault="0021052F">
      <w:pPr>
        <w:rPr>
          <w:rFonts w:ascii="黑体" w:eastAsia="黑体" w:hAnsi="黑体" w:cs="黑体"/>
          <w:sz w:val="24"/>
        </w:rPr>
      </w:pP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#include &lt;stdio.h&gt;</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#include &lt;stdlib.h&gt;</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#include &lt;math.h&gt;</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#define year 6</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int main()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int i,jibi=0;</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float k,data[year]={/*1.98,1.97,1.98,1.97,1.98,1.98*/ /*179.35,183.51,189.63,190.66,191.31,193.25*/ /*83.91,77.73,78.33,72.21,68.80,67.25*/},GM[year];//定义存放用电量的数组，从data[0]~data[3]表示2007~2010的用电量；k为级比</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printf("输入六个年份的就业人数\n");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for(i=0;i&lt;year;i++)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scanf("%f",&amp;data[i]);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printf("级比为:");</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for(i=1;i&lt;year;i++)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k=data[i-1]/data[i];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if(k&lt;exp((-2.0)/(i+1))||k&gt;exp(2.0/(i+1)))//根据级比判断能否进</w:t>
      </w:r>
      <w:r>
        <w:rPr>
          <w:rFonts w:asciiTheme="minorEastAsia" w:hAnsiTheme="minorEastAsia" w:cstheme="minorEastAsia" w:hint="eastAsia"/>
          <w:position w:val="-30"/>
          <w:sz w:val="24"/>
        </w:rPr>
        <w:lastRenderedPageBreak/>
        <w:t>行灰色预测</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break;</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else</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jibi=1;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  ",k);</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if(jibi==1)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printf("该数列可以进行灰色预测\n====================\n");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else</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printf("该数列不可以进行灰色预测\n====================\n");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return 0;</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}printf("GM模型为\n");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for(i=0;i&lt;year;i++)//建立GM(1,1)模型</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   if(i&gt;0)</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GM[i]=GM[i-1]+data[i];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else</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GM[i]+=data[i];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  ",GM[i]);</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lastRenderedPageBreak/>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int a,b,sum=0;</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float B[year-1][2],BT[2][year-1],Y[year-1];//定义B和Y矩阵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for(a=0;a+1&lt;year;a++)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B[a][0]=-0.5*(GM[a]+GM[a+1]);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B[a][1]=1;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Y[a]=data[a+1];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}printf("B矩阵为\n");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for(a=0;a&lt;5;a++)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for(b=0;b&lt;2;b++)</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  ",B[a][b]);//显示B矩阵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printf("Y矩阵为\n");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for(a=0;a&lt;year-1;a++)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printf("%.2f\n",Y[a]);//显示Y矩阵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printf("转置的BT矩阵为\n");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for(a=0;a&lt;2;a++)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lastRenderedPageBreak/>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for(b=0;b&lt;year-1;b++)//得到B的转置BT矩阵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BT[a][b]=B[b][a];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  ",BT[a][b]);//显示转置的BT矩阵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float BTB[2][2]={278.2999,-34.59,-34.59,5 /*2469355.974,-3246.48,-3246.48,5*/ /*423638.8994,-1360.86,-1360.86,5*/};</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printf("BT矩阵与B矩阵相乘的结果为BTB矩阵：\n");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for(a=0;a&lt;2;a++)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{for(b=0;b&lt;2;b++)</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{printf("%.2f  ",BTB[a][b]);}</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double BTB0[2][2];//定义BTB的逆矩阵</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double BTB0BT[2][5];</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double AB[2]={-0.001011632,1.96900153  /*-0.011104464,182.4619159*/ /*0.042389585,84.50125814*/};</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printf("最终得到的矩阵是：\n");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for(a=0;a&lt;2;a++)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lastRenderedPageBreak/>
        <w:t xml:space="preserve">        {printf("%f  ",AB[a]);}</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printf("\n所以a=%f，b=%f\n",AB[0],AB[1]);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printf("====================\n请输入您要预测的年份n(n&gt;2016)\n");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int n;float x,a1=AB[0],b1=AB[1];//定义预测值x和未来第几年n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scanf("%d",&amp;n);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x=((data[0]-b1/a1)*exp(-a1*(n-2016))+b1/a1)/((n-2016)+1);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printf("该年的预测值为%.2f\n",x);</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float x0,xk;//定义模型还原值x0和残差xk</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x0=(x*((n-2016)+1)-x)/((n-2016)+1);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xk=(x-x0)/x;</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printf("残差为%f,",xk);</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if(xk&lt;0.1)</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printf("残差检验达到了较高要求\n");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else if(xk&lt;0.2)</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printf("残差检验达到了一般要求\n");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else</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printf("残差检验未达到理想要求\n");</w:t>
      </w:r>
    </w:p>
    <w:p w:rsidR="0021052F" w:rsidRDefault="00004B97">
      <w:pPr>
        <w:rPr>
          <w:rFonts w:asciiTheme="minorEastAsia" w:hAnsiTheme="minorEastAsia" w:cstheme="minorEastAsia"/>
          <w:position w:val="-30"/>
          <w:sz w:val="24"/>
        </w:rPr>
      </w:pPr>
      <w:r>
        <w:rPr>
          <w:rFonts w:asciiTheme="minorEastAsia" w:hAnsiTheme="minorEastAsia" w:cstheme="minorEastAsia" w:hint="eastAsia"/>
          <w:position w:val="-30"/>
          <w:sz w:val="24"/>
        </w:rPr>
        <w:t xml:space="preserve">    printf("====================\n");</w:t>
      </w:r>
    </w:p>
    <w:p w:rsidR="0021052F" w:rsidRDefault="00004B97">
      <w:pPr>
        <w:ind w:firstLine="480"/>
        <w:rPr>
          <w:rFonts w:asciiTheme="minorEastAsia" w:hAnsiTheme="minorEastAsia" w:cstheme="minorEastAsia"/>
          <w:position w:val="-30"/>
          <w:sz w:val="24"/>
        </w:rPr>
      </w:pPr>
      <w:r>
        <w:rPr>
          <w:rFonts w:asciiTheme="minorEastAsia" w:hAnsiTheme="minorEastAsia" w:cstheme="minorEastAsia" w:hint="eastAsia"/>
          <w:position w:val="-30"/>
          <w:sz w:val="24"/>
        </w:rPr>
        <w:t>}</w:t>
      </w:r>
    </w:p>
    <w:p w:rsidR="0021052F" w:rsidRDefault="00004B97">
      <w:pPr>
        <w:rPr>
          <w:rFonts w:ascii="黑体" w:eastAsia="黑体" w:hAnsi="黑体" w:cs="黑体"/>
          <w:position w:val="-30"/>
          <w:sz w:val="24"/>
        </w:rPr>
      </w:pPr>
      <w:r>
        <w:rPr>
          <w:rFonts w:ascii="黑体" w:eastAsia="黑体" w:hAnsi="黑体" w:cs="黑体" w:hint="eastAsia"/>
          <w:position w:val="-30"/>
          <w:sz w:val="24"/>
        </w:rPr>
        <w:t>附件2</w:t>
      </w:r>
    </w:p>
    <w:p w:rsidR="0021052F" w:rsidRDefault="00B055DC">
      <w:pPr>
        <w:rPr>
          <w:rFonts w:asciiTheme="minorEastAsia" w:hAnsiTheme="minorEastAsia" w:cstheme="minorEastAsia"/>
          <w:position w:val="-30"/>
          <w:sz w:val="24"/>
        </w:rPr>
      </w:pPr>
      <w:r>
        <w:rPr>
          <w:rFonts w:asciiTheme="minorEastAsia" w:hAnsiTheme="minorEastAsia" w:cstheme="minorEastAsia"/>
          <w:position w:val="-30"/>
          <w:sz w:val="24"/>
        </w:rPr>
        <w:lastRenderedPageBreak/>
        <w:pict>
          <v:shape id="_x0000_i1046" type="#_x0000_t75" style="width:395.4pt;height:181.8pt">
            <v:imagedata r:id="rId54" o:title=""/>
            <o:lock v:ext="edit" aspectratio="f"/>
          </v:shape>
        </w:pict>
      </w:r>
    </w:p>
    <w:p w:rsidR="0021052F" w:rsidRDefault="0021052F">
      <w:pPr>
        <w:rPr>
          <w:rFonts w:ascii="黑体" w:eastAsia="黑体" w:hAnsi="黑体" w:cstheme="minorEastAsia"/>
          <w:position w:val="-30"/>
          <w:sz w:val="24"/>
        </w:rPr>
      </w:pPr>
    </w:p>
    <w:p w:rsidR="0021052F" w:rsidRDefault="0021052F">
      <w:pPr>
        <w:rPr>
          <w:rFonts w:ascii="黑体" w:eastAsia="黑体" w:hAnsi="黑体" w:cstheme="minorEastAsia"/>
          <w:position w:val="-30"/>
          <w:sz w:val="24"/>
        </w:rPr>
      </w:pPr>
    </w:p>
    <w:p w:rsidR="0021052F" w:rsidRDefault="00004B97">
      <w:pPr>
        <w:rPr>
          <w:rFonts w:ascii="黑体" w:eastAsia="黑体" w:hAnsi="黑体" w:cstheme="minorEastAsia"/>
          <w:position w:val="-30"/>
          <w:sz w:val="24"/>
        </w:rPr>
      </w:pPr>
      <w:r>
        <w:rPr>
          <w:rFonts w:ascii="黑体" w:eastAsia="黑体" w:hAnsi="黑体" w:cstheme="minorEastAsia"/>
          <w:position w:val="-30"/>
          <w:sz w:val="24"/>
        </w:rPr>
        <w:t>附件</w:t>
      </w:r>
      <w:r>
        <w:rPr>
          <w:rFonts w:ascii="黑体" w:eastAsia="黑体" w:hAnsi="黑体" w:cstheme="minorEastAsia" w:hint="eastAsia"/>
          <w:position w:val="-30"/>
          <w:sz w:val="24"/>
        </w:rPr>
        <w:t>3</w:t>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674620" cy="396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674620" cy="39624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3665220" cy="426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3665220" cy="42672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3535680" cy="3886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3535680" cy="38862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hint="eastAsia"/>
          <w:noProof/>
          <w:position w:val="-30"/>
          <w:sz w:val="24"/>
        </w:rPr>
        <w:drawing>
          <wp:inline distT="0" distB="0" distL="0" distR="0">
            <wp:extent cx="2743200" cy="220980"/>
            <wp:effectExtent l="0" t="0" r="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2743200" cy="220980"/>
                    </a:xfrm>
                    <a:prstGeom prst="rect">
                      <a:avLst/>
                    </a:prstGeom>
                  </pic:spPr>
                </pic:pic>
              </a:graphicData>
            </a:graphic>
          </wp:inline>
        </w:drawing>
      </w:r>
      <w:r>
        <w:rPr>
          <w:rFonts w:ascii="黑体" w:eastAsia="黑体" w:hAnsi="黑体" w:cstheme="minorEastAsia" w:hint="eastAsia"/>
          <w:noProof/>
          <w:position w:val="-30"/>
          <w:sz w:val="24"/>
        </w:rPr>
        <w:drawing>
          <wp:inline distT="0" distB="0" distL="0" distR="0">
            <wp:extent cx="2750820" cy="25146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2750820" cy="251460"/>
                    </a:xfrm>
                    <a:prstGeom prst="rect">
                      <a:avLst/>
                    </a:prstGeom>
                  </pic:spPr>
                </pic:pic>
              </a:graphicData>
            </a:graphic>
          </wp:inline>
        </w:drawing>
      </w:r>
      <w:r>
        <w:rPr>
          <w:rFonts w:ascii="黑体" w:eastAsia="黑体" w:hAnsi="黑体" w:cstheme="minorEastAsia" w:hint="eastAsia"/>
          <w:noProof/>
          <w:position w:val="-30"/>
          <w:sz w:val="24"/>
        </w:rPr>
        <w:drawing>
          <wp:inline distT="0" distB="0" distL="0" distR="0">
            <wp:extent cx="2720340" cy="198120"/>
            <wp:effectExtent l="0" t="0" r="381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2720340" cy="19812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124075" cy="219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2124075" cy="219075"/>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1059180" cy="1120140"/>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1059180" cy="112014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1257300" cy="1066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1257300" cy="106680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1143000" cy="10896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1143000" cy="108966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613660" cy="5943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2613660" cy="594360"/>
                    </a:xfrm>
                    <a:prstGeom prst="rect">
                      <a:avLst/>
                    </a:prstGeom>
                  </pic:spPr>
                </pic:pic>
              </a:graphicData>
            </a:graphic>
          </wp:inline>
        </w:drawing>
      </w:r>
      <w:r>
        <w:rPr>
          <w:rFonts w:ascii="黑体" w:eastAsia="黑体" w:hAnsi="黑体" w:cstheme="minorEastAsia"/>
          <w:noProof/>
          <w:position w:val="-30"/>
          <w:sz w:val="24"/>
        </w:rPr>
        <w:lastRenderedPageBreak/>
        <w:drawing>
          <wp:inline distT="0" distB="0" distL="0" distR="0">
            <wp:extent cx="3383280" cy="609600"/>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3383280" cy="60960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3368040" cy="601980"/>
            <wp:effectExtent l="0" t="0" r="381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3368040" cy="60198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541020" cy="10820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541020" cy="108204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678180" cy="1082040"/>
            <wp:effectExtent l="0" t="0" r="762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678180" cy="1082040"/>
                    </a:xfrm>
                    <a:prstGeom prst="rect">
                      <a:avLst/>
                    </a:prstGeom>
                  </pic:spPr>
                </pic:pic>
              </a:graphicData>
            </a:graphic>
          </wp:inline>
        </w:drawing>
      </w:r>
      <w:r>
        <w:rPr>
          <w:rFonts w:ascii="黑体" w:eastAsia="黑体" w:hAnsi="黑体" w:cstheme="minorEastAsia"/>
          <w:noProof/>
          <w:position w:val="-30"/>
          <w:sz w:val="24"/>
        </w:rPr>
        <w:drawing>
          <wp:inline distT="0" distB="0" distL="0" distR="0">
            <wp:extent cx="670560" cy="11049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670560" cy="110490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560320" cy="586740"/>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2560320" cy="58674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hint="eastAsia"/>
          <w:noProof/>
          <w:position w:val="-30"/>
          <w:sz w:val="24"/>
        </w:rPr>
        <w:drawing>
          <wp:inline distT="0" distB="0" distL="0" distR="0">
            <wp:extent cx="2552700" cy="55626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0" y="0"/>
                      <a:ext cx="2552700" cy="55626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hint="eastAsia"/>
          <w:noProof/>
          <w:position w:val="-30"/>
          <w:sz w:val="24"/>
        </w:rPr>
        <w:drawing>
          <wp:inline distT="0" distB="0" distL="0" distR="0">
            <wp:extent cx="2552700" cy="6019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2552700" cy="60198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194560" cy="58674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2194560" cy="58674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308860" cy="586740"/>
            <wp:effectExtent l="0" t="0" r="0"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2308860" cy="58674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118360" cy="57912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76">
                      <a:extLst>
                        <a:ext uri="{28A0092B-C50C-407E-A947-70E740481C1C}">
                          <a14:useLocalDpi xmlns:a14="http://schemas.microsoft.com/office/drawing/2010/main" val="0"/>
                        </a:ext>
                      </a:extLst>
                    </a:blip>
                    <a:stretch>
                      <a:fillRect/>
                    </a:stretch>
                  </pic:blipFill>
                  <pic:spPr>
                    <a:xfrm>
                      <a:off x="0" y="0"/>
                      <a:ext cx="2118360" cy="57912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217420" cy="54864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77">
                      <a:extLst>
                        <a:ext uri="{28A0092B-C50C-407E-A947-70E740481C1C}">
                          <a14:useLocalDpi xmlns:a14="http://schemas.microsoft.com/office/drawing/2010/main" val="0"/>
                        </a:ext>
                      </a:extLst>
                    </a:blip>
                    <a:stretch>
                      <a:fillRect/>
                    </a:stretch>
                  </pic:blipFill>
                  <pic:spPr>
                    <a:xfrm>
                      <a:off x="0" y="0"/>
                      <a:ext cx="2217420" cy="54864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255520" cy="5791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8">
                      <a:extLst>
                        <a:ext uri="{28A0092B-C50C-407E-A947-70E740481C1C}">
                          <a14:useLocalDpi xmlns:a14="http://schemas.microsoft.com/office/drawing/2010/main" val="0"/>
                        </a:ext>
                      </a:extLst>
                    </a:blip>
                    <a:stretch>
                      <a:fillRect/>
                    </a:stretch>
                  </pic:blipFill>
                  <pic:spPr>
                    <a:xfrm>
                      <a:off x="0" y="0"/>
                      <a:ext cx="2255520" cy="57912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2232660" cy="548640"/>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0" y="0"/>
                      <a:ext cx="2232660" cy="548640"/>
                    </a:xfrm>
                    <a:prstGeom prst="rect">
                      <a:avLst/>
                    </a:prstGeom>
                  </pic:spPr>
                </pic:pic>
              </a:graphicData>
            </a:graphic>
          </wp:inline>
        </w:drawing>
      </w:r>
    </w:p>
    <w:p w:rsidR="0021052F" w:rsidRDefault="00004B97">
      <w:pPr>
        <w:rPr>
          <w:rFonts w:ascii="黑体" w:eastAsia="黑体" w:hAnsi="黑体" w:cstheme="minorEastAsia"/>
          <w:position w:val="-30"/>
          <w:sz w:val="24"/>
        </w:rPr>
      </w:pPr>
      <w:r>
        <w:rPr>
          <w:rFonts w:ascii="黑体" w:eastAsia="黑体" w:hAnsi="黑体" w:cstheme="minorEastAsia"/>
          <w:noProof/>
          <w:position w:val="-30"/>
          <w:sz w:val="24"/>
        </w:rPr>
        <w:drawing>
          <wp:inline distT="0" distB="0" distL="0" distR="0">
            <wp:extent cx="1767840" cy="220980"/>
            <wp:effectExtent l="0" t="0" r="381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80">
                      <a:extLst>
                        <a:ext uri="{28A0092B-C50C-407E-A947-70E740481C1C}">
                          <a14:useLocalDpi xmlns:a14="http://schemas.microsoft.com/office/drawing/2010/main" val="0"/>
                        </a:ext>
                      </a:extLst>
                    </a:blip>
                    <a:stretch>
                      <a:fillRect/>
                    </a:stretch>
                  </pic:blipFill>
                  <pic:spPr>
                    <a:xfrm>
                      <a:off x="0" y="0"/>
                      <a:ext cx="1767840" cy="220980"/>
                    </a:xfrm>
                    <a:prstGeom prst="rect">
                      <a:avLst/>
                    </a:prstGeom>
                  </pic:spPr>
                </pic:pic>
              </a:graphicData>
            </a:graphic>
          </wp:inline>
        </w:drawing>
      </w:r>
    </w:p>
    <w:sectPr w:rsidR="0021052F">
      <w:footerReference w:type="default" r:id="rId8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679" w:rsidRDefault="00DC4679">
      <w:r>
        <w:separator/>
      </w:r>
    </w:p>
  </w:endnote>
  <w:endnote w:type="continuationSeparator" w:id="0">
    <w:p w:rsidR="00DC4679" w:rsidRDefault="00DC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C9C" w:rsidRDefault="002F4C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679" w:rsidRDefault="00DC4679">
      <w:r>
        <w:separator/>
      </w:r>
    </w:p>
  </w:footnote>
  <w:footnote w:type="continuationSeparator" w:id="0">
    <w:p w:rsidR="00DC4679" w:rsidRDefault="00DC4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F0CF9"/>
    <w:multiLevelType w:val="singleLevel"/>
    <w:tmpl w:val="59FF0CF9"/>
    <w:lvl w:ilvl="0">
      <w:start w:val="1"/>
      <w:numFmt w:val="chineseCounting"/>
      <w:suff w:val="nothing"/>
      <w:lvlText w:val="%1、"/>
      <w:lvlJc w:val="left"/>
    </w:lvl>
  </w:abstractNum>
  <w:abstractNum w:abstractNumId="1" w15:restartNumberingAfterBreak="0">
    <w:nsid w:val="59FF106C"/>
    <w:multiLevelType w:val="singleLevel"/>
    <w:tmpl w:val="59FF106C"/>
    <w:lvl w:ilvl="0">
      <w:start w:val="1"/>
      <w:numFmt w:val="decimal"/>
      <w:lvlText w:val="%1."/>
      <w:lvlJc w:val="left"/>
      <w:pPr>
        <w:tabs>
          <w:tab w:val="left" w:pos="312"/>
        </w:tabs>
      </w:pPr>
    </w:lvl>
  </w:abstractNum>
  <w:abstractNum w:abstractNumId="2" w15:restartNumberingAfterBreak="0">
    <w:nsid w:val="59FF2935"/>
    <w:multiLevelType w:val="singleLevel"/>
    <w:tmpl w:val="59FF2935"/>
    <w:lvl w:ilvl="0">
      <w:start w:val="3"/>
      <w:numFmt w:val="chineseCounting"/>
      <w:suff w:val="nothing"/>
      <w:lvlText w:val="%1、"/>
      <w:lvlJc w:val="left"/>
    </w:lvl>
  </w:abstractNum>
  <w:abstractNum w:abstractNumId="3" w15:restartNumberingAfterBreak="0">
    <w:nsid w:val="59FF362E"/>
    <w:multiLevelType w:val="multilevel"/>
    <w:tmpl w:val="59FF362E"/>
    <w:lvl w:ilvl="0">
      <w:start w:val="5"/>
      <w:numFmt w:val="chineseCounting"/>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A02692A"/>
    <w:multiLevelType w:val="singleLevel"/>
    <w:tmpl w:val="5A02692A"/>
    <w:lvl w:ilvl="0">
      <w:start w:val="1"/>
      <w:numFmt w:val="decimal"/>
      <w:lvlText w:val="[%1]"/>
      <w:lvlJc w:val="left"/>
      <w:pPr>
        <w:tabs>
          <w:tab w:val="left" w:pos="312"/>
        </w:tabs>
      </w:pPr>
    </w:lvl>
  </w:abstractNum>
  <w:abstractNum w:abstractNumId="5" w15:restartNumberingAfterBreak="0">
    <w:nsid w:val="5A044663"/>
    <w:multiLevelType w:val="singleLevel"/>
    <w:tmpl w:val="5A044663"/>
    <w:lvl w:ilvl="0">
      <w:start w:val="8"/>
      <w:numFmt w:val="chineseCounting"/>
      <w:suff w:val="nothing"/>
      <w:lvlText w:val="%1、"/>
      <w:lvlJc w:val="left"/>
    </w:lvl>
  </w:abstractNum>
  <w:abstractNum w:abstractNumId="6" w15:restartNumberingAfterBreak="0">
    <w:nsid w:val="7040123E"/>
    <w:multiLevelType w:val="multilevel"/>
    <w:tmpl w:val="7040123E"/>
    <w:lvl w:ilvl="0">
      <w:start w:val="5"/>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B97"/>
    <w:rsid w:val="00065B98"/>
    <w:rsid w:val="000B26A6"/>
    <w:rsid w:val="00147B41"/>
    <w:rsid w:val="00165AC7"/>
    <w:rsid w:val="00172A27"/>
    <w:rsid w:val="0021052F"/>
    <w:rsid w:val="002F4C9C"/>
    <w:rsid w:val="003957BC"/>
    <w:rsid w:val="003B0D5D"/>
    <w:rsid w:val="003D56B2"/>
    <w:rsid w:val="003F55D1"/>
    <w:rsid w:val="00403AE6"/>
    <w:rsid w:val="00411E91"/>
    <w:rsid w:val="004929B2"/>
    <w:rsid w:val="00551956"/>
    <w:rsid w:val="005E2F08"/>
    <w:rsid w:val="005F5E67"/>
    <w:rsid w:val="006161E9"/>
    <w:rsid w:val="00706974"/>
    <w:rsid w:val="00764106"/>
    <w:rsid w:val="0078119D"/>
    <w:rsid w:val="00787E39"/>
    <w:rsid w:val="00796F4B"/>
    <w:rsid w:val="008A71EF"/>
    <w:rsid w:val="0094042A"/>
    <w:rsid w:val="009E7D78"/>
    <w:rsid w:val="009E7D8B"/>
    <w:rsid w:val="00B055DC"/>
    <w:rsid w:val="00BA606B"/>
    <w:rsid w:val="00BB134E"/>
    <w:rsid w:val="00C55367"/>
    <w:rsid w:val="00D23BD4"/>
    <w:rsid w:val="00DC4679"/>
    <w:rsid w:val="00FB7D3A"/>
    <w:rsid w:val="00FD4648"/>
    <w:rsid w:val="0412657E"/>
    <w:rsid w:val="05C00DB2"/>
    <w:rsid w:val="09824C94"/>
    <w:rsid w:val="0C4E173A"/>
    <w:rsid w:val="10931BC1"/>
    <w:rsid w:val="137913AE"/>
    <w:rsid w:val="16B872D7"/>
    <w:rsid w:val="19143A41"/>
    <w:rsid w:val="197A0052"/>
    <w:rsid w:val="19B2510C"/>
    <w:rsid w:val="1C425669"/>
    <w:rsid w:val="1E7D665A"/>
    <w:rsid w:val="1E8A259C"/>
    <w:rsid w:val="1F09169B"/>
    <w:rsid w:val="1F0A6319"/>
    <w:rsid w:val="28FD3C63"/>
    <w:rsid w:val="29C725BA"/>
    <w:rsid w:val="2A3C3236"/>
    <w:rsid w:val="2B121FDA"/>
    <w:rsid w:val="2B641E9D"/>
    <w:rsid w:val="37AD4F2A"/>
    <w:rsid w:val="3D10698D"/>
    <w:rsid w:val="3E290A54"/>
    <w:rsid w:val="4A175CB4"/>
    <w:rsid w:val="4AB222C9"/>
    <w:rsid w:val="4B5124DF"/>
    <w:rsid w:val="50F53CA8"/>
    <w:rsid w:val="51615AAD"/>
    <w:rsid w:val="54757A0E"/>
    <w:rsid w:val="630A516E"/>
    <w:rsid w:val="647A6D13"/>
    <w:rsid w:val="6696461B"/>
    <w:rsid w:val="6FD2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C56DC"/>
  <w15:docId w15:val="{4D56364F-2ADF-411A-A2FC-7DC1173A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Hyperlink"/>
    <w:basedOn w:val="a0"/>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font11">
    <w:name w:val="font11"/>
    <w:basedOn w:val="a0"/>
    <w:rPr>
      <w:color w:val="000000"/>
      <w:sz w:val="22"/>
      <w:szCs w:val="22"/>
      <w:u w:val="none"/>
      <w:vertAlign w:val="subscript"/>
    </w:rPr>
  </w:style>
  <w:style w:type="character" w:customStyle="1" w:styleId="font01">
    <w:name w:val="font01"/>
    <w:basedOn w:val="a0"/>
    <w:rPr>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image" Target="media/image37.png"/><Relationship Id="rId76" Type="http://schemas.openxmlformats.org/officeDocument/2006/relationships/image" Target="media/image45.png"/><Relationship Id="rId7" Type="http://schemas.openxmlformats.org/officeDocument/2006/relationships/footnotes" Target="footnotes.xml"/><Relationship Id="rId71" Type="http://schemas.openxmlformats.org/officeDocument/2006/relationships/image" Target="media/image40.png"/><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hyperlink" Target="https://baike.baidu.com/item/&#32447;&#24615;&#35268;&#21010;" TargetMode="External"/><Relationship Id="rId58" Type="http://schemas.openxmlformats.org/officeDocument/2006/relationships/image" Target="media/image27.png"/><Relationship Id="rId66" Type="http://schemas.openxmlformats.org/officeDocument/2006/relationships/image" Target="media/image35.png"/><Relationship Id="rId74" Type="http://schemas.openxmlformats.org/officeDocument/2006/relationships/image" Target="media/image43.png"/><Relationship Id="rId79" Type="http://schemas.openxmlformats.org/officeDocument/2006/relationships/image" Target="media/image48.png"/><Relationship Id="rId5" Type="http://schemas.openxmlformats.org/officeDocument/2006/relationships/settings" Target="settings.xml"/><Relationship Id="rId61" Type="http://schemas.openxmlformats.org/officeDocument/2006/relationships/image" Target="media/image30.jpeg"/><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hyperlink" Target="https://baike.baidu.com/item/&#28784;&#33394;&#39044;&#27979;" TargetMode="External"/><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image" Target="media/image42.png"/><Relationship Id="rId78" Type="http://schemas.openxmlformats.org/officeDocument/2006/relationships/image" Target="media/image47.png"/><Relationship Id="rId8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image" Target="media/image25.png"/><Relationship Id="rId64" Type="http://schemas.openxmlformats.org/officeDocument/2006/relationships/image" Target="media/image33.png"/><Relationship Id="rId69" Type="http://schemas.openxmlformats.org/officeDocument/2006/relationships/image" Target="media/image38.png"/><Relationship Id="rId77"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hyperlink" Target="https://baike.baidu.com/item/&#27169;&#31946;&#32508;&#21512;&#35780;&#21028;" TargetMode="External"/><Relationship Id="rId72" Type="http://schemas.openxmlformats.org/officeDocument/2006/relationships/image" Target="media/image41.png"/><Relationship Id="rId80" Type="http://schemas.openxmlformats.org/officeDocument/2006/relationships/image" Target="media/image49.png"/><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png"/><Relationship Id="rId67" Type="http://schemas.openxmlformats.org/officeDocument/2006/relationships/image" Target="media/image36.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3.emf"/><Relationship Id="rId62" Type="http://schemas.openxmlformats.org/officeDocument/2006/relationships/image" Target="media/image31.png"/><Relationship Id="rId70" Type="http://schemas.openxmlformats.org/officeDocument/2006/relationships/image" Target="media/image39.png"/><Relationship Id="rId75" Type="http://schemas.openxmlformats.org/officeDocument/2006/relationships/image" Target="media/image44.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B7814-BD45-44A0-AC1F-B9271E5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22</Pages>
  <Words>1587</Words>
  <Characters>9046</Characters>
  <Application>Microsoft Office Word</Application>
  <DocSecurity>0</DocSecurity>
  <Lines>75</Lines>
  <Paragraphs>21</Paragraphs>
  <ScaleCrop>false</ScaleCrop>
  <Company>Microsoft</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Fylin</dc:creator>
  <cp:lastModifiedBy>文鑫 陈</cp:lastModifiedBy>
  <cp:revision>17</cp:revision>
  <dcterms:created xsi:type="dcterms:W3CDTF">2017-11-05T08:47:00Z</dcterms:created>
  <dcterms:modified xsi:type="dcterms:W3CDTF">2019-09-03T05:30:00Z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