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Temporal Performance Dynamics:</w:t>
        <w:br/>
        <w:t>High Predictors:</w:t>
        <w:br/>
        <w:t>- 2D: Hammer (78.95%)</w:t>
        <w:br/>
        <w:t>- 4D: Hammer (67.8%) (-14.1% change from previous horizon)</w:t>
        <w:br/>
        <w:t>- 8D: Hammer (68.18%)</w:t>
        <w:br/>
        <w:t>Low Predictors:</w:t>
        <w:br/>
        <w:t>- 2D: Hammer (71.93%)</w:t>
        <w:br/>
        <w:t>- 4D: Hammer (69.49%) (-3.4% change from previous horizon)</w:t>
        <w:br/>
        <w:t>- 8D: Hammer (68.18%)</w:t>
        <w:br/>
        <w:t>Close Predictors:</w:t>
        <w:br/>
        <w:t>- 2D: I. Hammer (57.01%)</w:t>
        <w:br/>
        <w:t>- 4D: I. Hammer (62.39%) (+9.4% change from previous horizon)</w:t>
        <w:br/>
        <w:t>- 8D: I. Hammer (62.24%)</w:t>
        <w:br/>
        <w:br/>
        <w:t>Market Context Considerations:</w:t>
        <w:br/>
        <w:t>In the observed Bullish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57</w:t>
            </w:r>
          </w:p>
        </w:tc>
        <w:tc>
          <w:tcPr>
            <w:tcW w:type="dxa" w:w="864"/>
          </w:tcPr>
          <w:p>
            <w:pPr>
              <w:jc w:val="center"/>
            </w:pPr>
            <w:r>
              <w:rPr>
                <w:sz w:val="20"/>
              </w:rPr>
              <w:t>114</w:t>
            </w:r>
          </w:p>
        </w:tc>
        <w:tc>
          <w:tcPr>
            <w:tcW w:type="dxa" w:w="864"/>
          </w:tcPr>
          <w:p>
            <w:pPr>
              <w:jc w:val="center"/>
            </w:pPr>
            <w:r>
              <w:rPr>
                <w:b/>
                <w:color w:val="00AA22"/>
                <w:sz w:val="18"/>
              </w:rPr>
              <w:t>79.0</w:t>
            </w:r>
          </w:p>
        </w:tc>
        <w:tc>
          <w:tcPr>
            <w:tcW w:type="dxa" w:w="864"/>
          </w:tcPr>
          <w:p>
            <w:pPr>
              <w:jc w:val="center"/>
            </w:pPr>
            <w:r>
              <w:rPr>
                <w:b/>
                <w:color w:val="00AA22"/>
                <w:sz w:val="18"/>
              </w:rPr>
              <w:t>81.6</w:t>
            </w:r>
          </w:p>
        </w:tc>
        <w:tc>
          <w:tcPr>
            <w:tcW w:type="dxa" w:w="864"/>
          </w:tcPr>
          <w:p>
            <w:pPr>
              <w:jc w:val="center"/>
            </w:pPr>
            <w:r>
              <w:rPr>
                <w:b/>
                <w:color w:val="00AA22"/>
                <w:sz w:val="18"/>
              </w:rPr>
              <w:t>71.9</w:t>
            </w:r>
          </w:p>
        </w:tc>
        <w:tc>
          <w:tcPr>
            <w:tcW w:type="dxa" w:w="864"/>
          </w:tcPr>
          <w:p>
            <w:pPr>
              <w:jc w:val="center"/>
            </w:pPr>
            <w:r>
              <w:rPr>
                <w:b/>
                <w:color w:val="00AA22"/>
                <w:sz w:val="18"/>
              </w:rPr>
              <w:t>72.8</w:t>
            </w:r>
          </w:p>
        </w:tc>
        <w:tc>
          <w:tcPr>
            <w:tcW w:type="dxa" w:w="864"/>
          </w:tcPr>
          <w:p>
            <w:pPr>
              <w:jc w:val="center"/>
            </w:pPr>
            <w:r>
              <w:rPr>
                <w:b w:val="0"/>
                <w:color w:val="000000"/>
                <w:sz w:val="20"/>
              </w:rPr>
              <w:t>47.4</w:t>
            </w:r>
          </w:p>
        </w:tc>
        <w:tc>
          <w:tcPr>
            <w:tcW w:type="dxa" w:w="864"/>
          </w:tcPr>
          <w:p>
            <w:pPr>
              <w:jc w:val="center"/>
            </w:pPr>
            <w:r>
              <w:rPr>
                <w:b w:val="0"/>
                <w:color w:val="000000"/>
                <w:sz w:val="20"/>
              </w:rPr>
              <w:t>50.9</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107</w:t>
            </w:r>
          </w:p>
        </w:tc>
        <w:tc>
          <w:tcPr>
            <w:tcW w:type="dxa" w:w="864"/>
          </w:tcPr>
          <w:p>
            <w:pPr>
              <w:jc w:val="center"/>
            </w:pPr>
            <w:r>
              <w:rPr>
                <w:sz w:val="20"/>
              </w:rPr>
              <w:t>232</w:t>
            </w:r>
          </w:p>
        </w:tc>
        <w:tc>
          <w:tcPr>
            <w:tcW w:type="dxa" w:w="864"/>
          </w:tcPr>
          <w:p>
            <w:pPr>
              <w:jc w:val="center"/>
            </w:pPr>
            <w:r>
              <w:rPr>
                <w:b w:val="0"/>
                <w:color w:val="000000"/>
                <w:sz w:val="20"/>
              </w:rPr>
              <w:t>42.1</w:t>
            </w:r>
          </w:p>
        </w:tc>
        <w:tc>
          <w:tcPr>
            <w:tcW w:type="dxa" w:w="864"/>
          </w:tcPr>
          <w:p>
            <w:pPr>
              <w:jc w:val="center"/>
            </w:pPr>
            <w:r>
              <w:rPr>
                <w:b w:val="0"/>
                <w:color w:val="FF0000"/>
                <w:sz w:val="20"/>
              </w:rPr>
              <w:t>39.2</w:t>
            </w:r>
          </w:p>
        </w:tc>
        <w:tc>
          <w:tcPr>
            <w:tcW w:type="dxa" w:w="864"/>
          </w:tcPr>
          <w:p>
            <w:pPr>
              <w:jc w:val="center"/>
            </w:pPr>
            <w:r>
              <w:rPr>
                <w:b w:val="0"/>
                <w:color w:val="000000"/>
                <w:sz w:val="20"/>
              </w:rPr>
              <w:t>40.2</w:t>
            </w:r>
          </w:p>
        </w:tc>
        <w:tc>
          <w:tcPr>
            <w:tcW w:type="dxa" w:w="864"/>
          </w:tcPr>
          <w:p>
            <w:pPr>
              <w:jc w:val="center"/>
            </w:pPr>
            <w:r>
              <w:rPr>
                <w:b w:val="0"/>
                <w:color w:val="FF0000"/>
                <w:sz w:val="20"/>
              </w:rPr>
              <w:t>38.4</w:t>
            </w:r>
          </w:p>
        </w:tc>
        <w:tc>
          <w:tcPr>
            <w:tcW w:type="dxa" w:w="864"/>
          </w:tcPr>
          <w:p>
            <w:pPr>
              <w:jc w:val="center"/>
            </w:pPr>
            <w:r>
              <w:rPr>
                <w:b w:val="0"/>
                <w:color w:val="000000"/>
                <w:sz w:val="20"/>
              </w:rPr>
              <w:t>57.0</w:t>
            </w:r>
          </w:p>
        </w:tc>
        <w:tc>
          <w:tcPr>
            <w:tcW w:type="dxa" w:w="864"/>
          </w:tcPr>
          <w:p>
            <w:pPr>
              <w:jc w:val="center"/>
            </w:pPr>
            <w:r>
              <w:rPr>
                <w:b w:val="0"/>
                <w:color w:val="000000"/>
                <w:sz w:val="20"/>
              </w:rPr>
              <w:t>53.5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662</w:t>
            </w:r>
          </w:p>
        </w:tc>
        <w:tc>
          <w:tcPr>
            <w:tcW w:type="dxa" w:w="864"/>
          </w:tcPr>
          <w:p>
            <w:pPr>
              <w:jc w:val="center"/>
            </w:pPr>
            <w:r>
              <w:rPr>
                <w:sz w:val="20"/>
              </w:rPr>
              <w:t>1530</w:t>
            </w:r>
          </w:p>
        </w:tc>
        <w:tc>
          <w:tcPr>
            <w:tcW w:type="dxa" w:w="864"/>
          </w:tcPr>
          <w:p>
            <w:pPr>
              <w:jc w:val="center"/>
            </w:pPr>
            <w:r>
              <w:rPr>
                <w:b w:val="0"/>
                <w:color w:val="000000"/>
                <w:sz w:val="20"/>
              </w:rPr>
              <w:t>46.5</w:t>
            </w:r>
          </w:p>
        </w:tc>
        <w:tc>
          <w:tcPr>
            <w:tcW w:type="dxa" w:w="864"/>
          </w:tcPr>
          <w:p>
            <w:pPr>
              <w:jc w:val="center"/>
            </w:pPr>
            <w:r>
              <w:rPr>
                <w:b w:val="0"/>
                <w:color w:val="000000"/>
                <w:sz w:val="20"/>
              </w:rPr>
              <w:t>48.2</w:t>
            </w:r>
          </w:p>
        </w:tc>
        <w:tc>
          <w:tcPr>
            <w:tcW w:type="dxa" w:w="864"/>
          </w:tcPr>
          <w:p>
            <w:pPr>
              <w:jc w:val="center"/>
            </w:pPr>
            <w:r>
              <w:rPr>
                <w:b w:val="0"/>
                <w:color w:val="000000"/>
                <w:sz w:val="20"/>
              </w:rPr>
              <w:t>50.1</w:t>
            </w:r>
          </w:p>
        </w:tc>
        <w:tc>
          <w:tcPr>
            <w:tcW w:type="dxa" w:w="864"/>
          </w:tcPr>
          <w:p>
            <w:pPr>
              <w:jc w:val="center"/>
            </w:pPr>
            <w:r>
              <w:rPr>
                <w:b w:val="0"/>
                <w:color w:val="000000"/>
                <w:sz w:val="20"/>
              </w:rPr>
              <w:t>49.8</w:t>
            </w:r>
          </w:p>
        </w:tc>
        <w:tc>
          <w:tcPr>
            <w:tcW w:type="dxa" w:w="864"/>
          </w:tcPr>
          <w:p>
            <w:pPr>
              <w:jc w:val="center"/>
            </w:pPr>
            <w:r>
              <w:rPr>
                <w:b w:val="0"/>
                <w:color w:val="000000"/>
                <w:sz w:val="20"/>
              </w:rPr>
              <w:t>45.6</w:t>
            </w:r>
          </w:p>
        </w:tc>
        <w:tc>
          <w:tcPr>
            <w:tcW w:type="dxa" w:w="864"/>
          </w:tcPr>
          <w:p>
            <w:pPr>
              <w:jc w:val="center"/>
            </w:pPr>
            <w:r>
              <w:rPr>
                <w:b w:val="0"/>
                <w:color w:val="000000"/>
                <w:sz w:val="20"/>
              </w:rPr>
              <w:t>47.3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720</w:t>
            </w:r>
          </w:p>
        </w:tc>
        <w:tc>
          <w:tcPr>
            <w:tcW w:type="dxa" w:w="864"/>
          </w:tcPr>
          <w:p>
            <w:pPr>
              <w:jc w:val="center"/>
            </w:pPr>
            <w:r>
              <w:rPr>
                <w:sz w:val="20"/>
              </w:rPr>
              <w:t>1530</w:t>
            </w:r>
          </w:p>
        </w:tc>
        <w:tc>
          <w:tcPr>
            <w:tcW w:type="dxa" w:w="864"/>
          </w:tcPr>
          <w:p>
            <w:pPr>
              <w:jc w:val="center"/>
            </w:pPr>
            <w:r>
              <w:rPr>
                <w:b w:val="0"/>
                <w:color w:val="000000"/>
                <w:sz w:val="20"/>
              </w:rPr>
              <w:t>46.9</w:t>
            </w:r>
          </w:p>
        </w:tc>
        <w:tc>
          <w:tcPr>
            <w:tcW w:type="dxa" w:w="864"/>
          </w:tcPr>
          <w:p>
            <w:pPr>
              <w:jc w:val="center"/>
            </w:pPr>
            <w:r>
              <w:rPr>
                <w:b w:val="0"/>
                <w:color w:val="000000"/>
                <w:sz w:val="20"/>
              </w:rPr>
              <w:t>48.4</w:t>
            </w:r>
          </w:p>
        </w:tc>
        <w:tc>
          <w:tcPr>
            <w:tcW w:type="dxa" w:w="864"/>
          </w:tcPr>
          <w:p>
            <w:pPr>
              <w:jc w:val="center"/>
            </w:pPr>
            <w:r>
              <w:rPr>
                <w:b w:val="0"/>
                <w:color w:val="000000"/>
                <w:sz w:val="20"/>
              </w:rPr>
              <w:t>44.2</w:t>
            </w:r>
          </w:p>
        </w:tc>
        <w:tc>
          <w:tcPr>
            <w:tcW w:type="dxa" w:w="864"/>
          </w:tcPr>
          <w:p>
            <w:pPr>
              <w:jc w:val="center"/>
            </w:pPr>
            <w:r>
              <w:rPr>
                <w:b w:val="0"/>
                <w:color w:val="000000"/>
                <w:sz w:val="20"/>
              </w:rPr>
              <w:t>46.9</w:t>
            </w:r>
          </w:p>
        </w:tc>
        <w:tc>
          <w:tcPr>
            <w:tcW w:type="dxa" w:w="864"/>
          </w:tcPr>
          <w:p>
            <w:pPr>
              <w:jc w:val="center"/>
            </w:pPr>
            <w:r>
              <w:rPr>
                <w:b w:val="0"/>
                <w:color w:val="000000"/>
                <w:sz w:val="20"/>
              </w:rPr>
              <w:t>48.3</w:t>
            </w:r>
          </w:p>
        </w:tc>
        <w:tc>
          <w:tcPr>
            <w:tcW w:type="dxa" w:w="864"/>
          </w:tcPr>
          <w:p>
            <w:pPr>
              <w:jc w:val="center"/>
            </w:pPr>
            <w:r>
              <w:rPr>
                <w:b w:val="0"/>
                <w:color w:val="000000"/>
                <w:sz w:val="20"/>
              </w:rPr>
              <w:t>49.5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101</w:t>
            </w:r>
          </w:p>
        </w:tc>
        <w:tc>
          <w:tcPr>
            <w:tcW w:type="dxa" w:w="864"/>
          </w:tcPr>
          <w:p>
            <w:pPr>
              <w:jc w:val="center"/>
            </w:pPr>
            <w:r>
              <w:rPr>
                <w:sz w:val="20"/>
              </w:rPr>
              <w:t>233</w:t>
            </w:r>
          </w:p>
        </w:tc>
        <w:tc>
          <w:tcPr>
            <w:tcW w:type="dxa" w:w="864"/>
          </w:tcPr>
          <w:p>
            <w:pPr>
              <w:jc w:val="center"/>
            </w:pPr>
            <w:r>
              <w:rPr>
                <w:b w:val="0"/>
                <w:color w:val="FF0000"/>
                <w:sz w:val="20"/>
              </w:rPr>
              <w:t>25.7</w:t>
            </w:r>
          </w:p>
        </w:tc>
        <w:tc>
          <w:tcPr>
            <w:tcW w:type="dxa" w:w="864"/>
          </w:tcPr>
          <w:p>
            <w:pPr>
              <w:jc w:val="center"/>
            </w:pPr>
            <w:r>
              <w:rPr>
                <w:b w:val="0"/>
                <w:color w:val="FF0000"/>
                <w:sz w:val="20"/>
              </w:rPr>
              <w:t>25.8</w:t>
            </w:r>
          </w:p>
        </w:tc>
        <w:tc>
          <w:tcPr>
            <w:tcW w:type="dxa" w:w="864"/>
          </w:tcPr>
          <w:p>
            <w:pPr>
              <w:jc w:val="center"/>
            </w:pPr>
            <w:r>
              <w:rPr>
                <w:b w:val="0"/>
                <w:color w:val="FF0000"/>
                <w:sz w:val="20"/>
              </w:rPr>
              <w:t>31.7</w:t>
            </w:r>
          </w:p>
        </w:tc>
        <w:tc>
          <w:tcPr>
            <w:tcW w:type="dxa" w:w="864"/>
          </w:tcPr>
          <w:p>
            <w:pPr>
              <w:jc w:val="center"/>
            </w:pPr>
            <w:r>
              <w:rPr>
                <w:b w:val="0"/>
                <w:color w:val="FF0000"/>
                <w:sz w:val="20"/>
              </w:rPr>
              <w:t>31.3</w:t>
            </w:r>
          </w:p>
        </w:tc>
        <w:tc>
          <w:tcPr>
            <w:tcW w:type="dxa" w:w="864"/>
          </w:tcPr>
          <w:p>
            <w:pPr>
              <w:jc w:val="center"/>
            </w:pPr>
            <w:r>
              <w:rPr>
                <w:b w:val="0"/>
                <w:color w:val="000000"/>
                <w:sz w:val="20"/>
              </w:rPr>
              <w:t>42.6</w:t>
            </w:r>
          </w:p>
        </w:tc>
        <w:tc>
          <w:tcPr>
            <w:tcW w:type="dxa" w:w="864"/>
          </w:tcPr>
          <w:p>
            <w:pPr>
              <w:jc w:val="center"/>
            </w:pPr>
            <w:r>
              <w:rPr>
                <w:b w:val="0"/>
                <w:color w:val="000000"/>
                <w:sz w:val="20"/>
              </w:rPr>
              <w:t>45.5</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62</w:t>
            </w:r>
          </w:p>
        </w:tc>
        <w:tc>
          <w:tcPr>
            <w:tcW w:type="dxa" w:w="864"/>
          </w:tcPr>
          <w:p>
            <w:pPr>
              <w:jc w:val="center"/>
            </w:pPr>
            <w:r>
              <w:rPr>
                <w:sz w:val="20"/>
              </w:rPr>
              <w:t>136</w:t>
            </w:r>
          </w:p>
        </w:tc>
        <w:tc>
          <w:tcPr>
            <w:tcW w:type="dxa" w:w="864"/>
          </w:tcPr>
          <w:p>
            <w:pPr>
              <w:jc w:val="center"/>
            </w:pPr>
            <w:r>
              <w:rPr>
                <w:b/>
                <w:color w:val="00AA22"/>
                <w:sz w:val="18"/>
              </w:rPr>
              <w:t>69.3</w:t>
            </w:r>
          </w:p>
        </w:tc>
        <w:tc>
          <w:tcPr>
            <w:tcW w:type="dxa" w:w="864"/>
          </w:tcPr>
          <w:p>
            <w:pPr>
              <w:jc w:val="center"/>
            </w:pPr>
            <w:r>
              <w:rPr>
                <w:b/>
                <w:color w:val="00AA22"/>
                <w:sz w:val="18"/>
              </w:rPr>
              <w:t>69.8</w:t>
            </w:r>
          </w:p>
        </w:tc>
        <w:tc>
          <w:tcPr>
            <w:tcW w:type="dxa" w:w="864"/>
          </w:tcPr>
          <w:p>
            <w:pPr>
              <w:jc w:val="center"/>
            </w:pPr>
            <w:r>
              <w:rPr>
                <w:b/>
                <w:color w:val="00AA22"/>
                <w:sz w:val="18"/>
              </w:rPr>
              <w:t>62.9</w:t>
            </w:r>
          </w:p>
        </w:tc>
        <w:tc>
          <w:tcPr>
            <w:tcW w:type="dxa" w:w="864"/>
          </w:tcPr>
          <w:p>
            <w:pPr>
              <w:jc w:val="center"/>
            </w:pPr>
            <w:r>
              <w:rPr>
                <w:b/>
                <w:color w:val="00AA22"/>
                <w:sz w:val="18"/>
              </w:rPr>
              <w:t>65.4</w:t>
            </w:r>
          </w:p>
        </w:tc>
        <w:tc>
          <w:tcPr>
            <w:tcW w:type="dxa" w:w="864"/>
          </w:tcPr>
          <w:p>
            <w:pPr>
              <w:jc w:val="center"/>
            </w:pPr>
            <w:r>
              <w:rPr>
                <w:b w:val="0"/>
                <w:color w:val="FF0000"/>
                <w:sz w:val="20"/>
              </w:rPr>
              <w:t>38.7</w:t>
            </w:r>
          </w:p>
        </w:tc>
        <w:tc>
          <w:tcPr>
            <w:tcW w:type="dxa" w:w="864"/>
          </w:tcPr>
          <w:p>
            <w:pPr>
              <w:jc w:val="center"/>
            </w:pPr>
            <w:r>
              <w:rPr>
                <w:b w:val="0"/>
                <w:color w:val="000000"/>
                <w:sz w:val="20"/>
              </w:rPr>
              <w:t>41.2</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59</w:t>
            </w:r>
          </w:p>
        </w:tc>
        <w:tc>
          <w:tcPr>
            <w:tcW w:type="dxa" w:w="864"/>
          </w:tcPr>
          <w:p>
            <w:pPr>
              <w:jc w:val="center"/>
            </w:pPr>
            <w:r>
              <w:rPr>
                <w:sz w:val="20"/>
              </w:rPr>
              <w:t>114</w:t>
            </w:r>
          </w:p>
        </w:tc>
        <w:tc>
          <w:tcPr>
            <w:tcW w:type="dxa" w:w="864"/>
          </w:tcPr>
          <w:p>
            <w:pPr>
              <w:jc w:val="center"/>
            </w:pPr>
            <w:r>
              <w:rPr>
                <w:b/>
                <w:color w:val="00AA22"/>
                <w:sz w:val="18"/>
              </w:rPr>
              <w:t>67.8</w:t>
            </w:r>
          </w:p>
        </w:tc>
        <w:tc>
          <w:tcPr>
            <w:tcW w:type="dxa" w:w="864"/>
          </w:tcPr>
          <w:p>
            <w:pPr>
              <w:jc w:val="center"/>
            </w:pPr>
            <w:r>
              <w:rPr>
                <w:b/>
                <w:color w:val="00AA22"/>
                <w:sz w:val="18"/>
              </w:rPr>
              <w:t>74.6</w:t>
            </w:r>
          </w:p>
        </w:tc>
        <w:tc>
          <w:tcPr>
            <w:tcW w:type="dxa" w:w="864"/>
          </w:tcPr>
          <w:p>
            <w:pPr>
              <w:jc w:val="center"/>
            </w:pPr>
            <w:r>
              <w:rPr>
                <w:b/>
                <w:color w:val="00AA22"/>
                <w:sz w:val="18"/>
              </w:rPr>
              <w:t>69.5</w:t>
            </w:r>
          </w:p>
        </w:tc>
        <w:tc>
          <w:tcPr>
            <w:tcW w:type="dxa" w:w="864"/>
          </w:tcPr>
          <w:p>
            <w:pPr>
              <w:jc w:val="center"/>
            </w:pPr>
            <w:r>
              <w:rPr>
                <w:b/>
                <w:color w:val="00AA22"/>
                <w:sz w:val="18"/>
              </w:rPr>
              <w:t>70.2</w:t>
            </w:r>
          </w:p>
        </w:tc>
        <w:tc>
          <w:tcPr>
            <w:tcW w:type="dxa" w:w="864"/>
          </w:tcPr>
          <w:p>
            <w:pPr>
              <w:jc w:val="center"/>
            </w:pPr>
            <w:r>
              <w:rPr>
                <w:b w:val="0"/>
                <w:color w:val="000000"/>
                <w:sz w:val="20"/>
              </w:rPr>
              <w:t>45.8</w:t>
            </w:r>
          </w:p>
        </w:tc>
        <w:tc>
          <w:tcPr>
            <w:tcW w:type="dxa" w:w="864"/>
          </w:tcPr>
          <w:p>
            <w:pPr>
              <w:jc w:val="center"/>
            </w:pPr>
            <w:r>
              <w:rPr>
                <w:b w:val="0"/>
                <w:color w:val="000000"/>
                <w:sz w:val="20"/>
              </w:rPr>
              <w:t>46.5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109</w:t>
            </w:r>
          </w:p>
        </w:tc>
        <w:tc>
          <w:tcPr>
            <w:tcW w:type="dxa" w:w="864"/>
          </w:tcPr>
          <w:p>
            <w:pPr>
              <w:jc w:val="center"/>
            </w:pPr>
            <w:r>
              <w:rPr>
                <w:sz w:val="20"/>
              </w:rPr>
              <w:t>232</w:t>
            </w:r>
          </w:p>
        </w:tc>
        <w:tc>
          <w:tcPr>
            <w:tcW w:type="dxa" w:w="864"/>
          </w:tcPr>
          <w:p>
            <w:pPr>
              <w:jc w:val="center"/>
            </w:pPr>
            <w:r>
              <w:rPr>
                <w:b w:val="0"/>
                <w:color w:val="000000"/>
                <w:sz w:val="20"/>
              </w:rPr>
              <w:t>53.2</w:t>
            </w:r>
          </w:p>
        </w:tc>
        <w:tc>
          <w:tcPr>
            <w:tcW w:type="dxa" w:w="864"/>
          </w:tcPr>
          <w:p>
            <w:pPr>
              <w:jc w:val="center"/>
            </w:pPr>
            <w:r>
              <w:rPr>
                <w:b w:val="0"/>
                <w:color w:val="000000"/>
                <w:sz w:val="20"/>
              </w:rPr>
              <w:t>51.3</w:t>
            </w:r>
          </w:p>
        </w:tc>
        <w:tc>
          <w:tcPr>
            <w:tcW w:type="dxa" w:w="864"/>
          </w:tcPr>
          <w:p>
            <w:pPr>
              <w:jc w:val="center"/>
            </w:pPr>
            <w:r>
              <w:rPr>
                <w:b w:val="0"/>
                <w:color w:val="000000"/>
                <w:sz w:val="20"/>
              </w:rPr>
              <w:t>53.2</w:t>
            </w:r>
          </w:p>
        </w:tc>
        <w:tc>
          <w:tcPr>
            <w:tcW w:type="dxa" w:w="864"/>
          </w:tcPr>
          <w:p>
            <w:pPr>
              <w:jc w:val="center"/>
            </w:pPr>
            <w:r>
              <w:rPr>
                <w:b w:val="0"/>
                <w:color w:val="000000"/>
                <w:sz w:val="20"/>
              </w:rPr>
              <w:t>51.3</w:t>
            </w:r>
          </w:p>
        </w:tc>
        <w:tc>
          <w:tcPr>
            <w:tcW w:type="dxa" w:w="864"/>
          </w:tcPr>
          <w:p>
            <w:pPr>
              <w:jc w:val="center"/>
            </w:pPr>
            <w:r>
              <w:rPr>
                <w:b/>
                <w:color w:val="00AA22"/>
                <w:sz w:val="18"/>
              </w:rPr>
              <w:t>62.4</w:t>
            </w:r>
          </w:p>
        </w:tc>
        <w:tc>
          <w:tcPr>
            <w:tcW w:type="dxa" w:w="864"/>
          </w:tcPr>
          <w:p>
            <w:pPr>
              <w:jc w:val="center"/>
            </w:pPr>
            <w:r>
              <w:rPr>
                <w:b w:val="0"/>
                <w:color w:val="000000"/>
                <w:sz w:val="20"/>
              </w:rPr>
              <w:t>59.9</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706</w:t>
            </w:r>
          </w:p>
        </w:tc>
        <w:tc>
          <w:tcPr>
            <w:tcW w:type="dxa" w:w="864"/>
          </w:tcPr>
          <w:p>
            <w:pPr>
              <w:jc w:val="center"/>
            </w:pPr>
            <w:r>
              <w:rPr>
                <w:sz w:val="20"/>
              </w:rPr>
              <w:t>1530</w:t>
            </w:r>
          </w:p>
        </w:tc>
        <w:tc>
          <w:tcPr>
            <w:tcW w:type="dxa" w:w="864"/>
          </w:tcPr>
          <w:p>
            <w:pPr>
              <w:jc w:val="center"/>
            </w:pPr>
            <w:r>
              <w:rPr>
                <w:b w:val="0"/>
                <w:color w:val="000000"/>
                <w:sz w:val="20"/>
              </w:rPr>
              <w:t>52.4</w:t>
            </w:r>
          </w:p>
        </w:tc>
        <w:tc>
          <w:tcPr>
            <w:tcW w:type="dxa" w:w="864"/>
          </w:tcPr>
          <w:p>
            <w:pPr>
              <w:jc w:val="center"/>
            </w:pPr>
            <w:r>
              <w:rPr>
                <w:b w:val="0"/>
                <w:color w:val="000000"/>
                <w:sz w:val="20"/>
              </w:rPr>
              <w:t>51.2</w:t>
            </w:r>
          </w:p>
        </w:tc>
        <w:tc>
          <w:tcPr>
            <w:tcW w:type="dxa" w:w="864"/>
          </w:tcPr>
          <w:p>
            <w:pPr>
              <w:jc w:val="center"/>
            </w:pPr>
            <w:r>
              <w:rPr>
                <w:b w:val="0"/>
                <w:color w:val="000000"/>
                <w:sz w:val="20"/>
              </w:rPr>
              <w:t>51.3</w:t>
            </w:r>
          </w:p>
        </w:tc>
        <w:tc>
          <w:tcPr>
            <w:tcW w:type="dxa" w:w="864"/>
          </w:tcPr>
          <w:p>
            <w:pPr>
              <w:jc w:val="center"/>
            </w:pPr>
            <w:r>
              <w:rPr>
                <w:b w:val="0"/>
                <w:color w:val="000000"/>
                <w:sz w:val="20"/>
              </w:rPr>
              <w:t>51.8</w:t>
            </w:r>
          </w:p>
        </w:tc>
        <w:tc>
          <w:tcPr>
            <w:tcW w:type="dxa" w:w="864"/>
          </w:tcPr>
          <w:p>
            <w:pPr>
              <w:jc w:val="center"/>
            </w:pPr>
            <w:r>
              <w:rPr>
                <w:b w:val="0"/>
                <w:color w:val="000000"/>
                <w:sz w:val="20"/>
              </w:rPr>
              <w:t>49.0</w:t>
            </w:r>
          </w:p>
        </w:tc>
        <w:tc>
          <w:tcPr>
            <w:tcW w:type="dxa" w:w="864"/>
          </w:tcPr>
          <w:p>
            <w:pPr>
              <w:jc w:val="center"/>
            </w:pPr>
            <w:r>
              <w:rPr>
                <w:b w:val="0"/>
                <w:color w:val="000000"/>
                <w:sz w:val="20"/>
              </w:rPr>
              <w:t>51.2</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602</w:t>
            </w:r>
          </w:p>
        </w:tc>
        <w:tc>
          <w:tcPr>
            <w:tcW w:type="dxa" w:w="864"/>
          </w:tcPr>
          <w:p>
            <w:pPr>
              <w:jc w:val="center"/>
            </w:pPr>
            <w:r>
              <w:rPr>
                <w:sz w:val="20"/>
              </w:rPr>
              <w:t>1530</w:t>
            </w:r>
          </w:p>
        </w:tc>
        <w:tc>
          <w:tcPr>
            <w:tcW w:type="dxa" w:w="864"/>
          </w:tcPr>
          <w:p>
            <w:pPr>
              <w:jc w:val="center"/>
            </w:pPr>
            <w:r>
              <w:rPr>
                <w:b w:val="0"/>
                <w:color w:val="000000"/>
                <w:sz w:val="20"/>
              </w:rPr>
              <w:t>53.8</w:t>
            </w:r>
          </w:p>
        </w:tc>
        <w:tc>
          <w:tcPr>
            <w:tcW w:type="dxa" w:w="864"/>
          </w:tcPr>
          <w:p>
            <w:pPr>
              <w:jc w:val="center"/>
            </w:pPr>
            <w:r>
              <w:rPr>
                <w:b w:val="0"/>
                <w:color w:val="000000"/>
                <w:sz w:val="20"/>
              </w:rPr>
              <w:t>47.2</w:t>
            </w:r>
          </w:p>
        </w:tc>
        <w:tc>
          <w:tcPr>
            <w:tcW w:type="dxa" w:w="864"/>
          </w:tcPr>
          <w:p>
            <w:pPr>
              <w:jc w:val="center"/>
            </w:pPr>
            <w:r>
              <w:rPr>
                <w:b w:val="0"/>
                <w:color w:val="000000"/>
                <w:sz w:val="20"/>
              </w:rPr>
              <w:t>55.8</w:t>
            </w:r>
          </w:p>
        </w:tc>
        <w:tc>
          <w:tcPr>
            <w:tcW w:type="dxa" w:w="864"/>
          </w:tcPr>
          <w:p>
            <w:pPr>
              <w:jc w:val="center"/>
            </w:pPr>
            <w:r>
              <w:rPr>
                <w:b w:val="0"/>
                <w:color w:val="000000"/>
                <w:sz w:val="20"/>
              </w:rPr>
              <w:t>46.3</w:t>
            </w:r>
          </w:p>
        </w:tc>
        <w:tc>
          <w:tcPr>
            <w:tcW w:type="dxa" w:w="864"/>
          </w:tcPr>
          <w:p>
            <w:pPr>
              <w:jc w:val="center"/>
            </w:pPr>
            <w:r>
              <w:rPr>
                <w:b w:val="0"/>
                <w:color w:val="000000"/>
                <w:sz w:val="20"/>
              </w:rPr>
              <w:t>58.1</w:t>
            </w:r>
          </w:p>
        </w:tc>
        <w:tc>
          <w:tcPr>
            <w:tcW w:type="dxa" w:w="864"/>
          </w:tcPr>
          <w:p>
            <w:pPr>
              <w:jc w:val="center"/>
            </w:pPr>
            <w:r>
              <w:rPr>
                <w:b w:val="0"/>
                <w:color w:val="000000"/>
                <w:sz w:val="20"/>
              </w:rPr>
              <w:t>47.1</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97</w:t>
            </w:r>
          </w:p>
        </w:tc>
        <w:tc>
          <w:tcPr>
            <w:tcW w:type="dxa" w:w="864"/>
          </w:tcPr>
          <w:p>
            <w:pPr>
              <w:jc w:val="center"/>
            </w:pPr>
            <w:r>
              <w:rPr>
                <w:sz w:val="20"/>
              </w:rPr>
              <w:t>233</w:t>
            </w:r>
          </w:p>
        </w:tc>
        <w:tc>
          <w:tcPr>
            <w:tcW w:type="dxa" w:w="864"/>
          </w:tcPr>
          <w:p>
            <w:pPr>
              <w:jc w:val="center"/>
            </w:pPr>
            <w:r>
              <w:rPr>
                <w:b w:val="0"/>
                <w:color w:val="FF0000"/>
                <w:sz w:val="20"/>
              </w:rPr>
              <w:t>30.9</w:t>
            </w:r>
          </w:p>
        </w:tc>
        <w:tc>
          <w:tcPr>
            <w:tcW w:type="dxa" w:w="864"/>
          </w:tcPr>
          <w:p>
            <w:pPr>
              <w:jc w:val="center"/>
            </w:pPr>
            <w:r>
              <w:rPr>
                <w:b w:val="0"/>
                <w:color w:val="FF0000"/>
                <w:sz w:val="20"/>
              </w:rPr>
              <w:t>33.5</w:t>
            </w:r>
          </w:p>
        </w:tc>
        <w:tc>
          <w:tcPr>
            <w:tcW w:type="dxa" w:w="864"/>
          </w:tcPr>
          <w:p>
            <w:pPr>
              <w:jc w:val="center"/>
            </w:pPr>
            <w:r>
              <w:rPr>
                <w:b w:val="0"/>
                <w:color w:val="FF0000"/>
                <w:sz w:val="20"/>
              </w:rPr>
              <w:t>30.9</w:t>
            </w:r>
          </w:p>
        </w:tc>
        <w:tc>
          <w:tcPr>
            <w:tcW w:type="dxa" w:w="864"/>
          </w:tcPr>
          <w:p>
            <w:pPr>
              <w:jc w:val="center"/>
            </w:pPr>
            <w:r>
              <w:rPr>
                <w:b w:val="0"/>
                <w:color w:val="FF0000"/>
                <w:sz w:val="20"/>
              </w:rPr>
              <w:t>37.3</w:t>
            </w:r>
          </w:p>
        </w:tc>
        <w:tc>
          <w:tcPr>
            <w:tcW w:type="dxa" w:w="864"/>
          </w:tcPr>
          <w:p>
            <w:pPr>
              <w:jc w:val="center"/>
            </w:pPr>
            <w:r>
              <w:rPr>
                <w:b w:val="0"/>
                <w:color w:val="000000"/>
                <w:sz w:val="20"/>
              </w:rPr>
              <w:t>48.5</w:t>
            </w:r>
          </w:p>
        </w:tc>
        <w:tc>
          <w:tcPr>
            <w:tcW w:type="dxa" w:w="864"/>
          </w:tcPr>
          <w:p>
            <w:pPr>
              <w:jc w:val="center"/>
            </w:pPr>
            <w:r>
              <w:rPr>
                <w:b w:val="0"/>
                <w:color w:val="000000"/>
                <w:sz w:val="20"/>
              </w:rPr>
              <w:t>48.9</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52</w:t>
            </w:r>
          </w:p>
        </w:tc>
        <w:tc>
          <w:tcPr>
            <w:tcW w:type="dxa" w:w="864"/>
          </w:tcPr>
          <w:p>
            <w:pPr>
              <w:jc w:val="center"/>
            </w:pPr>
            <w:r>
              <w:rPr>
                <w:sz w:val="20"/>
              </w:rPr>
              <w:t>136</w:t>
            </w:r>
          </w:p>
        </w:tc>
        <w:tc>
          <w:tcPr>
            <w:tcW w:type="dxa" w:w="864"/>
          </w:tcPr>
          <w:p>
            <w:pPr>
              <w:jc w:val="center"/>
            </w:pPr>
            <w:r>
              <w:rPr>
                <w:b w:val="0"/>
                <w:color w:val="000000"/>
                <w:sz w:val="20"/>
              </w:rPr>
              <w:t>53.9</w:t>
            </w:r>
          </w:p>
        </w:tc>
        <w:tc>
          <w:tcPr>
            <w:tcW w:type="dxa" w:w="864"/>
          </w:tcPr>
          <w:p>
            <w:pPr>
              <w:jc w:val="center"/>
            </w:pPr>
            <w:r>
              <w:rPr>
                <w:b w:val="0"/>
                <w:color w:val="000000"/>
                <w:sz w:val="20"/>
              </w:rPr>
              <w:t>55.9</w:t>
            </w:r>
          </w:p>
        </w:tc>
        <w:tc>
          <w:tcPr>
            <w:tcW w:type="dxa" w:w="864"/>
          </w:tcPr>
          <w:p>
            <w:pPr>
              <w:jc w:val="center"/>
            </w:pPr>
            <w:r>
              <w:rPr>
                <w:b w:val="0"/>
                <w:color w:val="000000"/>
                <w:sz w:val="20"/>
              </w:rPr>
              <w:t>53.9</w:t>
            </w:r>
          </w:p>
        </w:tc>
        <w:tc>
          <w:tcPr>
            <w:tcW w:type="dxa" w:w="864"/>
          </w:tcPr>
          <w:p>
            <w:pPr>
              <w:jc w:val="center"/>
            </w:pPr>
            <w:r>
              <w:rPr>
                <w:b w:val="0"/>
                <w:color w:val="000000"/>
                <w:sz w:val="20"/>
              </w:rPr>
              <w:t>59.6</w:t>
            </w:r>
          </w:p>
        </w:tc>
        <w:tc>
          <w:tcPr>
            <w:tcW w:type="dxa" w:w="864"/>
          </w:tcPr>
          <w:p>
            <w:pPr>
              <w:jc w:val="center"/>
            </w:pPr>
            <w:r>
              <w:rPr>
                <w:b w:val="0"/>
                <w:color w:val="000000"/>
                <w:sz w:val="20"/>
              </w:rPr>
              <w:t>42.3</w:t>
            </w:r>
          </w:p>
        </w:tc>
        <w:tc>
          <w:tcPr>
            <w:tcW w:type="dxa" w:w="864"/>
          </w:tcPr>
          <w:p>
            <w:pPr>
              <w:jc w:val="center"/>
            </w:pPr>
            <w:r>
              <w:rPr>
                <w:b w:val="0"/>
                <w:color w:val="000000"/>
                <w:sz w:val="20"/>
              </w:rPr>
              <w:t>41.2</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44</w:t>
            </w:r>
          </w:p>
        </w:tc>
        <w:tc>
          <w:tcPr>
            <w:tcW w:type="dxa" w:w="864"/>
          </w:tcPr>
          <w:p>
            <w:pPr>
              <w:jc w:val="center"/>
            </w:pPr>
            <w:r>
              <w:rPr>
                <w:sz w:val="20"/>
              </w:rPr>
              <w:t>114</w:t>
            </w:r>
          </w:p>
        </w:tc>
        <w:tc>
          <w:tcPr>
            <w:tcW w:type="dxa" w:w="864"/>
          </w:tcPr>
          <w:p>
            <w:pPr>
              <w:jc w:val="center"/>
            </w:pPr>
            <w:r>
              <w:rPr>
                <w:b/>
                <w:color w:val="00AA22"/>
                <w:sz w:val="18"/>
              </w:rPr>
              <w:t>68.2</w:t>
            </w:r>
          </w:p>
        </w:tc>
        <w:tc>
          <w:tcPr>
            <w:tcW w:type="dxa" w:w="864"/>
          </w:tcPr>
          <w:p>
            <w:pPr>
              <w:jc w:val="center"/>
            </w:pPr>
            <w:r>
              <w:rPr>
                <w:b/>
                <w:color w:val="00AA22"/>
                <w:sz w:val="18"/>
              </w:rPr>
              <w:t>71.0</w:t>
            </w:r>
          </w:p>
        </w:tc>
        <w:tc>
          <w:tcPr>
            <w:tcW w:type="dxa" w:w="864"/>
          </w:tcPr>
          <w:p>
            <w:pPr>
              <w:jc w:val="center"/>
            </w:pPr>
            <w:r>
              <w:rPr>
                <w:b/>
                <w:color w:val="00AA22"/>
                <w:sz w:val="18"/>
              </w:rPr>
              <w:t>68.2</w:t>
            </w:r>
          </w:p>
        </w:tc>
        <w:tc>
          <w:tcPr>
            <w:tcW w:type="dxa" w:w="864"/>
          </w:tcPr>
          <w:p>
            <w:pPr>
              <w:jc w:val="center"/>
            </w:pPr>
            <w:r>
              <w:rPr>
                <w:b/>
                <w:color w:val="00AA22"/>
                <w:sz w:val="18"/>
              </w:rPr>
              <w:t>69.3</w:t>
            </w:r>
          </w:p>
        </w:tc>
        <w:tc>
          <w:tcPr>
            <w:tcW w:type="dxa" w:w="864"/>
          </w:tcPr>
          <w:p>
            <w:pPr>
              <w:jc w:val="center"/>
            </w:pPr>
            <w:r>
              <w:rPr>
                <w:b w:val="0"/>
                <w:color w:val="000000"/>
                <w:sz w:val="20"/>
              </w:rPr>
              <w:t>52.3</w:t>
            </w:r>
          </w:p>
        </w:tc>
        <w:tc>
          <w:tcPr>
            <w:tcW w:type="dxa" w:w="864"/>
          </w:tcPr>
          <w:p>
            <w:pPr>
              <w:jc w:val="center"/>
            </w:pPr>
            <w:r>
              <w:rPr>
                <w:b w:val="0"/>
                <w:color w:val="000000"/>
                <w:sz w:val="20"/>
              </w:rPr>
              <w:t>49.1</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98</w:t>
            </w:r>
          </w:p>
        </w:tc>
        <w:tc>
          <w:tcPr>
            <w:tcW w:type="dxa" w:w="864"/>
          </w:tcPr>
          <w:p>
            <w:pPr>
              <w:jc w:val="center"/>
            </w:pPr>
            <w:r>
              <w:rPr>
                <w:sz w:val="20"/>
              </w:rPr>
              <w:t>232</w:t>
            </w:r>
          </w:p>
        </w:tc>
        <w:tc>
          <w:tcPr>
            <w:tcW w:type="dxa" w:w="864"/>
          </w:tcPr>
          <w:p>
            <w:pPr>
              <w:jc w:val="center"/>
            </w:pPr>
            <w:r>
              <w:rPr>
                <w:b w:val="0"/>
                <w:color w:val="000000"/>
                <w:sz w:val="20"/>
              </w:rPr>
              <w:t>52.0</w:t>
            </w:r>
          </w:p>
        </w:tc>
        <w:tc>
          <w:tcPr>
            <w:tcW w:type="dxa" w:w="864"/>
          </w:tcPr>
          <w:p>
            <w:pPr>
              <w:jc w:val="center"/>
            </w:pPr>
            <w:r>
              <w:rPr>
                <w:b w:val="0"/>
                <w:color w:val="000000"/>
                <w:sz w:val="20"/>
              </w:rPr>
              <w:t>51.3</w:t>
            </w:r>
          </w:p>
        </w:tc>
        <w:tc>
          <w:tcPr>
            <w:tcW w:type="dxa" w:w="864"/>
          </w:tcPr>
          <w:p>
            <w:pPr>
              <w:jc w:val="center"/>
            </w:pPr>
            <w:r>
              <w:rPr>
                <w:b w:val="0"/>
                <w:color w:val="000000"/>
                <w:sz w:val="20"/>
              </w:rPr>
              <w:t>57.1</w:t>
            </w:r>
          </w:p>
        </w:tc>
        <w:tc>
          <w:tcPr>
            <w:tcW w:type="dxa" w:w="864"/>
          </w:tcPr>
          <w:p>
            <w:pPr>
              <w:jc w:val="center"/>
            </w:pPr>
            <w:r>
              <w:rPr>
                <w:b w:val="0"/>
                <w:color w:val="000000"/>
                <w:sz w:val="20"/>
              </w:rPr>
              <w:t>54.3</w:t>
            </w:r>
          </w:p>
        </w:tc>
        <w:tc>
          <w:tcPr>
            <w:tcW w:type="dxa" w:w="864"/>
          </w:tcPr>
          <w:p>
            <w:pPr>
              <w:jc w:val="center"/>
            </w:pPr>
            <w:r>
              <w:rPr>
                <w:b/>
                <w:color w:val="00AA22"/>
                <w:sz w:val="18"/>
              </w:rPr>
              <w:t>62.2</w:t>
            </w:r>
          </w:p>
        </w:tc>
        <w:tc>
          <w:tcPr>
            <w:tcW w:type="dxa" w:w="864"/>
          </w:tcPr>
          <w:p>
            <w:pPr>
              <w:jc w:val="center"/>
            </w:pPr>
            <w:r>
              <w:rPr>
                <w:b w:val="0"/>
                <w:color w:val="000000"/>
                <w:sz w:val="20"/>
              </w:rPr>
              <w:t>58.2</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650</w:t>
            </w:r>
          </w:p>
        </w:tc>
        <w:tc>
          <w:tcPr>
            <w:tcW w:type="dxa" w:w="864"/>
          </w:tcPr>
          <w:p>
            <w:pPr>
              <w:jc w:val="center"/>
            </w:pPr>
            <w:r>
              <w:rPr>
                <w:sz w:val="20"/>
              </w:rPr>
              <w:t>1530</w:t>
            </w:r>
          </w:p>
        </w:tc>
        <w:tc>
          <w:tcPr>
            <w:tcW w:type="dxa" w:w="864"/>
          </w:tcPr>
          <w:p>
            <w:pPr>
              <w:jc w:val="center"/>
            </w:pPr>
            <w:r>
              <w:rPr>
                <w:b w:val="0"/>
                <w:color w:val="000000"/>
                <w:sz w:val="20"/>
              </w:rPr>
              <w:t>43.4</w:t>
            </w:r>
          </w:p>
        </w:tc>
        <w:tc>
          <w:tcPr>
            <w:tcW w:type="dxa" w:w="864"/>
          </w:tcPr>
          <w:p>
            <w:pPr>
              <w:jc w:val="center"/>
            </w:pPr>
            <w:r>
              <w:rPr>
                <w:b w:val="0"/>
                <w:color w:val="000000"/>
                <w:sz w:val="20"/>
              </w:rPr>
              <w:t>50.1</w:t>
            </w:r>
          </w:p>
        </w:tc>
        <w:tc>
          <w:tcPr>
            <w:tcW w:type="dxa" w:w="864"/>
          </w:tcPr>
          <w:p>
            <w:pPr>
              <w:jc w:val="center"/>
            </w:pPr>
            <w:r>
              <w:rPr>
                <w:b w:val="0"/>
                <w:color w:val="000000"/>
                <w:sz w:val="20"/>
              </w:rPr>
              <w:t>46.8</w:t>
            </w:r>
          </w:p>
        </w:tc>
        <w:tc>
          <w:tcPr>
            <w:tcW w:type="dxa" w:w="864"/>
          </w:tcPr>
          <w:p>
            <w:pPr>
              <w:jc w:val="center"/>
            </w:pPr>
            <w:r>
              <w:rPr>
                <w:b w:val="0"/>
                <w:color w:val="000000"/>
                <w:sz w:val="20"/>
              </w:rPr>
              <w:t>52.2</w:t>
            </w:r>
          </w:p>
        </w:tc>
        <w:tc>
          <w:tcPr>
            <w:tcW w:type="dxa" w:w="864"/>
          </w:tcPr>
          <w:p>
            <w:pPr>
              <w:jc w:val="center"/>
            </w:pPr>
            <w:r>
              <w:rPr>
                <w:b w:val="0"/>
                <w:color w:val="000000"/>
                <w:sz w:val="20"/>
              </w:rPr>
              <w:t>45.9</w:t>
            </w:r>
          </w:p>
        </w:tc>
        <w:tc>
          <w:tcPr>
            <w:tcW w:type="dxa" w:w="864"/>
          </w:tcPr>
          <w:p>
            <w:pPr>
              <w:jc w:val="center"/>
            </w:pPr>
            <w:r>
              <w:rPr>
                <w:b w:val="0"/>
                <w:color w:val="000000"/>
                <w:sz w:val="20"/>
              </w:rPr>
              <w:t>53.3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568</w:t>
            </w:r>
          </w:p>
        </w:tc>
        <w:tc>
          <w:tcPr>
            <w:tcW w:type="dxa" w:w="864"/>
          </w:tcPr>
          <w:p>
            <w:pPr>
              <w:jc w:val="center"/>
            </w:pPr>
            <w:r>
              <w:rPr>
                <w:sz w:val="20"/>
              </w:rPr>
              <w:t>1530</w:t>
            </w:r>
          </w:p>
        </w:tc>
        <w:tc>
          <w:tcPr>
            <w:tcW w:type="dxa" w:w="864"/>
          </w:tcPr>
          <w:p>
            <w:pPr>
              <w:jc w:val="center"/>
            </w:pPr>
            <w:r>
              <w:rPr>
                <w:b/>
                <w:color w:val="00AA22"/>
                <w:sz w:val="18"/>
              </w:rPr>
              <w:t>60.9</w:t>
            </w:r>
          </w:p>
        </w:tc>
        <w:tc>
          <w:tcPr>
            <w:tcW w:type="dxa" w:w="864"/>
          </w:tcPr>
          <w:p>
            <w:pPr>
              <w:jc w:val="center"/>
            </w:pPr>
            <w:r>
              <w:rPr>
                <w:b w:val="0"/>
                <w:color w:val="000000"/>
                <w:sz w:val="20"/>
              </w:rPr>
              <w:t>48.0</w:t>
            </w:r>
          </w:p>
        </w:tc>
        <w:tc>
          <w:tcPr>
            <w:tcW w:type="dxa" w:w="864"/>
          </w:tcPr>
          <w:p>
            <w:pPr>
              <w:jc w:val="center"/>
            </w:pPr>
            <w:r>
              <w:rPr>
                <w:b w:val="0"/>
                <w:color w:val="000000"/>
                <w:sz w:val="20"/>
              </w:rPr>
              <w:t>56.7</w:t>
            </w:r>
          </w:p>
        </w:tc>
        <w:tc>
          <w:tcPr>
            <w:tcW w:type="dxa" w:w="864"/>
          </w:tcPr>
          <w:p>
            <w:pPr>
              <w:jc w:val="center"/>
            </w:pPr>
            <w:r>
              <w:rPr>
                <w:b w:val="0"/>
                <w:color w:val="000000"/>
                <w:sz w:val="20"/>
              </w:rPr>
              <w:t>46.0</w:t>
            </w:r>
          </w:p>
        </w:tc>
        <w:tc>
          <w:tcPr>
            <w:tcW w:type="dxa" w:w="864"/>
          </w:tcPr>
          <w:p>
            <w:pPr>
              <w:jc w:val="center"/>
            </w:pPr>
            <w:r>
              <w:rPr>
                <w:b w:val="0"/>
                <w:color w:val="000000"/>
                <w:sz w:val="20"/>
              </w:rPr>
              <w:t>57.8</w:t>
            </w:r>
          </w:p>
        </w:tc>
        <w:tc>
          <w:tcPr>
            <w:tcW w:type="dxa" w:w="864"/>
          </w:tcPr>
          <w:p>
            <w:pPr>
              <w:jc w:val="center"/>
            </w:pPr>
            <w:r>
              <w:rPr>
                <w:b w:val="0"/>
                <w:color w:val="000000"/>
                <w:sz w:val="20"/>
              </w:rPr>
              <w:t>44.6</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83</w:t>
            </w:r>
          </w:p>
        </w:tc>
        <w:tc>
          <w:tcPr>
            <w:tcW w:type="dxa" w:w="864"/>
          </w:tcPr>
          <w:p>
            <w:pPr>
              <w:jc w:val="center"/>
            </w:pPr>
            <w:r>
              <w:rPr>
                <w:sz w:val="20"/>
              </w:rPr>
              <w:t>233</w:t>
            </w:r>
          </w:p>
        </w:tc>
        <w:tc>
          <w:tcPr>
            <w:tcW w:type="dxa" w:w="864"/>
          </w:tcPr>
          <w:p>
            <w:pPr>
              <w:jc w:val="center"/>
            </w:pPr>
            <w:r>
              <w:rPr>
                <w:b w:val="0"/>
                <w:color w:val="FF0000"/>
                <w:sz w:val="20"/>
              </w:rPr>
              <w:t>33.7</w:t>
            </w:r>
          </w:p>
        </w:tc>
        <w:tc>
          <w:tcPr>
            <w:tcW w:type="dxa" w:w="864"/>
          </w:tcPr>
          <w:p>
            <w:pPr>
              <w:jc w:val="center"/>
            </w:pPr>
            <w:r>
              <w:rPr>
                <w:b w:val="0"/>
                <w:color w:val="FF0000"/>
                <w:sz w:val="20"/>
              </w:rPr>
              <w:t>34.3</w:t>
            </w:r>
          </w:p>
        </w:tc>
        <w:tc>
          <w:tcPr>
            <w:tcW w:type="dxa" w:w="864"/>
          </w:tcPr>
          <w:p>
            <w:pPr>
              <w:jc w:val="center"/>
            </w:pPr>
            <w:r>
              <w:rPr>
                <w:b w:val="0"/>
                <w:color w:val="000000"/>
                <w:sz w:val="20"/>
              </w:rPr>
              <w:t>42.2</w:t>
            </w:r>
          </w:p>
        </w:tc>
        <w:tc>
          <w:tcPr>
            <w:tcW w:type="dxa" w:w="864"/>
          </w:tcPr>
          <w:p>
            <w:pPr>
              <w:jc w:val="center"/>
            </w:pPr>
            <w:r>
              <w:rPr>
                <w:b w:val="0"/>
                <w:color w:val="FF0000"/>
                <w:sz w:val="20"/>
              </w:rPr>
              <w:t>39.1</w:t>
            </w:r>
          </w:p>
        </w:tc>
        <w:tc>
          <w:tcPr>
            <w:tcW w:type="dxa" w:w="864"/>
          </w:tcPr>
          <w:p>
            <w:pPr>
              <w:jc w:val="center"/>
            </w:pPr>
            <w:r>
              <w:rPr>
                <w:b w:val="0"/>
                <w:color w:val="000000"/>
                <w:sz w:val="20"/>
              </w:rPr>
              <w:t>49.4</w:t>
            </w:r>
          </w:p>
        </w:tc>
        <w:tc>
          <w:tcPr>
            <w:tcW w:type="dxa" w:w="864"/>
          </w:tcPr>
          <w:p>
            <w:pPr>
              <w:jc w:val="center"/>
            </w:pPr>
            <w:r>
              <w:rPr>
                <w:b w:val="0"/>
                <w:color w:val="000000"/>
                <w:sz w:val="20"/>
              </w:rPr>
              <w:t>48.1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43</w:t>
            </w:r>
          </w:p>
        </w:tc>
        <w:tc>
          <w:tcPr>
            <w:tcW w:type="dxa" w:w="864"/>
          </w:tcPr>
          <w:p>
            <w:pPr>
              <w:jc w:val="center"/>
            </w:pPr>
            <w:r>
              <w:rPr>
                <w:sz w:val="20"/>
              </w:rPr>
              <w:t>136</w:t>
            </w:r>
          </w:p>
        </w:tc>
        <w:tc>
          <w:tcPr>
            <w:tcW w:type="dxa" w:w="864"/>
          </w:tcPr>
          <w:p>
            <w:pPr>
              <w:jc w:val="center"/>
            </w:pPr>
            <w:r>
              <w:rPr>
                <w:b w:val="0"/>
                <w:color w:val="000000"/>
                <w:sz w:val="20"/>
              </w:rPr>
              <w:t>55.8</w:t>
            </w:r>
          </w:p>
        </w:tc>
        <w:tc>
          <w:tcPr>
            <w:tcW w:type="dxa" w:w="864"/>
          </w:tcPr>
          <w:p>
            <w:pPr>
              <w:jc w:val="center"/>
            </w:pPr>
            <w:r>
              <w:rPr>
                <w:b w:val="0"/>
                <w:color w:val="000000"/>
                <w:sz w:val="20"/>
              </w:rPr>
              <w:t>47.8</w:t>
            </w:r>
          </w:p>
        </w:tc>
        <w:tc>
          <w:tcPr>
            <w:tcW w:type="dxa" w:w="864"/>
          </w:tcPr>
          <w:p>
            <w:pPr>
              <w:jc w:val="center"/>
            </w:pPr>
            <w:r>
              <w:rPr>
                <w:b w:val="0"/>
                <w:color w:val="000000"/>
                <w:sz w:val="20"/>
              </w:rPr>
              <w:t>58.1</w:t>
            </w:r>
          </w:p>
        </w:tc>
        <w:tc>
          <w:tcPr>
            <w:tcW w:type="dxa" w:w="864"/>
          </w:tcPr>
          <w:p>
            <w:pPr>
              <w:jc w:val="center"/>
            </w:pPr>
            <w:r>
              <w:rPr>
                <w:b w:val="0"/>
                <w:color w:val="000000"/>
                <w:sz w:val="20"/>
              </w:rPr>
              <w:t>52.2</w:t>
            </w:r>
          </w:p>
        </w:tc>
        <w:tc>
          <w:tcPr>
            <w:tcW w:type="dxa" w:w="864"/>
          </w:tcPr>
          <w:p>
            <w:pPr>
              <w:jc w:val="center"/>
            </w:pPr>
            <w:r>
              <w:rPr>
                <w:b w:val="0"/>
                <w:color w:val="000000"/>
                <w:sz w:val="20"/>
              </w:rPr>
              <w:t>48.8</w:t>
            </w:r>
          </w:p>
        </w:tc>
        <w:tc>
          <w:tcPr>
            <w:tcW w:type="dxa" w:w="864"/>
          </w:tcPr>
          <w:p>
            <w:pPr>
              <w:jc w:val="center"/>
            </w:pPr>
            <w:r>
              <w:rPr>
                <w:b w:val="0"/>
                <w:color w:val="FF0000"/>
                <w:sz w:val="20"/>
              </w:rPr>
              <w:t>37.5</w:t>
            </w:r>
          </w:p>
        </w:tc>
      </w:tr>
    </w:tbl>
    <w:p>
      <w:r>
        <w:t>Table 1. Candles Observation for Banking Stocks in Bullish Market</w:t>
      </w:r>
    </w:p>
    <w:p>
      <w:r>
        <w:t xml:space="preserve">The table no 2 examines candlestick pattern predictive capabilities in the Banking sector </w:t>
        <w:br/>
        <w:t xml:space="preserve">during a long-term Bearish market. </w:t>
        <w:br/>
        <w:br/>
        <w:t>Temporal Performance Dynamics:</w:t>
        <w:br/>
        <w:t>High Predictors:</w:t>
        <w:br/>
        <w:t>- 2D: Hammer (86.96%)</w:t>
        <w:br/>
        <w:t>- 4D: Shooting Star (70.0%) (-19.5% change from previous horizon)</w:t>
        <w:br/>
        <w:t>- 8D: Shooting Star (64.86%)</w:t>
        <w:br/>
        <w:t>Low Predictors:</w:t>
        <w:br/>
        <w:t>- 2D: Hammer (80.43%)</w:t>
        <w:br/>
        <w:t>- 4D: Shooting Star (72.5%) (-9.9% change from previous horizon)</w:t>
        <w:br/>
        <w:t>- 8D: Shooting Star (62.16%)</w:t>
        <w:br/>
        <w:t>Close Predictors:</w:t>
        <w:br/>
        <w:t>- 2D: Hanging Man (57.61%)</w:t>
        <w:br/>
        <w:t>- 4D: Shooting Star (60.0%) (+4.1% change from previous horizon)</w:t>
        <w:br/>
        <w:t>- 8D: Hanging Man (56.82%)</w:t>
        <w:br/>
        <w:br/>
        <w:t>Market Context Considerations:</w:t>
        <w:br/>
        <w:t>In the observed Bearish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46</w:t>
            </w:r>
          </w:p>
        </w:tc>
        <w:tc>
          <w:tcPr>
            <w:tcW w:type="dxa" w:w="864"/>
          </w:tcPr>
          <w:p>
            <w:pPr>
              <w:jc w:val="center"/>
            </w:pPr>
            <w:r>
              <w:rPr>
                <w:sz w:val="20"/>
              </w:rPr>
              <w:t>111</w:t>
            </w:r>
          </w:p>
        </w:tc>
        <w:tc>
          <w:tcPr>
            <w:tcW w:type="dxa" w:w="864"/>
          </w:tcPr>
          <w:p>
            <w:pPr>
              <w:jc w:val="center"/>
            </w:pPr>
            <w:r>
              <w:rPr>
                <w:b/>
                <w:color w:val="00AA22"/>
                <w:sz w:val="18"/>
              </w:rPr>
              <w:t>87.0</w:t>
            </w:r>
          </w:p>
        </w:tc>
        <w:tc>
          <w:tcPr>
            <w:tcW w:type="dxa" w:w="864"/>
          </w:tcPr>
          <w:p>
            <w:pPr>
              <w:jc w:val="center"/>
            </w:pPr>
            <w:r>
              <w:rPr>
                <w:b/>
                <w:color w:val="00AA22"/>
                <w:sz w:val="18"/>
              </w:rPr>
              <w:t>81.1</w:t>
            </w:r>
          </w:p>
        </w:tc>
        <w:tc>
          <w:tcPr>
            <w:tcW w:type="dxa" w:w="864"/>
          </w:tcPr>
          <w:p>
            <w:pPr>
              <w:jc w:val="center"/>
            </w:pPr>
            <w:r>
              <w:rPr>
                <w:b/>
                <w:color w:val="00AA22"/>
                <w:sz w:val="18"/>
              </w:rPr>
              <w:t>80.4</w:t>
            </w:r>
          </w:p>
        </w:tc>
        <w:tc>
          <w:tcPr>
            <w:tcW w:type="dxa" w:w="864"/>
          </w:tcPr>
          <w:p>
            <w:pPr>
              <w:jc w:val="center"/>
            </w:pPr>
            <w:r>
              <w:rPr>
                <w:b/>
                <w:color w:val="00AA22"/>
                <w:sz w:val="18"/>
              </w:rPr>
              <w:t>73.9</w:t>
            </w:r>
          </w:p>
        </w:tc>
        <w:tc>
          <w:tcPr>
            <w:tcW w:type="dxa" w:w="864"/>
          </w:tcPr>
          <w:p>
            <w:pPr>
              <w:jc w:val="center"/>
            </w:pPr>
            <w:r>
              <w:rPr>
                <w:b w:val="0"/>
                <w:color w:val="FF0000"/>
                <w:sz w:val="20"/>
              </w:rPr>
              <w:t>39.1</w:t>
            </w:r>
          </w:p>
        </w:tc>
        <w:tc>
          <w:tcPr>
            <w:tcW w:type="dxa" w:w="864"/>
          </w:tcPr>
          <w:p>
            <w:pPr>
              <w:jc w:val="center"/>
            </w:pPr>
            <w:r>
              <w:rPr>
                <w:b w:val="0"/>
                <w:color w:val="000000"/>
                <w:sz w:val="20"/>
              </w:rPr>
              <w:t>43.2</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132</w:t>
            </w:r>
          </w:p>
        </w:tc>
        <w:tc>
          <w:tcPr>
            <w:tcW w:type="dxa" w:w="864"/>
          </w:tcPr>
          <w:p>
            <w:pPr>
              <w:jc w:val="center"/>
            </w:pPr>
            <w:r>
              <w:rPr>
                <w:sz w:val="20"/>
              </w:rPr>
              <w:t>220</w:t>
            </w:r>
          </w:p>
        </w:tc>
        <w:tc>
          <w:tcPr>
            <w:tcW w:type="dxa" w:w="864"/>
          </w:tcPr>
          <w:p>
            <w:pPr>
              <w:jc w:val="center"/>
            </w:pPr>
            <w:r>
              <w:rPr>
                <w:b w:val="0"/>
                <w:color w:val="FF0000"/>
                <w:sz w:val="20"/>
              </w:rPr>
              <w:t>30.3</w:t>
            </w:r>
          </w:p>
        </w:tc>
        <w:tc>
          <w:tcPr>
            <w:tcW w:type="dxa" w:w="864"/>
          </w:tcPr>
          <w:p>
            <w:pPr>
              <w:jc w:val="center"/>
            </w:pPr>
            <w:r>
              <w:rPr>
                <w:b w:val="0"/>
                <w:color w:val="FF0000"/>
                <w:sz w:val="20"/>
              </w:rPr>
              <w:t>26.4</w:t>
            </w:r>
          </w:p>
        </w:tc>
        <w:tc>
          <w:tcPr>
            <w:tcW w:type="dxa" w:w="864"/>
          </w:tcPr>
          <w:p>
            <w:pPr>
              <w:jc w:val="center"/>
            </w:pPr>
            <w:r>
              <w:rPr>
                <w:b w:val="0"/>
                <w:color w:val="FF0000"/>
                <w:sz w:val="20"/>
              </w:rPr>
              <w:t>30.3</w:t>
            </w:r>
          </w:p>
        </w:tc>
        <w:tc>
          <w:tcPr>
            <w:tcW w:type="dxa" w:w="864"/>
          </w:tcPr>
          <w:p>
            <w:pPr>
              <w:jc w:val="center"/>
            </w:pPr>
            <w:r>
              <w:rPr>
                <w:b w:val="0"/>
                <w:color w:val="FF0000"/>
                <w:sz w:val="20"/>
              </w:rPr>
              <w:t>26.8</w:t>
            </w:r>
          </w:p>
        </w:tc>
        <w:tc>
          <w:tcPr>
            <w:tcW w:type="dxa" w:w="864"/>
          </w:tcPr>
          <w:p>
            <w:pPr>
              <w:jc w:val="center"/>
            </w:pPr>
            <w:r>
              <w:rPr>
                <w:b w:val="0"/>
                <w:color w:val="000000"/>
                <w:sz w:val="20"/>
              </w:rPr>
              <w:t>43.2</w:t>
            </w:r>
          </w:p>
        </w:tc>
        <w:tc>
          <w:tcPr>
            <w:tcW w:type="dxa" w:w="864"/>
          </w:tcPr>
          <w:p>
            <w:pPr>
              <w:jc w:val="center"/>
            </w:pPr>
            <w:r>
              <w:rPr>
                <w:b w:val="0"/>
                <w:color w:val="FF0000"/>
                <w:sz w:val="20"/>
              </w:rPr>
              <w:t>37.3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486</w:t>
            </w:r>
          </w:p>
        </w:tc>
        <w:tc>
          <w:tcPr>
            <w:tcW w:type="dxa" w:w="864"/>
          </w:tcPr>
          <w:p>
            <w:pPr>
              <w:jc w:val="center"/>
            </w:pPr>
            <w:r>
              <w:rPr>
                <w:sz w:val="20"/>
              </w:rPr>
              <w:t>1336</w:t>
            </w:r>
          </w:p>
        </w:tc>
        <w:tc>
          <w:tcPr>
            <w:tcW w:type="dxa" w:w="864"/>
          </w:tcPr>
          <w:p>
            <w:pPr>
              <w:jc w:val="center"/>
            </w:pPr>
            <w:r>
              <w:rPr>
                <w:b w:val="0"/>
                <w:color w:val="000000"/>
                <w:sz w:val="20"/>
              </w:rPr>
              <w:t>40.3</w:t>
            </w:r>
          </w:p>
        </w:tc>
        <w:tc>
          <w:tcPr>
            <w:tcW w:type="dxa" w:w="864"/>
          </w:tcPr>
          <w:p>
            <w:pPr>
              <w:jc w:val="center"/>
            </w:pPr>
            <w:r>
              <w:rPr>
                <w:b w:val="0"/>
                <w:color w:val="000000"/>
                <w:sz w:val="20"/>
              </w:rPr>
              <w:t>41.6</w:t>
            </w:r>
          </w:p>
        </w:tc>
        <w:tc>
          <w:tcPr>
            <w:tcW w:type="dxa" w:w="864"/>
          </w:tcPr>
          <w:p>
            <w:pPr>
              <w:jc w:val="center"/>
            </w:pPr>
            <w:r>
              <w:rPr>
                <w:b w:val="0"/>
                <w:color w:val="000000"/>
                <w:sz w:val="20"/>
              </w:rPr>
              <w:t>45.7</w:t>
            </w:r>
          </w:p>
        </w:tc>
        <w:tc>
          <w:tcPr>
            <w:tcW w:type="dxa" w:w="864"/>
          </w:tcPr>
          <w:p>
            <w:pPr>
              <w:jc w:val="center"/>
            </w:pPr>
            <w:r>
              <w:rPr>
                <w:b w:val="0"/>
                <w:color w:val="000000"/>
                <w:sz w:val="20"/>
              </w:rPr>
              <w:t>43.6</w:t>
            </w:r>
          </w:p>
        </w:tc>
        <w:tc>
          <w:tcPr>
            <w:tcW w:type="dxa" w:w="864"/>
          </w:tcPr>
          <w:p>
            <w:pPr>
              <w:jc w:val="center"/>
            </w:pPr>
            <w:r>
              <w:rPr>
                <w:b w:val="0"/>
                <w:color w:val="FF0000"/>
                <w:sz w:val="20"/>
              </w:rPr>
              <w:t>38.7</w:t>
            </w:r>
          </w:p>
        </w:tc>
        <w:tc>
          <w:tcPr>
            <w:tcW w:type="dxa" w:w="864"/>
          </w:tcPr>
          <w:p>
            <w:pPr>
              <w:jc w:val="center"/>
            </w:pPr>
            <w:r>
              <w:rPr>
                <w:b w:val="0"/>
                <w:color w:val="FF0000"/>
                <w:sz w:val="20"/>
              </w:rPr>
              <w:t>39.7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744</w:t>
            </w:r>
          </w:p>
        </w:tc>
        <w:tc>
          <w:tcPr>
            <w:tcW w:type="dxa" w:w="864"/>
          </w:tcPr>
          <w:p>
            <w:pPr>
              <w:jc w:val="center"/>
            </w:pPr>
            <w:r>
              <w:rPr>
                <w:sz w:val="20"/>
              </w:rPr>
              <w:t>1336</w:t>
            </w:r>
          </w:p>
        </w:tc>
        <w:tc>
          <w:tcPr>
            <w:tcW w:type="dxa" w:w="864"/>
          </w:tcPr>
          <w:p>
            <w:pPr>
              <w:jc w:val="center"/>
            </w:pPr>
            <w:r>
              <w:rPr>
                <w:b w:val="0"/>
                <w:color w:val="FF0000"/>
                <w:sz w:val="20"/>
              </w:rPr>
              <w:t>37.9</w:t>
            </w:r>
          </w:p>
        </w:tc>
        <w:tc>
          <w:tcPr>
            <w:tcW w:type="dxa" w:w="864"/>
          </w:tcPr>
          <w:p>
            <w:pPr>
              <w:jc w:val="center"/>
            </w:pPr>
            <w:r>
              <w:rPr>
                <w:b w:val="0"/>
                <w:color w:val="000000"/>
                <w:sz w:val="20"/>
              </w:rPr>
              <w:t>56.9</w:t>
            </w:r>
          </w:p>
        </w:tc>
        <w:tc>
          <w:tcPr>
            <w:tcW w:type="dxa" w:w="864"/>
          </w:tcPr>
          <w:p>
            <w:pPr>
              <w:jc w:val="center"/>
            </w:pPr>
            <w:r>
              <w:rPr>
                <w:b w:val="0"/>
                <w:color w:val="FF0000"/>
                <w:sz w:val="20"/>
              </w:rPr>
              <w:t>35.2</w:t>
            </w:r>
          </w:p>
        </w:tc>
        <w:tc>
          <w:tcPr>
            <w:tcW w:type="dxa" w:w="864"/>
          </w:tcPr>
          <w:p>
            <w:pPr>
              <w:jc w:val="center"/>
            </w:pPr>
            <w:r>
              <w:rPr>
                <w:b w:val="0"/>
                <w:color w:val="000000"/>
                <w:sz w:val="20"/>
              </w:rPr>
              <w:t>55.5</w:t>
            </w:r>
          </w:p>
        </w:tc>
        <w:tc>
          <w:tcPr>
            <w:tcW w:type="dxa" w:w="864"/>
          </w:tcPr>
          <w:p>
            <w:pPr>
              <w:jc w:val="center"/>
            </w:pPr>
            <w:r>
              <w:rPr>
                <w:b w:val="0"/>
                <w:color w:val="000000"/>
                <w:sz w:val="20"/>
              </w:rPr>
              <w:t>40.0</w:t>
            </w:r>
          </w:p>
        </w:tc>
        <w:tc>
          <w:tcPr>
            <w:tcW w:type="dxa" w:w="864"/>
          </w:tcPr>
          <w:p>
            <w:pPr>
              <w:jc w:val="center"/>
            </w:pPr>
            <w:r>
              <w:rPr>
                <w:b w:val="0"/>
                <w:color w:val="000000"/>
                <w:sz w:val="20"/>
              </w:rPr>
              <w:t>59.6</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92</w:t>
            </w:r>
          </w:p>
        </w:tc>
        <w:tc>
          <w:tcPr>
            <w:tcW w:type="dxa" w:w="864"/>
          </w:tcPr>
          <w:p>
            <w:pPr>
              <w:jc w:val="center"/>
            </w:pPr>
            <w:r>
              <w:rPr>
                <w:sz w:val="20"/>
              </w:rPr>
              <w:t>247</w:t>
            </w:r>
          </w:p>
        </w:tc>
        <w:tc>
          <w:tcPr>
            <w:tcW w:type="dxa" w:w="864"/>
          </w:tcPr>
          <w:p>
            <w:pPr>
              <w:jc w:val="center"/>
            </w:pPr>
            <w:r>
              <w:rPr>
                <w:b w:val="0"/>
                <w:color w:val="FF0000"/>
                <w:sz w:val="20"/>
              </w:rPr>
              <w:t>38.0</w:t>
            </w:r>
          </w:p>
        </w:tc>
        <w:tc>
          <w:tcPr>
            <w:tcW w:type="dxa" w:w="864"/>
          </w:tcPr>
          <w:p>
            <w:pPr>
              <w:jc w:val="center"/>
            </w:pPr>
            <w:r>
              <w:rPr>
                <w:b w:val="0"/>
                <w:color w:val="FF0000"/>
                <w:sz w:val="20"/>
              </w:rPr>
              <w:t>34.8</w:t>
            </w:r>
          </w:p>
        </w:tc>
        <w:tc>
          <w:tcPr>
            <w:tcW w:type="dxa" w:w="864"/>
          </w:tcPr>
          <w:p>
            <w:pPr>
              <w:jc w:val="center"/>
            </w:pPr>
            <w:r>
              <w:rPr>
                <w:b w:val="0"/>
                <w:color w:val="FF0000"/>
                <w:sz w:val="20"/>
              </w:rPr>
              <w:t>35.9</w:t>
            </w:r>
          </w:p>
        </w:tc>
        <w:tc>
          <w:tcPr>
            <w:tcW w:type="dxa" w:w="864"/>
          </w:tcPr>
          <w:p>
            <w:pPr>
              <w:jc w:val="center"/>
            </w:pPr>
            <w:r>
              <w:rPr>
                <w:b w:val="0"/>
                <w:color w:val="FF0000"/>
                <w:sz w:val="20"/>
              </w:rPr>
              <w:t>36.0</w:t>
            </w:r>
          </w:p>
        </w:tc>
        <w:tc>
          <w:tcPr>
            <w:tcW w:type="dxa" w:w="864"/>
          </w:tcPr>
          <w:p>
            <w:pPr>
              <w:jc w:val="center"/>
            </w:pPr>
            <w:r>
              <w:rPr>
                <w:b w:val="0"/>
                <w:color w:val="000000"/>
                <w:sz w:val="20"/>
              </w:rPr>
              <w:t>57.6</w:t>
            </w:r>
          </w:p>
        </w:tc>
        <w:tc>
          <w:tcPr>
            <w:tcW w:type="dxa" w:w="864"/>
          </w:tcPr>
          <w:p>
            <w:pPr>
              <w:jc w:val="center"/>
            </w:pPr>
            <w:r>
              <w:rPr>
                <w:b/>
                <w:color w:val="00AA22"/>
                <w:sz w:val="18"/>
              </w:rPr>
              <w:t>61.1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37</w:t>
            </w:r>
          </w:p>
        </w:tc>
        <w:tc>
          <w:tcPr>
            <w:tcW w:type="dxa" w:w="864"/>
          </w:tcPr>
          <w:p>
            <w:pPr>
              <w:jc w:val="center"/>
            </w:pPr>
            <w:r>
              <w:rPr>
                <w:sz w:val="20"/>
              </w:rPr>
              <w:t>140</w:t>
            </w:r>
          </w:p>
        </w:tc>
        <w:tc>
          <w:tcPr>
            <w:tcW w:type="dxa" w:w="864"/>
          </w:tcPr>
          <w:p>
            <w:pPr>
              <w:jc w:val="center"/>
            </w:pPr>
            <w:r>
              <w:rPr>
                <w:b/>
                <w:color w:val="00AA22"/>
                <w:sz w:val="18"/>
              </w:rPr>
              <w:t>81.1</w:t>
            </w:r>
          </w:p>
        </w:tc>
        <w:tc>
          <w:tcPr>
            <w:tcW w:type="dxa" w:w="864"/>
          </w:tcPr>
          <w:p>
            <w:pPr>
              <w:jc w:val="center"/>
            </w:pPr>
            <w:r>
              <w:rPr>
                <w:b/>
                <w:color w:val="00AA22"/>
                <w:sz w:val="18"/>
              </w:rPr>
              <w:t>76.4</w:t>
            </w:r>
          </w:p>
        </w:tc>
        <w:tc>
          <w:tcPr>
            <w:tcW w:type="dxa" w:w="864"/>
          </w:tcPr>
          <w:p>
            <w:pPr>
              <w:jc w:val="center"/>
            </w:pPr>
            <w:r>
              <w:rPr>
                <w:b/>
                <w:color w:val="00AA22"/>
                <w:sz w:val="18"/>
              </w:rPr>
              <w:t>78.4</w:t>
            </w:r>
          </w:p>
        </w:tc>
        <w:tc>
          <w:tcPr>
            <w:tcW w:type="dxa" w:w="864"/>
          </w:tcPr>
          <w:p>
            <w:pPr>
              <w:jc w:val="center"/>
            </w:pPr>
            <w:r>
              <w:rPr>
                <w:b/>
                <w:color w:val="00AA22"/>
                <w:sz w:val="18"/>
              </w:rPr>
              <w:t>78.6</w:t>
            </w:r>
          </w:p>
        </w:tc>
        <w:tc>
          <w:tcPr>
            <w:tcW w:type="dxa" w:w="864"/>
          </w:tcPr>
          <w:p>
            <w:pPr>
              <w:jc w:val="center"/>
            </w:pPr>
            <w:r>
              <w:rPr>
                <w:b w:val="0"/>
                <w:color w:val="000000"/>
                <w:sz w:val="20"/>
              </w:rPr>
              <w:t>56.8</w:t>
            </w:r>
          </w:p>
        </w:tc>
        <w:tc>
          <w:tcPr>
            <w:tcW w:type="dxa" w:w="864"/>
          </w:tcPr>
          <w:p>
            <w:pPr>
              <w:jc w:val="center"/>
            </w:pPr>
            <w:r>
              <w:rPr>
                <w:b w:val="0"/>
                <w:color w:val="000000"/>
                <w:sz w:val="20"/>
              </w:rPr>
              <w:t>47.9</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57</w:t>
            </w:r>
          </w:p>
        </w:tc>
        <w:tc>
          <w:tcPr>
            <w:tcW w:type="dxa" w:w="864"/>
          </w:tcPr>
          <w:p>
            <w:pPr>
              <w:jc w:val="center"/>
            </w:pPr>
            <w:r>
              <w:rPr>
                <w:sz w:val="20"/>
              </w:rPr>
              <w:t>111</w:t>
            </w:r>
          </w:p>
        </w:tc>
        <w:tc>
          <w:tcPr>
            <w:tcW w:type="dxa" w:w="864"/>
          </w:tcPr>
          <w:p>
            <w:pPr>
              <w:jc w:val="center"/>
            </w:pPr>
            <w:r>
              <w:rPr>
                <w:b/>
                <w:color w:val="00AA22"/>
                <w:sz w:val="18"/>
              </w:rPr>
              <w:t>63.2</w:t>
            </w:r>
          </w:p>
        </w:tc>
        <w:tc>
          <w:tcPr>
            <w:tcW w:type="dxa" w:w="864"/>
          </w:tcPr>
          <w:p>
            <w:pPr>
              <w:jc w:val="center"/>
            </w:pPr>
            <w:r>
              <w:rPr>
                <w:b/>
                <w:color w:val="00AA22"/>
                <w:sz w:val="18"/>
              </w:rPr>
              <w:t>68.5</w:t>
            </w:r>
          </w:p>
        </w:tc>
        <w:tc>
          <w:tcPr>
            <w:tcW w:type="dxa" w:w="864"/>
          </w:tcPr>
          <w:p>
            <w:pPr>
              <w:jc w:val="center"/>
            </w:pPr>
            <w:r>
              <w:rPr>
                <w:b/>
                <w:color w:val="00AA22"/>
                <w:sz w:val="18"/>
              </w:rPr>
              <w:t>63.2</w:t>
            </w:r>
          </w:p>
        </w:tc>
        <w:tc>
          <w:tcPr>
            <w:tcW w:type="dxa" w:w="864"/>
          </w:tcPr>
          <w:p>
            <w:pPr>
              <w:jc w:val="center"/>
            </w:pPr>
            <w:r>
              <w:rPr>
                <w:b/>
                <w:color w:val="00AA22"/>
                <w:sz w:val="18"/>
              </w:rPr>
              <w:t>64.0</w:t>
            </w:r>
          </w:p>
        </w:tc>
        <w:tc>
          <w:tcPr>
            <w:tcW w:type="dxa" w:w="864"/>
          </w:tcPr>
          <w:p>
            <w:pPr>
              <w:jc w:val="center"/>
            </w:pPr>
            <w:r>
              <w:rPr>
                <w:b w:val="0"/>
                <w:color w:val="FF0000"/>
                <w:sz w:val="20"/>
              </w:rPr>
              <w:t>38.6</w:t>
            </w:r>
          </w:p>
        </w:tc>
        <w:tc>
          <w:tcPr>
            <w:tcW w:type="dxa" w:w="864"/>
          </w:tcPr>
          <w:p>
            <w:pPr>
              <w:jc w:val="center"/>
            </w:pPr>
            <w:r>
              <w:rPr>
                <w:b w:val="0"/>
                <w:color w:val="000000"/>
                <w:sz w:val="20"/>
              </w:rPr>
              <w:t>40.5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144</w:t>
            </w:r>
          </w:p>
        </w:tc>
        <w:tc>
          <w:tcPr>
            <w:tcW w:type="dxa" w:w="864"/>
          </w:tcPr>
          <w:p>
            <w:pPr>
              <w:jc w:val="center"/>
            </w:pPr>
            <w:r>
              <w:rPr>
                <w:sz w:val="20"/>
              </w:rPr>
              <w:t>220</w:t>
            </w:r>
          </w:p>
        </w:tc>
        <w:tc>
          <w:tcPr>
            <w:tcW w:type="dxa" w:w="864"/>
          </w:tcPr>
          <w:p>
            <w:pPr>
              <w:jc w:val="center"/>
            </w:pPr>
            <w:r>
              <w:rPr>
                <w:b w:val="0"/>
                <w:color w:val="FF0000"/>
                <w:sz w:val="20"/>
              </w:rPr>
              <w:t>28.5</w:t>
            </w:r>
          </w:p>
        </w:tc>
        <w:tc>
          <w:tcPr>
            <w:tcW w:type="dxa" w:w="864"/>
          </w:tcPr>
          <w:p>
            <w:pPr>
              <w:jc w:val="center"/>
            </w:pPr>
            <w:r>
              <w:rPr>
                <w:b w:val="0"/>
                <w:color w:val="FF0000"/>
                <w:sz w:val="20"/>
              </w:rPr>
              <w:t>27.7</w:t>
            </w:r>
          </w:p>
        </w:tc>
        <w:tc>
          <w:tcPr>
            <w:tcW w:type="dxa" w:w="864"/>
          </w:tcPr>
          <w:p>
            <w:pPr>
              <w:jc w:val="center"/>
            </w:pPr>
            <w:r>
              <w:rPr>
                <w:b w:val="0"/>
                <w:color w:val="FF0000"/>
                <w:sz w:val="20"/>
              </w:rPr>
              <w:t>29.2</w:t>
            </w:r>
          </w:p>
        </w:tc>
        <w:tc>
          <w:tcPr>
            <w:tcW w:type="dxa" w:w="864"/>
          </w:tcPr>
          <w:p>
            <w:pPr>
              <w:jc w:val="center"/>
            </w:pPr>
            <w:r>
              <w:rPr>
                <w:b w:val="0"/>
                <w:color w:val="FF0000"/>
                <w:sz w:val="20"/>
              </w:rPr>
              <w:t>28.6</w:t>
            </w:r>
          </w:p>
        </w:tc>
        <w:tc>
          <w:tcPr>
            <w:tcW w:type="dxa" w:w="864"/>
          </w:tcPr>
          <w:p>
            <w:pPr>
              <w:jc w:val="center"/>
            </w:pPr>
            <w:r>
              <w:rPr>
                <w:b w:val="0"/>
                <w:color w:val="000000"/>
                <w:sz w:val="20"/>
              </w:rPr>
              <w:t>42.4</w:t>
            </w:r>
          </w:p>
        </w:tc>
        <w:tc>
          <w:tcPr>
            <w:tcW w:type="dxa" w:w="864"/>
          </w:tcPr>
          <w:p>
            <w:pPr>
              <w:jc w:val="center"/>
            </w:pPr>
            <w:r>
              <w:rPr>
                <w:b w:val="0"/>
                <w:color w:val="000000"/>
                <w:sz w:val="20"/>
              </w:rPr>
              <w:t>40.0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420</w:t>
            </w:r>
          </w:p>
        </w:tc>
        <w:tc>
          <w:tcPr>
            <w:tcW w:type="dxa" w:w="864"/>
          </w:tcPr>
          <w:p>
            <w:pPr>
              <w:jc w:val="center"/>
            </w:pPr>
            <w:r>
              <w:rPr>
                <w:sz w:val="20"/>
              </w:rPr>
              <w:t>1336</w:t>
            </w:r>
          </w:p>
        </w:tc>
        <w:tc>
          <w:tcPr>
            <w:tcW w:type="dxa" w:w="864"/>
          </w:tcPr>
          <w:p>
            <w:pPr>
              <w:jc w:val="center"/>
            </w:pPr>
            <w:r>
              <w:rPr>
                <w:b w:val="0"/>
                <w:color w:val="000000"/>
                <w:sz w:val="20"/>
              </w:rPr>
              <w:t>41.4</w:t>
            </w:r>
          </w:p>
        </w:tc>
        <w:tc>
          <w:tcPr>
            <w:tcW w:type="dxa" w:w="864"/>
          </w:tcPr>
          <w:p>
            <w:pPr>
              <w:jc w:val="center"/>
            </w:pPr>
            <w:r>
              <w:rPr>
                <w:b w:val="0"/>
                <w:color w:val="000000"/>
                <w:sz w:val="20"/>
              </w:rPr>
              <w:t>40.7</w:t>
            </w:r>
          </w:p>
        </w:tc>
        <w:tc>
          <w:tcPr>
            <w:tcW w:type="dxa" w:w="864"/>
          </w:tcPr>
          <w:p>
            <w:pPr>
              <w:jc w:val="center"/>
            </w:pPr>
            <w:r>
              <w:rPr>
                <w:b w:val="0"/>
                <w:color w:val="FF0000"/>
                <w:sz w:val="20"/>
              </w:rPr>
              <w:t>39.5</w:t>
            </w:r>
          </w:p>
        </w:tc>
        <w:tc>
          <w:tcPr>
            <w:tcW w:type="dxa" w:w="864"/>
          </w:tcPr>
          <w:p>
            <w:pPr>
              <w:jc w:val="center"/>
            </w:pPr>
            <w:r>
              <w:rPr>
                <w:b w:val="0"/>
                <w:color w:val="000000"/>
                <w:sz w:val="20"/>
              </w:rPr>
              <w:t>42.2</w:t>
            </w:r>
          </w:p>
        </w:tc>
        <w:tc>
          <w:tcPr>
            <w:tcW w:type="dxa" w:w="864"/>
          </w:tcPr>
          <w:p>
            <w:pPr>
              <w:jc w:val="center"/>
            </w:pPr>
            <w:r>
              <w:rPr>
                <w:b w:val="0"/>
                <w:color w:val="FF0000"/>
                <w:sz w:val="20"/>
              </w:rPr>
              <w:t>34.3</w:t>
            </w:r>
          </w:p>
        </w:tc>
        <w:tc>
          <w:tcPr>
            <w:tcW w:type="dxa" w:w="864"/>
          </w:tcPr>
          <w:p>
            <w:pPr>
              <w:jc w:val="center"/>
            </w:pPr>
            <w:r>
              <w:rPr>
                <w:b w:val="0"/>
                <w:color w:val="FF0000"/>
                <w:sz w:val="20"/>
              </w:rPr>
              <w:t>38.5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730</w:t>
            </w:r>
          </w:p>
        </w:tc>
        <w:tc>
          <w:tcPr>
            <w:tcW w:type="dxa" w:w="864"/>
          </w:tcPr>
          <w:p>
            <w:pPr>
              <w:jc w:val="center"/>
            </w:pPr>
            <w:r>
              <w:rPr>
                <w:sz w:val="20"/>
              </w:rPr>
              <w:t>1336</w:t>
            </w:r>
          </w:p>
        </w:tc>
        <w:tc>
          <w:tcPr>
            <w:tcW w:type="dxa" w:w="864"/>
          </w:tcPr>
          <w:p>
            <w:pPr>
              <w:jc w:val="center"/>
            </w:pPr>
            <w:r>
              <w:rPr>
                <w:b w:val="0"/>
                <w:color w:val="FF0000"/>
                <w:sz w:val="20"/>
              </w:rPr>
              <w:t>33.7</w:t>
            </w:r>
          </w:p>
        </w:tc>
        <w:tc>
          <w:tcPr>
            <w:tcW w:type="dxa" w:w="864"/>
          </w:tcPr>
          <w:p>
            <w:pPr>
              <w:jc w:val="center"/>
            </w:pPr>
            <w:r>
              <w:rPr>
                <w:b w:val="0"/>
                <w:color w:val="000000"/>
                <w:sz w:val="20"/>
              </w:rPr>
              <w:t>59.1</w:t>
            </w:r>
          </w:p>
        </w:tc>
        <w:tc>
          <w:tcPr>
            <w:tcW w:type="dxa" w:w="864"/>
          </w:tcPr>
          <w:p>
            <w:pPr>
              <w:jc w:val="center"/>
            </w:pPr>
            <w:r>
              <w:rPr>
                <w:b w:val="0"/>
                <w:color w:val="FF0000"/>
                <w:sz w:val="20"/>
              </w:rPr>
              <w:t>34.2</w:t>
            </w:r>
          </w:p>
        </w:tc>
        <w:tc>
          <w:tcPr>
            <w:tcW w:type="dxa" w:w="864"/>
          </w:tcPr>
          <w:p>
            <w:pPr>
              <w:jc w:val="center"/>
            </w:pPr>
            <w:r>
              <w:rPr>
                <w:b w:val="0"/>
                <w:color w:val="000000"/>
                <w:sz w:val="20"/>
              </w:rPr>
              <w:t>57.0</w:t>
            </w:r>
          </w:p>
        </w:tc>
        <w:tc>
          <w:tcPr>
            <w:tcW w:type="dxa" w:w="864"/>
          </w:tcPr>
          <w:p>
            <w:pPr>
              <w:jc w:val="center"/>
            </w:pPr>
            <w:r>
              <w:rPr>
                <w:b w:val="0"/>
                <w:color w:val="FF0000"/>
                <w:sz w:val="20"/>
              </w:rPr>
              <w:t>37.8</w:t>
            </w:r>
          </w:p>
        </w:tc>
        <w:tc>
          <w:tcPr>
            <w:tcW w:type="dxa" w:w="864"/>
          </w:tcPr>
          <w:p>
            <w:pPr>
              <w:jc w:val="center"/>
            </w:pPr>
            <w:r>
              <w:rPr>
                <w:b/>
                <w:color w:val="00AA22"/>
                <w:sz w:val="18"/>
              </w:rPr>
              <w:t>61.1</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76</w:t>
            </w:r>
          </w:p>
        </w:tc>
        <w:tc>
          <w:tcPr>
            <w:tcW w:type="dxa" w:w="864"/>
          </w:tcPr>
          <w:p>
            <w:pPr>
              <w:jc w:val="center"/>
            </w:pPr>
            <w:r>
              <w:rPr>
                <w:sz w:val="20"/>
              </w:rPr>
              <w:t>247</w:t>
            </w:r>
          </w:p>
        </w:tc>
        <w:tc>
          <w:tcPr>
            <w:tcW w:type="dxa" w:w="864"/>
          </w:tcPr>
          <w:p>
            <w:pPr>
              <w:jc w:val="center"/>
            </w:pPr>
            <w:r>
              <w:rPr>
                <w:b w:val="0"/>
                <w:color w:val="FF0000"/>
                <w:sz w:val="20"/>
              </w:rPr>
              <w:t>36.8</w:t>
            </w:r>
          </w:p>
        </w:tc>
        <w:tc>
          <w:tcPr>
            <w:tcW w:type="dxa" w:w="864"/>
          </w:tcPr>
          <w:p>
            <w:pPr>
              <w:jc w:val="center"/>
            </w:pPr>
            <w:r>
              <w:rPr>
                <w:b w:val="0"/>
                <w:color w:val="000000"/>
                <w:sz w:val="20"/>
              </w:rPr>
              <w:t>47.0</w:t>
            </w:r>
          </w:p>
        </w:tc>
        <w:tc>
          <w:tcPr>
            <w:tcW w:type="dxa" w:w="864"/>
          </w:tcPr>
          <w:p>
            <w:pPr>
              <w:jc w:val="center"/>
            </w:pPr>
            <w:r>
              <w:rPr>
                <w:b w:val="0"/>
                <w:color w:val="FF0000"/>
                <w:sz w:val="20"/>
              </w:rPr>
              <w:t>36.8</w:t>
            </w:r>
          </w:p>
        </w:tc>
        <w:tc>
          <w:tcPr>
            <w:tcW w:type="dxa" w:w="864"/>
          </w:tcPr>
          <w:p>
            <w:pPr>
              <w:jc w:val="center"/>
            </w:pPr>
            <w:r>
              <w:rPr>
                <w:b w:val="0"/>
                <w:color w:val="000000"/>
                <w:sz w:val="20"/>
              </w:rPr>
              <w:t>45.8</w:t>
            </w:r>
          </w:p>
        </w:tc>
        <w:tc>
          <w:tcPr>
            <w:tcW w:type="dxa" w:w="864"/>
          </w:tcPr>
          <w:p>
            <w:pPr>
              <w:jc w:val="center"/>
            </w:pPr>
            <w:r>
              <w:rPr>
                <w:b w:val="0"/>
                <w:color w:val="000000"/>
                <w:sz w:val="20"/>
              </w:rPr>
              <w:t>57.9</w:t>
            </w:r>
          </w:p>
        </w:tc>
        <w:tc>
          <w:tcPr>
            <w:tcW w:type="dxa" w:w="864"/>
          </w:tcPr>
          <w:p>
            <w:pPr>
              <w:jc w:val="center"/>
            </w:pPr>
            <w:r>
              <w:rPr>
                <w:b/>
                <w:color w:val="00AA22"/>
                <w:sz w:val="18"/>
              </w:rPr>
              <w:t>63.2</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40</w:t>
            </w:r>
          </w:p>
        </w:tc>
        <w:tc>
          <w:tcPr>
            <w:tcW w:type="dxa" w:w="864"/>
          </w:tcPr>
          <w:p>
            <w:pPr>
              <w:jc w:val="center"/>
            </w:pPr>
            <w:r>
              <w:rPr>
                <w:sz w:val="20"/>
              </w:rPr>
              <w:t>140</w:t>
            </w:r>
          </w:p>
        </w:tc>
        <w:tc>
          <w:tcPr>
            <w:tcW w:type="dxa" w:w="864"/>
          </w:tcPr>
          <w:p>
            <w:pPr>
              <w:jc w:val="center"/>
            </w:pPr>
            <w:r>
              <w:rPr>
                <w:b/>
                <w:color w:val="00AA22"/>
                <w:sz w:val="18"/>
              </w:rPr>
              <w:t>70.0</w:t>
            </w:r>
          </w:p>
        </w:tc>
        <w:tc>
          <w:tcPr>
            <w:tcW w:type="dxa" w:w="864"/>
          </w:tcPr>
          <w:p>
            <w:pPr>
              <w:jc w:val="center"/>
            </w:pPr>
            <w:r>
              <w:rPr>
                <w:b/>
                <w:color w:val="00AA22"/>
                <w:sz w:val="18"/>
              </w:rPr>
              <w:t>69.3</w:t>
            </w:r>
          </w:p>
        </w:tc>
        <w:tc>
          <w:tcPr>
            <w:tcW w:type="dxa" w:w="864"/>
          </w:tcPr>
          <w:p>
            <w:pPr>
              <w:jc w:val="center"/>
            </w:pPr>
            <w:r>
              <w:rPr>
                <w:b/>
                <w:color w:val="00AA22"/>
                <w:sz w:val="18"/>
              </w:rPr>
              <w:t>72.5</w:t>
            </w:r>
          </w:p>
        </w:tc>
        <w:tc>
          <w:tcPr>
            <w:tcW w:type="dxa" w:w="864"/>
          </w:tcPr>
          <w:p>
            <w:pPr>
              <w:jc w:val="center"/>
            </w:pPr>
            <w:r>
              <w:rPr>
                <w:b/>
                <w:color w:val="00AA22"/>
                <w:sz w:val="18"/>
              </w:rPr>
              <w:t>71.4</w:t>
            </w:r>
          </w:p>
        </w:tc>
        <w:tc>
          <w:tcPr>
            <w:tcW w:type="dxa" w:w="864"/>
          </w:tcPr>
          <w:p>
            <w:pPr>
              <w:jc w:val="center"/>
            </w:pPr>
            <w:r>
              <w:rPr>
                <w:b w:val="0"/>
                <w:color w:val="000000"/>
                <w:sz w:val="20"/>
              </w:rPr>
              <w:t>60.0</w:t>
            </w:r>
          </w:p>
        </w:tc>
        <w:tc>
          <w:tcPr>
            <w:tcW w:type="dxa" w:w="864"/>
          </w:tcPr>
          <w:p>
            <w:pPr>
              <w:jc w:val="center"/>
            </w:pPr>
            <w:r>
              <w:rPr>
                <w:b w:val="0"/>
                <w:color w:val="000000"/>
                <w:sz w:val="20"/>
              </w:rPr>
              <w:t>52.9</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65</w:t>
            </w:r>
          </w:p>
        </w:tc>
        <w:tc>
          <w:tcPr>
            <w:tcW w:type="dxa" w:w="864"/>
          </w:tcPr>
          <w:p>
            <w:pPr>
              <w:jc w:val="center"/>
            </w:pPr>
            <w:r>
              <w:rPr>
                <w:sz w:val="20"/>
              </w:rPr>
              <w:t>111</w:t>
            </w:r>
          </w:p>
        </w:tc>
        <w:tc>
          <w:tcPr>
            <w:tcW w:type="dxa" w:w="864"/>
          </w:tcPr>
          <w:p>
            <w:pPr>
              <w:jc w:val="center"/>
            </w:pPr>
            <w:r>
              <w:rPr>
                <w:b w:val="0"/>
                <w:color w:val="000000"/>
                <w:sz w:val="20"/>
              </w:rPr>
              <w:t>53.9</w:t>
            </w:r>
          </w:p>
        </w:tc>
        <w:tc>
          <w:tcPr>
            <w:tcW w:type="dxa" w:w="864"/>
          </w:tcPr>
          <w:p>
            <w:pPr>
              <w:jc w:val="center"/>
            </w:pPr>
            <w:r>
              <w:rPr>
                <w:b w:val="0"/>
                <w:color w:val="000000"/>
                <w:sz w:val="20"/>
              </w:rPr>
              <w:t>56.8</w:t>
            </w:r>
          </w:p>
        </w:tc>
        <w:tc>
          <w:tcPr>
            <w:tcW w:type="dxa" w:w="864"/>
          </w:tcPr>
          <w:p>
            <w:pPr>
              <w:jc w:val="center"/>
            </w:pPr>
            <w:r>
              <w:rPr>
                <w:b w:val="0"/>
                <w:color w:val="000000"/>
                <w:sz w:val="20"/>
              </w:rPr>
              <w:t>49.2</w:t>
            </w:r>
          </w:p>
        </w:tc>
        <w:tc>
          <w:tcPr>
            <w:tcW w:type="dxa" w:w="864"/>
          </w:tcPr>
          <w:p>
            <w:pPr>
              <w:jc w:val="center"/>
            </w:pPr>
            <w:r>
              <w:rPr>
                <w:b w:val="0"/>
                <w:color w:val="000000"/>
                <w:sz w:val="20"/>
              </w:rPr>
              <w:t>52.2</w:t>
            </w:r>
          </w:p>
        </w:tc>
        <w:tc>
          <w:tcPr>
            <w:tcW w:type="dxa" w:w="864"/>
          </w:tcPr>
          <w:p>
            <w:pPr>
              <w:jc w:val="center"/>
            </w:pPr>
            <w:r>
              <w:rPr>
                <w:b w:val="0"/>
                <w:color w:val="FF0000"/>
                <w:sz w:val="20"/>
              </w:rPr>
              <w:t>29.2</w:t>
            </w:r>
          </w:p>
        </w:tc>
        <w:tc>
          <w:tcPr>
            <w:tcW w:type="dxa" w:w="864"/>
          </w:tcPr>
          <w:p>
            <w:pPr>
              <w:jc w:val="center"/>
            </w:pPr>
            <w:r>
              <w:rPr>
                <w:b w:val="0"/>
                <w:color w:val="FF0000"/>
                <w:sz w:val="20"/>
              </w:rPr>
              <w:t>31.5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119</w:t>
            </w:r>
          </w:p>
        </w:tc>
        <w:tc>
          <w:tcPr>
            <w:tcW w:type="dxa" w:w="864"/>
          </w:tcPr>
          <w:p>
            <w:pPr>
              <w:jc w:val="center"/>
            </w:pPr>
            <w:r>
              <w:rPr>
                <w:sz w:val="20"/>
              </w:rPr>
              <w:t>220</w:t>
            </w:r>
          </w:p>
        </w:tc>
        <w:tc>
          <w:tcPr>
            <w:tcW w:type="dxa" w:w="864"/>
          </w:tcPr>
          <w:p>
            <w:pPr>
              <w:jc w:val="center"/>
            </w:pPr>
            <w:r>
              <w:rPr>
                <w:b w:val="0"/>
                <w:color w:val="FF0000"/>
                <w:sz w:val="20"/>
              </w:rPr>
              <w:t>31.1</w:t>
            </w:r>
          </w:p>
        </w:tc>
        <w:tc>
          <w:tcPr>
            <w:tcW w:type="dxa" w:w="864"/>
          </w:tcPr>
          <w:p>
            <w:pPr>
              <w:jc w:val="center"/>
            </w:pPr>
            <w:r>
              <w:rPr>
                <w:b w:val="0"/>
                <w:color w:val="FF0000"/>
                <w:sz w:val="20"/>
              </w:rPr>
              <w:t>30.9</w:t>
            </w:r>
          </w:p>
        </w:tc>
        <w:tc>
          <w:tcPr>
            <w:tcW w:type="dxa" w:w="864"/>
          </w:tcPr>
          <w:p>
            <w:pPr>
              <w:jc w:val="center"/>
            </w:pPr>
            <w:r>
              <w:rPr>
                <w:b w:val="0"/>
                <w:color w:val="FF0000"/>
                <w:sz w:val="20"/>
              </w:rPr>
              <w:t>26.1</w:t>
            </w:r>
          </w:p>
        </w:tc>
        <w:tc>
          <w:tcPr>
            <w:tcW w:type="dxa" w:w="864"/>
          </w:tcPr>
          <w:p>
            <w:pPr>
              <w:jc w:val="center"/>
            </w:pPr>
            <w:r>
              <w:rPr>
                <w:b w:val="0"/>
                <w:color w:val="FF0000"/>
                <w:sz w:val="20"/>
              </w:rPr>
              <w:t>27.7</w:t>
            </w:r>
          </w:p>
        </w:tc>
        <w:tc>
          <w:tcPr>
            <w:tcW w:type="dxa" w:w="864"/>
          </w:tcPr>
          <w:p>
            <w:pPr>
              <w:jc w:val="center"/>
            </w:pPr>
            <w:r>
              <w:rPr>
                <w:b w:val="0"/>
                <w:color w:val="FF0000"/>
                <w:sz w:val="20"/>
              </w:rPr>
              <w:t>35.3</w:t>
            </w:r>
          </w:p>
        </w:tc>
        <w:tc>
          <w:tcPr>
            <w:tcW w:type="dxa" w:w="864"/>
          </w:tcPr>
          <w:p>
            <w:pPr>
              <w:jc w:val="center"/>
            </w:pPr>
            <w:r>
              <w:rPr>
                <w:b w:val="0"/>
                <w:color w:val="FF0000"/>
                <w:sz w:val="20"/>
              </w:rPr>
              <w:t>35.9</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366</w:t>
            </w:r>
          </w:p>
        </w:tc>
        <w:tc>
          <w:tcPr>
            <w:tcW w:type="dxa" w:w="864"/>
          </w:tcPr>
          <w:p>
            <w:pPr>
              <w:jc w:val="center"/>
            </w:pPr>
            <w:r>
              <w:rPr>
                <w:sz w:val="20"/>
              </w:rPr>
              <w:t>1336</w:t>
            </w:r>
          </w:p>
        </w:tc>
        <w:tc>
          <w:tcPr>
            <w:tcW w:type="dxa" w:w="864"/>
          </w:tcPr>
          <w:p>
            <w:pPr>
              <w:jc w:val="center"/>
            </w:pPr>
            <w:r>
              <w:rPr>
                <w:b w:val="0"/>
                <w:color w:val="FF0000"/>
                <w:sz w:val="20"/>
              </w:rPr>
              <w:t>35.5</w:t>
            </w:r>
          </w:p>
        </w:tc>
        <w:tc>
          <w:tcPr>
            <w:tcW w:type="dxa" w:w="864"/>
          </w:tcPr>
          <w:p>
            <w:pPr>
              <w:jc w:val="center"/>
            </w:pPr>
            <w:r>
              <w:rPr>
                <w:b w:val="0"/>
                <w:color w:val="FF0000"/>
                <w:sz w:val="20"/>
              </w:rPr>
              <w:t>37.1</w:t>
            </w:r>
          </w:p>
        </w:tc>
        <w:tc>
          <w:tcPr>
            <w:tcW w:type="dxa" w:w="864"/>
          </w:tcPr>
          <w:p>
            <w:pPr>
              <w:jc w:val="center"/>
            </w:pPr>
            <w:r>
              <w:rPr>
                <w:b w:val="0"/>
                <w:color w:val="000000"/>
                <w:sz w:val="20"/>
              </w:rPr>
              <w:t>43.7</w:t>
            </w:r>
          </w:p>
        </w:tc>
        <w:tc>
          <w:tcPr>
            <w:tcW w:type="dxa" w:w="864"/>
          </w:tcPr>
          <w:p>
            <w:pPr>
              <w:jc w:val="center"/>
            </w:pPr>
            <w:r>
              <w:rPr>
                <w:b w:val="0"/>
                <w:color w:val="FF0000"/>
                <w:sz w:val="20"/>
              </w:rPr>
              <w:t>38.6</w:t>
            </w:r>
          </w:p>
        </w:tc>
        <w:tc>
          <w:tcPr>
            <w:tcW w:type="dxa" w:w="864"/>
          </w:tcPr>
          <w:p>
            <w:pPr>
              <w:jc w:val="center"/>
            </w:pPr>
            <w:r>
              <w:rPr>
                <w:b w:val="0"/>
                <w:color w:val="FF0000"/>
                <w:sz w:val="20"/>
              </w:rPr>
              <w:t>38.2</w:t>
            </w:r>
          </w:p>
        </w:tc>
        <w:tc>
          <w:tcPr>
            <w:tcW w:type="dxa" w:w="864"/>
          </w:tcPr>
          <w:p>
            <w:pPr>
              <w:jc w:val="center"/>
            </w:pPr>
            <w:r>
              <w:rPr>
                <w:b w:val="0"/>
                <w:color w:val="FF0000"/>
                <w:sz w:val="20"/>
              </w:rPr>
              <w:t>37.0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746</w:t>
            </w:r>
          </w:p>
        </w:tc>
        <w:tc>
          <w:tcPr>
            <w:tcW w:type="dxa" w:w="864"/>
          </w:tcPr>
          <w:p>
            <w:pPr>
              <w:jc w:val="center"/>
            </w:pPr>
            <w:r>
              <w:rPr>
                <w:sz w:val="20"/>
              </w:rPr>
              <w:t>1336</w:t>
            </w:r>
          </w:p>
        </w:tc>
        <w:tc>
          <w:tcPr>
            <w:tcW w:type="dxa" w:w="864"/>
          </w:tcPr>
          <w:p>
            <w:pPr>
              <w:jc w:val="center"/>
            </w:pPr>
            <w:r>
              <w:rPr>
                <w:b w:val="0"/>
                <w:color w:val="FF0000"/>
                <w:sz w:val="20"/>
              </w:rPr>
              <w:t>31.6</w:t>
            </w:r>
          </w:p>
        </w:tc>
        <w:tc>
          <w:tcPr>
            <w:tcW w:type="dxa" w:w="864"/>
          </w:tcPr>
          <w:p>
            <w:pPr>
              <w:jc w:val="center"/>
            </w:pPr>
            <w:r>
              <w:rPr>
                <w:b/>
                <w:color w:val="00AA22"/>
                <w:sz w:val="18"/>
              </w:rPr>
              <w:t>62.9</w:t>
            </w:r>
          </w:p>
        </w:tc>
        <w:tc>
          <w:tcPr>
            <w:tcW w:type="dxa" w:w="864"/>
          </w:tcPr>
          <w:p>
            <w:pPr>
              <w:jc w:val="center"/>
            </w:pPr>
            <w:r>
              <w:rPr>
                <w:b w:val="0"/>
                <w:color w:val="FF0000"/>
                <w:sz w:val="20"/>
              </w:rPr>
              <w:t>27.6</w:t>
            </w:r>
          </w:p>
        </w:tc>
        <w:tc>
          <w:tcPr>
            <w:tcW w:type="dxa" w:w="864"/>
          </w:tcPr>
          <w:p>
            <w:pPr>
              <w:jc w:val="center"/>
            </w:pPr>
            <w:r>
              <w:rPr>
                <w:b/>
                <w:color w:val="00AA22"/>
                <w:sz w:val="18"/>
              </w:rPr>
              <w:t>61.4</w:t>
            </w:r>
          </w:p>
        </w:tc>
        <w:tc>
          <w:tcPr>
            <w:tcW w:type="dxa" w:w="864"/>
          </w:tcPr>
          <w:p>
            <w:pPr>
              <w:jc w:val="center"/>
            </w:pPr>
            <w:r>
              <w:rPr>
                <w:b w:val="0"/>
                <w:color w:val="FF0000"/>
                <w:sz w:val="20"/>
              </w:rPr>
              <w:t>30.3</w:t>
            </w:r>
          </w:p>
        </w:tc>
        <w:tc>
          <w:tcPr>
            <w:tcW w:type="dxa" w:w="864"/>
          </w:tcPr>
          <w:p>
            <w:pPr>
              <w:jc w:val="center"/>
            </w:pPr>
            <w:r>
              <w:rPr>
                <w:b/>
                <w:color w:val="00AA22"/>
                <w:sz w:val="18"/>
              </w:rPr>
              <w:t>62.9</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44</w:t>
            </w:r>
          </w:p>
        </w:tc>
        <w:tc>
          <w:tcPr>
            <w:tcW w:type="dxa" w:w="864"/>
          </w:tcPr>
          <w:p>
            <w:pPr>
              <w:jc w:val="center"/>
            </w:pPr>
            <w:r>
              <w:rPr>
                <w:sz w:val="20"/>
              </w:rPr>
              <w:t>247</w:t>
            </w:r>
          </w:p>
        </w:tc>
        <w:tc>
          <w:tcPr>
            <w:tcW w:type="dxa" w:w="864"/>
          </w:tcPr>
          <w:p>
            <w:pPr>
              <w:jc w:val="center"/>
            </w:pPr>
            <w:r>
              <w:rPr>
                <w:b w:val="0"/>
                <w:color w:val="000000"/>
                <w:sz w:val="20"/>
              </w:rPr>
              <w:t>47.7</w:t>
            </w:r>
          </w:p>
        </w:tc>
        <w:tc>
          <w:tcPr>
            <w:tcW w:type="dxa" w:w="864"/>
          </w:tcPr>
          <w:p>
            <w:pPr>
              <w:jc w:val="center"/>
            </w:pPr>
            <w:r>
              <w:rPr>
                <w:b w:val="0"/>
                <w:color w:val="000000"/>
                <w:sz w:val="20"/>
              </w:rPr>
              <w:t>55.1</w:t>
            </w:r>
          </w:p>
        </w:tc>
        <w:tc>
          <w:tcPr>
            <w:tcW w:type="dxa" w:w="864"/>
          </w:tcPr>
          <w:p>
            <w:pPr>
              <w:jc w:val="center"/>
            </w:pPr>
            <w:r>
              <w:rPr>
                <w:b w:val="0"/>
                <w:color w:val="000000"/>
                <w:sz w:val="20"/>
              </w:rPr>
              <w:t>47.7</w:t>
            </w:r>
          </w:p>
        </w:tc>
        <w:tc>
          <w:tcPr>
            <w:tcW w:type="dxa" w:w="864"/>
          </w:tcPr>
          <w:p>
            <w:pPr>
              <w:jc w:val="center"/>
            </w:pPr>
            <w:r>
              <w:rPr>
                <w:b w:val="0"/>
                <w:color w:val="000000"/>
                <w:sz w:val="20"/>
              </w:rPr>
              <w:t>55.1</w:t>
            </w:r>
          </w:p>
        </w:tc>
        <w:tc>
          <w:tcPr>
            <w:tcW w:type="dxa" w:w="864"/>
          </w:tcPr>
          <w:p>
            <w:pPr>
              <w:jc w:val="center"/>
            </w:pPr>
            <w:r>
              <w:rPr>
                <w:b w:val="0"/>
                <w:color w:val="000000"/>
                <w:sz w:val="20"/>
              </w:rPr>
              <w:t>56.8</w:t>
            </w:r>
          </w:p>
        </w:tc>
        <w:tc>
          <w:tcPr>
            <w:tcW w:type="dxa" w:w="864"/>
          </w:tcPr>
          <w:p>
            <w:pPr>
              <w:jc w:val="center"/>
            </w:pPr>
            <w:r>
              <w:rPr>
                <w:b/>
                <w:color w:val="00AA22"/>
                <w:sz w:val="18"/>
              </w:rPr>
              <w:t>64.8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37</w:t>
            </w:r>
          </w:p>
        </w:tc>
        <w:tc>
          <w:tcPr>
            <w:tcW w:type="dxa" w:w="864"/>
          </w:tcPr>
          <w:p>
            <w:pPr>
              <w:jc w:val="center"/>
            </w:pPr>
            <w:r>
              <w:rPr>
                <w:sz w:val="20"/>
              </w:rPr>
              <w:t>140</w:t>
            </w:r>
          </w:p>
        </w:tc>
        <w:tc>
          <w:tcPr>
            <w:tcW w:type="dxa" w:w="864"/>
          </w:tcPr>
          <w:p>
            <w:pPr>
              <w:jc w:val="center"/>
            </w:pPr>
            <w:r>
              <w:rPr>
                <w:b/>
                <w:color w:val="00AA22"/>
                <w:sz w:val="18"/>
              </w:rPr>
              <w:t>64.9</w:t>
            </w:r>
          </w:p>
        </w:tc>
        <w:tc>
          <w:tcPr>
            <w:tcW w:type="dxa" w:w="864"/>
          </w:tcPr>
          <w:p>
            <w:pPr>
              <w:jc w:val="center"/>
            </w:pPr>
            <w:r>
              <w:rPr>
                <w:b/>
                <w:color w:val="00AA22"/>
                <w:sz w:val="18"/>
              </w:rPr>
              <w:t>65.0</w:t>
            </w:r>
          </w:p>
        </w:tc>
        <w:tc>
          <w:tcPr>
            <w:tcW w:type="dxa" w:w="864"/>
          </w:tcPr>
          <w:p>
            <w:pPr>
              <w:jc w:val="center"/>
            </w:pPr>
            <w:r>
              <w:rPr>
                <w:b/>
                <w:color w:val="00AA22"/>
                <w:sz w:val="18"/>
              </w:rPr>
              <w:t>62.2</w:t>
            </w:r>
          </w:p>
        </w:tc>
        <w:tc>
          <w:tcPr>
            <w:tcW w:type="dxa" w:w="864"/>
          </w:tcPr>
          <w:p>
            <w:pPr>
              <w:jc w:val="center"/>
            </w:pPr>
            <w:r>
              <w:rPr>
                <w:b/>
                <w:color w:val="00AA22"/>
                <w:sz w:val="18"/>
              </w:rPr>
              <w:t>72.1</w:t>
            </w:r>
          </w:p>
        </w:tc>
        <w:tc>
          <w:tcPr>
            <w:tcW w:type="dxa" w:w="864"/>
          </w:tcPr>
          <w:p>
            <w:pPr>
              <w:jc w:val="center"/>
            </w:pPr>
            <w:r>
              <w:rPr>
                <w:b w:val="0"/>
                <w:color w:val="000000"/>
                <w:sz w:val="20"/>
              </w:rPr>
              <w:t>43.2</w:t>
            </w:r>
          </w:p>
        </w:tc>
        <w:tc>
          <w:tcPr>
            <w:tcW w:type="dxa" w:w="864"/>
          </w:tcPr>
          <w:p>
            <w:pPr>
              <w:jc w:val="center"/>
            </w:pPr>
            <w:r>
              <w:rPr>
                <w:b w:val="0"/>
                <w:color w:val="000000"/>
                <w:sz w:val="20"/>
              </w:rPr>
              <w:t>52.9</w:t>
            </w:r>
          </w:p>
        </w:tc>
      </w:tr>
    </w:tbl>
    <w:p>
      <w:r>
        <w:t>Table 2. Candles Observation for Banking Stocks in Bearish Market</w:t>
      </w:r>
    </w:p>
    <w:p>
      <w:r>
        <w:t xml:space="preserve">The table no 3 examines candlestick pattern predictive capabilities in the Hydropower sector </w:t>
        <w:br/>
        <w:t xml:space="preserve">during a long-term Bullish market. </w:t>
        <w:br/>
        <w:br/>
        <w:t>Temporal Performance Dynamics:</w:t>
        <w:br/>
        <w:t>High Predictors:</w:t>
        <w:br/>
        <w:t>- 2D: Hammer (84.21%)</w:t>
        <w:br/>
        <w:t>- 4D: Hammer (72.97%) (-13.3% change from previous horizon)</w:t>
        <w:br/>
        <w:t>- 8D: Hammer (84.38%)</w:t>
        <w:br/>
        <w:t>Low Predictors:</w:t>
        <w:br/>
        <w:t>- 2D: Shooting Star (83.02%)</w:t>
        <w:br/>
        <w:t>- 4D: Shooting Star (74.58%) (-10.2% change from previous horizon)</w:t>
        <w:br/>
        <w:t>- 8D: Hammer (81.25%)</w:t>
        <w:br/>
        <w:t>Close Predictors:</w:t>
        <w:br/>
        <w:t>- 2D: Hanging Man (62.34%)</w:t>
        <w:br/>
        <w:t>- 4D: I. Hammer (65.42%) (+4.9% change from previous horizon)</w:t>
        <w:br/>
        <w:t>- 8D: Random* (76.02%)</w:t>
        <w:br/>
        <w:br/>
        <w:t>Market Context Considerations:</w:t>
        <w:br/>
        <w:t>In the observed Bullish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38</w:t>
            </w:r>
          </w:p>
        </w:tc>
        <w:tc>
          <w:tcPr>
            <w:tcW w:type="dxa" w:w="864"/>
          </w:tcPr>
          <w:p>
            <w:pPr>
              <w:jc w:val="center"/>
            </w:pPr>
            <w:r>
              <w:rPr>
                <w:sz w:val="20"/>
              </w:rPr>
              <w:t>93</w:t>
            </w:r>
          </w:p>
        </w:tc>
        <w:tc>
          <w:tcPr>
            <w:tcW w:type="dxa" w:w="864"/>
          </w:tcPr>
          <w:p>
            <w:pPr>
              <w:jc w:val="center"/>
            </w:pPr>
            <w:r>
              <w:rPr>
                <w:b/>
                <w:color w:val="00AA22"/>
                <w:sz w:val="18"/>
              </w:rPr>
              <w:t>84.2</w:t>
            </w:r>
          </w:p>
        </w:tc>
        <w:tc>
          <w:tcPr>
            <w:tcW w:type="dxa" w:w="864"/>
          </w:tcPr>
          <w:p>
            <w:pPr>
              <w:jc w:val="center"/>
            </w:pPr>
            <w:r>
              <w:rPr>
                <w:b/>
                <w:color w:val="00AA22"/>
                <w:sz w:val="18"/>
              </w:rPr>
              <w:t>73.1</w:t>
            </w:r>
          </w:p>
        </w:tc>
        <w:tc>
          <w:tcPr>
            <w:tcW w:type="dxa" w:w="864"/>
          </w:tcPr>
          <w:p>
            <w:pPr>
              <w:jc w:val="center"/>
            </w:pPr>
            <w:r>
              <w:rPr>
                <w:b/>
                <w:color w:val="00AA22"/>
                <w:sz w:val="18"/>
              </w:rPr>
              <w:t>76.3</w:t>
            </w:r>
          </w:p>
        </w:tc>
        <w:tc>
          <w:tcPr>
            <w:tcW w:type="dxa" w:w="864"/>
          </w:tcPr>
          <w:p>
            <w:pPr>
              <w:jc w:val="center"/>
            </w:pPr>
            <w:r>
              <w:rPr>
                <w:b/>
                <w:color w:val="00AA22"/>
                <w:sz w:val="18"/>
              </w:rPr>
              <w:t>72.0</w:t>
            </w:r>
          </w:p>
        </w:tc>
        <w:tc>
          <w:tcPr>
            <w:tcW w:type="dxa" w:w="864"/>
          </w:tcPr>
          <w:p>
            <w:pPr>
              <w:jc w:val="center"/>
            </w:pPr>
            <w:r>
              <w:rPr>
                <w:b w:val="0"/>
                <w:color w:val="000000"/>
                <w:sz w:val="20"/>
              </w:rPr>
              <w:t>47.4</w:t>
            </w:r>
          </w:p>
        </w:tc>
        <w:tc>
          <w:tcPr>
            <w:tcW w:type="dxa" w:w="864"/>
          </w:tcPr>
          <w:p>
            <w:pPr>
              <w:jc w:val="center"/>
            </w:pPr>
            <w:r>
              <w:rPr>
                <w:b w:val="0"/>
                <w:color w:val="000000"/>
                <w:sz w:val="20"/>
              </w:rPr>
              <w:t>41.9</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127</w:t>
            </w:r>
          </w:p>
        </w:tc>
        <w:tc>
          <w:tcPr>
            <w:tcW w:type="dxa" w:w="864"/>
          </w:tcPr>
          <w:p>
            <w:pPr>
              <w:jc w:val="center"/>
            </w:pPr>
            <w:r>
              <w:rPr>
                <w:sz w:val="20"/>
              </w:rPr>
              <w:t>243</w:t>
            </w:r>
          </w:p>
        </w:tc>
        <w:tc>
          <w:tcPr>
            <w:tcW w:type="dxa" w:w="864"/>
          </w:tcPr>
          <w:p>
            <w:pPr>
              <w:jc w:val="center"/>
            </w:pPr>
            <w:r>
              <w:rPr>
                <w:b w:val="0"/>
                <w:color w:val="000000"/>
                <w:sz w:val="20"/>
              </w:rPr>
              <w:t>43.3</w:t>
            </w:r>
          </w:p>
        </w:tc>
        <w:tc>
          <w:tcPr>
            <w:tcW w:type="dxa" w:w="864"/>
          </w:tcPr>
          <w:p>
            <w:pPr>
              <w:jc w:val="center"/>
            </w:pPr>
            <w:r>
              <w:rPr>
                <w:b w:val="0"/>
                <w:color w:val="000000"/>
                <w:sz w:val="20"/>
              </w:rPr>
              <w:t>44.4</w:t>
            </w:r>
          </w:p>
        </w:tc>
        <w:tc>
          <w:tcPr>
            <w:tcW w:type="dxa" w:w="864"/>
          </w:tcPr>
          <w:p>
            <w:pPr>
              <w:jc w:val="center"/>
            </w:pPr>
            <w:r>
              <w:rPr>
                <w:b w:val="0"/>
                <w:color w:val="000000"/>
                <w:sz w:val="20"/>
              </w:rPr>
              <w:t>44.9</w:t>
            </w:r>
          </w:p>
        </w:tc>
        <w:tc>
          <w:tcPr>
            <w:tcW w:type="dxa" w:w="864"/>
          </w:tcPr>
          <w:p>
            <w:pPr>
              <w:jc w:val="center"/>
            </w:pPr>
            <w:r>
              <w:rPr>
                <w:b w:val="0"/>
                <w:color w:val="000000"/>
                <w:sz w:val="20"/>
              </w:rPr>
              <w:t>44.0</w:t>
            </w:r>
          </w:p>
        </w:tc>
        <w:tc>
          <w:tcPr>
            <w:tcW w:type="dxa" w:w="864"/>
          </w:tcPr>
          <w:p>
            <w:pPr>
              <w:jc w:val="center"/>
            </w:pPr>
            <w:r>
              <w:rPr>
                <w:b w:val="0"/>
                <w:color w:val="000000"/>
                <w:sz w:val="20"/>
              </w:rPr>
              <w:t>59.1</w:t>
            </w:r>
          </w:p>
        </w:tc>
        <w:tc>
          <w:tcPr>
            <w:tcW w:type="dxa" w:w="864"/>
          </w:tcPr>
          <w:p>
            <w:pPr>
              <w:jc w:val="center"/>
            </w:pPr>
            <w:r>
              <w:rPr>
                <w:b w:val="0"/>
                <w:color w:val="000000"/>
                <w:sz w:val="20"/>
              </w:rPr>
              <w:t>59.7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598</w:t>
            </w:r>
          </w:p>
        </w:tc>
        <w:tc>
          <w:tcPr>
            <w:tcW w:type="dxa" w:w="864"/>
          </w:tcPr>
          <w:p>
            <w:pPr>
              <w:jc w:val="center"/>
            </w:pPr>
            <w:r>
              <w:rPr>
                <w:sz w:val="20"/>
              </w:rPr>
              <w:t>1176</w:t>
            </w:r>
          </w:p>
        </w:tc>
        <w:tc>
          <w:tcPr>
            <w:tcW w:type="dxa" w:w="864"/>
          </w:tcPr>
          <w:p>
            <w:pPr>
              <w:jc w:val="center"/>
            </w:pPr>
            <w:r>
              <w:rPr>
                <w:b w:val="0"/>
                <w:color w:val="000000"/>
                <w:sz w:val="20"/>
              </w:rPr>
              <w:t>47.5</w:t>
            </w:r>
          </w:p>
        </w:tc>
        <w:tc>
          <w:tcPr>
            <w:tcW w:type="dxa" w:w="864"/>
          </w:tcPr>
          <w:p>
            <w:pPr>
              <w:jc w:val="center"/>
            </w:pPr>
            <w:r>
              <w:rPr>
                <w:b w:val="0"/>
                <w:color w:val="000000"/>
                <w:sz w:val="20"/>
              </w:rPr>
              <w:t>46.8</w:t>
            </w:r>
          </w:p>
        </w:tc>
        <w:tc>
          <w:tcPr>
            <w:tcW w:type="dxa" w:w="864"/>
          </w:tcPr>
          <w:p>
            <w:pPr>
              <w:jc w:val="center"/>
            </w:pPr>
            <w:r>
              <w:rPr>
                <w:b w:val="0"/>
                <w:color w:val="000000"/>
                <w:sz w:val="20"/>
              </w:rPr>
              <w:t>49.8</w:t>
            </w:r>
          </w:p>
        </w:tc>
        <w:tc>
          <w:tcPr>
            <w:tcW w:type="dxa" w:w="864"/>
          </w:tcPr>
          <w:p>
            <w:pPr>
              <w:jc w:val="center"/>
            </w:pPr>
            <w:r>
              <w:rPr>
                <w:b w:val="0"/>
                <w:color w:val="000000"/>
                <w:sz w:val="20"/>
              </w:rPr>
              <w:t>49.1</w:t>
            </w:r>
          </w:p>
        </w:tc>
        <w:tc>
          <w:tcPr>
            <w:tcW w:type="dxa" w:w="864"/>
          </w:tcPr>
          <w:p>
            <w:pPr>
              <w:jc w:val="center"/>
            </w:pPr>
            <w:r>
              <w:rPr>
                <w:b w:val="0"/>
                <w:color w:val="000000"/>
                <w:sz w:val="20"/>
              </w:rPr>
              <w:t>50.5</w:t>
            </w:r>
          </w:p>
        </w:tc>
        <w:tc>
          <w:tcPr>
            <w:tcW w:type="dxa" w:w="864"/>
          </w:tcPr>
          <w:p>
            <w:pPr>
              <w:jc w:val="center"/>
            </w:pPr>
            <w:r>
              <w:rPr>
                <w:b w:val="0"/>
                <w:color w:val="000000"/>
                <w:sz w:val="20"/>
              </w:rPr>
              <w:t>50.0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514</w:t>
            </w:r>
          </w:p>
        </w:tc>
        <w:tc>
          <w:tcPr>
            <w:tcW w:type="dxa" w:w="864"/>
          </w:tcPr>
          <w:p>
            <w:pPr>
              <w:jc w:val="center"/>
            </w:pPr>
            <w:r>
              <w:rPr>
                <w:sz w:val="20"/>
              </w:rPr>
              <w:t>1176</w:t>
            </w:r>
          </w:p>
        </w:tc>
        <w:tc>
          <w:tcPr>
            <w:tcW w:type="dxa" w:w="864"/>
          </w:tcPr>
          <w:p>
            <w:pPr>
              <w:jc w:val="center"/>
            </w:pPr>
            <w:r>
              <w:rPr>
                <w:b w:val="0"/>
                <w:color w:val="000000"/>
                <w:sz w:val="20"/>
              </w:rPr>
              <w:t>59.9</w:t>
            </w:r>
          </w:p>
        </w:tc>
        <w:tc>
          <w:tcPr>
            <w:tcW w:type="dxa" w:w="864"/>
          </w:tcPr>
          <w:p>
            <w:pPr>
              <w:jc w:val="center"/>
            </w:pPr>
            <w:r>
              <w:rPr>
                <w:b w:val="0"/>
                <w:color w:val="000000"/>
                <w:sz w:val="20"/>
              </w:rPr>
              <w:t>50.7</w:t>
            </w:r>
          </w:p>
        </w:tc>
        <w:tc>
          <w:tcPr>
            <w:tcW w:type="dxa" w:w="864"/>
          </w:tcPr>
          <w:p>
            <w:pPr>
              <w:jc w:val="center"/>
            </w:pPr>
            <w:r>
              <w:rPr>
                <w:b w:val="0"/>
                <w:color w:val="000000"/>
                <w:sz w:val="20"/>
              </w:rPr>
              <w:t>55.6</w:t>
            </w:r>
          </w:p>
        </w:tc>
        <w:tc>
          <w:tcPr>
            <w:tcW w:type="dxa" w:w="864"/>
          </w:tcPr>
          <w:p>
            <w:pPr>
              <w:jc w:val="center"/>
            </w:pPr>
            <w:r>
              <w:rPr>
                <w:b w:val="0"/>
                <w:color w:val="000000"/>
                <w:sz w:val="20"/>
              </w:rPr>
              <w:t>47.5</w:t>
            </w:r>
          </w:p>
        </w:tc>
        <w:tc>
          <w:tcPr>
            <w:tcW w:type="dxa" w:w="864"/>
          </w:tcPr>
          <w:p>
            <w:pPr>
              <w:jc w:val="center"/>
            </w:pPr>
            <w:r>
              <w:rPr>
                <w:b w:val="0"/>
                <w:color w:val="000000"/>
                <w:sz w:val="20"/>
              </w:rPr>
              <w:t>54.5</w:t>
            </w:r>
          </w:p>
        </w:tc>
        <w:tc>
          <w:tcPr>
            <w:tcW w:type="dxa" w:w="864"/>
          </w:tcPr>
          <w:p>
            <w:pPr>
              <w:jc w:val="center"/>
            </w:pPr>
            <w:r>
              <w:rPr>
                <w:b w:val="0"/>
                <w:color w:val="000000"/>
                <w:sz w:val="20"/>
              </w:rPr>
              <w:t>47.3</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77</w:t>
            </w:r>
          </w:p>
        </w:tc>
        <w:tc>
          <w:tcPr>
            <w:tcW w:type="dxa" w:w="864"/>
          </w:tcPr>
          <w:p>
            <w:pPr>
              <w:jc w:val="center"/>
            </w:pPr>
            <w:r>
              <w:rPr>
                <w:sz w:val="20"/>
              </w:rPr>
              <w:t>147</w:t>
            </w:r>
          </w:p>
        </w:tc>
        <w:tc>
          <w:tcPr>
            <w:tcW w:type="dxa" w:w="864"/>
          </w:tcPr>
          <w:p>
            <w:pPr>
              <w:jc w:val="center"/>
            </w:pPr>
            <w:r>
              <w:rPr>
                <w:b w:val="0"/>
                <w:color w:val="000000"/>
                <w:sz w:val="20"/>
              </w:rPr>
              <w:t>42.9</w:t>
            </w:r>
          </w:p>
        </w:tc>
        <w:tc>
          <w:tcPr>
            <w:tcW w:type="dxa" w:w="864"/>
          </w:tcPr>
          <w:p>
            <w:pPr>
              <w:jc w:val="center"/>
            </w:pPr>
            <w:r>
              <w:rPr>
                <w:b w:val="0"/>
                <w:color w:val="FF0000"/>
                <w:sz w:val="20"/>
              </w:rPr>
              <w:t>38.8</w:t>
            </w:r>
          </w:p>
        </w:tc>
        <w:tc>
          <w:tcPr>
            <w:tcW w:type="dxa" w:w="864"/>
          </w:tcPr>
          <w:p>
            <w:pPr>
              <w:jc w:val="center"/>
            </w:pPr>
            <w:r>
              <w:rPr>
                <w:b w:val="0"/>
                <w:color w:val="000000"/>
                <w:sz w:val="20"/>
              </w:rPr>
              <w:t>42.9</w:t>
            </w:r>
          </w:p>
        </w:tc>
        <w:tc>
          <w:tcPr>
            <w:tcW w:type="dxa" w:w="864"/>
          </w:tcPr>
          <w:p>
            <w:pPr>
              <w:jc w:val="center"/>
            </w:pPr>
            <w:r>
              <w:rPr>
                <w:b w:val="0"/>
                <w:color w:val="FF0000"/>
                <w:sz w:val="20"/>
              </w:rPr>
              <w:t>33.3</w:t>
            </w:r>
          </w:p>
        </w:tc>
        <w:tc>
          <w:tcPr>
            <w:tcW w:type="dxa" w:w="864"/>
          </w:tcPr>
          <w:p>
            <w:pPr>
              <w:jc w:val="center"/>
            </w:pPr>
            <w:r>
              <w:rPr>
                <w:b/>
                <w:color w:val="00AA22"/>
                <w:sz w:val="18"/>
              </w:rPr>
              <w:t>62.3</w:t>
            </w:r>
          </w:p>
        </w:tc>
        <w:tc>
          <w:tcPr>
            <w:tcW w:type="dxa" w:w="864"/>
          </w:tcPr>
          <w:p>
            <w:pPr>
              <w:jc w:val="center"/>
            </w:pPr>
            <w:r>
              <w:rPr>
                <w:b w:val="0"/>
                <w:color w:val="000000"/>
                <w:sz w:val="20"/>
              </w:rPr>
              <w:t>55.1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53</w:t>
            </w:r>
          </w:p>
        </w:tc>
        <w:tc>
          <w:tcPr>
            <w:tcW w:type="dxa" w:w="864"/>
          </w:tcPr>
          <w:p>
            <w:pPr>
              <w:jc w:val="center"/>
            </w:pPr>
            <w:r>
              <w:rPr>
                <w:sz w:val="20"/>
              </w:rPr>
              <w:t>134</w:t>
            </w:r>
          </w:p>
        </w:tc>
        <w:tc>
          <w:tcPr>
            <w:tcW w:type="dxa" w:w="864"/>
          </w:tcPr>
          <w:p>
            <w:pPr>
              <w:jc w:val="center"/>
            </w:pPr>
            <w:r>
              <w:rPr>
                <w:b/>
                <w:color w:val="00AA22"/>
                <w:sz w:val="18"/>
              </w:rPr>
              <w:t>75.5</w:t>
            </w:r>
          </w:p>
        </w:tc>
        <w:tc>
          <w:tcPr>
            <w:tcW w:type="dxa" w:w="864"/>
          </w:tcPr>
          <w:p>
            <w:pPr>
              <w:jc w:val="center"/>
            </w:pPr>
            <w:r>
              <w:rPr>
                <w:b/>
                <w:color w:val="00AA22"/>
                <w:sz w:val="18"/>
              </w:rPr>
              <w:t>68.7</w:t>
            </w:r>
          </w:p>
        </w:tc>
        <w:tc>
          <w:tcPr>
            <w:tcW w:type="dxa" w:w="864"/>
          </w:tcPr>
          <w:p>
            <w:pPr>
              <w:jc w:val="center"/>
            </w:pPr>
            <w:r>
              <w:rPr>
                <w:b/>
                <w:color w:val="00AA22"/>
                <w:sz w:val="18"/>
              </w:rPr>
              <w:t>83.0</w:t>
            </w:r>
          </w:p>
        </w:tc>
        <w:tc>
          <w:tcPr>
            <w:tcW w:type="dxa" w:w="864"/>
          </w:tcPr>
          <w:p>
            <w:pPr>
              <w:jc w:val="center"/>
            </w:pPr>
            <w:r>
              <w:rPr>
                <w:b/>
                <w:color w:val="00AA22"/>
                <w:sz w:val="18"/>
              </w:rPr>
              <w:t>76.1</w:t>
            </w:r>
          </w:p>
        </w:tc>
        <w:tc>
          <w:tcPr>
            <w:tcW w:type="dxa" w:w="864"/>
          </w:tcPr>
          <w:p>
            <w:pPr>
              <w:jc w:val="center"/>
            </w:pPr>
            <w:r>
              <w:rPr>
                <w:b w:val="0"/>
                <w:color w:val="000000"/>
                <w:sz w:val="20"/>
              </w:rPr>
              <w:t>49.1</w:t>
            </w:r>
          </w:p>
        </w:tc>
        <w:tc>
          <w:tcPr>
            <w:tcW w:type="dxa" w:w="864"/>
          </w:tcPr>
          <w:p>
            <w:pPr>
              <w:jc w:val="center"/>
            </w:pPr>
            <w:r>
              <w:rPr>
                <w:b w:val="0"/>
                <w:color w:val="000000"/>
                <w:sz w:val="20"/>
              </w:rPr>
              <w:t>41.8</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37</w:t>
            </w:r>
          </w:p>
        </w:tc>
        <w:tc>
          <w:tcPr>
            <w:tcW w:type="dxa" w:w="864"/>
          </w:tcPr>
          <w:p>
            <w:pPr>
              <w:jc w:val="center"/>
            </w:pPr>
            <w:r>
              <w:rPr>
                <w:sz w:val="20"/>
              </w:rPr>
              <w:t>93</w:t>
            </w:r>
          </w:p>
        </w:tc>
        <w:tc>
          <w:tcPr>
            <w:tcW w:type="dxa" w:w="864"/>
          </w:tcPr>
          <w:p>
            <w:pPr>
              <w:jc w:val="center"/>
            </w:pPr>
            <w:r>
              <w:rPr>
                <w:b/>
                <w:color w:val="00AA22"/>
                <w:sz w:val="18"/>
              </w:rPr>
              <w:t>73.0</w:t>
            </w:r>
          </w:p>
        </w:tc>
        <w:tc>
          <w:tcPr>
            <w:tcW w:type="dxa" w:w="864"/>
          </w:tcPr>
          <w:p>
            <w:pPr>
              <w:jc w:val="center"/>
            </w:pPr>
            <w:r>
              <w:rPr>
                <w:b/>
                <w:color w:val="00AA22"/>
                <w:sz w:val="18"/>
              </w:rPr>
              <w:t>68.8</w:t>
            </w:r>
          </w:p>
        </w:tc>
        <w:tc>
          <w:tcPr>
            <w:tcW w:type="dxa" w:w="864"/>
          </w:tcPr>
          <w:p>
            <w:pPr>
              <w:jc w:val="center"/>
            </w:pPr>
            <w:r>
              <w:rPr>
                <w:b/>
                <w:color w:val="00AA22"/>
                <w:sz w:val="18"/>
              </w:rPr>
              <w:t>70.3</w:t>
            </w:r>
          </w:p>
        </w:tc>
        <w:tc>
          <w:tcPr>
            <w:tcW w:type="dxa" w:w="864"/>
          </w:tcPr>
          <w:p>
            <w:pPr>
              <w:jc w:val="center"/>
            </w:pPr>
            <w:r>
              <w:rPr>
                <w:b/>
                <w:color w:val="00AA22"/>
                <w:sz w:val="18"/>
              </w:rPr>
              <w:t>66.7</w:t>
            </w:r>
          </w:p>
        </w:tc>
        <w:tc>
          <w:tcPr>
            <w:tcW w:type="dxa" w:w="864"/>
          </w:tcPr>
          <w:p>
            <w:pPr>
              <w:jc w:val="center"/>
            </w:pPr>
            <w:r>
              <w:rPr>
                <w:b w:val="0"/>
                <w:color w:val="000000"/>
                <w:sz w:val="20"/>
              </w:rPr>
              <w:t>46.0</w:t>
            </w:r>
          </w:p>
        </w:tc>
        <w:tc>
          <w:tcPr>
            <w:tcW w:type="dxa" w:w="864"/>
          </w:tcPr>
          <w:p>
            <w:pPr>
              <w:jc w:val="center"/>
            </w:pPr>
            <w:r>
              <w:rPr>
                <w:b w:val="0"/>
                <w:color w:val="000000"/>
                <w:sz w:val="20"/>
              </w:rPr>
              <w:t>43.0</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107</w:t>
            </w:r>
          </w:p>
        </w:tc>
        <w:tc>
          <w:tcPr>
            <w:tcW w:type="dxa" w:w="864"/>
          </w:tcPr>
          <w:p>
            <w:pPr>
              <w:jc w:val="center"/>
            </w:pPr>
            <w:r>
              <w:rPr>
                <w:sz w:val="20"/>
              </w:rPr>
              <w:t>243</w:t>
            </w:r>
          </w:p>
        </w:tc>
        <w:tc>
          <w:tcPr>
            <w:tcW w:type="dxa" w:w="864"/>
          </w:tcPr>
          <w:p>
            <w:pPr>
              <w:jc w:val="center"/>
            </w:pPr>
            <w:r>
              <w:rPr>
                <w:b w:val="0"/>
                <w:color w:val="000000"/>
                <w:sz w:val="20"/>
              </w:rPr>
              <w:t>43.9</w:t>
            </w:r>
          </w:p>
        </w:tc>
        <w:tc>
          <w:tcPr>
            <w:tcW w:type="dxa" w:w="864"/>
          </w:tcPr>
          <w:p>
            <w:pPr>
              <w:jc w:val="center"/>
            </w:pPr>
            <w:r>
              <w:rPr>
                <w:b w:val="0"/>
                <w:color w:val="000000"/>
                <w:sz w:val="20"/>
              </w:rPr>
              <w:t>49.8</w:t>
            </w:r>
          </w:p>
        </w:tc>
        <w:tc>
          <w:tcPr>
            <w:tcW w:type="dxa" w:w="864"/>
          </w:tcPr>
          <w:p>
            <w:pPr>
              <w:jc w:val="center"/>
            </w:pPr>
            <w:r>
              <w:rPr>
                <w:b w:val="0"/>
                <w:color w:val="000000"/>
                <w:sz w:val="20"/>
              </w:rPr>
              <w:t>49.5</w:t>
            </w:r>
          </w:p>
        </w:tc>
        <w:tc>
          <w:tcPr>
            <w:tcW w:type="dxa" w:w="864"/>
          </w:tcPr>
          <w:p>
            <w:pPr>
              <w:jc w:val="center"/>
            </w:pPr>
            <w:r>
              <w:rPr>
                <w:b w:val="0"/>
                <w:color w:val="000000"/>
                <w:sz w:val="20"/>
              </w:rPr>
              <w:t>49.8</w:t>
            </w:r>
          </w:p>
        </w:tc>
        <w:tc>
          <w:tcPr>
            <w:tcW w:type="dxa" w:w="864"/>
          </w:tcPr>
          <w:p>
            <w:pPr>
              <w:jc w:val="center"/>
            </w:pPr>
            <w:r>
              <w:rPr>
                <w:b/>
                <w:color w:val="00AA22"/>
                <w:sz w:val="18"/>
              </w:rPr>
              <w:t>65.4</w:t>
            </w:r>
          </w:p>
        </w:tc>
        <w:tc>
          <w:tcPr>
            <w:tcW w:type="dxa" w:w="864"/>
          </w:tcPr>
          <w:p>
            <w:pPr>
              <w:jc w:val="center"/>
            </w:pPr>
            <w:r>
              <w:rPr>
                <w:b/>
                <w:color w:val="00AA22"/>
                <w:sz w:val="18"/>
              </w:rPr>
              <w:t>63.0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594</w:t>
            </w:r>
          </w:p>
        </w:tc>
        <w:tc>
          <w:tcPr>
            <w:tcW w:type="dxa" w:w="864"/>
          </w:tcPr>
          <w:p>
            <w:pPr>
              <w:jc w:val="center"/>
            </w:pPr>
            <w:r>
              <w:rPr>
                <w:sz w:val="20"/>
              </w:rPr>
              <w:t>1176</w:t>
            </w:r>
          </w:p>
        </w:tc>
        <w:tc>
          <w:tcPr>
            <w:tcW w:type="dxa" w:w="864"/>
          </w:tcPr>
          <w:p>
            <w:pPr>
              <w:jc w:val="center"/>
            </w:pPr>
            <w:r>
              <w:rPr>
                <w:b w:val="0"/>
                <w:color w:val="000000"/>
                <w:sz w:val="20"/>
              </w:rPr>
              <w:t>52.2</w:t>
            </w:r>
          </w:p>
        </w:tc>
        <w:tc>
          <w:tcPr>
            <w:tcW w:type="dxa" w:w="864"/>
          </w:tcPr>
          <w:p>
            <w:pPr>
              <w:jc w:val="center"/>
            </w:pPr>
            <w:r>
              <w:rPr>
                <w:b w:val="0"/>
                <w:color w:val="000000"/>
                <w:sz w:val="20"/>
              </w:rPr>
              <w:t>52.0</w:t>
            </w:r>
          </w:p>
        </w:tc>
        <w:tc>
          <w:tcPr>
            <w:tcW w:type="dxa" w:w="864"/>
          </w:tcPr>
          <w:p>
            <w:pPr>
              <w:jc w:val="center"/>
            </w:pPr>
            <w:r>
              <w:rPr>
                <w:b w:val="0"/>
                <w:color w:val="000000"/>
                <w:sz w:val="20"/>
              </w:rPr>
              <w:t>50.2</w:t>
            </w:r>
          </w:p>
        </w:tc>
        <w:tc>
          <w:tcPr>
            <w:tcW w:type="dxa" w:w="864"/>
          </w:tcPr>
          <w:p>
            <w:pPr>
              <w:jc w:val="center"/>
            </w:pPr>
            <w:r>
              <w:rPr>
                <w:b w:val="0"/>
                <w:color w:val="000000"/>
                <w:sz w:val="20"/>
              </w:rPr>
              <w:t>50.9</w:t>
            </w:r>
          </w:p>
        </w:tc>
        <w:tc>
          <w:tcPr>
            <w:tcW w:type="dxa" w:w="864"/>
          </w:tcPr>
          <w:p>
            <w:pPr>
              <w:jc w:val="center"/>
            </w:pPr>
            <w:r>
              <w:rPr>
                <w:b w:val="0"/>
                <w:color w:val="000000"/>
                <w:sz w:val="20"/>
              </w:rPr>
              <w:t>51.2</w:t>
            </w:r>
          </w:p>
        </w:tc>
        <w:tc>
          <w:tcPr>
            <w:tcW w:type="dxa" w:w="864"/>
          </w:tcPr>
          <w:p>
            <w:pPr>
              <w:jc w:val="center"/>
            </w:pPr>
            <w:r>
              <w:rPr>
                <w:b w:val="0"/>
                <w:color w:val="000000"/>
                <w:sz w:val="20"/>
              </w:rPr>
              <w:t>52.0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464</w:t>
            </w:r>
          </w:p>
        </w:tc>
        <w:tc>
          <w:tcPr>
            <w:tcW w:type="dxa" w:w="864"/>
          </w:tcPr>
          <w:p>
            <w:pPr>
              <w:jc w:val="center"/>
            </w:pPr>
            <w:r>
              <w:rPr>
                <w:sz w:val="20"/>
              </w:rPr>
              <w:t>1176</w:t>
            </w:r>
          </w:p>
        </w:tc>
        <w:tc>
          <w:tcPr>
            <w:tcW w:type="dxa" w:w="864"/>
          </w:tcPr>
          <w:p>
            <w:pPr>
              <w:jc w:val="center"/>
            </w:pPr>
            <w:r>
              <w:rPr>
                <w:b w:val="0"/>
                <w:color w:val="000000"/>
                <w:sz w:val="20"/>
              </w:rPr>
              <w:t>59.9</w:t>
            </w:r>
          </w:p>
        </w:tc>
        <w:tc>
          <w:tcPr>
            <w:tcW w:type="dxa" w:w="864"/>
          </w:tcPr>
          <w:p>
            <w:pPr>
              <w:jc w:val="center"/>
            </w:pPr>
            <w:r>
              <w:rPr>
                <w:b w:val="0"/>
                <w:color w:val="000000"/>
                <w:sz w:val="20"/>
              </w:rPr>
              <w:t>46.6</w:t>
            </w:r>
          </w:p>
        </w:tc>
        <w:tc>
          <w:tcPr>
            <w:tcW w:type="dxa" w:w="864"/>
          </w:tcPr>
          <w:p>
            <w:pPr>
              <w:jc w:val="center"/>
            </w:pPr>
            <w:r>
              <w:rPr>
                <w:b/>
                <w:color w:val="00AA22"/>
                <w:sz w:val="18"/>
              </w:rPr>
              <w:t>62.1</w:t>
            </w:r>
          </w:p>
        </w:tc>
        <w:tc>
          <w:tcPr>
            <w:tcW w:type="dxa" w:w="864"/>
          </w:tcPr>
          <w:p>
            <w:pPr>
              <w:jc w:val="center"/>
            </w:pPr>
            <w:r>
              <w:rPr>
                <w:b w:val="0"/>
                <w:color w:val="000000"/>
                <w:sz w:val="20"/>
              </w:rPr>
              <w:t>46.9</w:t>
            </w:r>
          </w:p>
        </w:tc>
        <w:tc>
          <w:tcPr>
            <w:tcW w:type="dxa" w:w="864"/>
          </w:tcPr>
          <w:p>
            <w:pPr>
              <w:jc w:val="center"/>
            </w:pPr>
            <w:r>
              <w:rPr>
                <w:b/>
                <w:color w:val="00AA22"/>
                <w:sz w:val="18"/>
              </w:rPr>
              <w:t>60.3</w:t>
            </w:r>
          </w:p>
        </w:tc>
        <w:tc>
          <w:tcPr>
            <w:tcW w:type="dxa" w:w="864"/>
          </w:tcPr>
          <w:p>
            <w:pPr>
              <w:jc w:val="center"/>
            </w:pPr>
            <w:r>
              <w:rPr>
                <w:b w:val="0"/>
                <w:color w:val="000000"/>
                <w:sz w:val="20"/>
              </w:rPr>
              <w:t>46.3</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73</w:t>
            </w:r>
          </w:p>
        </w:tc>
        <w:tc>
          <w:tcPr>
            <w:tcW w:type="dxa" w:w="864"/>
          </w:tcPr>
          <w:p>
            <w:pPr>
              <w:jc w:val="center"/>
            </w:pPr>
            <w:r>
              <w:rPr>
                <w:sz w:val="20"/>
              </w:rPr>
              <w:t>147</w:t>
            </w:r>
          </w:p>
        </w:tc>
        <w:tc>
          <w:tcPr>
            <w:tcW w:type="dxa" w:w="864"/>
          </w:tcPr>
          <w:p>
            <w:pPr>
              <w:jc w:val="center"/>
            </w:pPr>
            <w:r>
              <w:rPr>
                <w:b w:val="0"/>
                <w:color w:val="FF0000"/>
                <w:sz w:val="20"/>
              </w:rPr>
              <w:t>39.7</w:t>
            </w:r>
          </w:p>
        </w:tc>
        <w:tc>
          <w:tcPr>
            <w:tcW w:type="dxa" w:w="864"/>
          </w:tcPr>
          <w:p>
            <w:pPr>
              <w:jc w:val="center"/>
            </w:pPr>
            <w:r>
              <w:rPr>
                <w:b w:val="0"/>
                <w:color w:val="000000"/>
                <w:sz w:val="20"/>
              </w:rPr>
              <w:t>40.8</w:t>
            </w:r>
          </w:p>
        </w:tc>
        <w:tc>
          <w:tcPr>
            <w:tcW w:type="dxa" w:w="864"/>
          </w:tcPr>
          <w:p>
            <w:pPr>
              <w:jc w:val="center"/>
            </w:pPr>
            <w:r>
              <w:rPr>
                <w:b w:val="0"/>
                <w:color w:val="000000"/>
                <w:sz w:val="20"/>
              </w:rPr>
              <w:t>42.5</w:t>
            </w:r>
          </w:p>
        </w:tc>
        <w:tc>
          <w:tcPr>
            <w:tcW w:type="dxa" w:w="864"/>
          </w:tcPr>
          <w:p>
            <w:pPr>
              <w:jc w:val="center"/>
            </w:pPr>
            <w:r>
              <w:rPr>
                <w:b w:val="0"/>
                <w:color w:val="FF0000"/>
                <w:sz w:val="20"/>
              </w:rPr>
              <w:t>38.8</w:t>
            </w:r>
          </w:p>
        </w:tc>
        <w:tc>
          <w:tcPr>
            <w:tcW w:type="dxa" w:w="864"/>
          </w:tcPr>
          <w:p>
            <w:pPr>
              <w:jc w:val="center"/>
            </w:pPr>
            <w:r>
              <w:rPr>
                <w:b w:val="0"/>
                <w:color w:val="000000"/>
                <w:sz w:val="20"/>
              </w:rPr>
              <w:t>52.0</w:t>
            </w:r>
          </w:p>
        </w:tc>
        <w:tc>
          <w:tcPr>
            <w:tcW w:type="dxa" w:w="864"/>
          </w:tcPr>
          <w:p>
            <w:pPr>
              <w:jc w:val="center"/>
            </w:pPr>
            <w:r>
              <w:rPr>
                <w:b w:val="0"/>
                <w:color w:val="000000"/>
                <w:sz w:val="20"/>
              </w:rPr>
              <w:t>51.7</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59</w:t>
            </w:r>
          </w:p>
        </w:tc>
        <w:tc>
          <w:tcPr>
            <w:tcW w:type="dxa" w:w="864"/>
          </w:tcPr>
          <w:p>
            <w:pPr>
              <w:jc w:val="center"/>
            </w:pPr>
            <w:r>
              <w:rPr>
                <w:sz w:val="20"/>
              </w:rPr>
              <w:t>134</w:t>
            </w:r>
          </w:p>
        </w:tc>
        <w:tc>
          <w:tcPr>
            <w:tcW w:type="dxa" w:w="864"/>
          </w:tcPr>
          <w:p>
            <w:pPr>
              <w:jc w:val="center"/>
            </w:pPr>
            <w:r>
              <w:rPr>
                <w:b/>
                <w:color w:val="00AA22"/>
                <w:sz w:val="18"/>
              </w:rPr>
              <w:t>66.1</w:t>
            </w:r>
          </w:p>
        </w:tc>
        <w:tc>
          <w:tcPr>
            <w:tcW w:type="dxa" w:w="864"/>
          </w:tcPr>
          <w:p>
            <w:pPr>
              <w:jc w:val="center"/>
            </w:pPr>
            <w:r>
              <w:rPr>
                <w:b/>
                <w:color w:val="00AA22"/>
                <w:sz w:val="18"/>
              </w:rPr>
              <w:t>61.2</w:t>
            </w:r>
          </w:p>
        </w:tc>
        <w:tc>
          <w:tcPr>
            <w:tcW w:type="dxa" w:w="864"/>
          </w:tcPr>
          <w:p>
            <w:pPr>
              <w:jc w:val="center"/>
            </w:pPr>
            <w:r>
              <w:rPr>
                <w:b/>
                <w:color w:val="00AA22"/>
                <w:sz w:val="18"/>
              </w:rPr>
              <w:t>74.6</w:t>
            </w:r>
          </w:p>
        </w:tc>
        <w:tc>
          <w:tcPr>
            <w:tcW w:type="dxa" w:w="864"/>
          </w:tcPr>
          <w:p>
            <w:pPr>
              <w:jc w:val="center"/>
            </w:pPr>
            <w:r>
              <w:rPr>
                <w:b/>
                <w:color w:val="00AA22"/>
                <w:sz w:val="18"/>
              </w:rPr>
              <w:t>67.2</w:t>
            </w:r>
          </w:p>
        </w:tc>
        <w:tc>
          <w:tcPr>
            <w:tcW w:type="dxa" w:w="864"/>
          </w:tcPr>
          <w:p>
            <w:pPr>
              <w:jc w:val="center"/>
            </w:pPr>
            <w:r>
              <w:rPr>
                <w:b w:val="0"/>
                <w:color w:val="000000"/>
                <w:sz w:val="20"/>
              </w:rPr>
              <w:t>47.5</w:t>
            </w:r>
          </w:p>
        </w:tc>
        <w:tc>
          <w:tcPr>
            <w:tcW w:type="dxa" w:w="864"/>
          </w:tcPr>
          <w:p>
            <w:pPr>
              <w:jc w:val="center"/>
            </w:pPr>
            <w:r>
              <w:rPr>
                <w:b w:val="0"/>
                <w:color w:val="000000"/>
                <w:sz w:val="20"/>
              </w:rPr>
              <w:t>41.0</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32</w:t>
            </w:r>
          </w:p>
        </w:tc>
        <w:tc>
          <w:tcPr>
            <w:tcW w:type="dxa" w:w="864"/>
          </w:tcPr>
          <w:p>
            <w:pPr>
              <w:jc w:val="center"/>
            </w:pPr>
            <w:r>
              <w:rPr>
                <w:sz w:val="20"/>
              </w:rPr>
              <w:t>93</w:t>
            </w:r>
          </w:p>
        </w:tc>
        <w:tc>
          <w:tcPr>
            <w:tcW w:type="dxa" w:w="864"/>
          </w:tcPr>
          <w:p>
            <w:pPr>
              <w:jc w:val="center"/>
            </w:pPr>
            <w:r>
              <w:rPr>
                <w:b/>
                <w:color w:val="00AA22"/>
                <w:sz w:val="18"/>
              </w:rPr>
              <w:t>84.4</w:t>
            </w:r>
          </w:p>
        </w:tc>
        <w:tc>
          <w:tcPr>
            <w:tcW w:type="dxa" w:w="864"/>
          </w:tcPr>
          <w:p>
            <w:pPr>
              <w:jc w:val="center"/>
            </w:pPr>
            <w:r>
              <w:rPr>
                <w:b/>
                <w:color w:val="00AA22"/>
                <w:sz w:val="18"/>
              </w:rPr>
              <w:t>62.4</w:t>
            </w:r>
          </w:p>
        </w:tc>
        <w:tc>
          <w:tcPr>
            <w:tcW w:type="dxa" w:w="864"/>
          </w:tcPr>
          <w:p>
            <w:pPr>
              <w:jc w:val="center"/>
            </w:pPr>
            <w:r>
              <w:rPr>
                <w:b/>
                <w:color w:val="00AA22"/>
                <w:sz w:val="18"/>
              </w:rPr>
              <w:t>81.2</w:t>
            </w:r>
          </w:p>
        </w:tc>
        <w:tc>
          <w:tcPr>
            <w:tcW w:type="dxa" w:w="864"/>
          </w:tcPr>
          <w:p>
            <w:pPr>
              <w:jc w:val="center"/>
            </w:pPr>
            <w:r>
              <w:rPr>
                <w:b/>
                <w:color w:val="00AA22"/>
                <w:sz w:val="18"/>
              </w:rPr>
              <w:t>63.4</w:t>
            </w:r>
          </w:p>
        </w:tc>
        <w:tc>
          <w:tcPr>
            <w:tcW w:type="dxa" w:w="864"/>
          </w:tcPr>
          <w:p>
            <w:pPr>
              <w:jc w:val="center"/>
            </w:pPr>
            <w:r>
              <w:rPr>
                <w:b w:val="0"/>
                <w:color w:val="000000"/>
                <w:sz w:val="20"/>
              </w:rPr>
              <w:t>40.6</w:t>
            </w:r>
          </w:p>
        </w:tc>
        <w:tc>
          <w:tcPr>
            <w:tcW w:type="dxa" w:w="864"/>
          </w:tcPr>
          <w:p>
            <w:pPr>
              <w:jc w:val="center"/>
            </w:pPr>
            <w:r>
              <w:rPr>
                <w:b w:val="0"/>
                <w:color w:val="000000"/>
                <w:sz w:val="20"/>
              </w:rPr>
              <w:t>40.9</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102</w:t>
            </w:r>
          </w:p>
        </w:tc>
        <w:tc>
          <w:tcPr>
            <w:tcW w:type="dxa" w:w="864"/>
          </w:tcPr>
          <w:p>
            <w:pPr>
              <w:jc w:val="center"/>
            </w:pPr>
            <w:r>
              <w:rPr>
                <w:sz w:val="20"/>
              </w:rPr>
              <w:t>243</w:t>
            </w:r>
          </w:p>
        </w:tc>
        <w:tc>
          <w:tcPr>
            <w:tcW w:type="dxa" w:w="864"/>
          </w:tcPr>
          <w:p>
            <w:pPr>
              <w:jc w:val="center"/>
            </w:pPr>
            <w:r>
              <w:rPr>
                <w:b w:val="0"/>
                <w:color w:val="000000"/>
                <w:sz w:val="20"/>
              </w:rPr>
              <w:t>57.8</w:t>
            </w:r>
          </w:p>
        </w:tc>
        <w:tc>
          <w:tcPr>
            <w:tcW w:type="dxa" w:w="864"/>
          </w:tcPr>
          <w:p>
            <w:pPr>
              <w:jc w:val="center"/>
            </w:pPr>
            <w:r>
              <w:rPr>
                <w:b w:val="0"/>
                <w:color w:val="000000"/>
                <w:sz w:val="20"/>
              </w:rPr>
              <w:t>55.1</w:t>
            </w:r>
          </w:p>
        </w:tc>
        <w:tc>
          <w:tcPr>
            <w:tcW w:type="dxa" w:w="864"/>
          </w:tcPr>
          <w:p>
            <w:pPr>
              <w:jc w:val="center"/>
            </w:pPr>
            <w:r>
              <w:rPr>
                <w:b/>
                <w:color w:val="00AA22"/>
                <w:sz w:val="18"/>
              </w:rPr>
              <w:t>60.8</w:t>
            </w:r>
          </w:p>
        </w:tc>
        <w:tc>
          <w:tcPr>
            <w:tcW w:type="dxa" w:w="864"/>
          </w:tcPr>
          <w:p>
            <w:pPr>
              <w:jc w:val="center"/>
            </w:pPr>
            <w:r>
              <w:rPr>
                <w:b w:val="0"/>
                <w:color w:val="000000"/>
                <w:sz w:val="20"/>
              </w:rPr>
              <w:t>54.3</w:t>
            </w:r>
          </w:p>
        </w:tc>
        <w:tc>
          <w:tcPr>
            <w:tcW w:type="dxa" w:w="864"/>
          </w:tcPr>
          <w:p>
            <w:pPr>
              <w:jc w:val="center"/>
            </w:pPr>
            <w:r>
              <w:rPr>
                <w:b/>
                <w:color w:val="00AA22"/>
                <w:sz w:val="18"/>
              </w:rPr>
              <w:t>70.6</w:t>
            </w:r>
          </w:p>
        </w:tc>
        <w:tc>
          <w:tcPr>
            <w:tcW w:type="dxa" w:w="864"/>
          </w:tcPr>
          <w:p>
            <w:pPr>
              <w:jc w:val="center"/>
            </w:pPr>
            <w:r>
              <w:rPr>
                <w:b/>
                <w:color w:val="00AA22"/>
                <w:sz w:val="18"/>
              </w:rPr>
              <w:t>64.6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658</w:t>
            </w:r>
          </w:p>
        </w:tc>
        <w:tc>
          <w:tcPr>
            <w:tcW w:type="dxa" w:w="864"/>
          </w:tcPr>
          <w:p>
            <w:pPr>
              <w:jc w:val="center"/>
            </w:pPr>
            <w:r>
              <w:rPr>
                <w:sz w:val="20"/>
              </w:rPr>
              <w:t>1176</w:t>
            </w:r>
          </w:p>
        </w:tc>
        <w:tc>
          <w:tcPr>
            <w:tcW w:type="dxa" w:w="864"/>
          </w:tcPr>
          <w:p>
            <w:pPr>
              <w:jc w:val="center"/>
            </w:pPr>
            <w:r>
              <w:rPr>
                <w:b w:val="0"/>
                <w:color w:val="000000"/>
                <w:sz w:val="20"/>
              </w:rPr>
              <w:t>58.4</w:t>
            </w:r>
          </w:p>
        </w:tc>
        <w:tc>
          <w:tcPr>
            <w:tcW w:type="dxa" w:w="864"/>
          </w:tcPr>
          <w:p>
            <w:pPr>
              <w:jc w:val="center"/>
            </w:pPr>
            <w:r>
              <w:rPr>
                <w:b w:val="0"/>
                <w:color w:val="000000"/>
                <w:sz w:val="20"/>
              </w:rPr>
              <w:t>55.4</w:t>
            </w:r>
          </w:p>
        </w:tc>
        <w:tc>
          <w:tcPr>
            <w:tcW w:type="dxa" w:w="864"/>
          </w:tcPr>
          <w:p>
            <w:pPr>
              <w:jc w:val="center"/>
            </w:pPr>
            <w:r>
              <w:rPr>
                <w:b w:val="0"/>
                <w:color w:val="000000"/>
                <w:sz w:val="20"/>
              </w:rPr>
              <w:t>59.3</w:t>
            </w:r>
          </w:p>
        </w:tc>
        <w:tc>
          <w:tcPr>
            <w:tcW w:type="dxa" w:w="864"/>
          </w:tcPr>
          <w:p>
            <w:pPr>
              <w:jc w:val="center"/>
            </w:pPr>
            <w:r>
              <w:rPr>
                <w:b w:val="0"/>
                <w:color w:val="000000"/>
                <w:sz w:val="20"/>
              </w:rPr>
              <w:t>55.4</w:t>
            </w:r>
          </w:p>
        </w:tc>
        <w:tc>
          <w:tcPr>
            <w:tcW w:type="dxa" w:w="864"/>
          </w:tcPr>
          <w:p>
            <w:pPr>
              <w:jc w:val="center"/>
            </w:pPr>
            <w:r>
              <w:rPr>
                <w:b w:val="0"/>
                <w:color w:val="000000"/>
                <w:sz w:val="20"/>
              </w:rPr>
              <w:t>57.5</w:t>
            </w:r>
          </w:p>
        </w:tc>
        <w:tc>
          <w:tcPr>
            <w:tcW w:type="dxa" w:w="864"/>
          </w:tcPr>
          <w:p>
            <w:pPr>
              <w:jc w:val="center"/>
            </w:pPr>
            <w:r>
              <w:rPr>
                <w:b w:val="0"/>
                <w:color w:val="000000"/>
                <w:sz w:val="20"/>
              </w:rPr>
              <w:t>56.3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342</w:t>
            </w:r>
          </w:p>
        </w:tc>
        <w:tc>
          <w:tcPr>
            <w:tcW w:type="dxa" w:w="864"/>
          </w:tcPr>
          <w:p>
            <w:pPr>
              <w:jc w:val="center"/>
            </w:pPr>
            <w:r>
              <w:rPr>
                <w:sz w:val="20"/>
              </w:rPr>
              <w:t>1176</w:t>
            </w:r>
          </w:p>
        </w:tc>
        <w:tc>
          <w:tcPr>
            <w:tcW w:type="dxa" w:w="864"/>
          </w:tcPr>
          <w:p>
            <w:pPr>
              <w:jc w:val="center"/>
            </w:pPr>
            <w:r>
              <w:rPr>
                <w:b/>
                <w:color w:val="00AA22"/>
                <w:sz w:val="18"/>
              </w:rPr>
              <w:t>74.3</w:t>
            </w:r>
          </w:p>
        </w:tc>
        <w:tc>
          <w:tcPr>
            <w:tcW w:type="dxa" w:w="864"/>
          </w:tcPr>
          <w:p>
            <w:pPr>
              <w:jc w:val="center"/>
            </w:pPr>
            <w:r>
              <w:rPr>
                <w:b w:val="0"/>
                <w:color w:val="000000"/>
                <w:sz w:val="20"/>
              </w:rPr>
              <w:t>42.4</w:t>
            </w:r>
          </w:p>
        </w:tc>
        <w:tc>
          <w:tcPr>
            <w:tcW w:type="dxa" w:w="864"/>
          </w:tcPr>
          <w:p>
            <w:pPr>
              <w:jc w:val="center"/>
            </w:pPr>
            <w:r>
              <w:rPr>
                <w:b/>
                <w:color w:val="00AA22"/>
                <w:sz w:val="18"/>
              </w:rPr>
              <w:t>70.8</w:t>
            </w:r>
          </w:p>
        </w:tc>
        <w:tc>
          <w:tcPr>
            <w:tcW w:type="dxa" w:w="864"/>
          </w:tcPr>
          <w:p>
            <w:pPr>
              <w:jc w:val="center"/>
            </w:pPr>
            <w:r>
              <w:rPr>
                <w:b w:val="0"/>
                <w:color w:val="000000"/>
                <w:sz w:val="20"/>
              </w:rPr>
              <w:t>41.5</w:t>
            </w:r>
          </w:p>
        </w:tc>
        <w:tc>
          <w:tcPr>
            <w:tcW w:type="dxa" w:w="864"/>
          </w:tcPr>
          <w:p>
            <w:pPr>
              <w:jc w:val="center"/>
            </w:pPr>
            <w:r>
              <w:rPr>
                <w:b/>
                <w:color w:val="00AA22"/>
                <w:sz w:val="18"/>
              </w:rPr>
              <w:t>76.0</w:t>
            </w:r>
          </w:p>
        </w:tc>
        <w:tc>
          <w:tcPr>
            <w:tcW w:type="dxa" w:w="864"/>
          </w:tcPr>
          <w:p>
            <w:pPr>
              <w:jc w:val="center"/>
            </w:pPr>
            <w:r>
              <w:rPr>
                <w:b w:val="0"/>
                <w:color w:val="000000"/>
                <w:sz w:val="20"/>
              </w:rPr>
              <w:t>41.5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75</w:t>
            </w:r>
          </w:p>
        </w:tc>
        <w:tc>
          <w:tcPr>
            <w:tcW w:type="dxa" w:w="864"/>
          </w:tcPr>
          <w:p>
            <w:pPr>
              <w:jc w:val="center"/>
            </w:pPr>
            <w:r>
              <w:rPr>
                <w:sz w:val="20"/>
              </w:rPr>
              <w:t>147</w:t>
            </w:r>
          </w:p>
        </w:tc>
        <w:tc>
          <w:tcPr>
            <w:tcW w:type="dxa" w:w="864"/>
          </w:tcPr>
          <w:p>
            <w:pPr>
              <w:jc w:val="center"/>
            </w:pPr>
            <w:r>
              <w:rPr>
                <w:b w:val="0"/>
                <w:color w:val="000000"/>
                <w:sz w:val="20"/>
              </w:rPr>
              <w:t>41.3</w:t>
            </w:r>
          </w:p>
        </w:tc>
        <w:tc>
          <w:tcPr>
            <w:tcW w:type="dxa" w:w="864"/>
          </w:tcPr>
          <w:p>
            <w:pPr>
              <w:jc w:val="center"/>
            </w:pPr>
            <w:r>
              <w:rPr>
                <w:b w:val="0"/>
                <w:color w:val="000000"/>
                <w:sz w:val="20"/>
              </w:rPr>
              <w:t>42.9</w:t>
            </w:r>
          </w:p>
        </w:tc>
        <w:tc>
          <w:tcPr>
            <w:tcW w:type="dxa" w:w="864"/>
          </w:tcPr>
          <w:p>
            <w:pPr>
              <w:jc w:val="center"/>
            </w:pPr>
            <w:r>
              <w:rPr>
                <w:b w:val="0"/>
                <w:color w:val="FF0000"/>
                <w:sz w:val="20"/>
              </w:rPr>
              <w:t>38.7</w:t>
            </w:r>
          </w:p>
        </w:tc>
        <w:tc>
          <w:tcPr>
            <w:tcW w:type="dxa" w:w="864"/>
          </w:tcPr>
          <w:p>
            <w:pPr>
              <w:jc w:val="center"/>
            </w:pPr>
            <w:r>
              <w:rPr>
                <w:b w:val="0"/>
                <w:color w:val="FF0000"/>
                <w:sz w:val="20"/>
              </w:rPr>
              <w:t>36.7</w:t>
            </w:r>
          </w:p>
        </w:tc>
        <w:tc>
          <w:tcPr>
            <w:tcW w:type="dxa" w:w="864"/>
          </w:tcPr>
          <w:p>
            <w:pPr>
              <w:jc w:val="center"/>
            </w:pPr>
            <w:r>
              <w:rPr>
                <w:b w:val="0"/>
                <w:color w:val="000000"/>
                <w:sz w:val="20"/>
              </w:rPr>
              <w:t>52.0</w:t>
            </w:r>
          </w:p>
        </w:tc>
        <w:tc>
          <w:tcPr>
            <w:tcW w:type="dxa" w:w="864"/>
          </w:tcPr>
          <w:p>
            <w:pPr>
              <w:jc w:val="center"/>
            </w:pPr>
            <w:r>
              <w:rPr>
                <w:b w:val="0"/>
                <w:color w:val="000000"/>
                <w:sz w:val="20"/>
              </w:rPr>
              <w:t>53.7</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69</w:t>
            </w:r>
          </w:p>
        </w:tc>
        <w:tc>
          <w:tcPr>
            <w:tcW w:type="dxa" w:w="864"/>
          </w:tcPr>
          <w:p>
            <w:pPr>
              <w:jc w:val="center"/>
            </w:pPr>
            <w:r>
              <w:rPr>
                <w:sz w:val="20"/>
              </w:rPr>
              <w:t>134</w:t>
            </w:r>
          </w:p>
        </w:tc>
        <w:tc>
          <w:tcPr>
            <w:tcW w:type="dxa" w:w="864"/>
          </w:tcPr>
          <w:p>
            <w:pPr>
              <w:jc w:val="center"/>
            </w:pPr>
            <w:r>
              <w:rPr>
                <w:b w:val="0"/>
                <w:color w:val="000000"/>
                <w:sz w:val="20"/>
              </w:rPr>
              <w:t>59.4</w:t>
            </w:r>
          </w:p>
        </w:tc>
        <w:tc>
          <w:tcPr>
            <w:tcW w:type="dxa" w:w="864"/>
          </w:tcPr>
          <w:p>
            <w:pPr>
              <w:jc w:val="center"/>
            </w:pPr>
            <w:r>
              <w:rPr>
                <w:b w:val="0"/>
                <w:color w:val="000000"/>
                <w:sz w:val="20"/>
              </w:rPr>
              <w:t>55.2</w:t>
            </w:r>
          </w:p>
        </w:tc>
        <w:tc>
          <w:tcPr>
            <w:tcW w:type="dxa" w:w="864"/>
          </w:tcPr>
          <w:p>
            <w:pPr>
              <w:jc w:val="center"/>
            </w:pPr>
            <w:r>
              <w:rPr>
                <w:b/>
                <w:color w:val="00AA22"/>
                <w:sz w:val="18"/>
              </w:rPr>
              <w:t>60.9</w:t>
            </w:r>
          </w:p>
        </w:tc>
        <w:tc>
          <w:tcPr>
            <w:tcW w:type="dxa" w:w="864"/>
          </w:tcPr>
          <w:p>
            <w:pPr>
              <w:jc w:val="center"/>
            </w:pPr>
            <w:r>
              <w:rPr>
                <w:b/>
                <w:color w:val="00AA22"/>
                <w:sz w:val="18"/>
              </w:rPr>
              <w:t>61.2</w:t>
            </w:r>
          </w:p>
        </w:tc>
        <w:tc>
          <w:tcPr>
            <w:tcW w:type="dxa" w:w="864"/>
          </w:tcPr>
          <w:p>
            <w:pPr>
              <w:jc w:val="center"/>
            </w:pPr>
            <w:r>
              <w:rPr>
                <w:b w:val="0"/>
                <w:color w:val="000000"/>
                <w:sz w:val="20"/>
              </w:rPr>
              <w:t>44.9</w:t>
            </w:r>
          </w:p>
        </w:tc>
        <w:tc>
          <w:tcPr>
            <w:tcW w:type="dxa" w:w="864"/>
          </w:tcPr>
          <w:p>
            <w:pPr>
              <w:jc w:val="center"/>
            </w:pPr>
            <w:r>
              <w:rPr>
                <w:b w:val="0"/>
                <w:color w:val="FF0000"/>
                <w:sz w:val="20"/>
              </w:rPr>
              <w:t>33.6</w:t>
            </w:r>
          </w:p>
        </w:tc>
      </w:tr>
    </w:tbl>
    <w:p>
      <w:r>
        <w:t>Table 3. Candles Observation for Hydropower Stocks in Bullish Market</w:t>
      </w:r>
    </w:p>
    <w:p>
      <w:r>
        <w:t xml:space="preserve">The table no 4 examines candlestick pattern predictive capabilities in the Hydropower sector </w:t>
        <w:br/>
        <w:t xml:space="preserve">during a long-term Bearish market. </w:t>
        <w:br/>
        <w:br/>
        <w:t>Temporal Performance Dynamics:</w:t>
        <w:br/>
        <w:t>High Predictors:</w:t>
        <w:br/>
        <w:t>- 2D: Shooting Star (76.92%)</w:t>
        <w:br/>
        <w:t>- 4D: Shooting Star (80.0%) (+4.0% change from previous horizon)</w:t>
        <w:br/>
        <w:t>- 8D: Shooting Star (79.55%)</w:t>
        <w:br/>
        <w:t>Low Predictors:</w:t>
        <w:br/>
        <w:t>- 2D: Shooting Star (74.36%)</w:t>
        <w:br/>
        <w:t>- 4D: Shooting Star (82.5%) (+10.9% change from previous horizon)</w:t>
        <w:br/>
        <w:t>- 8D: Shooting Star (77.27%)</w:t>
        <w:br/>
        <w:t>Close Predictors:</w:t>
        <w:br/>
        <w:t>- 2D: Hanging Man (72.0%)</w:t>
        <w:br/>
        <w:t>- 4D: Shooting Star (62.5%) (-13.2% change from previous horizon)</w:t>
        <w:br/>
        <w:t>- 8D: Shooting Star (77.27%)</w:t>
        <w:br/>
        <w:br/>
        <w:t>Market Context Considerations:</w:t>
        <w:br/>
        <w:t>In the observed Bearish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39</w:t>
            </w:r>
          </w:p>
        </w:tc>
        <w:tc>
          <w:tcPr>
            <w:tcW w:type="dxa" w:w="864"/>
          </w:tcPr>
          <w:p>
            <w:pPr>
              <w:jc w:val="center"/>
            </w:pPr>
            <w:r>
              <w:rPr>
                <w:sz w:val="20"/>
              </w:rPr>
              <w:t>74</w:t>
            </w:r>
          </w:p>
        </w:tc>
        <w:tc>
          <w:tcPr>
            <w:tcW w:type="dxa" w:w="864"/>
          </w:tcPr>
          <w:p>
            <w:pPr>
              <w:jc w:val="center"/>
            </w:pPr>
            <w:r>
              <w:rPr>
                <w:b/>
                <w:color w:val="00AA22"/>
                <w:sz w:val="18"/>
              </w:rPr>
              <w:t>64.1</w:t>
            </w:r>
          </w:p>
        </w:tc>
        <w:tc>
          <w:tcPr>
            <w:tcW w:type="dxa" w:w="864"/>
          </w:tcPr>
          <w:p>
            <w:pPr>
              <w:jc w:val="center"/>
            </w:pPr>
            <w:r>
              <w:rPr>
                <w:b w:val="0"/>
                <w:color w:val="000000"/>
                <w:sz w:val="20"/>
              </w:rPr>
              <w:t>58.1</w:t>
            </w:r>
          </w:p>
        </w:tc>
        <w:tc>
          <w:tcPr>
            <w:tcW w:type="dxa" w:w="864"/>
          </w:tcPr>
          <w:p>
            <w:pPr>
              <w:jc w:val="center"/>
            </w:pPr>
            <w:r>
              <w:rPr>
                <w:b w:val="0"/>
                <w:color w:val="000000"/>
                <w:sz w:val="20"/>
              </w:rPr>
              <w:t>59.0</w:t>
            </w:r>
          </w:p>
        </w:tc>
        <w:tc>
          <w:tcPr>
            <w:tcW w:type="dxa" w:w="864"/>
          </w:tcPr>
          <w:p>
            <w:pPr>
              <w:jc w:val="center"/>
            </w:pPr>
            <w:r>
              <w:rPr>
                <w:b w:val="0"/>
                <w:color w:val="000000"/>
                <w:sz w:val="20"/>
              </w:rPr>
              <w:t>55.4</w:t>
            </w:r>
          </w:p>
        </w:tc>
        <w:tc>
          <w:tcPr>
            <w:tcW w:type="dxa" w:w="864"/>
          </w:tcPr>
          <w:p>
            <w:pPr>
              <w:jc w:val="center"/>
            </w:pPr>
            <w:r>
              <w:rPr>
                <w:b w:val="0"/>
                <w:color w:val="000000"/>
                <w:sz w:val="20"/>
              </w:rPr>
              <w:t>41.0</w:t>
            </w:r>
          </w:p>
        </w:tc>
        <w:tc>
          <w:tcPr>
            <w:tcW w:type="dxa" w:w="864"/>
          </w:tcPr>
          <w:p>
            <w:pPr>
              <w:jc w:val="center"/>
            </w:pPr>
            <w:r>
              <w:rPr>
                <w:b w:val="0"/>
                <w:color w:val="FF0000"/>
                <w:sz w:val="20"/>
              </w:rPr>
              <w:t>35.1</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106</w:t>
            </w:r>
          </w:p>
        </w:tc>
        <w:tc>
          <w:tcPr>
            <w:tcW w:type="dxa" w:w="864"/>
          </w:tcPr>
          <w:p>
            <w:pPr>
              <w:jc w:val="center"/>
            </w:pPr>
            <w:r>
              <w:rPr>
                <w:sz w:val="20"/>
              </w:rPr>
              <w:t>171</w:t>
            </w:r>
          </w:p>
        </w:tc>
        <w:tc>
          <w:tcPr>
            <w:tcW w:type="dxa" w:w="864"/>
          </w:tcPr>
          <w:p>
            <w:pPr>
              <w:jc w:val="center"/>
            </w:pPr>
            <w:r>
              <w:rPr>
                <w:b w:val="0"/>
                <w:color w:val="FF0000"/>
                <w:sz w:val="20"/>
              </w:rPr>
              <w:t>34.9</w:t>
            </w:r>
          </w:p>
        </w:tc>
        <w:tc>
          <w:tcPr>
            <w:tcW w:type="dxa" w:w="864"/>
          </w:tcPr>
          <w:p>
            <w:pPr>
              <w:jc w:val="center"/>
            </w:pPr>
            <w:r>
              <w:rPr>
                <w:b w:val="0"/>
                <w:color w:val="FF0000"/>
                <w:sz w:val="20"/>
              </w:rPr>
              <w:t>33.3</w:t>
            </w:r>
          </w:p>
        </w:tc>
        <w:tc>
          <w:tcPr>
            <w:tcW w:type="dxa" w:w="864"/>
          </w:tcPr>
          <w:p>
            <w:pPr>
              <w:jc w:val="center"/>
            </w:pPr>
            <w:r>
              <w:rPr>
                <w:b w:val="0"/>
                <w:color w:val="FF0000"/>
                <w:sz w:val="20"/>
              </w:rPr>
              <w:t>34.0</w:t>
            </w:r>
          </w:p>
        </w:tc>
        <w:tc>
          <w:tcPr>
            <w:tcW w:type="dxa" w:w="864"/>
          </w:tcPr>
          <w:p>
            <w:pPr>
              <w:jc w:val="center"/>
            </w:pPr>
            <w:r>
              <w:rPr>
                <w:b w:val="0"/>
                <w:color w:val="FF0000"/>
                <w:sz w:val="20"/>
              </w:rPr>
              <w:t>33.3</w:t>
            </w:r>
          </w:p>
        </w:tc>
        <w:tc>
          <w:tcPr>
            <w:tcW w:type="dxa" w:w="864"/>
          </w:tcPr>
          <w:p>
            <w:pPr>
              <w:jc w:val="center"/>
            </w:pPr>
            <w:r>
              <w:rPr>
                <w:b w:val="0"/>
                <w:color w:val="000000"/>
                <w:sz w:val="20"/>
              </w:rPr>
              <w:t>46.2</w:t>
            </w:r>
          </w:p>
        </w:tc>
        <w:tc>
          <w:tcPr>
            <w:tcW w:type="dxa" w:w="864"/>
          </w:tcPr>
          <w:p>
            <w:pPr>
              <w:jc w:val="center"/>
            </w:pPr>
            <w:r>
              <w:rPr>
                <w:b w:val="0"/>
                <w:color w:val="000000"/>
                <w:sz w:val="20"/>
              </w:rPr>
              <w:t>45.6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400</w:t>
            </w:r>
          </w:p>
        </w:tc>
        <w:tc>
          <w:tcPr>
            <w:tcW w:type="dxa" w:w="864"/>
          </w:tcPr>
          <w:p>
            <w:pPr>
              <w:jc w:val="center"/>
            </w:pPr>
            <w:r>
              <w:rPr>
                <w:sz w:val="20"/>
              </w:rPr>
              <w:t>1042</w:t>
            </w:r>
          </w:p>
        </w:tc>
        <w:tc>
          <w:tcPr>
            <w:tcW w:type="dxa" w:w="864"/>
          </w:tcPr>
          <w:p>
            <w:pPr>
              <w:jc w:val="center"/>
            </w:pPr>
            <w:r>
              <w:rPr>
                <w:b w:val="0"/>
                <w:color w:val="000000"/>
                <w:sz w:val="20"/>
              </w:rPr>
              <w:t>42.0</w:t>
            </w:r>
          </w:p>
        </w:tc>
        <w:tc>
          <w:tcPr>
            <w:tcW w:type="dxa" w:w="864"/>
          </w:tcPr>
          <w:p>
            <w:pPr>
              <w:jc w:val="center"/>
            </w:pPr>
            <w:r>
              <w:rPr>
                <w:b w:val="0"/>
                <w:color w:val="000000"/>
                <w:sz w:val="20"/>
              </w:rPr>
              <w:t>41.1</w:t>
            </w:r>
          </w:p>
        </w:tc>
        <w:tc>
          <w:tcPr>
            <w:tcW w:type="dxa" w:w="864"/>
          </w:tcPr>
          <w:p>
            <w:pPr>
              <w:jc w:val="center"/>
            </w:pPr>
            <w:r>
              <w:rPr>
                <w:b w:val="0"/>
                <w:color w:val="000000"/>
                <w:sz w:val="20"/>
              </w:rPr>
              <w:t>46.0</w:t>
            </w:r>
          </w:p>
        </w:tc>
        <w:tc>
          <w:tcPr>
            <w:tcW w:type="dxa" w:w="864"/>
          </w:tcPr>
          <w:p>
            <w:pPr>
              <w:jc w:val="center"/>
            </w:pPr>
            <w:r>
              <w:rPr>
                <w:b w:val="0"/>
                <w:color w:val="000000"/>
                <w:sz w:val="20"/>
              </w:rPr>
              <w:t>45.1</w:t>
            </w:r>
          </w:p>
        </w:tc>
        <w:tc>
          <w:tcPr>
            <w:tcW w:type="dxa" w:w="864"/>
          </w:tcPr>
          <w:p>
            <w:pPr>
              <w:jc w:val="center"/>
            </w:pPr>
            <w:r>
              <w:rPr>
                <w:b w:val="0"/>
                <w:color w:val="000000"/>
                <w:sz w:val="20"/>
              </w:rPr>
              <w:t>42.5</w:t>
            </w:r>
          </w:p>
        </w:tc>
        <w:tc>
          <w:tcPr>
            <w:tcW w:type="dxa" w:w="864"/>
          </w:tcPr>
          <w:p>
            <w:pPr>
              <w:jc w:val="center"/>
            </w:pPr>
            <w:r>
              <w:rPr>
                <w:b w:val="0"/>
                <w:color w:val="000000"/>
                <w:sz w:val="20"/>
              </w:rPr>
              <w:t>41.3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594</w:t>
            </w:r>
          </w:p>
        </w:tc>
        <w:tc>
          <w:tcPr>
            <w:tcW w:type="dxa" w:w="864"/>
          </w:tcPr>
          <w:p>
            <w:pPr>
              <w:jc w:val="center"/>
            </w:pPr>
            <w:r>
              <w:rPr>
                <w:sz w:val="20"/>
              </w:rPr>
              <w:t>1042</w:t>
            </w:r>
          </w:p>
        </w:tc>
        <w:tc>
          <w:tcPr>
            <w:tcW w:type="dxa" w:w="864"/>
          </w:tcPr>
          <w:p>
            <w:pPr>
              <w:jc w:val="center"/>
            </w:pPr>
            <w:r>
              <w:rPr>
                <w:b w:val="0"/>
                <w:color w:val="FF0000"/>
                <w:sz w:val="20"/>
              </w:rPr>
              <w:t>38.7</w:t>
            </w:r>
          </w:p>
        </w:tc>
        <w:tc>
          <w:tcPr>
            <w:tcW w:type="dxa" w:w="864"/>
          </w:tcPr>
          <w:p>
            <w:pPr>
              <w:jc w:val="center"/>
            </w:pPr>
            <w:r>
              <w:rPr>
                <w:b w:val="0"/>
                <w:color w:val="000000"/>
                <w:sz w:val="20"/>
              </w:rPr>
              <w:t>58.2</w:t>
            </w:r>
          </w:p>
        </w:tc>
        <w:tc>
          <w:tcPr>
            <w:tcW w:type="dxa" w:w="864"/>
          </w:tcPr>
          <w:p>
            <w:pPr>
              <w:jc w:val="center"/>
            </w:pPr>
            <w:r>
              <w:rPr>
                <w:b w:val="0"/>
                <w:color w:val="FF0000"/>
                <w:sz w:val="20"/>
              </w:rPr>
              <w:t>35.7</w:t>
            </w:r>
          </w:p>
        </w:tc>
        <w:tc>
          <w:tcPr>
            <w:tcW w:type="dxa" w:w="864"/>
          </w:tcPr>
          <w:p>
            <w:pPr>
              <w:jc w:val="center"/>
            </w:pPr>
            <w:r>
              <w:rPr>
                <w:b w:val="0"/>
                <w:color w:val="000000"/>
                <w:sz w:val="20"/>
              </w:rPr>
              <w:t>54.1</w:t>
            </w:r>
          </w:p>
        </w:tc>
        <w:tc>
          <w:tcPr>
            <w:tcW w:type="dxa" w:w="864"/>
          </w:tcPr>
          <w:p>
            <w:pPr>
              <w:jc w:val="center"/>
            </w:pPr>
            <w:r>
              <w:rPr>
                <w:b w:val="0"/>
                <w:color w:val="FF0000"/>
                <w:sz w:val="20"/>
              </w:rPr>
              <w:t>37.7</w:t>
            </w:r>
          </w:p>
        </w:tc>
        <w:tc>
          <w:tcPr>
            <w:tcW w:type="dxa" w:w="864"/>
          </w:tcPr>
          <w:p>
            <w:pPr>
              <w:jc w:val="center"/>
            </w:pPr>
            <w:r>
              <w:rPr>
                <w:b w:val="0"/>
                <w:color w:val="000000"/>
                <w:sz w:val="20"/>
              </w:rPr>
              <w:t>57.8</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50</w:t>
            </w:r>
          </w:p>
        </w:tc>
        <w:tc>
          <w:tcPr>
            <w:tcW w:type="dxa" w:w="864"/>
          </w:tcPr>
          <w:p>
            <w:pPr>
              <w:jc w:val="center"/>
            </w:pPr>
            <w:r>
              <w:rPr>
                <w:sz w:val="20"/>
              </w:rPr>
              <w:t>114</w:t>
            </w:r>
          </w:p>
        </w:tc>
        <w:tc>
          <w:tcPr>
            <w:tcW w:type="dxa" w:w="864"/>
          </w:tcPr>
          <w:p>
            <w:pPr>
              <w:jc w:val="center"/>
            </w:pPr>
            <w:r>
              <w:rPr>
                <w:b w:val="0"/>
                <w:color w:val="000000"/>
                <w:sz w:val="20"/>
              </w:rPr>
              <w:t>50.0</w:t>
            </w:r>
          </w:p>
        </w:tc>
        <w:tc>
          <w:tcPr>
            <w:tcW w:type="dxa" w:w="864"/>
          </w:tcPr>
          <w:p>
            <w:pPr>
              <w:jc w:val="center"/>
            </w:pPr>
            <w:r>
              <w:rPr>
                <w:b w:val="0"/>
                <w:color w:val="FF0000"/>
                <w:sz w:val="20"/>
              </w:rPr>
              <w:t>36.8</w:t>
            </w:r>
          </w:p>
        </w:tc>
        <w:tc>
          <w:tcPr>
            <w:tcW w:type="dxa" w:w="864"/>
          </w:tcPr>
          <w:p>
            <w:pPr>
              <w:jc w:val="center"/>
            </w:pPr>
            <w:r>
              <w:rPr>
                <w:b w:val="0"/>
                <w:color w:val="000000"/>
                <w:sz w:val="20"/>
              </w:rPr>
              <w:t>56.0</w:t>
            </w:r>
          </w:p>
        </w:tc>
        <w:tc>
          <w:tcPr>
            <w:tcW w:type="dxa" w:w="864"/>
          </w:tcPr>
          <w:p>
            <w:pPr>
              <w:jc w:val="center"/>
            </w:pPr>
            <w:r>
              <w:rPr>
                <w:b w:val="0"/>
                <w:color w:val="000000"/>
                <w:sz w:val="20"/>
              </w:rPr>
              <w:t>43.0</w:t>
            </w:r>
          </w:p>
        </w:tc>
        <w:tc>
          <w:tcPr>
            <w:tcW w:type="dxa" w:w="864"/>
          </w:tcPr>
          <w:p>
            <w:pPr>
              <w:jc w:val="center"/>
            </w:pPr>
            <w:r>
              <w:rPr>
                <w:b/>
                <w:color w:val="00AA22"/>
                <w:sz w:val="18"/>
              </w:rPr>
              <w:t>72.0</w:t>
            </w:r>
          </w:p>
        </w:tc>
        <w:tc>
          <w:tcPr>
            <w:tcW w:type="dxa" w:w="864"/>
          </w:tcPr>
          <w:p>
            <w:pPr>
              <w:jc w:val="center"/>
            </w:pPr>
            <w:r>
              <w:rPr>
                <w:b w:val="0"/>
                <w:color w:val="000000"/>
                <w:sz w:val="20"/>
              </w:rPr>
              <w:t>56.1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39</w:t>
            </w:r>
          </w:p>
        </w:tc>
        <w:tc>
          <w:tcPr>
            <w:tcW w:type="dxa" w:w="864"/>
          </w:tcPr>
          <w:p>
            <w:pPr>
              <w:jc w:val="center"/>
            </w:pPr>
            <w:r>
              <w:rPr>
                <w:sz w:val="20"/>
              </w:rPr>
              <w:t>133</w:t>
            </w:r>
          </w:p>
        </w:tc>
        <w:tc>
          <w:tcPr>
            <w:tcW w:type="dxa" w:w="864"/>
          </w:tcPr>
          <w:p>
            <w:pPr>
              <w:jc w:val="center"/>
            </w:pPr>
            <w:r>
              <w:rPr>
                <w:b/>
                <w:color w:val="00AA22"/>
                <w:sz w:val="18"/>
              </w:rPr>
              <w:t>76.9</w:t>
            </w:r>
          </w:p>
        </w:tc>
        <w:tc>
          <w:tcPr>
            <w:tcW w:type="dxa" w:w="864"/>
          </w:tcPr>
          <w:p>
            <w:pPr>
              <w:jc w:val="center"/>
            </w:pPr>
            <w:r>
              <w:rPr>
                <w:b/>
                <w:color w:val="00AA22"/>
                <w:sz w:val="18"/>
              </w:rPr>
              <w:t>74.4</w:t>
            </w:r>
          </w:p>
        </w:tc>
        <w:tc>
          <w:tcPr>
            <w:tcW w:type="dxa" w:w="864"/>
          </w:tcPr>
          <w:p>
            <w:pPr>
              <w:jc w:val="center"/>
            </w:pPr>
            <w:r>
              <w:rPr>
                <w:b/>
                <w:color w:val="00AA22"/>
                <w:sz w:val="18"/>
              </w:rPr>
              <w:t>74.4</w:t>
            </w:r>
          </w:p>
        </w:tc>
        <w:tc>
          <w:tcPr>
            <w:tcW w:type="dxa" w:w="864"/>
          </w:tcPr>
          <w:p>
            <w:pPr>
              <w:jc w:val="center"/>
            </w:pPr>
            <w:r>
              <w:rPr>
                <w:b/>
                <w:color w:val="00AA22"/>
                <w:sz w:val="18"/>
              </w:rPr>
              <w:t>79.0</w:t>
            </w:r>
          </w:p>
        </w:tc>
        <w:tc>
          <w:tcPr>
            <w:tcW w:type="dxa" w:w="864"/>
          </w:tcPr>
          <w:p>
            <w:pPr>
              <w:jc w:val="center"/>
            </w:pPr>
            <w:r>
              <w:rPr>
                <w:b w:val="0"/>
                <w:color w:val="000000"/>
                <w:sz w:val="20"/>
              </w:rPr>
              <w:t>59.0</w:t>
            </w:r>
          </w:p>
        </w:tc>
        <w:tc>
          <w:tcPr>
            <w:tcW w:type="dxa" w:w="864"/>
          </w:tcPr>
          <w:p>
            <w:pPr>
              <w:jc w:val="center"/>
            </w:pPr>
            <w:r>
              <w:rPr>
                <w:b w:val="0"/>
                <w:color w:val="000000"/>
                <w:sz w:val="20"/>
              </w:rPr>
              <w:t>58.6</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41</w:t>
            </w:r>
          </w:p>
        </w:tc>
        <w:tc>
          <w:tcPr>
            <w:tcW w:type="dxa" w:w="864"/>
          </w:tcPr>
          <w:p>
            <w:pPr>
              <w:jc w:val="center"/>
            </w:pPr>
            <w:r>
              <w:rPr>
                <w:sz w:val="20"/>
              </w:rPr>
              <w:t>74</w:t>
            </w:r>
          </w:p>
        </w:tc>
        <w:tc>
          <w:tcPr>
            <w:tcW w:type="dxa" w:w="864"/>
          </w:tcPr>
          <w:p>
            <w:pPr>
              <w:jc w:val="center"/>
            </w:pPr>
            <w:r>
              <w:rPr>
                <w:b w:val="0"/>
                <w:color w:val="000000"/>
                <w:sz w:val="20"/>
              </w:rPr>
              <w:t>53.7</w:t>
            </w:r>
          </w:p>
        </w:tc>
        <w:tc>
          <w:tcPr>
            <w:tcW w:type="dxa" w:w="864"/>
          </w:tcPr>
          <w:p>
            <w:pPr>
              <w:jc w:val="center"/>
            </w:pPr>
            <w:r>
              <w:rPr>
                <w:b w:val="0"/>
                <w:color w:val="000000"/>
                <w:sz w:val="20"/>
              </w:rPr>
              <w:t>52.7</w:t>
            </w:r>
          </w:p>
        </w:tc>
        <w:tc>
          <w:tcPr>
            <w:tcW w:type="dxa" w:w="864"/>
          </w:tcPr>
          <w:p>
            <w:pPr>
              <w:jc w:val="center"/>
            </w:pPr>
            <w:r>
              <w:rPr>
                <w:b w:val="0"/>
                <w:color w:val="000000"/>
                <w:sz w:val="20"/>
              </w:rPr>
              <w:t>51.2</w:t>
            </w:r>
          </w:p>
        </w:tc>
        <w:tc>
          <w:tcPr>
            <w:tcW w:type="dxa" w:w="864"/>
          </w:tcPr>
          <w:p>
            <w:pPr>
              <w:jc w:val="center"/>
            </w:pPr>
            <w:r>
              <w:rPr>
                <w:b w:val="0"/>
                <w:color w:val="000000"/>
                <w:sz w:val="20"/>
              </w:rPr>
              <w:t>55.4</w:t>
            </w:r>
          </w:p>
        </w:tc>
        <w:tc>
          <w:tcPr>
            <w:tcW w:type="dxa" w:w="864"/>
          </w:tcPr>
          <w:p>
            <w:pPr>
              <w:jc w:val="center"/>
            </w:pPr>
            <w:r>
              <w:rPr>
                <w:b w:val="0"/>
                <w:color w:val="FF0000"/>
                <w:sz w:val="20"/>
              </w:rPr>
              <w:t>36.6</w:t>
            </w:r>
          </w:p>
        </w:tc>
        <w:tc>
          <w:tcPr>
            <w:tcW w:type="dxa" w:w="864"/>
          </w:tcPr>
          <w:p>
            <w:pPr>
              <w:jc w:val="center"/>
            </w:pPr>
            <w:r>
              <w:rPr>
                <w:b w:val="0"/>
                <w:color w:val="FF0000"/>
                <w:sz w:val="20"/>
              </w:rPr>
              <w:t>36.5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97</w:t>
            </w:r>
          </w:p>
        </w:tc>
        <w:tc>
          <w:tcPr>
            <w:tcW w:type="dxa" w:w="864"/>
          </w:tcPr>
          <w:p>
            <w:pPr>
              <w:jc w:val="center"/>
            </w:pPr>
            <w:r>
              <w:rPr>
                <w:sz w:val="20"/>
              </w:rPr>
              <w:t>171</w:t>
            </w:r>
          </w:p>
        </w:tc>
        <w:tc>
          <w:tcPr>
            <w:tcW w:type="dxa" w:w="864"/>
          </w:tcPr>
          <w:p>
            <w:pPr>
              <w:jc w:val="center"/>
            </w:pPr>
            <w:r>
              <w:rPr>
                <w:b w:val="0"/>
                <w:color w:val="FF0000"/>
                <w:sz w:val="20"/>
              </w:rPr>
              <w:t>33.0</w:t>
            </w:r>
          </w:p>
        </w:tc>
        <w:tc>
          <w:tcPr>
            <w:tcW w:type="dxa" w:w="864"/>
          </w:tcPr>
          <w:p>
            <w:pPr>
              <w:jc w:val="center"/>
            </w:pPr>
            <w:r>
              <w:rPr>
                <w:b w:val="0"/>
                <w:color w:val="FF0000"/>
                <w:sz w:val="20"/>
              </w:rPr>
              <w:t>35.7</w:t>
            </w:r>
          </w:p>
        </w:tc>
        <w:tc>
          <w:tcPr>
            <w:tcW w:type="dxa" w:w="864"/>
          </w:tcPr>
          <w:p>
            <w:pPr>
              <w:jc w:val="center"/>
            </w:pPr>
            <w:r>
              <w:rPr>
                <w:b w:val="0"/>
                <w:color w:val="FF0000"/>
                <w:sz w:val="20"/>
              </w:rPr>
              <w:t>33.0</w:t>
            </w:r>
          </w:p>
        </w:tc>
        <w:tc>
          <w:tcPr>
            <w:tcW w:type="dxa" w:w="864"/>
          </w:tcPr>
          <w:p>
            <w:pPr>
              <w:jc w:val="center"/>
            </w:pPr>
            <w:r>
              <w:rPr>
                <w:b w:val="0"/>
                <w:color w:val="FF0000"/>
                <w:sz w:val="20"/>
              </w:rPr>
              <w:t>33.9</w:t>
            </w:r>
          </w:p>
        </w:tc>
        <w:tc>
          <w:tcPr>
            <w:tcW w:type="dxa" w:w="864"/>
          </w:tcPr>
          <w:p>
            <w:pPr>
              <w:jc w:val="center"/>
            </w:pPr>
            <w:r>
              <w:rPr>
                <w:b w:val="0"/>
                <w:color w:val="000000"/>
                <w:sz w:val="20"/>
              </w:rPr>
              <w:t>41.2</w:t>
            </w:r>
          </w:p>
        </w:tc>
        <w:tc>
          <w:tcPr>
            <w:tcW w:type="dxa" w:w="864"/>
          </w:tcPr>
          <w:p>
            <w:pPr>
              <w:jc w:val="center"/>
            </w:pPr>
            <w:r>
              <w:rPr>
                <w:b w:val="0"/>
                <w:color w:val="000000"/>
                <w:sz w:val="20"/>
              </w:rPr>
              <w:t>44.4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378</w:t>
            </w:r>
          </w:p>
        </w:tc>
        <w:tc>
          <w:tcPr>
            <w:tcW w:type="dxa" w:w="864"/>
          </w:tcPr>
          <w:p>
            <w:pPr>
              <w:jc w:val="center"/>
            </w:pPr>
            <w:r>
              <w:rPr>
                <w:sz w:val="20"/>
              </w:rPr>
              <w:t>1042</w:t>
            </w:r>
          </w:p>
        </w:tc>
        <w:tc>
          <w:tcPr>
            <w:tcW w:type="dxa" w:w="864"/>
          </w:tcPr>
          <w:p>
            <w:pPr>
              <w:jc w:val="center"/>
            </w:pPr>
            <w:r>
              <w:rPr>
                <w:b w:val="0"/>
                <w:color w:val="000000"/>
                <w:sz w:val="20"/>
              </w:rPr>
              <w:t>42.3</w:t>
            </w:r>
          </w:p>
        </w:tc>
        <w:tc>
          <w:tcPr>
            <w:tcW w:type="dxa" w:w="864"/>
          </w:tcPr>
          <w:p>
            <w:pPr>
              <w:jc w:val="center"/>
            </w:pPr>
            <w:r>
              <w:rPr>
                <w:b w:val="0"/>
                <w:color w:val="FF0000"/>
                <w:sz w:val="20"/>
              </w:rPr>
              <w:t>39.7</w:t>
            </w:r>
          </w:p>
        </w:tc>
        <w:tc>
          <w:tcPr>
            <w:tcW w:type="dxa" w:w="864"/>
          </w:tcPr>
          <w:p>
            <w:pPr>
              <w:jc w:val="center"/>
            </w:pPr>
            <w:r>
              <w:rPr>
                <w:b w:val="0"/>
                <w:color w:val="000000"/>
                <w:sz w:val="20"/>
              </w:rPr>
              <w:t>45.5</w:t>
            </w:r>
          </w:p>
        </w:tc>
        <w:tc>
          <w:tcPr>
            <w:tcW w:type="dxa" w:w="864"/>
          </w:tcPr>
          <w:p>
            <w:pPr>
              <w:jc w:val="center"/>
            </w:pPr>
            <w:r>
              <w:rPr>
                <w:b w:val="0"/>
                <w:color w:val="000000"/>
                <w:sz w:val="20"/>
              </w:rPr>
              <w:t>42.4</w:t>
            </w:r>
          </w:p>
        </w:tc>
        <w:tc>
          <w:tcPr>
            <w:tcW w:type="dxa" w:w="864"/>
          </w:tcPr>
          <w:p>
            <w:pPr>
              <w:jc w:val="center"/>
            </w:pPr>
            <w:r>
              <w:rPr>
                <w:b w:val="0"/>
                <w:color w:val="000000"/>
                <w:sz w:val="20"/>
              </w:rPr>
              <w:t>45.0</w:t>
            </w:r>
          </w:p>
        </w:tc>
        <w:tc>
          <w:tcPr>
            <w:tcW w:type="dxa" w:w="864"/>
          </w:tcPr>
          <w:p>
            <w:pPr>
              <w:jc w:val="center"/>
            </w:pPr>
            <w:r>
              <w:rPr>
                <w:b w:val="0"/>
                <w:color w:val="000000"/>
                <w:sz w:val="20"/>
              </w:rPr>
              <w:t>41.3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582</w:t>
            </w:r>
          </w:p>
        </w:tc>
        <w:tc>
          <w:tcPr>
            <w:tcW w:type="dxa" w:w="864"/>
          </w:tcPr>
          <w:p>
            <w:pPr>
              <w:jc w:val="center"/>
            </w:pPr>
            <w:r>
              <w:rPr>
                <w:sz w:val="20"/>
              </w:rPr>
              <w:t>1042</w:t>
            </w:r>
          </w:p>
        </w:tc>
        <w:tc>
          <w:tcPr>
            <w:tcW w:type="dxa" w:w="864"/>
          </w:tcPr>
          <w:p>
            <w:pPr>
              <w:jc w:val="center"/>
            </w:pPr>
            <w:r>
              <w:rPr>
                <w:b w:val="0"/>
                <w:color w:val="FF0000"/>
                <w:sz w:val="20"/>
              </w:rPr>
              <w:t>37.1</w:t>
            </w:r>
          </w:p>
        </w:tc>
        <w:tc>
          <w:tcPr>
            <w:tcW w:type="dxa" w:w="864"/>
          </w:tcPr>
          <w:p>
            <w:pPr>
              <w:jc w:val="center"/>
            </w:pPr>
            <w:r>
              <w:rPr>
                <w:b/>
                <w:color w:val="00AA22"/>
                <w:sz w:val="18"/>
              </w:rPr>
              <w:t>60.1</w:t>
            </w:r>
          </w:p>
        </w:tc>
        <w:tc>
          <w:tcPr>
            <w:tcW w:type="dxa" w:w="864"/>
          </w:tcPr>
          <w:p>
            <w:pPr>
              <w:jc w:val="center"/>
            </w:pPr>
            <w:r>
              <w:rPr>
                <w:b w:val="0"/>
                <w:color w:val="FF0000"/>
                <w:sz w:val="20"/>
              </w:rPr>
              <w:t>35.4</w:t>
            </w:r>
          </w:p>
        </w:tc>
        <w:tc>
          <w:tcPr>
            <w:tcW w:type="dxa" w:w="864"/>
          </w:tcPr>
          <w:p>
            <w:pPr>
              <w:jc w:val="center"/>
            </w:pPr>
            <w:r>
              <w:rPr>
                <w:b w:val="0"/>
                <w:color w:val="000000"/>
                <w:sz w:val="20"/>
              </w:rPr>
              <w:t>57.4</w:t>
            </w:r>
          </w:p>
        </w:tc>
        <w:tc>
          <w:tcPr>
            <w:tcW w:type="dxa" w:w="864"/>
          </w:tcPr>
          <w:p>
            <w:pPr>
              <w:jc w:val="center"/>
            </w:pPr>
            <w:r>
              <w:rPr>
                <w:b w:val="0"/>
                <w:color w:val="FF0000"/>
                <w:sz w:val="20"/>
              </w:rPr>
              <w:t>35.7</w:t>
            </w:r>
          </w:p>
        </w:tc>
        <w:tc>
          <w:tcPr>
            <w:tcW w:type="dxa" w:w="864"/>
          </w:tcPr>
          <w:p>
            <w:pPr>
              <w:jc w:val="center"/>
            </w:pPr>
            <w:r>
              <w:rPr>
                <w:b w:val="0"/>
                <w:color w:val="000000"/>
                <w:sz w:val="20"/>
              </w:rPr>
              <w:t>58.5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51</w:t>
            </w:r>
          </w:p>
        </w:tc>
        <w:tc>
          <w:tcPr>
            <w:tcW w:type="dxa" w:w="864"/>
          </w:tcPr>
          <w:p>
            <w:pPr>
              <w:jc w:val="center"/>
            </w:pPr>
            <w:r>
              <w:rPr>
                <w:sz w:val="20"/>
              </w:rPr>
              <w:t>114</w:t>
            </w:r>
          </w:p>
        </w:tc>
        <w:tc>
          <w:tcPr>
            <w:tcW w:type="dxa" w:w="864"/>
          </w:tcPr>
          <w:p>
            <w:pPr>
              <w:jc w:val="center"/>
            </w:pPr>
            <w:r>
              <w:rPr>
                <w:b w:val="0"/>
                <w:color w:val="000000"/>
                <w:sz w:val="20"/>
              </w:rPr>
              <w:t>49.0</w:t>
            </w:r>
          </w:p>
        </w:tc>
        <w:tc>
          <w:tcPr>
            <w:tcW w:type="dxa" w:w="864"/>
          </w:tcPr>
          <w:p>
            <w:pPr>
              <w:jc w:val="center"/>
            </w:pPr>
            <w:r>
              <w:rPr>
                <w:b w:val="0"/>
                <w:color w:val="000000"/>
                <w:sz w:val="20"/>
              </w:rPr>
              <w:t>45.6</w:t>
            </w:r>
          </w:p>
        </w:tc>
        <w:tc>
          <w:tcPr>
            <w:tcW w:type="dxa" w:w="864"/>
          </w:tcPr>
          <w:p>
            <w:pPr>
              <w:jc w:val="center"/>
            </w:pPr>
            <w:r>
              <w:rPr>
                <w:b w:val="0"/>
                <w:color w:val="000000"/>
                <w:sz w:val="20"/>
              </w:rPr>
              <w:t>47.1</w:t>
            </w:r>
          </w:p>
        </w:tc>
        <w:tc>
          <w:tcPr>
            <w:tcW w:type="dxa" w:w="864"/>
          </w:tcPr>
          <w:p>
            <w:pPr>
              <w:jc w:val="center"/>
            </w:pPr>
            <w:r>
              <w:rPr>
                <w:b w:val="0"/>
                <w:color w:val="000000"/>
                <w:sz w:val="20"/>
              </w:rPr>
              <w:t>52.6</w:t>
            </w:r>
          </w:p>
        </w:tc>
        <w:tc>
          <w:tcPr>
            <w:tcW w:type="dxa" w:w="864"/>
          </w:tcPr>
          <w:p>
            <w:pPr>
              <w:jc w:val="center"/>
            </w:pPr>
            <w:r>
              <w:rPr>
                <w:b w:val="0"/>
                <w:color w:val="000000"/>
                <w:sz w:val="20"/>
              </w:rPr>
              <w:t>58.8</w:t>
            </w:r>
          </w:p>
        </w:tc>
        <w:tc>
          <w:tcPr>
            <w:tcW w:type="dxa" w:w="864"/>
          </w:tcPr>
          <w:p>
            <w:pPr>
              <w:jc w:val="center"/>
            </w:pPr>
            <w:r>
              <w:rPr>
                <w:b w:val="0"/>
                <w:color w:val="000000"/>
                <w:sz w:val="20"/>
              </w:rPr>
              <w:t>55.3</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40</w:t>
            </w:r>
          </w:p>
        </w:tc>
        <w:tc>
          <w:tcPr>
            <w:tcW w:type="dxa" w:w="864"/>
          </w:tcPr>
          <w:p>
            <w:pPr>
              <w:jc w:val="center"/>
            </w:pPr>
            <w:r>
              <w:rPr>
                <w:sz w:val="20"/>
              </w:rPr>
              <w:t>133</w:t>
            </w:r>
          </w:p>
        </w:tc>
        <w:tc>
          <w:tcPr>
            <w:tcW w:type="dxa" w:w="864"/>
          </w:tcPr>
          <w:p>
            <w:pPr>
              <w:jc w:val="center"/>
            </w:pPr>
            <w:r>
              <w:rPr>
                <w:b/>
                <w:color w:val="00AA22"/>
                <w:sz w:val="18"/>
              </w:rPr>
              <w:t>80.0</w:t>
            </w:r>
          </w:p>
        </w:tc>
        <w:tc>
          <w:tcPr>
            <w:tcW w:type="dxa" w:w="864"/>
          </w:tcPr>
          <w:p>
            <w:pPr>
              <w:jc w:val="center"/>
            </w:pPr>
            <w:r>
              <w:rPr>
                <w:b/>
                <w:color w:val="00AA22"/>
                <w:sz w:val="18"/>
              </w:rPr>
              <w:t>72.9</w:t>
            </w:r>
          </w:p>
        </w:tc>
        <w:tc>
          <w:tcPr>
            <w:tcW w:type="dxa" w:w="864"/>
          </w:tcPr>
          <w:p>
            <w:pPr>
              <w:jc w:val="center"/>
            </w:pPr>
            <w:r>
              <w:rPr>
                <w:b/>
                <w:color w:val="00AA22"/>
                <w:sz w:val="18"/>
              </w:rPr>
              <w:t>82.5</w:t>
            </w:r>
          </w:p>
        </w:tc>
        <w:tc>
          <w:tcPr>
            <w:tcW w:type="dxa" w:w="864"/>
          </w:tcPr>
          <w:p>
            <w:pPr>
              <w:jc w:val="center"/>
            </w:pPr>
            <w:r>
              <w:rPr>
                <w:b/>
                <w:color w:val="00AA22"/>
                <w:sz w:val="18"/>
              </w:rPr>
              <w:t>79.0</w:t>
            </w:r>
          </w:p>
        </w:tc>
        <w:tc>
          <w:tcPr>
            <w:tcW w:type="dxa" w:w="864"/>
          </w:tcPr>
          <w:p>
            <w:pPr>
              <w:jc w:val="center"/>
            </w:pPr>
            <w:r>
              <w:rPr>
                <w:b/>
                <w:color w:val="00AA22"/>
                <w:sz w:val="18"/>
              </w:rPr>
              <w:t>62.5</w:t>
            </w:r>
          </w:p>
        </w:tc>
        <w:tc>
          <w:tcPr>
            <w:tcW w:type="dxa" w:w="864"/>
          </w:tcPr>
          <w:p>
            <w:pPr>
              <w:jc w:val="center"/>
            </w:pPr>
            <w:r>
              <w:rPr>
                <w:b w:val="0"/>
                <w:color w:val="000000"/>
                <w:sz w:val="20"/>
              </w:rPr>
              <w:t>58.6</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48</w:t>
            </w:r>
          </w:p>
        </w:tc>
        <w:tc>
          <w:tcPr>
            <w:tcW w:type="dxa" w:w="864"/>
          </w:tcPr>
          <w:p>
            <w:pPr>
              <w:jc w:val="center"/>
            </w:pPr>
            <w:r>
              <w:rPr>
                <w:sz w:val="20"/>
              </w:rPr>
              <w:t>74</w:t>
            </w:r>
          </w:p>
        </w:tc>
        <w:tc>
          <w:tcPr>
            <w:tcW w:type="dxa" w:w="864"/>
          </w:tcPr>
          <w:p>
            <w:pPr>
              <w:jc w:val="center"/>
            </w:pPr>
            <w:r>
              <w:rPr>
                <w:b w:val="0"/>
                <w:color w:val="000000"/>
                <w:sz w:val="20"/>
              </w:rPr>
              <w:t>50.0</w:t>
            </w:r>
          </w:p>
        </w:tc>
        <w:tc>
          <w:tcPr>
            <w:tcW w:type="dxa" w:w="864"/>
          </w:tcPr>
          <w:p>
            <w:pPr>
              <w:jc w:val="center"/>
            </w:pPr>
            <w:r>
              <w:rPr>
                <w:b w:val="0"/>
                <w:color w:val="000000"/>
                <w:sz w:val="20"/>
              </w:rPr>
              <w:t>54.0</w:t>
            </w:r>
          </w:p>
        </w:tc>
        <w:tc>
          <w:tcPr>
            <w:tcW w:type="dxa" w:w="864"/>
          </w:tcPr>
          <w:p>
            <w:pPr>
              <w:jc w:val="center"/>
            </w:pPr>
            <w:r>
              <w:rPr>
                <w:b w:val="0"/>
                <w:color w:val="000000"/>
                <w:sz w:val="20"/>
              </w:rPr>
              <w:t>45.8</w:t>
            </w:r>
          </w:p>
        </w:tc>
        <w:tc>
          <w:tcPr>
            <w:tcW w:type="dxa" w:w="864"/>
          </w:tcPr>
          <w:p>
            <w:pPr>
              <w:jc w:val="center"/>
            </w:pPr>
            <w:r>
              <w:rPr>
                <w:b w:val="0"/>
                <w:color w:val="000000"/>
                <w:sz w:val="20"/>
              </w:rPr>
              <w:t>51.4</w:t>
            </w:r>
          </w:p>
        </w:tc>
        <w:tc>
          <w:tcPr>
            <w:tcW w:type="dxa" w:w="864"/>
          </w:tcPr>
          <w:p>
            <w:pPr>
              <w:jc w:val="center"/>
            </w:pPr>
            <w:r>
              <w:rPr>
                <w:b w:val="0"/>
                <w:color w:val="FF0000"/>
                <w:sz w:val="20"/>
              </w:rPr>
              <w:t>35.4</w:t>
            </w:r>
          </w:p>
        </w:tc>
        <w:tc>
          <w:tcPr>
            <w:tcW w:type="dxa" w:w="864"/>
          </w:tcPr>
          <w:p>
            <w:pPr>
              <w:jc w:val="center"/>
            </w:pPr>
            <w:r>
              <w:rPr>
                <w:b w:val="0"/>
                <w:color w:val="000000"/>
                <w:sz w:val="20"/>
              </w:rPr>
              <w:t>40.5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98</w:t>
            </w:r>
          </w:p>
        </w:tc>
        <w:tc>
          <w:tcPr>
            <w:tcW w:type="dxa" w:w="864"/>
          </w:tcPr>
          <w:p>
            <w:pPr>
              <w:jc w:val="center"/>
            </w:pPr>
            <w:r>
              <w:rPr>
                <w:sz w:val="20"/>
              </w:rPr>
              <w:t>171</w:t>
            </w:r>
          </w:p>
        </w:tc>
        <w:tc>
          <w:tcPr>
            <w:tcW w:type="dxa" w:w="864"/>
          </w:tcPr>
          <w:p>
            <w:pPr>
              <w:jc w:val="center"/>
            </w:pPr>
            <w:r>
              <w:rPr>
                <w:b w:val="0"/>
                <w:color w:val="000000"/>
                <w:sz w:val="20"/>
              </w:rPr>
              <w:t>40.8</w:t>
            </w:r>
          </w:p>
        </w:tc>
        <w:tc>
          <w:tcPr>
            <w:tcW w:type="dxa" w:w="864"/>
          </w:tcPr>
          <w:p>
            <w:pPr>
              <w:jc w:val="center"/>
            </w:pPr>
            <w:r>
              <w:rPr>
                <w:b w:val="0"/>
                <w:color w:val="FF0000"/>
                <w:sz w:val="20"/>
              </w:rPr>
              <w:t>35.7</w:t>
            </w:r>
          </w:p>
        </w:tc>
        <w:tc>
          <w:tcPr>
            <w:tcW w:type="dxa" w:w="864"/>
          </w:tcPr>
          <w:p>
            <w:pPr>
              <w:jc w:val="center"/>
            </w:pPr>
            <w:r>
              <w:rPr>
                <w:b w:val="0"/>
                <w:color w:val="FF0000"/>
                <w:sz w:val="20"/>
              </w:rPr>
              <w:t>34.7</w:t>
            </w:r>
          </w:p>
        </w:tc>
        <w:tc>
          <w:tcPr>
            <w:tcW w:type="dxa" w:w="864"/>
          </w:tcPr>
          <w:p>
            <w:pPr>
              <w:jc w:val="center"/>
            </w:pPr>
            <w:r>
              <w:rPr>
                <w:b w:val="0"/>
                <w:color w:val="FF0000"/>
                <w:sz w:val="20"/>
              </w:rPr>
              <w:t>31.6</w:t>
            </w:r>
          </w:p>
        </w:tc>
        <w:tc>
          <w:tcPr>
            <w:tcW w:type="dxa" w:w="864"/>
          </w:tcPr>
          <w:p>
            <w:pPr>
              <w:jc w:val="center"/>
            </w:pPr>
            <w:r>
              <w:rPr>
                <w:b w:val="0"/>
                <w:color w:val="000000"/>
                <w:sz w:val="20"/>
              </w:rPr>
              <w:t>45.9</w:t>
            </w:r>
          </w:p>
        </w:tc>
        <w:tc>
          <w:tcPr>
            <w:tcW w:type="dxa" w:w="864"/>
          </w:tcPr>
          <w:p>
            <w:pPr>
              <w:jc w:val="center"/>
            </w:pPr>
            <w:r>
              <w:rPr>
                <w:b w:val="0"/>
                <w:color w:val="000000"/>
                <w:sz w:val="20"/>
              </w:rPr>
              <w:t>41.5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292</w:t>
            </w:r>
          </w:p>
        </w:tc>
        <w:tc>
          <w:tcPr>
            <w:tcW w:type="dxa" w:w="864"/>
          </w:tcPr>
          <w:p>
            <w:pPr>
              <w:jc w:val="center"/>
            </w:pPr>
            <w:r>
              <w:rPr>
                <w:sz w:val="20"/>
              </w:rPr>
              <w:t>1042</w:t>
            </w:r>
          </w:p>
        </w:tc>
        <w:tc>
          <w:tcPr>
            <w:tcW w:type="dxa" w:w="864"/>
          </w:tcPr>
          <w:p>
            <w:pPr>
              <w:jc w:val="center"/>
            </w:pPr>
            <w:r>
              <w:rPr>
                <w:b w:val="0"/>
                <w:color w:val="FF0000"/>
                <w:sz w:val="20"/>
              </w:rPr>
              <w:t>37.7</w:t>
            </w:r>
          </w:p>
        </w:tc>
        <w:tc>
          <w:tcPr>
            <w:tcW w:type="dxa" w:w="864"/>
          </w:tcPr>
          <w:p>
            <w:pPr>
              <w:jc w:val="center"/>
            </w:pPr>
            <w:r>
              <w:rPr>
                <w:b w:val="0"/>
                <w:color w:val="FF0000"/>
                <w:sz w:val="20"/>
              </w:rPr>
              <w:t>38.4</w:t>
            </w:r>
          </w:p>
        </w:tc>
        <w:tc>
          <w:tcPr>
            <w:tcW w:type="dxa" w:w="864"/>
          </w:tcPr>
          <w:p>
            <w:pPr>
              <w:jc w:val="center"/>
            </w:pPr>
            <w:r>
              <w:rPr>
                <w:b w:val="0"/>
                <w:color w:val="000000"/>
                <w:sz w:val="20"/>
              </w:rPr>
              <w:t>44.5</w:t>
            </w:r>
          </w:p>
        </w:tc>
        <w:tc>
          <w:tcPr>
            <w:tcW w:type="dxa" w:w="864"/>
          </w:tcPr>
          <w:p>
            <w:pPr>
              <w:jc w:val="center"/>
            </w:pPr>
            <w:r>
              <w:rPr>
                <w:b w:val="0"/>
                <w:color w:val="FF0000"/>
                <w:sz w:val="20"/>
              </w:rPr>
              <w:t>39.7</w:t>
            </w:r>
          </w:p>
        </w:tc>
        <w:tc>
          <w:tcPr>
            <w:tcW w:type="dxa" w:w="864"/>
          </w:tcPr>
          <w:p>
            <w:pPr>
              <w:jc w:val="center"/>
            </w:pPr>
            <w:r>
              <w:rPr>
                <w:b w:val="0"/>
                <w:color w:val="000000"/>
                <w:sz w:val="20"/>
              </w:rPr>
              <w:t>41.1</w:t>
            </w:r>
          </w:p>
        </w:tc>
        <w:tc>
          <w:tcPr>
            <w:tcW w:type="dxa" w:w="864"/>
          </w:tcPr>
          <w:p>
            <w:pPr>
              <w:jc w:val="center"/>
            </w:pPr>
            <w:r>
              <w:rPr>
                <w:b w:val="0"/>
                <w:color w:val="FF0000"/>
                <w:sz w:val="20"/>
              </w:rPr>
              <w:t>39.7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612</w:t>
            </w:r>
          </w:p>
        </w:tc>
        <w:tc>
          <w:tcPr>
            <w:tcW w:type="dxa" w:w="864"/>
          </w:tcPr>
          <w:p>
            <w:pPr>
              <w:jc w:val="center"/>
            </w:pPr>
            <w:r>
              <w:rPr>
                <w:sz w:val="20"/>
              </w:rPr>
              <w:t>1042</w:t>
            </w:r>
          </w:p>
        </w:tc>
        <w:tc>
          <w:tcPr>
            <w:tcW w:type="dxa" w:w="864"/>
          </w:tcPr>
          <w:p>
            <w:pPr>
              <w:jc w:val="center"/>
            </w:pPr>
            <w:r>
              <w:rPr>
                <w:b w:val="0"/>
                <w:color w:val="FF0000"/>
                <w:sz w:val="20"/>
              </w:rPr>
              <w:t>29.7</w:t>
            </w:r>
          </w:p>
        </w:tc>
        <w:tc>
          <w:tcPr>
            <w:tcW w:type="dxa" w:w="864"/>
          </w:tcPr>
          <w:p>
            <w:pPr>
              <w:jc w:val="center"/>
            </w:pPr>
            <w:r>
              <w:rPr>
                <w:b/>
                <w:color w:val="00AA22"/>
                <w:sz w:val="18"/>
              </w:rPr>
              <w:t>61.6</w:t>
            </w:r>
          </w:p>
        </w:tc>
        <w:tc>
          <w:tcPr>
            <w:tcW w:type="dxa" w:w="864"/>
          </w:tcPr>
          <w:p>
            <w:pPr>
              <w:jc w:val="center"/>
            </w:pPr>
            <w:r>
              <w:rPr>
                <w:b w:val="0"/>
                <w:color w:val="FF0000"/>
                <w:sz w:val="20"/>
              </w:rPr>
              <w:t>26.5</w:t>
            </w:r>
          </w:p>
        </w:tc>
        <w:tc>
          <w:tcPr>
            <w:tcW w:type="dxa" w:w="864"/>
          </w:tcPr>
          <w:p>
            <w:pPr>
              <w:jc w:val="center"/>
            </w:pPr>
            <w:r>
              <w:rPr>
                <w:b/>
                <w:color w:val="00AA22"/>
                <w:sz w:val="18"/>
              </w:rPr>
              <w:t>60.3</w:t>
            </w:r>
          </w:p>
        </w:tc>
        <w:tc>
          <w:tcPr>
            <w:tcW w:type="dxa" w:w="864"/>
          </w:tcPr>
          <w:p>
            <w:pPr>
              <w:jc w:val="center"/>
            </w:pPr>
            <w:r>
              <w:rPr>
                <w:b w:val="0"/>
                <w:color w:val="FF0000"/>
                <w:sz w:val="20"/>
              </w:rPr>
              <w:t>28.1</w:t>
            </w:r>
          </w:p>
        </w:tc>
        <w:tc>
          <w:tcPr>
            <w:tcW w:type="dxa" w:w="864"/>
          </w:tcPr>
          <w:p>
            <w:pPr>
              <w:jc w:val="center"/>
            </w:pPr>
            <w:r>
              <w:rPr>
                <w:b/>
                <w:color w:val="00AA22"/>
                <w:sz w:val="18"/>
              </w:rPr>
              <w:t>60.3</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36</w:t>
            </w:r>
          </w:p>
        </w:tc>
        <w:tc>
          <w:tcPr>
            <w:tcW w:type="dxa" w:w="864"/>
          </w:tcPr>
          <w:p>
            <w:pPr>
              <w:jc w:val="center"/>
            </w:pPr>
            <w:r>
              <w:rPr>
                <w:sz w:val="20"/>
              </w:rPr>
              <w:t>114</w:t>
            </w:r>
          </w:p>
        </w:tc>
        <w:tc>
          <w:tcPr>
            <w:tcW w:type="dxa" w:w="864"/>
          </w:tcPr>
          <w:p>
            <w:pPr>
              <w:jc w:val="center"/>
            </w:pPr>
            <w:r>
              <w:rPr>
                <w:b w:val="0"/>
                <w:color w:val="000000"/>
                <w:sz w:val="20"/>
              </w:rPr>
              <w:t>50.0</w:t>
            </w:r>
          </w:p>
        </w:tc>
        <w:tc>
          <w:tcPr>
            <w:tcW w:type="dxa" w:w="864"/>
          </w:tcPr>
          <w:p>
            <w:pPr>
              <w:jc w:val="center"/>
            </w:pPr>
            <w:r>
              <w:rPr>
                <w:b w:val="0"/>
                <w:color w:val="000000"/>
                <w:sz w:val="20"/>
              </w:rPr>
              <w:t>51.8</w:t>
            </w:r>
          </w:p>
        </w:tc>
        <w:tc>
          <w:tcPr>
            <w:tcW w:type="dxa" w:w="864"/>
          </w:tcPr>
          <w:p>
            <w:pPr>
              <w:jc w:val="center"/>
            </w:pPr>
            <w:r>
              <w:rPr>
                <w:b w:val="0"/>
                <w:color w:val="000000"/>
                <w:sz w:val="20"/>
              </w:rPr>
              <w:t>50.0</w:t>
            </w:r>
          </w:p>
        </w:tc>
        <w:tc>
          <w:tcPr>
            <w:tcW w:type="dxa" w:w="864"/>
          </w:tcPr>
          <w:p>
            <w:pPr>
              <w:jc w:val="center"/>
            </w:pPr>
            <w:r>
              <w:rPr>
                <w:b w:val="0"/>
                <w:color w:val="000000"/>
                <w:sz w:val="20"/>
              </w:rPr>
              <w:t>50.0</w:t>
            </w:r>
          </w:p>
        </w:tc>
        <w:tc>
          <w:tcPr>
            <w:tcW w:type="dxa" w:w="864"/>
          </w:tcPr>
          <w:p>
            <w:pPr>
              <w:jc w:val="center"/>
            </w:pPr>
            <w:r>
              <w:rPr>
                <w:b w:val="0"/>
                <w:color w:val="000000"/>
                <w:sz w:val="20"/>
              </w:rPr>
              <w:t>58.3</w:t>
            </w:r>
          </w:p>
        </w:tc>
        <w:tc>
          <w:tcPr>
            <w:tcW w:type="dxa" w:w="864"/>
          </w:tcPr>
          <w:p>
            <w:pPr>
              <w:jc w:val="center"/>
            </w:pPr>
            <w:r>
              <w:rPr>
                <w:b w:val="0"/>
                <w:color w:val="000000"/>
                <w:sz w:val="20"/>
              </w:rPr>
              <w:t>56.1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44</w:t>
            </w:r>
          </w:p>
        </w:tc>
        <w:tc>
          <w:tcPr>
            <w:tcW w:type="dxa" w:w="864"/>
          </w:tcPr>
          <w:p>
            <w:pPr>
              <w:jc w:val="center"/>
            </w:pPr>
            <w:r>
              <w:rPr>
                <w:sz w:val="20"/>
              </w:rPr>
              <w:t>133</w:t>
            </w:r>
          </w:p>
        </w:tc>
        <w:tc>
          <w:tcPr>
            <w:tcW w:type="dxa" w:w="864"/>
          </w:tcPr>
          <w:p>
            <w:pPr>
              <w:jc w:val="center"/>
            </w:pPr>
            <w:r>
              <w:rPr>
                <w:b/>
                <w:color w:val="00AA22"/>
                <w:sz w:val="18"/>
              </w:rPr>
              <w:t>79.5</w:t>
            </w:r>
          </w:p>
        </w:tc>
        <w:tc>
          <w:tcPr>
            <w:tcW w:type="dxa" w:w="864"/>
          </w:tcPr>
          <w:p>
            <w:pPr>
              <w:jc w:val="center"/>
            </w:pPr>
            <w:r>
              <w:rPr>
                <w:b/>
                <w:color w:val="00AA22"/>
                <w:sz w:val="18"/>
              </w:rPr>
              <w:t>72.2</w:t>
            </w:r>
          </w:p>
        </w:tc>
        <w:tc>
          <w:tcPr>
            <w:tcW w:type="dxa" w:w="864"/>
          </w:tcPr>
          <w:p>
            <w:pPr>
              <w:jc w:val="center"/>
            </w:pPr>
            <w:r>
              <w:rPr>
                <w:b/>
                <w:color w:val="00AA22"/>
                <w:sz w:val="18"/>
              </w:rPr>
              <w:t>77.3</w:t>
            </w:r>
          </w:p>
        </w:tc>
        <w:tc>
          <w:tcPr>
            <w:tcW w:type="dxa" w:w="864"/>
          </w:tcPr>
          <w:p>
            <w:pPr>
              <w:jc w:val="center"/>
            </w:pPr>
            <w:r>
              <w:rPr>
                <w:b/>
                <w:color w:val="00AA22"/>
                <w:sz w:val="18"/>
              </w:rPr>
              <w:t>74.4</w:t>
            </w:r>
          </w:p>
        </w:tc>
        <w:tc>
          <w:tcPr>
            <w:tcW w:type="dxa" w:w="864"/>
          </w:tcPr>
          <w:p>
            <w:pPr>
              <w:jc w:val="center"/>
            </w:pPr>
            <w:r>
              <w:rPr>
                <w:b/>
                <w:color w:val="00AA22"/>
                <w:sz w:val="18"/>
              </w:rPr>
              <w:t>77.3</w:t>
            </w:r>
          </w:p>
        </w:tc>
        <w:tc>
          <w:tcPr>
            <w:tcW w:type="dxa" w:w="864"/>
          </w:tcPr>
          <w:p>
            <w:pPr>
              <w:jc w:val="center"/>
            </w:pPr>
            <w:r>
              <w:rPr>
                <w:b/>
                <w:color w:val="00AA22"/>
                <w:sz w:val="18"/>
              </w:rPr>
              <w:t>62.4</w:t>
            </w:r>
          </w:p>
        </w:tc>
      </w:tr>
    </w:tbl>
    <w:p>
      <w:r>
        <w:t>Table 4. Candles Observation for Hydropower Stocks in Bearish Market</w:t>
      </w:r>
    </w:p>
    <w:p>
      <w:r>
        <w:t xml:space="preserve">The table no 5 examines candlestick pattern predictive capabilities in the Micro finance sector </w:t>
        <w:br/>
        <w:t xml:space="preserve">during a long-term Bullish market. </w:t>
        <w:br/>
        <w:br/>
        <w:t>Temporal Performance Dynamics:</w:t>
        <w:br/>
        <w:t>High Predictors:</w:t>
        <w:br/>
        <w:t>- 2D: Hammer (75.0%)</w:t>
        <w:br/>
        <w:t>- 4D: Hammer (72.92%) (-2.8% change from previous horizon)</w:t>
        <w:br/>
        <w:t>- 8D: Hammer (71.93%)</w:t>
        <w:br/>
        <w:t>Low Predictors:</w:t>
        <w:br/>
        <w:t>- 2D: Hammer (71.15%)</w:t>
        <w:br/>
        <w:t>- 4D: Hammer (75.0%) (+5.4% change from previous horizon)</w:t>
        <w:br/>
        <w:t>- 8D: Hammer (75.44%)</w:t>
        <w:br/>
        <w:t>Close Predictors:</w:t>
        <w:br/>
        <w:t>- 2D: Random* (64.09%)</w:t>
        <w:br/>
        <w:t>- 4D: Random* (59.64%) (-6.9% change from previous horizon)</w:t>
        <w:br/>
        <w:t>- 8D: Random* (66.67%)</w:t>
        <w:br/>
        <w:br/>
        <w:t>Market Context Considerations:</w:t>
        <w:br/>
        <w:t>In the observed Bullish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52</w:t>
            </w:r>
          </w:p>
        </w:tc>
        <w:tc>
          <w:tcPr>
            <w:tcW w:type="dxa" w:w="864"/>
          </w:tcPr>
          <w:p>
            <w:pPr>
              <w:jc w:val="center"/>
            </w:pPr>
            <w:r>
              <w:rPr>
                <w:sz w:val="20"/>
              </w:rPr>
              <w:t>134</w:t>
            </w:r>
          </w:p>
        </w:tc>
        <w:tc>
          <w:tcPr>
            <w:tcW w:type="dxa" w:w="864"/>
          </w:tcPr>
          <w:p>
            <w:pPr>
              <w:jc w:val="center"/>
            </w:pPr>
            <w:r>
              <w:rPr>
                <w:b/>
                <w:color w:val="00AA22"/>
                <w:sz w:val="18"/>
              </w:rPr>
              <w:t>75.0</w:t>
            </w:r>
          </w:p>
        </w:tc>
        <w:tc>
          <w:tcPr>
            <w:tcW w:type="dxa" w:w="864"/>
          </w:tcPr>
          <w:p>
            <w:pPr>
              <w:jc w:val="center"/>
            </w:pPr>
            <w:r>
              <w:rPr>
                <w:b/>
                <w:color w:val="00AA22"/>
                <w:sz w:val="18"/>
              </w:rPr>
              <w:t>77.6</w:t>
            </w:r>
          </w:p>
        </w:tc>
        <w:tc>
          <w:tcPr>
            <w:tcW w:type="dxa" w:w="864"/>
          </w:tcPr>
          <w:p>
            <w:pPr>
              <w:jc w:val="center"/>
            </w:pPr>
            <w:r>
              <w:rPr>
                <w:b/>
                <w:color w:val="00AA22"/>
                <w:sz w:val="18"/>
              </w:rPr>
              <w:t>71.2</w:t>
            </w:r>
          </w:p>
        </w:tc>
        <w:tc>
          <w:tcPr>
            <w:tcW w:type="dxa" w:w="864"/>
          </w:tcPr>
          <w:p>
            <w:pPr>
              <w:jc w:val="center"/>
            </w:pPr>
            <w:r>
              <w:rPr>
                <w:b/>
                <w:color w:val="00AA22"/>
                <w:sz w:val="18"/>
              </w:rPr>
              <w:t>75.4</w:t>
            </w:r>
          </w:p>
        </w:tc>
        <w:tc>
          <w:tcPr>
            <w:tcW w:type="dxa" w:w="864"/>
          </w:tcPr>
          <w:p>
            <w:pPr>
              <w:jc w:val="center"/>
            </w:pPr>
            <w:r>
              <w:rPr>
                <w:b w:val="0"/>
                <w:color w:val="000000"/>
                <w:sz w:val="20"/>
              </w:rPr>
              <w:t>46.1</w:t>
            </w:r>
          </w:p>
        </w:tc>
        <w:tc>
          <w:tcPr>
            <w:tcW w:type="dxa" w:w="864"/>
          </w:tcPr>
          <w:p>
            <w:pPr>
              <w:jc w:val="center"/>
            </w:pPr>
            <w:r>
              <w:rPr>
                <w:b w:val="0"/>
                <w:color w:val="000000"/>
                <w:sz w:val="20"/>
              </w:rPr>
              <w:t>49.2</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150</w:t>
            </w:r>
          </w:p>
        </w:tc>
        <w:tc>
          <w:tcPr>
            <w:tcW w:type="dxa" w:w="864"/>
          </w:tcPr>
          <w:p>
            <w:pPr>
              <w:jc w:val="center"/>
            </w:pPr>
            <w:r>
              <w:rPr>
                <w:sz w:val="20"/>
              </w:rPr>
              <w:t>285</w:t>
            </w:r>
          </w:p>
        </w:tc>
        <w:tc>
          <w:tcPr>
            <w:tcW w:type="dxa" w:w="864"/>
          </w:tcPr>
          <w:p>
            <w:pPr>
              <w:jc w:val="center"/>
            </w:pPr>
            <w:r>
              <w:rPr>
                <w:b w:val="0"/>
                <w:color w:val="000000"/>
                <w:sz w:val="20"/>
              </w:rPr>
              <w:t>44.0</w:t>
            </w:r>
          </w:p>
        </w:tc>
        <w:tc>
          <w:tcPr>
            <w:tcW w:type="dxa" w:w="864"/>
          </w:tcPr>
          <w:p>
            <w:pPr>
              <w:jc w:val="center"/>
            </w:pPr>
            <w:r>
              <w:rPr>
                <w:b w:val="0"/>
                <w:color w:val="000000"/>
                <w:sz w:val="20"/>
              </w:rPr>
              <w:t>41.0</w:t>
            </w:r>
          </w:p>
        </w:tc>
        <w:tc>
          <w:tcPr>
            <w:tcW w:type="dxa" w:w="864"/>
          </w:tcPr>
          <w:p>
            <w:pPr>
              <w:jc w:val="center"/>
            </w:pPr>
            <w:r>
              <w:rPr>
                <w:b w:val="0"/>
                <w:color w:val="000000"/>
                <w:sz w:val="20"/>
              </w:rPr>
              <w:t>46.0</w:t>
            </w:r>
          </w:p>
        </w:tc>
        <w:tc>
          <w:tcPr>
            <w:tcW w:type="dxa" w:w="864"/>
          </w:tcPr>
          <w:p>
            <w:pPr>
              <w:jc w:val="center"/>
            </w:pPr>
            <w:r>
              <w:rPr>
                <w:b w:val="0"/>
                <w:color w:val="000000"/>
                <w:sz w:val="20"/>
              </w:rPr>
              <w:t>45.3</w:t>
            </w:r>
          </w:p>
        </w:tc>
        <w:tc>
          <w:tcPr>
            <w:tcW w:type="dxa" w:w="864"/>
          </w:tcPr>
          <w:p>
            <w:pPr>
              <w:jc w:val="center"/>
            </w:pPr>
            <w:r>
              <w:rPr>
                <w:b w:val="0"/>
                <w:color w:val="000000"/>
                <w:sz w:val="20"/>
              </w:rPr>
              <w:t>56.0</w:t>
            </w:r>
          </w:p>
        </w:tc>
        <w:tc>
          <w:tcPr>
            <w:tcW w:type="dxa" w:w="864"/>
          </w:tcPr>
          <w:p>
            <w:pPr>
              <w:jc w:val="center"/>
            </w:pPr>
            <w:r>
              <w:rPr>
                <w:b w:val="0"/>
                <w:color w:val="000000"/>
                <w:sz w:val="20"/>
              </w:rPr>
              <w:t>51.2</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876</w:t>
            </w:r>
          </w:p>
        </w:tc>
        <w:tc>
          <w:tcPr>
            <w:tcW w:type="dxa" w:w="864"/>
          </w:tcPr>
          <w:p>
            <w:pPr>
              <w:jc w:val="center"/>
            </w:pPr>
            <w:r>
              <w:rPr>
                <w:sz w:val="20"/>
              </w:rPr>
              <w:t>1690</w:t>
            </w:r>
          </w:p>
        </w:tc>
        <w:tc>
          <w:tcPr>
            <w:tcW w:type="dxa" w:w="864"/>
          </w:tcPr>
          <w:p>
            <w:pPr>
              <w:jc w:val="center"/>
            </w:pPr>
            <w:r>
              <w:rPr>
                <w:b w:val="0"/>
                <w:color w:val="000000"/>
                <w:sz w:val="20"/>
              </w:rPr>
              <w:t>49.5</w:t>
            </w:r>
          </w:p>
        </w:tc>
        <w:tc>
          <w:tcPr>
            <w:tcW w:type="dxa" w:w="864"/>
          </w:tcPr>
          <w:p>
            <w:pPr>
              <w:jc w:val="center"/>
            </w:pPr>
            <w:r>
              <w:rPr>
                <w:b w:val="0"/>
                <w:color w:val="000000"/>
                <w:sz w:val="20"/>
              </w:rPr>
              <w:t>50.6</w:t>
            </w:r>
          </w:p>
        </w:tc>
        <w:tc>
          <w:tcPr>
            <w:tcW w:type="dxa" w:w="864"/>
          </w:tcPr>
          <w:p>
            <w:pPr>
              <w:jc w:val="center"/>
            </w:pPr>
            <w:r>
              <w:rPr>
                <w:b w:val="0"/>
                <w:color w:val="000000"/>
                <w:sz w:val="20"/>
              </w:rPr>
              <w:t>49.8</w:t>
            </w:r>
          </w:p>
        </w:tc>
        <w:tc>
          <w:tcPr>
            <w:tcW w:type="dxa" w:w="864"/>
          </w:tcPr>
          <w:p>
            <w:pPr>
              <w:jc w:val="center"/>
            </w:pPr>
            <w:r>
              <w:rPr>
                <w:b w:val="0"/>
                <w:color w:val="000000"/>
                <w:sz w:val="20"/>
              </w:rPr>
              <w:t>50.2</w:t>
            </w:r>
          </w:p>
        </w:tc>
        <w:tc>
          <w:tcPr>
            <w:tcW w:type="dxa" w:w="864"/>
          </w:tcPr>
          <w:p>
            <w:pPr>
              <w:jc w:val="center"/>
            </w:pPr>
            <w:r>
              <w:rPr>
                <w:b w:val="0"/>
                <w:color w:val="000000"/>
                <w:sz w:val="20"/>
              </w:rPr>
              <w:t>49.1</w:t>
            </w:r>
          </w:p>
        </w:tc>
        <w:tc>
          <w:tcPr>
            <w:tcW w:type="dxa" w:w="864"/>
          </w:tcPr>
          <w:p>
            <w:pPr>
              <w:jc w:val="center"/>
            </w:pPr>
            <w:r>
              <w:rPr>
                <w:b w:val="0"/>
                <w:color w:val="000000"/>
                <w:sz w:val="20"/>
              </w:rPr>
              <w:t>48.2</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674</w:t>
            </w:r>
          </w:p>
        </w:tc>
        <w:tc>
          <w:tcPr>
            <w:tcW w:type="dxa" w:w="864"/>
          </w:tcPr>
          <w:p>
            <w:pPr>
              <w:jc w:val="center"/>
            </w:pPr>
            <w:r>
              <w:rPr>
                <w:sz w:val="20"/>
              </w:rPr>
              <w:t>1690</w:t>
            </w:r>
          </w:p>
        </w:tc>
        <w:tc>
          <w:tcPr>
            <w:tcW w:type="dxa" w:w="864"/>
          </w:tcPr>
          <w:p>
            <w:pPr>
              <w:jc w:val="center"/>
            </w:pPr>
            <w:r>
              <w:rPr>
                <w:b/>
                <w:color w:val="00AA22"/>
                <w:sz w:val="18"/>
              </w:rPr>
              <w:t>64.7</w:t>
            </w:r>
          </w:p>
        </w:tc>
        <w:tc>
          <w:tcPr>
            <w:tcW w:type="dxa" w:w="864"/>
          </w:tcPr>
          <w:p>
            <w:pPr>
              <w:jc w:val="center"/>
            </w:pPr>
            <w:r>
              <w:rPr>
                <w:b w:val="0"/>
                <w:color w:val="000000"/>
                <w:sz w:val="20"/>
              </w:rPr>
              <w:t>47.8</w:t>
            </w:r>
          </w:p>
        </w:tc>
        <w:tc>
          <w:tcPr>
            <w:tcW w:type="dxa" w:w="864"/>
          </w:tcPr>
          <w:p>
            <w:pPr>
              <w:jc w:val="center"/>
            </w:pPr>
            <w:r>
              <w:rPr>
                <w:b/>
                <w:color w:val="00AA22"/>
                <w:sz w:val="18"/>
              </w:rPr>
              <w:t>63.2</w:t>
            </w:r>
          </w:p>
        </w:tc>
        <w:tc>
          <w:tcPr>
            <w:tcW w:type="dxa" w:w="864"/>
          </w:tcPr>
          <w:p>
            <w:pPr>
              <w:jc w:val="center"/>
            </w:pPr>
            <w:r>
              <w:rPr>
                <w:b w:val="0"/>
                <w:color w:val="000000"/>
                <w:sz w:val="20"/>
              </w:rPr>
              <w:t>47.6</w:t>
            </w:r>
          </w:p>
        </w:tc>
        <w:tc>
          <w:tcPr>
            <w:tcW w:type="dxa" w:w="864"/>
          </w:tcPr>
          <w:p>
            <w:pPr>
              <w:jc w:val="center"/>
            </w:pPr>
            <w:r>
              <w:rPr>
                <w:b/>
                <w:color w:val="00AA22"/>
                <w:sz w:val="18"/>
              </w:rPr>
              <w:t>64.1</w:t>
            </w:r>
          </w:p>
        </w:tc>
        <w:tc>
          <w:tcPr>
            <w:tcW w:type="dxa" w:w="864"/>
          </w:tcPr>
          <w:p>
            <w:pPr>
              <w:jc w:val="center"/>
            </w:pPr>
            <w:r>
              <w:rPr>
                <w:b w:val="0"/>
                <w:color w:val="000000"/>
                <w:sz w:val="20"/>
              </w:rPr>
              <w:t>49.2</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118</w:t>
            </w:r>
          </w:p>
        </w:tc>
        <w:tc>
          <w:tcPr>
            <w:tcW w:type="dxa" w:w="864"/>
          </w:tcPr>
          <w:p>
            <w:pPr>
              <w:jc w:val="center"/>
            </w:pPr>
            <w:r>
              <w:rPr>
                <w:sz w:val="20"/>
              </w:rPr>
              <w:t>238</w:t>
            </w:r>
          </w:p>
        </w:tc>
        <w:tc>
          <w:tcPr>
            <w:tcW w:type="dxa" w:w="864"/>
          </w:tcPr>
          <w:p>
            <w:pPr>
              <w:jc w:val="center"/>
            </w:pPr>
            <w:r>
              <w:rPr>
                <w:b w:val="0"/>
                <w:color w:val="FF0000"/>
                <w:sz w:val="20"/>
              </w:rPr>
              <w:t>28.0</w:t>
            </w:r>
          </w:p>
        </w:tc>
        <w:tc>
          <w:tcPr>
            <w:tcW w:type="dxa" w:w="864"/>
          </w:tcPr>
          <w:p>
            <w:pPr>
              <w:jc w:val="center"/>
            </w:pPr>
            <w:r>
              <w:rPr>
                <w:b w:val="0"/>
                <w:color w:val="FF0000"/>
                <w:sz w:val="20"/>
              </w:rPr>
              <w:t>34.0</w:t>
            </w:r>
          </w:p>
        </w:tc>
        <w:tc>
          <w:tcPr>
            <w:tcW w:type="dxa" w:w="864"/>
          </w:tcPr>
          <w:p>
            <w:pPr>
              <w:jc w:val="center"/>
            </w:pPr>
            <w:r>
              <w:rPr>
                <w:b w:val="0"/>
                <w:color w:val="FF0000"/>
                <w:sz w:val="20"/>
              </w:rPr>
              <w:t>24.6</w:t>
            </w:r>
          </w:p>
        </w:tc>
        <w:tc>
          <w:tcPr>
            <w:tcW w:type="dxa" w:w="864"/>
          </w:tcPr>
          <w:p>
            <w:pPr>
              <w:jc w:val="center"/>
            </w:pPr>
            <w:r>
              <w:rPr>
                <w:b w:val="0"/>
                <w:color w:val="FF0000"/>
                <w:sz w:val="20"/>
              </w:rPr>
              <w:t>31.5</w:t>
            </w:r>
          </w:p>
        </w:tc>
        <w:tc>
          <w:tcPr>
            <w:tcW w:type="dxa" w:w="864"/>
          </w:tcPr>
          <w:p>
            <w:pPr>
              <w:jc w:val="center"/>
            </w:pPr>
            <w:r>
              <w:rPr>
                <w:b w:val="0"/>
                <w:color w:val="000000"/>
                <w:sz w:val="20"/>
              </w:rPr>
              <w:t>44.9</w:t>
            </w:r>
          </w:p>
        </w:tc>
        <w:tc>
          <w:tcPr>
            <w:tcW w:type="dxa" w:w="864"/>
          </w:tcPr>
          <w:p>
            <w:pPr>
              <w:jc w:val="center"/>
            </w:pPr>
            <w:r>
              <w:rPr>
                <w:b w:val="0"/>
                <w:color w:val="000000"/>
                <w:sz w:val="20"/>
              </w:rPr>
              <w:t>52.1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92</w:t>
            </w:r>
          </w:p>
        </w:tc>
        <w:tc>
          <w:tcPr>
            <w:tcW w:type="dxa" w:w="864"/>
          </w:tcPr>
          <w:p>
            <w:pPr>
              <w:jc w:val="center"/>
            </w:pPr>
            <w:r>
              <w:rPr>
                <w:sz w:val="20"/>
              </w:rPr>
              <w:t>198</w:t>
            </w:r>
          </w:p>
        </w:tc>
        <w:tc>
          <w:tcPr>
            <w:tcW w:type="dxa" w:w="864"/>
          </w:tcPr>
          <w:p>
            <w:pPr>
              <w:jc w:val="center"/>
            </w:pPr>
            <w:r>
              <w:rPr>
                <w:b w:val="0"/>
                <w:color w:val="000000"/>
                <w:sz w:val="20"/>
              </w:rPr>
              <w:t>55.4</w:t>
            </w:r>
          </w:p>
        </w:tc>
        <w:tc>
          <w:tcPr>
            <w:tcW w:type="dxa" w:w="864"/>
          </w:tcPr>
          <w:p>
            <w:pPr>
              <w:jc w:val="center"/>
            </w:pPr>
            <w:r>
              <w:rPr>
                <w:b/>
                <w:color w:val="00AA22"/>
                <w:sz w:val="18"/>
              </w:rPr>
              <w:t>60.6</w:t>
            </w:r>
          </w:p>
        </w:tc>
        <w:tc>
          <w:tcPr>
            <w:tcW w:type="dxa" w:w="864"/>
          </w:tcPr>
          <w:p>
            <w:pPr>
              <w:jc w:val="center"/>
            </w:pPr>
            <w:r>
              <w:rPr>
                <w:b/>
                <w:color w:val="00AA22"/>
                <w:sz w:val="18"/>
              </w:rPr>
              <w:t>69.6</w:t>
            </w:r>
          </w:p>
        </w:tc>
        <w:tc>
          <w:tcPr>
            <w:tcW w:type="dxa" w:w="864"/>
          </w:tcPr>
          <w:p>
            <w:pPr>
              <w:jc w:val="center"/>
            </w:pPr>
            <w:r>
              <w:rPr>
                <w:b/>
                <w:color w:val="00AA22"/>
                <w:sz w:val="18"/>
              </w:rPr>
              <w:t>69.7</w:t>
            </w:r>
          </w:p>
        </w:tc>
        <w:tc>
          <w:tcPr>
            <w:tcW w:type="dxa" w:w="864"/>
          </w:tcPr>
          <w:p>
            <w:pPr>
              <w:jc w:val="center"/>
            </w:pPr>
            <w:r>
              <w:rPr>
                <w:b w:val="0"/>
                <w:color w:val="000000"/>
                <w:sz w:val="20"/>
              </w:rPr>
              <w:t>42.4</w:t>
            </w:r>
          </w:p>
        </w:tc>
        <w:tc>
          <w:tcPr>
            <w:tcW w:type="dxa" w:w="864"/>
          </w:tcPr>
          <w:p>
            <w:pPr>
              <w:jc w:val="center"/>
            </w:pPr>
            <w:r>
              <w:rPr>
                <w:b w:val="0"/>
                <w:color w:val="000000"/>
                <w:sz w:val="20"/>
              </w:rPr>
              <w:t>45.5</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48</w:t>
            </w:r>
          </w:p>
        </w:tc>
        <w:tc>
          <w:tcPr>
            <w:tcW w:type="dxa" w:w="864"/>
          </w:tcPr>
          <w:p>
            <w:pPr>
              <w:jc w:val="center"/>
            </w:pPr>
            <w:r>
              <w:rPr>
                <w:sz w:val="20"/>
              </w:rPr>
              <w:t>134</w:t>
            </w:r>
          </w:p>
        </w:tc>
        <w:tc>
          <w:tcPr>
            <w:tcW w:type="dxa" w:w="864"/>
          </w:tcPr>
          <w:p>
            <w:pPr>
              <w:jc w:val="center"/>
            </w:pPr>
            <w:r>
              <w:rPr>
                <w:b/>
                <w:color w:val="00AA22"/>
                <w:sz w:val="18"/>
              </w:rPr>
              <w:t>72.9</w:t>
            </w:r>
          </w:p>
        </w:tc>
        <w:tc>
          <w:tcPr>
            <w:tcW w:type="dxa" w:w="864"/>
          </w:tcPr>
          <w:p>
            <w:pPr>
              <w:jc w:val="center"/>
            </w:pPr>
            <w:r>
              <w:rPr>
                <w:b/>
                <w:color w:val="00AA22"/>
                <w:sz w:val="18"/>
              </w:rPr>
              <w:t>73.9</w:t>
            </w:r>
          </w:p>
        </w:tc>
        <w:tc>
          <w:tcPr>
            <w:tcW w:type="dxa" w:w="864"/>
          </w:tcPr>
          <w:p>
            <w:pPr>
              <w:jc w:val="center"/>
            </w:pPr>
            <w:r>
              <w:rPr>
                <w:b/>
                <w:color w:val="00AA22"/>
                <w:sz w:val="18"/>
              </w:rPr>
              <w:t>75.0</w:t>
            </w:r>
          </w:p>
        </w:tc>
        <w:tc>
          <w:tcPr>
            <w:tcW w:type="dxa" w:w="864"/>
          </w:tcPr>
          <w:p>
            <w:pPr>
              <w:jc w:val="center"/>
            </w:pPr>
            <w:r>
              <w:rPr>
                <w:b/>
                <w:color w:val="00AA22"/>
                <w:sz w:val="18"/>
              </w:rPr>
              <w:t>75.4</w:t>
            </w:r>
          </w:p>
        </w:tc>
        <w:tc>
          <w:tcPr>
            <w:tcW w:type="dxa" w:w="864"/>
          </w:tcPr>
          <w:p>
            <w:pPr>
              <w:jc w:val="center"/>
            </w:pPr>
            <w:r>
              <w:rPr>
                <w:b w:val="0"/>
                <w:color w:val="000000"/>
                <w:sz w:val="20"/>
              </w:rPr>
              <w:t>54.2</w:t>
            </w:r>
          </w:p>
        </w:tc>
        <w:tc>
          <w:tcPr>
            <w:tcW w:type="dxa" w:w="864"/>
          </w:tcPr>
          <w:p>
            <w:pPr>
              <w:jc w:val="center"/>
            </w:pPr>
            <w:r>
              <w:rPr>
                <w:b w:val="0"/>
                <w:color w:val="000000"/>
                <w:sz w:val="20"/>
              </w:rPr>
              <w:t>57.5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147</w:t>
            </w:r>
          </w:p>
        </w:tc>
        <w:tc>
          <w:tcPr>
            <w:tcW w:type="dxa" w:w="864"/>
          </w:tcPr>
          <w:p>
            <w:pPr>
              <w:jc w:val="center"/>
            </w:pPr>
            <w:r>
              <w:rPr>
                <w:sz w:val="20"/>
              </w:rPr>
              <w:t>285</w:t>
            </w:r>
          </w:p>
        </w:tc>
        <w:tc>
          <w:tcPr>
            <w:tcW w:type="dxa" w:w="864"/>
          </w:tcPr>
          <w:p>
            <w:pPr>
              <w:jc w:val="center"/>
            </w:pPr>
            <w:r>
              <w:rPr>
                <w:b w:val="0"/>
                <w:color w:val="000000"/>
                <w:sz w:val="20"/>
              </w:rPr>
              <w:t>47.6</w:t>
            </w:r>
          </w:p>
        </w:tc>
        <w:tc>
          <w:tcPr>
            <w:tcW w:type="dxa" w:w="864"/>
          </w:tcPr>
          <w:p>
            <w:pPr>
              <w:jc w:val="center"/>
            </w:pPr>
            <w:r>
              <w:rPr>
                <w:b w:val="0"/>
                <w:color w:val="000000"/>
                <w:sz w:val="20"/>
              </w:rPr>
              <w:t>46.7</w:t>
            </w:r>
          </w:p>
        </w:tc>
        <w:tc>
          <w:tcPr>
            <w:tcW w:type="dxa" w:w="864"/>
          </w:tcPr>
          <w:p>
            <w:pPr>
              <w:jc w:val="center"/>
            </w:pPr>
            <w:r>
              <w:rPr>
                <w:b w:val="0"/>
                <w:color w:val="000000"/>
                <w:sz w:val="20"/>
              </w:rPr>
              <w:t>49.0</w:t>
            </w:r>
          </w:p>
        </w:tc>
        <w:tc>
          <w:tcPr>
            <w:tcW w:type="dxa" w:w="864"/>
          </w:tcPr>
          <w:p>
            <w:pPr>
              <w:jc w:val="center"/>
            </w:pPr>
            <w:r>
              <w:rPr>
                <w:b w:val="0"/>
                <w:color w:val="000000"/>
                <w:sz w:val="20"/>
              </w:rPr>
              <w:t>48.8</w:t>
            </w:r>
          </w:p>
        </w:tc>
        <w:tc>
          <w:tcPr>
            <w:tcW w:type="dxa" w:w="864"/>
          </w:tcPr>
          <w:p>
            <w:pPr>
              <w:jc w:val="center"/>
            </w:pPr>
            <w:r>
              <w:rPr>
                <w:b w:val="0"/>
                <w:color w:val="000000"/>
                <w:sz w:val="20"/>
              </w:rPr>
              <w:t>55.8</w:t>
            </w:r>
          </w:p>
        </w:tc>
        <w:tc>
          <w:tcPr>
            <w:tcW w:type="dxa" w:w="864"/>
          </w:tcPr>
          <w:p>
            <w:pPr>
              <w:jc w:val="center"/>
            </w:pPr>
            <w:r>
              <w:rPr>
                <w:b w:val="0"/>
                <w:color w:val="000000"/>
                <w:sz w:val="20"/>
              </w:rPr>
              <w:t>56.5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860</w:t>
            </w:r>
          </w:p>
        </w:tc>
        <w:tc>
          <w:tcPr>
            <w:tcW w:type="dxa" w:w="864"/>
          </w:tcPr>
          <w:p>
            <w:pPr>
              <w:jc w:val="center"/>
            </w:pPr>
            <w:r>
              <w:rPr>
                <w:sz w:val="20"/>
              </w:rPr>
              <w:t>1690</w:t>
            </w:r>
          </w:p>
        </w:tc>
        <w:tc>
          <w:tcPr>
            <w:tcW w:type="dxa" w:w="864"/>
          </w:tcPr>
          <w:p>
            <w:pPr>
              <w:jc w:val="center"/>
            </w:pPr>
            <w:r>
              <w:rPr>
                <w:b w:val="0"/>
                <w:color w:val="000000"/>
                <w:sz w:val="20"/>
              </w:rPr>
              <w:t>51.9</w:t>
            </w:r>
          </w:p>
        </w:tc>
        <w:tc>
          <w:tcPr>
            <w:tcW w:type="dxa" w:w="864"/>
          </w:tcPr>
          <w:p>
            <w:pPr>
              <w:jc w:val="center"/>
            </w:pPr>
            <w:r>
              <w:rPr>
                <w:b w:val="0"/>
                <w:color w:val="000000"/>
                <w:sz w:val="20"/>
              </w:rPr>
              <w:t>50.5</w:t>
            </w:r>
          </w:p>
        </w:tc>
        <w:tc>
          <w:tcPr>
            <w:tcW w:type="dxa" w:w="864"/>
          </w:tcPr>
          <w:p>
            <w:pPr>
              <w:jc w:val="center"/>
            </w:pPr>
            <w:r>
              <w:rPr>
                <w:b w:val="0"/>
                <w:color w:val="000000"/>
                <w:sz w:val="20"/>
              </w:rPr>
              <w:t>54.4</w:t>
            </w:r>
          </w:p>
        </w:tc>
        <w:tc>
          <w:tcPr>
            <w:tcW w:type="dxa" w:w="864"/>
          </w:tcPr>
          <w:p>
            <w:pPr>
              <w:jc w:val="center"/>
            </w:pPr>
            <w:r>
              <w:rPr>
                <w:b w:val="0"/>
                <w:color w:val="000000"/>
                <w:sz w:val="20"/>
              </w:rPr>
              <w:t>52.0</w:t>
            </w:r>
          </w:p>
        </w:tc>
        <w:tc>
          <w:tcPr>
            <w:tcW w:type="dxa" w:w="864"/>
          </w:tcPr>
          <w:p>
            <w:pPr>
              <w:jc w:val="center"/>
            </w:pPr>
            <w:r>
              <w:rPr>
                <w:b w:val="0"/>
                <w:color w:val="000000"/>
                <w:sz w:val="20"/>
              </w:rPr>
              <w:t>53.0</w:t>
            </w:r>
          </w:p>
        </w:tc>
        <w:tc>
          <w:tcPr>
            <w:tcW w:type="dxa" w:w="864"/>
          </w:tcPr>
          <w:p>
            <w:pPr>
              <w:jc w:val="center"/>
            </w:pPr>
            <w:r>
              <w:rPr>
                <w:b w:val="0"/>
                <w:color w:val="000000"/>
                <w:sz w:val="20"/>
              </w:rPr>
              <w:t>50.9</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674</w:t>
            </w:r>
          </w:p>
        </w:tc>
        <w:tc>
          <w:tcPr>
            <w:tcW w:type="dxa" w:w="864"/>
          </w:tcPr>
          <w:p>
            <w:pPr>
              <w:jc w:val="center"/>
            </w:pPr>
            <w:r>
              <w:rPr>
                <w:sz w:val="20"/>
              </w:rPr>
              <w:t>1690</w:t>
            </w:r>
          </w:p>
        </w:tc>
        <w:tc>
          <w:tcPr>
            <w:tcW w:type="dxa" w:w="864"/>
          </w:tcPr>
          <w:p>
            <w:pPr>
              <w:jc w:val="center"/>
            </w:pPr>
            <w:r>
              <w:rPr>
                <w:b/>
                <w:color w:val="00AA22"/>
                <w:sz w:val="18"/>
              </w:rPr>
              <w:t>60.5</w:t>
            </w:r>
          </w:p>
        </w:tc>
        <w:tc>
          <w:tcPr>
            <w:tcW w:type="dxa" w:w="864"/>
          </w:tcPr>
          <w:p>
            <w:pPr>
              <w:jc w:val="center"/>
            </w:pPr>
            <w:r>
              <w:rPr>
                <w:b w:val="0"/>
                <w:color w:val="000000"/>
                <w:sz w:val="20"/>
              </w:rPr>
              <w:t>47.0</w:t>
            </w:r>
          </w:p>
        </w:tc>
        <w:tc>
          <w:tcPr>
            <w:tcW w:type="dxa" w:w="864"/>
          </w:tcPr>
          <w:p>
            <w:pPr>
              <w:jc w:val="center"/>
            </w:pPr>
            <w:r>
              <w:rPr>
                <w:b w:val="0"/>
                <w:color w:val="000000"/>
                <w:sz w:val="20"/>
              </w:rPr>
              <w:t>57.6</w:t>
            </w:r>
          </w:p>
        </w:tc>
        <w:tc>
          <w:tcPr>
            <w:tcW w:type="dxa" w:w="864"/>
          </w:tcPr>
          <w:p>
            <w:pPr>
              <w:jc w:val="center"/>
            </w:pPr>
            <w:r>
              <w:rPr>
                <w:b w:val="0"/>
                <w:color w:val="000000"/>
                <w:sz w:val="20"/>
              </w:rPr>
              <w:t>45.9</w:t>
            </w:r>
          </w:p>
        </w:tc>
        <w:tc>
          <w:tcPr>
            <w:tcW w:type="dxa" w:w="864"/>
          </w:tcPr>
          <w:p>
            <w:pPr>
              <w:jc w:val="center"/>
            </w:pPr>
            <w:r>
              <w:rPr>
                <w:b w:val="0"/>
                <w:color w:val="000000"/>
                <w:sz w:val="20"/>
              </w:rPr>
              <w:t>59.6</w:t>
            </w:r>
          </w:p>
        </w:tc>
        <w:tc>
          <w:tcPr>
            <w:tcW w:type="dxa" w:w="864"/>
          </w:tcPr>
          <w:p>
            <w:pPr>
              <w:jc w:val="center"/>
            </w:pPr>
            <w:r>
              <w:rPr>
                <w:b w:val="0"/>
                <w:color w:val="000000"/>
                <w:sz w:val="20"/>
              </w:rPr>
              <w:t>47.1</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105</w:t>
            </w:r>
          </w:p>
        </w:tc>
        <w:tc>
          <w:tcPr>
            <w:tcW w:type="dxa" w:w="864"/>
          </w:tcPr>
          <w:p>
            <w:pPr>
              <w:jc w:val="center"/>
            </w:pPr>
            <w:r>
              <w:rPr>
                <w:sz w:val="20"/>
              </w:rPr>
              <w:t>238</w:t>
            </w:r>
          </w:p>
        </w:tc>
        <w:tc>
          <w:tcPr>
            <w:tcW w:type="dxa" w:w="864"/>
          </w:tcPr>
          <w:p>
            <w:pPr>
              <w:jc w:val="center"/>
            </w:pPr>
            <w:r>
              <w:rPr>
                <w:b w:val="0"/>
                <w:color w:val="FF0000"/>
                <w:sz w:val="20"/>
              </w:rPr>
              <w:t>33.3</w:t>
            </w:r>
          </w:p>
        </w:tc>
        <w:tc>
          <w:tcPr>
            <w:tcW w:type="dxa" w:w="864"/>
          </w:tcPr>
          <w:p>
            <w:pPr>
              <w:jc w:val="center"/>
            </w:pPr>
            <w:r>
              <w:rPr>
                <w:b w:val="0"/>
                <w:color w:val="FF0000"/>
                <w:sz w:val="20"/>
              </w:rPr>
              <w:t>33.2</w:t>
            </w:r>
          </w:p>
        </w:tc>
        <w:tc>
          <w:tcPr>
            <w:tcW w:type="dxa" w:w="864"/>
          </w:tcPr>
          <w:p>
            <w:pPr>
              <w:jc w:val="center"/>
            </w:pPr>
            <w:r>
              <w:rPr>
                <w:b w:val="0"/>
                <w:color w:val="FF0000"/>
                <w:sz w:val="20"/>
              </w:rPr>
              <w:t>35.2</w:t>
            </w:r>
          </w:p>
        </w:tc>
        <w:tc>
          <w:tcPr>
            <w:tcW w:type="dxa" w:w="864"/>
          </w:tcPr>
          <w:p>
            <w:pPr>
              <w:jc w:val="center"/>
            </w:pPr>
            <w:r>
              <w:rPr>
                <w:b w:val="0"/>
                <w:color w:val="FF0000"/>
                <w:sz w:val="20"/>
              </w:rPr>
              <w:t>36.5</w:t>
            </w:r>
          </w:p>
        </w:tc>
        <w:tc>
          <w:tcPr>
            <w:tcW w:type="dxa" w:w="864"/>
          </w:tcPr>
          <w:p>
            <w:pPr>
              <w:jc w:val="center"/>
            </w:pPr>
            <w:r>
              <w:rPr>
                <w:b w:val="0"/>
                <w:color w:val="000000"/>
                <w:sz w:val="20"/>
              </w:rPr>
              <w:t>45.7</w:t>
            </w:r>
          </w:p>
        </w:tc>
        <w:tc>
          <w:tcPr>
            <w:tcW w:type="dxa" w:w="864"/>
          </w:tcPr>
          <w:p>
            <w:pPr>
              <w:jc w:val="center"/>
            </w:pPr>
            <w:r>
              <w:rPr>
                <w:b w:val="0"/>
                <w:color w:val="000000"/>
                <w:sz w:val="20"/>
              </w:rPr>
              <w:t>47.5</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101</w:t>
            </w:r>
          </w:p>
        </w:tc>
        <w:tc>
          <w:tcPr>
            <w:tcW w:type="dxa" w:w="864"/>
          </w:tcPr>
          <w:p>
            <w:pPr>
              <w:jc w:val="center"/>
            </w:pPr>
            <w:r>
              <w:rPr>
                <w:sz w:val="20"/>
              </w:rPr>
              <w:t>198</w:t>
            </w:r>
          </w:p>
        </w:tc>
        <w:tc>
          <w:tcPr>
            <w:tcW w:type="dxa" w:w="864"/>
          </w:tcPr>
          <w:p>
            <w:pPr>
              <w:jc w:val="center"/>
            </w:pPr>
            <w:r>
              <w:rPr>
                <w:b w:val="0"/>
                <w:color w:val="000000"/>
                <w:sz w:val="20"/>
              </w:rPr>
              <w:t>54.5</w:t>
            </w:r>
          </w:p>
        </w:tc>
        <w:tc>
          <w:tcPr>
            <w:tcW w:type="dxa" w:w="864"/>
          </w:tcPr>
          <w:p>
            <w:pPr>
              <w:jc w:val="center"/>
            </w:pPr>
            <w:r>
              <w:rPr>
                <w:b w:val="0"/>
                <w:color w:val="000000"/>
                <w:sz w:val="20"/>
              </w:rPr>
              <w:t>55.6</w:t>
            </w:r>
          </w:p>
        </w:tc>
        <w:tc>
          <w:tcPr>
            <w:tcW w:type="dxa" w:w="864"/>
          </w:tcPr>
          <w:p>
            <w:pPr>
              <w:jc w:val="center"/>
            </w:pPr>
            <w:r>
              <w:rPr>
                <w:b w:val="0"/>
                <w:color w:val="000000"/>
                <w:sz w:val="20"/>
              </w:rPr>
              <w:t>53.5</w:t>
            </w:r>
          </w:p>
        </w:tc>
        <w:tc>
          <w:tcPr>
            <w:tcW w:type="dxa" w:w="864"/>
          </w:tcPr>
          <w:p>
            <w:pPr>
              <w:jc w:val="center"/>
            </w:pPr>
            <w:r>
              <w:rPr>
                <w:b w:val="0"/>
                <w:color w:val="000000"/>
                <w:sz w:val="20"/>
              </w:rPr>
              <w:t>57.1</w:t>
            </w:r>
          </w:p>
        </w:tc>
        <w:tc>
          <w:tcPr>
            <w:tcW w:type="dxa" w:w="864"/>
          </w:tcPr>
          <w:p>
            <w:pPr>
              <w:jc w:val="center"/>
            </w:pPr>
            <w:r>
              <w:rPr>
                <w:b w:val="0"/>
                <w:color w:val="000000"/>
                <w:sz w:val="20"/>
              </w:rPr>
              <w:t>41.6</w:t>
            </w:r>
          </w:p>
        </w:tc>
        <w:tc>
          <w:tcPr>
            <w:tcW w:type="dxa" w:w="864"/>
          </w:tcPr>
          <w:p>
            <w:pPr>
              <w:jc w:val="center"/>
            </w:pPr>
            <w:r>
              <w:rPr>
                <w:b w:val="0"/>
                <w:color w:val="000000"/>
                <w:sz w:val="20"/>
              </w:rPr>
              <w:t>41.9</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57</w:t>
            </w:r>
          </w:p>
        </w:tc>
        <w:tc>
          <w:tcPr>
            <w:tcW w:type="dxa" w:w="864"/>
          </w:tcPr>
          <w:p>
            <w:pPr>
              <w:jc w:val="center"/>
            </w:pPr>
            <w:r>
              <w:rPr>
                <w:sz w:val="20"/>
              </w:rPr>
              <w:t>134</w:t>
            </w:r>
          </w:p>
        </w:tc>
        <w:tc>
          <w:tcPr>
            <w:tcW w:type="dxa" w:w="864"/>
          </w:tcPr>
          <w:p>
            <w:pPr>
              <w:jc w:val="center"/>
            </w:pPr>
            <w:r>
              <w:rPr>
                <w:b/>
                <w:color w:val="00AA22"/>
                <w:sz w:val="18"/>
              </w:rPr>
              <w:t>71.9</w:t>
            </w:r>
          </w:p>
        </w:tc>
        <w:tc>
          <w:tcPr>
            <w:tcW w:type="dxa" w:w="864"/>
          </w:tcPr>
          <w:p>
            <w:pPr>
              <w:jc w:val="center"/>
            </w:pPr>
            <w:r>
              <w:rPr>
                <w:b/>
                <w:color w:val="00AA22"/>
                <w:sz w:val="18"/>
              </w:rPr>
              <w:t>76.9</w:t>
            </w:r>
          </w:p>
        </w:tc>
        <w:tc>
          <w:tcPr>
            <w:tcW w:type="dxa" w:w="864"/>
          </w:tcPr>
          <w:p>
            <w:pPr>
              <w:jc w:val="center"/>
            </w:pPr>
            <w:r>
              <w:rPr>
                <w:b/>
                <w:color w:val="00AA22"/>
                <w:sz w:val="18"/>
              </w:rPr>
              <w:t>75.4</w:t>
            </w:r>
          </w:p>
        </w:tc>
        <w:tc>
          <w:tcPr>
            <w:tcW w:type="dxa" w:w="864"/>
          </w:tcPr>
          <w:p>
            <w:pPr>
              <w:jc w:val="center"/>
            </w:pPr>
            <w:r>
              <w:rPr>
                <w:b/>
                <w:color w:val="00AA22"/>
                <w:sz w:val="18"/>
              </w:rPr>
              <w:t>80.6</w:t>
            </w:r>
          </w:p>
        </w:tc>
        <w:tc>
          <w:tcPr>
            <w:tcW w:type="dxa" w:w="864"/>
          </w:tcPr>
          <w:p>
            <w:pPr>
              <w:jc w:val="center"/>
            </w:pPr>
            <w:r>
              <w:rPr>
                <w:b w:val="0"/>
                <w:color w:val="000000"/>
                <w:sz w:val="20"/>
              </w:rPr>
              <w:t>56.1</w:t>
            </w:r>
          </w:p>
        </w:tc>
        <w:tc>
          <w:tcPr>
            <w:tcW w:type="dxa" w:w="864"/>
          </w:tcPr>
          <w:p>
            <w:pPr>
              <w:jc w:val="center"/>
            </w:pPr>
            <w:r>
              <w:rPr>
                <w:b w:val="0"/>
                <w:color w:val="000000"/>
                <w:sz w:val="20"/>
              </w:rPr>
              <w:t>58.2</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119</w:t>
            </w:r>
          </w:p>
        </w:tc>
        <w:tc>
          <w:tcPr>
            <w:tcW w:type="dxa" w:w="864"/>
          </w:tcPr>
          <w:p>
            <w:pPr>
              <w:jc w:val="center"/>
            </w:pPr>
            <w:r>
              <w:rPr>
                <w:sz w:val="20"/>
              </w:rPr>
              <w:t>285</w:t>
            </w:r>
          </w:p>
        </w:tc>
        <w:tc>
          <w:tcPr>
            <w:tcW w:type="dxa" w:w="864"/>
          </w:tcPr>
          <w:p>
            <w:pPr>
              <w:jc w:val="center"/>
            </w:pPr>
            <w:r>
              <w:rPr>
                <w:b w:val="0"/>
                <w:color w:val="000000"/>
                <w:sz w:val="20"/>
              </w:rPr>
              <w:t>59.7</w:t>
            </w:r>
          </w:p>
        </w:tc>
        <w:tc>
          <w:tcPr>
            <w:tcW w:type="dxa" w:w="864"/>
          </w:tcPr>
          <w:p>
            <w:pPr>
              <w:jc w:val="center"/>
            </w:pPr>
            <w:r>
              <w:rPr>
                <w:b w:val="0"/>
                <w:color w:val="000000"/>
                <w:sz w:val="20"/>
              </w:rPr>
              <w:t>53.7</w:t>
            </w:r>
          </w:p>
        </w:tc>
        <w:tc>
          <w:tcPr>
            <w:tcW w:type="dxa" w:w="864"/>
          </w:tcPr>
          <w:p>
            <w:pPr>
              <w:jc w:val="center"/>
            </w:pPr>
            <w:r>
              <w:rPr>
                <w:b w:val="0"/>
                <w:color w:val="000000"/>
                <w:sz w:val="20"/>
              </w:rPr>
              <w:t>58.0</w:t>
            </w:r>
          </w:p>
        </w:tc>
        <w:tc>
          <w:tcPr>
            <w:tcW w:type="dxa" w:w="864"/>
          </w:tcPr>
          <w:p>
            <w:pPr>
              <w:jc w:val="center"/>
            </w:pPr>
            <w:r>
              <w:rPr>
                <w:b w:val="0"/>
                <w:color w:val="000000"/>
                <w:sz w:val="20"/>
              </w:rPr>
              <w:t>53.7</w:t>
            </w:r>
          </w:p>
        </w:tc>
        <w:tc>
          <w:tcPr>
            <w:tcW w:type="dxa" w:w="864"/>
          </w:tcPr>
          <w:p>
            <w:pPr>
              <w:jc w:val="center"/>
            </w:pPr>
            <w:r>
              <w:rPr>
                <w:b/>
                <w:color w:val="00AA22"/>
                <w:sz w:val="18"/>
              </w:rPr>
              <w:t>63.0</w:t>
            </w:r>
          </w:p>
        </w:tc>
        <w:tc>
          <w:tcPr>
            <w:tcW w:type="dxa" w:w="864"/>
          </w:tcPr>
          <w:p>
            <w:pPr>
              <w:jc w:val="center"/>
            </w:pPr>
            <w:r>
              <w:rPr>
                <w:b w:val="0"/>
                <w:color w:val="000000"/>
                <w:sz w:val="20"/>
              </w:rPr>
              <w:t>58.6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842</w:t>
            </w:r>
          </w:p>
        </w:tc>
        <w:tc>
          <w:tcPr>
            <w:tcW w:type="dxa" w:w="864"/>
          </w:tcPr>
          <w:p>
            <w:pPr>
              <w:jc w:val="center"/>
            </w:pPr>
            <w:r>
              <w:rPr>
                <w:sz w:val="20"/>
              </w:rPr>
              <w:t>1690</w:t>
            </w:r>
          </w:p>
        </w:tc>
        <w:tc>
          <w:tcPr>
            <w:tcW w:type="dxa" w:w="864"/>
          </w:tcPr>
          <w:p>
            <w:pPr>
              <w:jc w:val="center"/>
            </w:pPr>
            <w:r>
              <w:rPr>
                <w:b w:val="0"/>
                <w:color w:val="000000"/>
                <w:sz w:val="20"/>
              </w:rPr>
              <w:t>51.1</w:t>
            </w:r>
          </w:p>
        </w:tc>
        <w:tc>
          <w:tcPr>
            <w:tcW w:type="dxa" w:w="864"/>
          </w:tcPr>
          <w:p>
            <w:pPr>
              <w:jc w:val="center"/>
            </w:pPr>
            <w:r>
              <w:rPr>
                <w:b w:val="0"/>
                <w:color w:val="000000"/>
                <w:sz w:val="20"/>
              </w:rPr>
              <w:t>53.7</w:t>
            </w:r>
          </w:p>
        </w:tc>
        <w:tc>
          <w:tcPr>
            <w:tcW w:type="dxa" w:w="864"/>
          </w:tcPr>
          <w:p>
            <w:pPr>
              <w:jc w:val="center"/>
            </w:pPr>
            <w:r>
              <w:rPr>
                <w:b w:val="0"/>
                <w:color w:val="000000"/>
                <w:sz w:val="20"/>
              </w:rPr>
              <w:t>51.8</w:t>
            </w:r>
          </w:p>
        </w:tc>
        <w:tc>
          <w:tcPr>
            <w:tcW w:type="dxa" w:w="864"/>
          </w:tcPr>
          <w:p>
            <w:pPr>
              <w:jc w:val="center"/>
            </w:pPr>
            <w:r>
              <w:rPr>
                <w:b w:val="0"/>
                <w:color w:val="000000"/>
                <w:sz w:val="20"/>
              </w:rPr>
              <w:t>54.4</w:t>
            </w:r>
          </w:p>
        </w:tc>
        <w:tc>
          <w:tcPr>
            <w:tcW w:type="dxa" w:w="864"/>
          </w:tcPr>
          <w:p>
            <w:pPr>
              <w:jc w:val="center"/>
            </w:pPr>
            <w:r>
              <w:rPr>
                <w:b w:val="0"/>
                <w:color w:val="000000"/>
                <w:sz w:val="20"/>
              </w:rPr>
              <w:t>53.2</w:t>
            </w:r>
          </w:p>
        </w:tc>
        <w:tc>
          <w:tcPr>
            <w:tcW w:type="dxa" w:w="864"/>
          </w:tcPr>
          <w:p>
            <w:pPr>
              <w:jc w:val="center"/>
            </w:pPr>
            <w:r>
              <w:rPr>
                <w:b w:val="0"/>
                <w:color w:val="000000"/>
                <w:sz w:val="20"/>
              </w:rPr>
              <w:t>56.1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528</w:t>
            </w:r>
          </w:p>
        </w:tc>
        <w:tc>
          <w:tcPr>
            <w:tcW w:type="dxa" w:w="864"/>
          </w:tcPr>
          <w:p>
            <w:pPr>
              <w:jc w:val="center"/>
            </w:pPr>
            <w:r>
              <w:rPr>
                <w:sz w:val="20"/>
              </w:rPr>
              <w:t>1690</w:t>
            </w:r>
          </w:p>
        </w:tc>
        <w:tc>
          <w:tcPr>
            <w:tcW w:type="dxa" w:w="864"/>
          </w:tcPr>
          <w:p>
            <w:pPr>
              <w:jc w:val="center"/>
            </w:pPr>
            <w:r>
              <w:rPr>
                <w:b/>
                <w:color w:val="00AA22"/>
                <w:sz w:val="18"/>
              </w:rPr>
              <w:t>69.7</w:t>
            </w:r>
          </w:p>
        </w:tc>
        <w:tc>
          <w:tcPr>
            <w:tcW w:type="dxa" w:w="864"/>
          </w:tcPr>
          <w:p>
            <w:pPr>
              <w:jc w:val="center"/>
            </w:pPr>
            <w:r>
              <w:rPr>
                <w:b w:val="0"/>
                <w:color w:val="000000"/>
                <w:sz w:val="20"/>
              </w:rPr>
              <w:t>42.5</w:t>
            </w:r>
          </w:p>
        </w:tc>
        <w:tc>
          <w:tcPr>
            <w:tcW w:type="dxa" w:w="864"/>
          </w:tcPr>
          <w:p>
            <w:pPr>
              <w:jc w:val="center"/>
            </w:pPr>
            <w:r>
              <w:rPr>
                <w:b/>
                <w:color w:val="00AA22"/>
                <w:sz w:val="18"/>
              </w:rPr>
              <w:t>68.9</w:t>
            </w:r>
          </w:p>
        </w:tc>
        <w:tc>
          <w:tcPr>
            <w:tcW w:type="dxa" w:w="864"/>
          </w:tcPr>
          <w:p>
            <w:pPr>
              <w:jc w:val="center"/>
            </w:pPr>
            <w:r>
              <w:rPr>
                <w:b w:val="0"/>
                <w:color w:val="000000"/>
                <w:sz w:val="20"/>
              </w:rPr>
              <w:t>41.8</w:t>
            </w:r>
          </w:p>
        </w:tc>
        <w:tc>
          <w:tcPr>
            <w:tcW w:type="dxa" w:w="864"/>
          </w:tcPr>
          <w:p>
            <w:pPr>
              <w:jc w:val="center"/>
            </w:pPr>
            <w:r>
              <w:rPr>
                <w:b/>
                <w:color w:val="00AA22"/>
                <w:sz w:val="18"/>
              </w:rPr>
              <w:t>66.7</w:t>
            </w:r>
          </w:p>
        </w:tc>
        <w:tc>
          <w:tcPr>
            <w:tcW w:type="dxa" w:w="864"/>
          </w:tcPr>
          <w:p>
            <w:pPr>
              <w:jc w:val="center"/>
            </w:pPr>
            <w:r>
              <w:rPr>
                <w:b w:val="0"/>
                <w:color w:val="000000"/>
                <w:sz w:val="20"/>
              </w:rPr>
              <w:t>40.4</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102</w:t>
            </w:r>
          </w:p>
        </w:tc>
        <w:tc>
          <w:tcPr>
            <w:tcW w:type="dxa" w:w="864"/>
          </w:tcPr>
          <w:p>
            <w:pPr>
              <w:jc w:val="center"/>
            </w:pPr>
            <w:r>
              <w:rPr>
                <w:sz w:val="20"/>
              </w:rPr>
              <w:t>238</w:t>
            </w:r>
          </w:p>
        </w:tc>
        <w:tc>
          <w:tcPr>
            <w:tcW w:type="dxa" w:w="864"/>
          </w:tcPr>
          <w:p>
            <w:pPr>
              <w:jc w:val="center"/>
            </w:pPr>
            <w:r>
              <w:rPr>
                <w:b w:val="0"/>
                <w:color w:val="FF0000"/>
                <w:sz w:val="20"/>
              </w:rPr>
              <w:t>31.4</w:t>
            </w:r>
          </w:p>
        </w:tc>
        <w:tc>
          <w:tcPr>
            <w:tcW w:type="dxa" w:w="864"/>
          </w:tcPr>
          <w:p>
            <w:pPr>
              <w:jc w:val="center"/>
            </w:pPr>
            <w:r>
              <w:rPr>
                <w:b w:val="0"/>
                <w:color w:val="FF0000"/>
                <w:sz w:val="20"/>
              </w:rPr>
              <w:t>30.2</w:t>
            </w:r>
          </w:p>
        </w:tc>
        <w:tc>
          <w:tcPr>
            <w:tcW w:type="dxa" w:w="864"/>
          </w:tcPr>
          <w:p>
            <w:pPr>
              <w:jc w:val="center"/>
            </w:pPr>
            <w:r>
              <w:rPr>
                <w:b w:val="0"/>
                <w:color w:val="FF0000"/>
                <w:sz w:val="20"/>
              </w:rPr>
              <w:t>35.3</w:t>
            </w:r>
          </w:p>
        </w:tc>
        <w:tc>
          <w:tcPr>
            <w:tcW w:type="dxa" w:w="864"/>
          </w:tcPr>
          <w:p>
            <w:pPr>
              <w:jc w:val="center"/>
            </w:pPr>
            <w:r>
              <w:rPr>
                <w:b w:val="0"/>
                <w:color w:val="FF0000"/>
                <w:sz w:val="20"/>
              </w:rPr>
              <w:t>33.6</w:t>
            </w:r>
          </w:p>
        </w:tc>
        <w:tc>
          <w:tcPr>
            <w:tcW w:type="dxa" w:w="864"/>
          </w:tcPr>
          <w:p>
            <w:pPr>
              <w:jc w:val="center"/>
            </w:pPr>
            <w:r>
              <w:rPr>
                <w:b w:val="0"/>
                <w:color w:val="FF0000"/>
                <w:sz w:val="20"/>
              </w:rPr>
              <w:t>38.2</w:t>
            </w:r>
          </w:p>
        </w:tc>
        <w:tc>
          <w:tcPr>
            <w:tcW w:type="dxa" w:w="864"/>
          </w:tcPr>
          <w:p>
            <w:pPr>
              <w:jc w:val="center"/>
            </w:pPr>
            <w:r>
              <w:rPr>
                <w:b w:val="0"/>
                <w:color w:val="FF0000"/>
                <w:sz w:val="20"/>
              </w:rPr>
              <w:t>39.9</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99</w:t>
            </w:r>
          </w:p>
        </w:tc>
        <w:tc>
          <w:tcPr>
            <w:tcW w:type="dxa" w:w="864"/>
          </w:tcPr>
          <w:p>
            <w:pPr>
              <w:jc w:val="center"/>
            </w:pPr>
            <w:r>
              <w:rPr>
                <w:sz w:val="20"/>
              </w:rPr>
              <w:t>198</w:t>
            </w:r>
          </w:p>
        </w:tc>
        <w:tc>
          <w:tcPr>
            <w:tcW w:type="dxa" w:w="864"/>
          </w:tcPr>
          <w:p>
            <w:pPr>
              <w:jc w:val="center"/>
            </w:pPr>
            <w:r>
              <w:rPr>
                <w:b w:val="0"/>
                <w:color w:val="000000"/>
                <w:sz w:val="20"/>
              </w:rPr>
              <w:t>51.5</w:t>
            </w:r>
          </w:p>
        </w:tc>
        <w:tc>
          <w:tcPr>
            <w:tcW w:type="dxa" w:w="864"/>
          </w:tcPr>
          <w:p>
            <w:pPr>
              <w:jc w:val="center"/>
            </w:pPr>
            <w:r>
              <w:rPr>
                <w:b w:val="0"/>
                <w:color w:val="000000"/>
                <w:sz w:val="20"/>
              </w:rPr>
              <w:t>50.5</w:t>
            </w:r>
          </w:p>
        </w:tc>
        <w:tc>
          <w:tcPr>
            <w:tcW w:type="dxa" w:w="864"/>
          </w:tcPr>
          <w:p>
            <w:pPr>
              <w:jc w:val="center"/>
            </w:pPr>
            <w:r>
              <w:rPr>
                <w:b w:val="0"/>
                <w:color w:val="000000"/>
                <w:sz w:val="20"/>
              </w:rPr>
              <w:t>43.4</w:t>
            </w:r>
          </w:p>
        </w:tc>
        <w:tc>
          <w:tcPr>
            <w:tcW w:type="dxa" w:w="864"/>
          </w:tcPr>
          <w:p>
            <w:pPr>
              <w:jc w:val="center"/>
            </w:pPr>
            <w:r>
              <w:rPr>
                <w:b w:val="0"/>
                <w:color w:val="000000"/>
                <w:sz w:val="20"/>
              </w:rPr>
              <w:t>48.0</w:t>
            </w:r>
          </w:p>
        </w:tc>
        <w:tc>
          <w:tcPr>
            <w:tcW w:type="dxa" w:w="864"/>
          </w:tcPr>
          <w:p>
            <w:pPr>
              <w:jc w:val="center"/>
            </w:pPr>
            <w:r>
              <w:rPr>
                <w:b w:val="0"/>
                <w:color w:val="FF0000"/>
                <w:sz w:val="20"/>
              </w:rPr>
              <w:t>35.4</w:t>
            </w:r>
          </w:p>
        </w:tc>
        <w:tc>
          <w:tcPr>
            <w:tcW w:type="dxa" w:w="864"/>
          </w:tcPr>
          <w:p>
            <w:pPr>
              <w:jc w:val="center"/>
            </w:pPr>
            <w:r>
              <w:rPr>
                <w:b w:val="0"/>
                <w:color w:val="FF0000"/>
                <w:sz w:val="20"/>
              </w:rPr>
              <w:t>37.4</w:t>
            </w:r>
          </w:p>
        </w:tc>
      </w:tr>
    </w:tbl>
    <w:p>
      <w:r>
        <w:t>Table 5. Candles Observation for Micro Finance Stocks in Bullish Market</w:t>
      </w:r>
    </w:p>
    <w:p>
      <w:r>
        <w:t xml:space="preserve">The table no 6 examines candlestick pattern predictive capabilities in the Micro finance sector </w:t>
        <w:br/>
        <w:t xml:space="preserve">during a long-term Bearish market. </w:t>
        <w:br/>
        <w:br/>
        <w:t>Temporal Performance Dynamics:</w:t>
        <w:br/>
        <w:t>High Predictors:</w:t>
        <w:br/>
        <w:t>- 2D: Shooting Star (76.54%)</w:t>
        <w:br/>
        <w:t>- 4D: Shooting Star (70.37%) (-8.1% change from previous horizon)</w:t>
        <w:br/>
        <w:t>- 8D: Shooting Star (69.77%)</w:t>
        <w:br/>
        <w:t>Low Predictors:</w:t>
        <w:br/>
        <w:t>- 2D: Shooting Star (86.42%)</w:t>
        <w:br/>
        <w:t>- 4D: Shooting Star (71.6%) (-17.1% change from previous horizon)</w:t>
        <w:br/>
        <w:t>- 8D: Shooting Star (69.77%)</w:t>
        <w:br/>
        <w:t>Close Predictors:</w:t>
        <w:br/>
        <w:t>- 2D: Hanging Man (59.84%)</w:t>
        <w:br/>
        <w:t>- 4D: Hanging Man (68.13%) (+13.9% change from previous horizon)</w:t>
        <w:br/>
        <w:t>- 8D: Shooting Star (56.98%)</w:t>
        <w:br/>
        <w:br/>
        <w:t>Market Context Considerations:</w:t>
        <w:br/>
        <w:t>In the observed Bearish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102</w:t>
            </w:r>
          </w:p>
        </w:tc>
        <w:tc>
          <w:tcPr>
            <w:tcW w:type="dxa" w:w="864"/>
          </w:tcPr>
          <w:p>
            <w:pPr>
              <w:jc w:val="center"/>
            </w:pPr>
            <w:r>
              <w:rPr>
                <w:sz w:val="20"/>
              </w:rPr>
              <w:t>181</w:t>
            </w:r>
          </w:p>
        </w:tc>
        <w:tc>
          <w:tcPr>
            <w:tcW w:type="dxa" w:w="864"/>
          </w:tcPr>
          <w:p>
            <w:pPr>
              <w:jc w:val="center"/>
            </w:pPr>
            <w:r>
              <w:rPr>
                <w:b/>
                <w:color w:val="00AA22"/>
                <w:sz w:val="18"/>
              </w:rPr>
              <w:t>68.6</w:t>
            </w:r>
          </w:p>
        </w:tc>
        <w:tc>
          <w:tcPr>
            <w:tcW w:type="dxa" w:w="864"/>
          </w:tcPr>
          <w:p>
            <w:pPr>
              <w:jc w:val="center"/>
            </w:pPr>
            <w:r>
              <w:rPr>
                <w:b/>
                <w:color w:val="00AA22"/>
                <w:sz w:val="18"/>
              </w:rPr>
              <w:t>68.5</w:t>
            </w:r>
          </w:p>
        </w:tc>
        <w:tc>
          <w:tcPr>
            <w:tcW w:type="dxa" w:w="864"/>
          </w:tcPr>
          <w:p>
            <w:pPr>
              <w:jc w:val="center"/>
            </w:pPr>
            <w:r>
              <w:rPr>
                <w:b/>
                <w:color w:val="00AA22"/>
                <w:sz w:val="18"/>
              </w:rPr>
              <w:t>61.8</w:t>
            </w:r>
          </w:p>
        </w:tc>
        <w:tc>
          <w:tcPr>
            <w:tcW w:type="dxa" w:w="864"/>
          </w:tcPr>
          <w:p>
            <w:pPr>
              <w:jc w:val="center"/>
            </w:pPr>
            <w:r>
              <w:rPr>
                <w:b/>
                <w:color w:val="00AA22"/>
                <w:sz w:val="18"/>
              </w:rPr>
              <w:t>60.2</w:t>
            </w:r>
          </w:p>
        </w:tc>
        <w:tc>
          <w:tcPr>
            <w:tcW w:type="dxa" w:w="864"/>
          </w:tcPr>
          <w:p>
            <w:pPr>
              <w:jc w:val="center"/>
            </w:pPr>
            <w:r>
              <w:rPr>
                <w:b w:val="0"/>
                <w:color w:val="FF0000"/>
                <w:sz w:val="20"/>
              </w:rPr>
              <w:t>25.5</w:t>
            </w:r>
          </w:p>
        </w:tc>
        <w:tc>
          <w:tcPr>
            <w:tcW w:type="dxa" w:w="864"/>
          </w:tcPr>
          <w:p>
            <w:pPr>
              <w:jc w:val="center"/>
            </w:pPr>
            <w:r>
              <w:rPr>
                <w:b w:val="0"/>
                <w:color w:val="FF0000"/>
                <w:sz w:val="20"/>
              </w:rPr>
              <w:t>33.1</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224</w:t>
            </w:r>
          </w:p>
        </w:tc>
        <w:tc>
          <w:tcPr>
            <w:tcW w:type="dxa" w:w="864"/>
          </w:tcPr>
          <w:p>
            <w:pPr>
              <w:jc w:val="center"/>
            </w:pPr>
            <w:r>
              <w:rPr>
                <w:sz w:val="20"/>
              </w:rPr>
              <w:t>334</w:t>
            </w:r>
          </w:p>
        </w:tc>
        <w:tc>
          <w:tcPr>
            <w:tcW w:type="dxa" w:w="864"/>
          </w:tcPr>
          <w:p>
            <w:pPr>
              <w:jc w:val="center"/>
            </w:pPr>
            <w:r>
              <w:rPr>
                <w:b w:val="0"/>
                <w:color w:val="FF0000"/>
                <w:sz w:val="20"/>
              </w:rPr>
              <w:t>35.3</w:t>
            </w:r>
          </w:p>
        </w:tc>
        <w:tc>
          <w:tcPr>
            <w:tcW w:type="dxa" w:w="864"/>
          </w:tcPr>
          <w:p>
            <w:pPr>
              <w:jc w:val="center"/>
            </w:pPr>
            <w:r>
              <w:rPr>
                <w:b w:val="0"/>
                <w:color w:val="FF0000"/>
                <w:sz w:val="20"/>
              </w:rPr>
              <w:t>38.3</w:t>
            </w:r>
          </w:p>
        </w:tc>
        <w:tc>
          <w:tcPr>
            <w:tcW w:type="dxa" w:w="864"/>
          </w:tcPr>
          <w:p>
            <w:pPr>
              <w:jc w:val="center"/>
            </w:pPr>
            <w:r>
              <w:rPr>
                <w:b w:val="0"/>
                <w:color w:val="FF0000"/>
                <w:sz w:val="20"/>
              </w:rPr>
              <w:t>33.9</w:t>
            </w:r>
          </w:p>
        </w:tc>
        <w:tc>
          <w:tcPr>
            <w:tcW w:type="dxa" w:w="864"/>
          </w:tcPr>
          <w:p>
            <w:pPr>
              <w:jc w:val="center"/>
            </w:pPr>
            <w:r>
              <w:rPr>
                <w:b w:val="0"/>
                <w:color w:val="FF0000"/>
                <w:sz w:val="20"/>
              </w:rPr>
              <w:t>32.6</w:t>
            </w:r>
          </w:p>
        </w:tc>
        <w:tc>
          <w:tcPr>
            <w:tcW w:type="dxa" w:w="864"/>
          </w:tcPr>
          <w:p>
            <w:pPr>
              <w:jc w:val="center"/>
            </w:pPr>
            <w:r>
              <w:rPr>
                <w:b w:val="0"/>
                <w:color w:val="000000"/>
                <w:sz w:val="20"/>
              </w:rPr>
              <w:t>46.9</w:t>
            </w:r>
          </w:p>
        </w:tc>
        <w:tc>
          <w:tcPr>
            <w:tcW w:type="dxa" w:w="864"/>
          </w:tcPr>
          <w:p>
            <w:pPr>
              <w:jc w:val="center"/>
            </w:pPr>
            <w:r>
              <w:rPr>
                <w:b w:val="0"/>
                <w:color w:val="000000"/>
                <w:sz w:val="20"/>
              </w:rPr>
              <w:t>46.1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838</w:t>
            </w:r>
          </w:p>
        </w:tc>
        <w:tc>
          <w:tcPr>
            <w:tcW w:type="dxa" w:w="864"/>
          </w:tcPr>
          <w:p>
            <w:pPr>
              <w:jc w:val="center"/>
            </w:pPr>
            <w:r>
              <w:rPr>
                <w:sz w:val="20"/>
              </w:rPr>
              <w:t>2098</w:t>
            </w:r>
          </w:p>
        </w:tc>
        <w:tc>
          <w:tcPr>
            <w:tcW w:type="dxa" w:w="864"/>
          </w:tcPr>
          <w:p>
            <w:pPr>
              <w:jc w:val="center"/>
            </w:pPr>
            <w:r>
              <w:rPr>
                <w:b w:val="0"/>
                <w:color w:val="000000"/>
                <w:sz w:val="20"/>
              </w:rPr>
              <w:t>43.7</w:t>
            </w:r>
          </w:p>
        </w:tc>
        <w:tc>
          <w:tcPr>
            <w:tcW w:type="dxa" w:w="864"/>
          </w:tcPr>
          <w:p>
            <w:pPr>
              <w:jc w:val="center"/>
            </w:pPr>
            <w:r>
              <w:rPr>
                <w:b w:val="0"/>
                <w:color w:val="000000"/>
                <w:sz w:val="20"/>
              </w:rPr>
              <w:t>44.0</w:t>
            </w:r>
          </w:p>
        </w:tc>
        <w:tc>
          <w:tcPr>
            <w:tcW w:type="dxa" w:w="864"/>
          </w:tcPr>
          <w:p>
            <w:pPr>
              <w:jc w:val="center"/>
            </w:pPr>
            <w:r>
              <w:rPr>
                <w:b w:val="0"/>
                <w:color w:val="000000"/>
                <w:sz w:val="20"/>
              </w:rPr>
              <w:t>43.2</w:t>
            </w:r>
          </w:p>
        </w:tc>
        <w:tc>
          <w:tcPr>
            <w:tcW w:type="dxa" w:w="864"/>
          </w:tcPr>
          <w:p>
            <w:pPr>
              <w:jc w:val="center"/>
            </w:pPr>
            <w:r>
              <w:rPr>
                <w:b w:val="0"/>
                <w:color w:val="000000"/>
                <w:sz w:val="20"/>
              </w:rPr>
              <w:t>42.3</w:t>
            </w:r>
          </w:p>
        </w:tc>
        <w:tc>
          <w:tcPr>
            <w:tcW w:type="dxa" w:w="864"/>
          </w:tcPr>
          <w:p>
            <w:pPr>
              <w:jc w:val="center"/>
            </w:pPr>
            <w:r>
              <w:rPr>
                <w:b w:val="0"/>
                <w:color w:val="000000"/>
                <w:sz w:val="20"/>
              </w:rPr>
              <w:t>48.2</w:t>
            </w:r>
          </w:p>
        </w:tc>
        <w:tc>
          <w:tcPr>
            <w:tcW w:type="dxa" w:w="864"/>
          </w:tcPr>
          <w:p>
            <w:pPr>
              <w:jc w:val="center"/>
            </w:pPr>
            <w:r>
              <w:rPr>
                <w:b w:val="0"/>
                <w:color w:val="000000"/>
                <w:sz w:val="20"/>
              </w:rPr>
              <w:t>43.8</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1160</w:t>
            </w:r>
          </w:p>
        </w:tc>
        <w:tc>
          <w:tcPr>
            <w:tcW w:type="dxa" w:w="864"/>
          </w:tcPr>
          <w:p>
            <w:pPr>
              <w:jc w:val="center"/>
            </w:pPr>
            <w:r>
              <w:rPr>
                <w:sz w:val="20"/>
              </w:rPr>
              <w:t>2098</w:t>
            </w:r>
          </w:p>
        </w:tc>
        <w:tc>
          <w:tcPr>
            <w:tcW w:type="dxa" w:w="864"/>
          </w:tcPr>
          <w:p>
            <w:pPr>
              <w:jc w:val="center"/>
            </w:pPr>
            <w:r>
              <w:rPr>
                <w:b w:val="0"/>
                <w:color w:val="000000"/>
                <w:sz w:val="20"/>
              </w:rPr>
              <w:t>40.3</w:t>
            </w:r>
          </w:p>
        </w:tc>
        <w:tc>
          <w:tcPr>
            <w:tcW w:type="dxa" w:w="864"/>
          </w:tcPr>
          <w:p>
            <w:pPr>
              <w:jc w:val="center"/>
            </w:pPr>
            <w:r>
              <w:rPr>
                <w:b w:val="0"/>
                <w:color w:val="000000"/>
                <w:sz w:val="20"/>
              </w:rPr>
              <w:t>55.4</w:t>
            </w:r>
          </w:p>
        </w:tc>
        <w:tc>
          <w:tcPr>
            <w:tcW w:type="dxa" w:w="864"/>
          </w:tcPr>
          <w:p>
            <w:pPr>
              <w:jc w:val="center"/>
            </w:pPr>
            <w:r>
              <w:rPr>
                <w:b w:val="0"/>
                <w:color w:val="000000"/>
                <w:sz w:val="20"/>
              </w:rPr>
              <w:t>40.7</w:t>
            </w:r>
          </w:p>
        </w:tc>
        <w:tc>
          <w:tcPr>
            <w:tcW w:type="dxa" w:w="864"/>
          </w:tcPr>
          <w:p>
            <w:pPr>
              <w:jc w:val="center"/>
            </w:pPr>
            <w:r>
              <w:rPr>
                <w:b w:val="0"/>
                <w:color w:val="000000"/>
                <w:sz w:val="20"/>
              </w:rPr>
              <w:t>57.1</w:t>
            </w:r>
          </w:p>
        </w:tc>
        <w:tc>
          <w:tcPr>
            <w:tcW w:type="dxa" w:w="864"/>
          </w:tcPr>
          <w:p>
            <w:pPr>
              <w:jc w:val="center"/>
            </w:pPr>
            <w:r>
              <w:rPr>
                <w:b w:val="0"/>
                <w:color w:val="FF0000"/>
                <w:sz w:val="20"/>
              </w:rPr>
              <w:t>37.1</w:t>
            </w:r>
          </w:p>
        </w:tc>
        <w:tc>
          <w:tcPr>
            <w:tcW w:type="dxa" w:w="864"/>
          </w:tcPr>
          <w:p>
            <w:pPr>
              <w:jc w:val="center"/>
            </w:pPr>
            <w:r>
              <w:rPr>
                <w:b w:val="0"/>
                <w:color w:val="000000"/>
                <w:sz w:val="20"/>
              </w:rPr>
              <w:t>55.5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127</w:t>
            </w:r>
          </w:p>
        </w:tc>
        <w:tc>
          <w:tcPr>
            <w:tcW w:type="dxa" w:w="864"/>
          </w:tcPr>
          <w:p>
            <w:pPr>
              <w:jc w:val="center"/>
            </w:pPr>
            <w:r>
              <w:rPr>
                <w:sz w:val="20"/>
              </w:rPr>
              <w:t>295</w:t>
            </w:r>
          </w:p>
        </w:tc>
        <w:tc>
          <w:tcPr>
            <w:tcW w:type="dxa" w:w="864"/>
          </w:tcPr>
          <w:p>
            <w:pPr>
              <w:jc w:val="center"/>
            </w:pPr>
            <w:r>
              <w:rPr>
                <w:b w:val="0"/>
                <w:color w:val="000000"/>
                <w:sz w:val="20"/>
              </w:rPr>
              <w:t>46.5</w:t>
            </w:r>
          </w:p>
        </w:tc>
        <w:tc>
          <w:tcPr>
            <w:tcW w:type="dxa" w:w="864"/>
          </w:tcPr>
          <w:p>
            <w:pPr>
              <w:jc w:val="center"/>
            </w:pPr>
            <w:r>
              <w:rPr>
                <w:b w:val="0"/>
                <w:color w:val="000000"/>
                <w:sz w:val="20"/>
              </w:rPr>
              <w:t>41.7</w:t>
            </w:r>
          </w:p>
        </w:tc>
        <w:tc>
          <w:tcPr>
            <w:tcW w:type="dxa" w:w="864"/>
          </w:tcPr>
          <w:p>
            <w:pPr>
              <w:jc w:val="center"/>
            </w:pPr>
            <w:r>
              <w:rPr>
                <w:b w:val="0"/>
                <w:color w:val="000000"/>
                <w:sz w:val="20"/>
              </w:rPr>
              <w:t>52.0</w:t>
            </w:r>
          </w:p>
        </w:tc>
        <w:tc>
          <w:tcPr>
            <w:tcW w:type="dxa" w:w="864"/>
          </w:tcPr>
          <w:p>
            <w:pPr>
              <w:jc w:val="center"/>
            </w:pPr>
            <w:r>
              <w:rPr>
                <w:b w:val="0"/>
                <w:color w:val="000000"/>
                <w:sz w:val="20"/>
              </w:rPr>
              <w:t>49.5</w:t>
            </w:r>
          </w:p>
        </w:tc>
        <w:tc>
          <w:tcPr>
            <w:tcW w:type="dxa" w:w="864"/>
          </w:tcPr>
          <w:p>
            <w:pPr>
              <w:jc w:val="center"/>
            </w:pPr>
            <w:r>
              <w:rPr>
                <w:b w:val="0"/>
                <w:color w:val="000000"/>
                <w:sz w:val="20"/>
              </w:rPr>
              <w:t>59.8</w:t>
            </w:r>
          </w:p>
        </w:tc>
        <w:tc>
          <w:tcPr>
            <w:tcW w:type="dxa" w:w="864"/>
          </w:tcPr>
          <w:p>
            <w:pPr>
              <w:jc w:val="center"/>
            </w:pPr>
            <w:r>
              <w:rPr>
                <w:b/>
                <w:color w:val="00AA22"/>
                <w:sz w:val="18"/>
              </w:rPr>
              <w:t>60.7</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81</w:t>
            </w:r>
          </w:p>
        </w:tc>
        <w:tc>
          <w:tcPr>
            <w:tcW w:type="dxa" w:w="864"/>
          </w:tcPr>
          <w:p>
            <w:pPr>
              <w:jc w:val="center"/>
            </w:pPr>
            <w:r>
              <w:rPr>
                <w:sz w:val="20"/>
              </w:rPr>
              <w:t>229</w:t>
            </w:r>
          </w:p>
        </w:tc>
        <w:tc>
          <w:tcPr>
            <w:tcW w:type="dxa" w:w="864"/>
          </w:tcPr>
          <w:p>
            <w:pPr>
              <w:jc w:val="center"/>
            </w:pPr>
            <w:r>
              <w:rPr>
                <w:b/>
                <w:color w:val="00AA22"/>
                <w:sz w:val="18"/>
              </w:rPr>
              <w:t>76.5</w:t>
            </w:r>
          </w:p>
        </w:tc>
        <w:tc>
          <w:tcPr>
            <w:tcW w:type="dxa" w:w="864"/>
          </w:tcPr>
          <w:p>
            <w:pPr>
              <w:jc w:val="center"/>
            </w:pPr>
            <w:r>
              <w:rPr>
                <w:b/>
                <w:color w:val="00AA22"/>
                <w:sz w:val="18"/>
              </w:rPr>
              <w:t>74.2</w:t>
            </w:r>
          </w:p>
        </w:tc>
        <w:tc>
          <w:tcPr>
            <w:tcW w:type="dxa" w:w="864"/>
          </w:tcPr>
          <w:p>
            <w:pPr>
              <w:jc w:val="center"/>
            </w:pPr>
            <w:r>
              <w:rPr>
                <w:b/>
                <w:color w:val="00AA22"/>
                <w:sz w:val="18"/>
              </w:rPr>
              <w:t>86.4</w:t>
            </w:r>
          </w:p>
        </w:tc>
        <w:tc>
          <w:tcPr>
            <w:tcW w:type="dxa" w:w="864"/>
          </w:tcPr>
          <w:p>
            <w:pPr>
              <w:jc w:val="center"/>
            </w:pPr>
            <w:r>
              <w:rPr>
                <w:b/>
                <w:color w:val="00AA22"/>
                <w:sz w:val="18"/>
              </w:rPr>
              <w:t>81.7</w:t>
            </w:r>
          </w:p>
        </w:tc>
        <w:tc>
          <w:tcPr>
            <w:tcW w:type="dxa" w:w="864"/>
          </w:tcPr>
          <w:p>
            <w:pPr>
              <w:jc w:val="center"/>
            </w:pPr>
            <w:r>
              <w:rPr>
                <w:b w:val="0"/>
                <w:color w:val="000000"/>
                <w:sz w:val="20"/>
              </w:rPr>
              <w:t>53.1</w:t>
            </w:r>
          </w:p>
        </w:tc>
        <w:tc>
          <w:tcPr>
            <w:tcW w:type="dxa" w:w="864"/>
          </w:tcPr>
          <w:p>
            <w:pPr>
              <w:jc w:val="center"/>
            </w:pPr>
            <w:r>
              <w:rPr>
                <w:b w:val="0"/>
                <w:color w:val="000000"/>
                <w:sz w:val="20"/>
              </w:rPr>
              <w:t>50.7</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104</w:t>
            </w:r>
          </w:p>
        </w:tc>
        <w:tc>
          <w:tcPr>
            <w:tcW w:type="dxa" w:w="864"/>
          </w:tcPr>
          <w:p>
            <w:pPr>
              <w:jc w:val="center"/>
            </w:pPr>
            <w:r>
              <w:rPr>
                <w:sz w:val="20"/>
              </w:rPr>
              <w:t>181</w:t>
            </w:r>
          </w:p>
        </w:tc>
        <w:tc>
          <w:tcPr>
            <w:tcW w:type="dxa" w:w="864"/>
          </w:tcPr>
          <w:p>
            <w:pPr>
              <w:jc w:val="center"/>
            </w:pPr>
            <w:r>
              <w:rPr>
                <w:b w:val="0"/>
                <w:color w:val="000000"/>
                <w:sz w:val="20"/>
              </w:rPr>
              <w:t>57.7</w:t>
            </w:r>
          </w:p>
        </w:tc>
        <w:tc>
          <w:tcPr>
            <w:tcW w:type="dxa" w:w="864"/>
          </w:tcPr>
          <w:p>
            <w:pPr>
              <w:jc w:val="center"/>
            </w:pPr>
            <w:r>
              <w:rPr>
                <w:b w:val="0"/>
                <w:color w:val="000000"/>
                <w:sz w:val="20"/>
              </w:rPr>
              <w:t>57.5</w:t>
            </w:r>
          </w:p>
        </w:tc>
        <w:tc>
          <w:tcPr>
            <w:tcW w:type="dxa" w:w="864"/>
          </w:tcPr>
          <w:p>
            <w:pPr>
              <w:jc w:val="center"/>
            </w:pPr>
            <w:r>
              <w:rPr>
                <w:b w:val="0"/>
                <w:color w:val="000000"/>
                <w:sz w:val="20"/>
              </w:rPr>
              <w:t>54.8</w:t>
            </w:r>
          </w:p>
        </w:tc>
        <w:tc>
          <w:tcPr>
            <w:tcW w:type="dxa" w:w="864"/>
          </w:tcPr>
          <w:p>
            <w:pPr>
              <w:jc w:val="center"/>
            </w:pPr>
            <w:r>
              <w:rPr>
                <w:b w:val="0"/>
                <w:color w:val="000000"/>
                <w:sz w:val="20"/>
              </w:rPr>
              <w:t>51.9</w:t>
            </w:r>
          </w:p>
        </w:tc>
        <w:tc>
          <w:tcPr>
            <w:tcW w:type="dxa" w:w="864"/>
          </w:tcPr>
          <w:p>
            <w:pPr>
              <w:jc w:val="center"/>
            </w:pPr>
            <w:r>
              <w:rPr>
                <w:b w:val="0"/>
                <w:color w:val="FF0000"/>
                <w:sz w:val="20"/>
              </w:rPr>
              <w:t>33.6</w:t>
            </w:r>
          </w:p>
        </w:tc>
        <w:tc>
          <w:tcPr>
            <w:tcW w:type="dxa" w:w="864"/>
          </w:tcPr>
          <w:p>
            <w:pPr>
              <w:jc w:val="center"/>
            </w:pPr>
            <w:r>
              <w:rPr>
                <w:b w:val="0"/>
                <w:color w:val="FF0000"/>
                <w:sz w:val="20"/>
              </w:rPr>
              <w:t>35.9</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213</w:t>
            </w:r>
          </w:p>
        </w:tc>
        <w:tc>
          <w:tcPr>
            <w:tcW w:type="dxa" w:w="864"/>
          </w:tcPr>
          <w:p>
            <w:pPr>
              <w:jc w:val="center"/>
            </w:pPr>
            <w:r>
              <w:rPr>
                <w:sz w:val="20"/>
              </w:rPr>
              <w:t>334</w:t>
            </w:r>
          </w:p>
        </w:tc>
        <w:tc>
          <w:tcPr>
            <w:tcW w:type="dxa" w:w="864"/>
          </w:tcPr>
          <w:p>
            <w:pPr>
              <w:jc w:val="center"/>
            </w:pPr>
            <w:r>
              <w:rPr>
                <w:b w:val="0"/>
                <w:color w:val="000000"/>
                <w:sz w:val="20"/>
              </w:rPr>
              <w:t>42.2</w:t>
            </w:r>
          </w:p>
        </w:tc>
        <w:tc>
          <w:tcPr>
            <w:tcW w:type="dxa" w:w="864"/>
          </w:tcPr>
          <w:p>
            <w:pPr>
              <w:jc w:val="center"/>
            </w:pPr>
            <w:r>
              <w:rPr>
                <w:b w:val="0"/>
                <w:color w:val="FF0000"/>
                <w:sz w:val="20"/>
              </w:rPr>
              <w:t>39.2</w:t>
            </w:r>
          </w:p>
        </w:tc>
        <w:tc>
          <w:tcPr>
            <w:tcW w:type="dxa" w:w="864"/>
          </w:tcPr>
          <w:p>
            <w:pPr>
              <w:jc w:val="center"/>
            </w:pPr>
            <w:r>
              <w:rPr>
                <w:b w:val="0"/>
                <w:color w:val="FF0000"/>
                <w:sz w:val="20"/>
              </w:rPr>
              <w:t>36.6</w:t>
            </w:r>
          </w:p>
        </w:tc>
        <w:tc>
          <w:tcPr>
            <w:tcW w:type="dxa" w:w="864"/>
          </w:tcPr>
          <w:p>
            <w:pPr>
              <w:jc w:val="center"/>
            </w:pPr>
            <w:r>
              <w:rPr>
                <w:b w:val="0"/>
                <w:color w:val="FF0000"/>
                <w:sz w:val="20"/>
              </w:rPr>
              <w:t>34.7</w:t>
            </w:r>
          </w:p>
        </w:tc>
        <w:tc>
          <w:tcPr>
            <w:tcW w:type="dxa" w:w="864"/>
          </w:tcPr>
          <w:p>
            <w:pPr>
              <w:jc w:val="center"/>
            </w:pPr>
            <w:r>
              <w:rPr>
                <w:b w:val="0"/>
                <w:color w:val="000000"/>
                <w:sz w:val="20"/>
              </w:rPr>
              <w:t>48.8</w:t>
            </w:r>
          </w:p>
        </w:tc>
        <w:tc>
          <w:tcPr>
            <w:tcW w:type="dxa" w:w="864"/>
          </w:tcPr>
          <w:p>
            <w:pPr>
              <w:jc w:val="center"/>
            </w:pPr>
            <w:r>
              <w:rPr>
                <w:b w:val="0"/>
                <w:color w:val="000000"/>
                <w:sz w:val="20"/>
              </w:rPr>
              <w:t>45.5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730</w:t>
            </w:r>
          </w:p>
        </w:tc>
        <w:tc>
          <w:tcPr>
            <w:tcW w:type="dxa" w:w="864"/>
          </w:tcPr>
          <w:p>
            <w:pPr>
              <w:jc w:val="center"/>
            </w:pPr>
            <w:r>
              <w:rPr>
                <w:sz w:val="20"/>
              </w:rPr>
              <w:t>2098</w:t>
            </w:r>
          </w:p>
        </w:tc>
        <w:tc>
          <w:tcPr>
            <w:tcW w:type="dxa" w:w="864"/>
          </w:tcPr>
          <w:p>
            <w:pPr>
              <w:jc w:val="center"/>
            </w:pPr>
            <w:r>
              <w:rPr>
                <w:b w:val="0"/>
                <w:color w:val="FF0000"/>
                <w:sz w:val="20"/>
              </w:rPr>
              <w:t>39.2</w:t>
            </w:r>
          </w:p>
        </w:tc>
        <w:tc>
          <w:tcPr>
            <w:tcW w:type="dxa" w:w="864"/>
          </w:tcPr>
          <w:p>
            <w:pPr>
              <w:jc w:val="center"/>
            </w:pPr>
            <w:r>
              <w:rPr>
                <w:b w:val="0"/>
                <w:color w:val="000000"/>
                <w:sz w:val="20"/>
              </w:rPr>
              <w:t>41.6</w:t>
            </w:r>
          </w:p>
        </w:tc>
        <w:tc>
          <w:tcPr>
            <w:tcW w:type="dxa" w:w="864"/>
          </w:tcPr>
          <w:p>
            <w:pPr>
              <w:jc w:val="center"/>
            </w:pPr>
            <w:r>
              <w:rPr>
                <w:b w:val="0"/>
                <w:color w:val="FF0000"/>
                <w:sz w:val="20"/>
              </w:rPr>
              <w:t>39.2</w:t>
            </w:r>
          </w:p>
        </w:tc>
        <w:tc>
          <w:tcPr>
            <w:tcW w:type="dxa" w:w="864"/>
          </w:tcPr>
          <w:p>
            <w:pPr>
              <w:jc w:val="center"/>
            </w:pPr>
            <w:r>
              <w:rPr>
                <w:b w:val="0"/>
                <w:color w:val="000000"/>
                <w:sz w:val="20"/>
              </w:rPr>
              <w:t>43.4</w:t>
            </w:r>
          </w:p>
        </w:tc>
        <w:tc>
          <w:tcPr>
            <w:tcW w:type="dxa" w:w="864"/>
          </w:tcPr>
          <w:p>
            <w:pPr>
              <w:jc w:val="center"/>
            </w:pPr>
            <w:r>
              <w:rPr>
                <w:b w:val="0"/>
                <w:color w:val="000000"/>
                <w:sz w:val="20"/>
              </w:rPr>
              <w:t>41.6</w:t>
            </w:r>
          </w:p>
        </w:tc>
        <w:tc>
          <w:tcPr>
            <w:tcW w:type="dxa" w:w="864"/>
          </w:tcPr>
          <w:p>
            <w:pPr>
              <w:jc w:val="center"/>
            </w:pPr>
            <w:r>
              <w:rPr>
                <w:b w:val="0"/>
                <w:color w:val="000000"/>
                <w:sz w:val="20"/>
              </w:rPr>
              <w:t>43.3</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1190</w:t>
            </w:r>
          </w:p>
        </w:tc>
        <w:tc>
          <w:tcPr>
            <w:tcW w:type="dxa" w:w="864"/>
          </w:tcPr>
          <w:p>
            <w:pPr>
              <w:jc w:val="center"/>
            </w:pPr>
            <w:r>
              <w:rPr>
                <w:sz w:val="20"/>
              </w:rPr>
              <w:t>2098</w:t>
            </w:r>
          </w:p>
        </w:tc>
        <w:tc>
          <w:tcPr>
            <w:tcW w:type="dxa" w:w="864"/>
          </w:tcPr>
          <w:p>
            <w:pPr>
              <w:jc w:val="center"/>
            </w:pPr>
            <w:r>
              <w:rPr>
                <w:b w:val="0"/>
                <w:color w:val="FF0000"/>
                <w:sz w:val="20"/>
              </w:rPr>
              <w:t>37.1</w:t>
            </w:r>
          </w:p>
        </w:tc>
        <w:tc>
          <w:tcPr>
            <w:tcW w:type="dxa" w:w="864"/>
          </w:tcPr>
          <w:p>
            <w:pPr>
              <w:jc w:val="center"/>
            </w:pPr>
            <w:r>
              <w:rPr>
                <w:b w:val="0"/>
                <w:color w:val="000000"/>
                <w:sz w:val="20"/>
              </w:rPr>
              <w:t>58.2</w:t>
            </w:r>
          </w:p>
        </w:tc>
        <w:tc>
          <w:tcPr>
            <w:tcW w:type="dxa" w:w="864"/>
          </w:tcPr>
          <w:p>
            <w:pPr>
              <w:jc w:val="center"/>
            </w:pPr>
            <w:r>
              <w:rPr>
                <w:b w:val="0"/>
                <w:color w:val="FF0000"/>
                <w:sz w:val="20"/>
              </w:rPr>
              <w:t>37.3</w:t>
            </w:r>
          </w:p>
        </w:tc>
        <w:tc>
          <w:tcPr>
            <w:tcW w:type="dxa" w:w="864"/>
          </w:tcPr>
          <w:p>
            <w:pPr>
              <w:jc w:val="center"/>
            </w:pPr>
            <w:r>
              <w:rPr>
                <w:b w:val="0"/>
                <w:color w:val="000000"/>
                <w:sz w:val="20"/>
              </w:rPr>
              <w:t>56.5</w:t>
            </w:r>
          </w:p>
        </w:tc>
        <w:tc>
          <w:tcPr>
            <w:tcW w:type="dxa" w:w="864"/>
          </w:tcPr>
          <w:p>
            <w:pPr>
              <w:jc w:val="center"/>
            </w:pPr>
            <w:r>
              <w:rPr>
                <w:b w:val="0"/>
                <w:color w:val="FF0000"/>
                <w:sz w:val="20"/>
              </w:rPr>
              <w:t>35.8</w:t>
            </w:r>
          </w:p>
        </w:tc>
        <w:tc>
          <w:tcPr>
            <w:tcW w:type="dxa" w:w="864"/>
          </w:tcPr>
          <w:p>
            <w:pPr>
              <w:jc w:val="center"/>
            </w:pPr>
            <w:r>
              <w:rPr>
                <w:b w:val="0"/>
                <w:color w:val="000000"/>
                <w:sz w:val="20"/>
              </w:rPr>
              <w:t>56.6</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91</w:t>
            </w:r>
          </w:p>
        </w:tc>
        <w:tc>
          <w:tcPr>
            <w:tcW w:type="dxa" w:w="864"/>
          </w:tcPr>
          <w:p>
            <w:pPr>
              <w:jc w:val="center"/>
            </w:pPr>
            <w:r>
              <w:rPr>
                <w:sz w:val="20"/>
              </w:rPr>
              <w:t>295</w:t>
            </w:r>
          </w:p>
        </w:tc>
        <w:tc>
          <w:tcPr>
            <w:tcW w:type="dxa" w:w="864"/>
          </w:tcPr>
          <w:p>
            <w:pPr>
              <w:jc w:val="center"/>
            </w:pPr>
            <w:r>
              <w:rPr>
                <w:b w:val="0"/>
                <w:color w:val="000000"/>
                <w:sz w:val="20"/>
              </w:rPr>
              <w:t>57.1</w:t>
            </w:r>
          </w:p>
        </w:tc>
        <w:tc>
          <w:tcPr>
            <w:tcW w:type="dxa" w:w="864"/>
          </w:tcPr>
          <w:p>
            <w:pPr>
              <w:jc w:val="center"/>
            </w:pPr>
            <w:r>
              <w:rPr>
                <w:b w:val="0"/>
                <w:color w:val="000000"/>
                <w:sz w:val="20"/>
              </w:rPr>
              <w:t>49.8</w:t>
            </w:r>
          </w:p>
        </w:tc>
        <w:tc>
          <w:tcPr>
            <w:tcW w:type="dxa" w:w="864"/>
          </w:tcPr>
          <w:p>
            <w:pPr>
              <w:jc w:val="center"/>
            </w:pPr>
            <w:r>
              <w:rPr>
                <w:b w:val="0"/>
                <w:color w:val="000000"/>
                <w:sz w:val="20"/>
              </w:rPr>
              <w:t>55.0</w:t>
            </w:r>
          </w:p>
        </w:tc>
        <w:tc>
          <w:tcPr>
            <w:tcW w:type="dxa" w:w="864"/>
          </w:tcPr>
          <w:p>
            <w:pPr>
              <w:jc w:val="center"/>
            </w:pPr>
            <w:r>
              <w:rPr>
                <w:b w:val="0"/>
                <w:color w:val="000000"/>
                <w:sz w:val="20"/>
              </w:rPr>
              <w:t>53.6</w:t>
            </w:r>
          </w:p>
        </w:tc>
        <w:tc>
          <w:tcPr>
            <w:tcW w:type="dxa" w:w="864"/>
          </w:tcPr>
          <w:p>
            <w:pPr>
              <w:jc w:val="center"/>
            </w:pPr>
            <w:r>
              <w:rPr>
                <w:b/>
                <w:color w:val="00AA22"/>
                <w:sz w:val="18"/>
              </w:rPr>
              <w:t>68.1</w:t>
            </w:r>
          </w:p>
        </w:tc>
        <w:tc>
          <w:tcPr>
            <w:tcW w:type="dxa" w:w="864"/>
          </w:tcPr>
          <w:p>
            <w:pPr>
              <w:jc w:val="center"/>
            </w:pPr>
            <w:r>
              <w:rPr>
                <w:b/>
                <w:color w:val="00AA22"/>
                <w:sz w:val="18"/>
              </w:rPr>
              <w:t>62.0</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81</w:t>
            </w:r>
          </w:p>
        </w:tc>
        <w:tc>
          <w:tcPr>
            <w:tcW w:type="dxa" w:w="864"/>
          </w:tcPr>
          <w:p>
            <w:pPr>
              <w:jc w:val="center"/>
            </w:pPr>
            <w:r>
              <w:rPr>
                <w:sz w:val="20"/>
              </w:rPr>
              <w:t>229</w:t>
            </w:r>
          </w:p>
        </w:tc>
        <w:tc>
          <w:tcPr>
            <w:tcW w:type="dxa" w:w="864"/>
          </w:tcPr>
          <w:p>
            <w:pPr>
              <w:jc w:val="center"/>
            </w:pPr>
            <w:r>
              <w:rPr>
                <w:b/>
                <w:color w:val="00AA22"/>
                <w:sz w:val="18"/>
              </w:rPr>
              <w:t>70.4</w:t>
            </w:r>
          </w:p>
        </w:tc>
        <w:tc>
          <w:tcPr>
            <w:tcW w:type="dxa" w:w="864"/>
          </w:tcPr>
          <w:p>
            <w:pPr>
              <w:jc w:val="center"/>
            </w:pPr>
            <w:r>
              <w:rPr>
                <w:b/>
                <w:color w:val="00AA22"/>
                <w:sz w:val="18"/>
              </w:rPr>
              <w:t>69.9</w:t>
            </w:r>
          </w:p>
        </w:tc>
        <w:tc>
          <w:tcPr>
            <w:tcW w:type="dxa" w:w="864"/>
          </w:tcPr>
          <w:p>
            <w:pPr>
              <w:jc w:val="center"/>
            </w:pPr>
            <w:r>
              <w:rPr>
                <w:b/>
                <w:color w:val="00AA22"/>
                <w:sz w:val="18"/>
              </w:rPr>
              <w:t>71.6</w:t>
            </w:r>
          </w:p>
        </w:tc>
        <w:tc>
          <w:tcPr>
            <w:tcW w:type="dxa" w:w="864"/>
          </w:tcPr>
          <w:p>
            <w:pPr>
              <w:jc w:val="center"/>
            </w:pPr>
            <w:r>
              <w:rPr>
                <w:b/>
                <w:color w:val="00AA22"/>
                <w:sz w:val="18"/>
              </w:rPr>
              <w:t>74.7</w:t>
            </w:r>
          </w:p>
        </w:tc>
        <w:tc>
          <w:tcPr>
            <w:tcW w:type="dxa" w:w="864"/>
          </w:tcPr>
          <w:p>
            <w:pPr>
              <w:jc w:val="center"/>
            </w:pPr>
            <w:r>
              <w:rPr>
                <w:b w:val="0"/>
                <w:color w:val="000000"/>
                <w:sz w:val="20"/>
              </w:rPr>
              <w:t>49.4</w:t>
            </w:r>
          </w:p>
        </w:tc>
        <w:tc>
          <w:tcPr>
            <w:tcW w:type="dxa" w:w="864"/>
          </w:tcPr>
          <w:p>
            <w:pPr>
              <w:jc w:val="center"/>
            </w:pPr>
            <w:r>
              <w:rPr>
                <w:b w:val="0"/>
                <w:color w:val="000000"/>
                <w:sz w:val="20"/>
              </w:rPr>
              <w:t>54.1</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118</w:t>
            </w:r>
          </w:p>
        </w:tc>
        <w:tc>
          <w:tcPr>
            <w:tcW w:type="dxa" w:w="864"/>
          </w:tcPr>
          <w:p>
            <w:pPr>
              <w:jc w:val="center"/>
            </w:pPr>
            <w:r>
              <w:rPr>
                <w:sz w:val="20"/>
              </w:rPr>
              <w:t>181</w:t>
            </w:r>
          </w:p>
        </w:tc>
        <w:tc>
          <w:tcPr>
            <w:tcW w:type="dxa" w:w="864"/>
          </w:tcPr>
          <w:p>
            <w:pPr>
              <w:jc w:val="center"/>
            </w:pPr>
            <w:r>
              <w:rPr>
                <w:b w:val="0"/>
                <w:color w:val="000000"/>
                <w:sz w:val="20"/>
              </w:rPr>
              <w:t>44.9</w:t>
            </w:r>
          </w:p>
        </w:tc>
        <w:tc>
          <w:tcPr>
            <w:tcW w:type="dxa" w:w="864"/>
          </w:tcPr>
          <w:p>
            <w:pPr>
              <w:jc w:val="center"/>
            </w:pPr>
            <w:r>
              <w:rPr>
                <w:b w:val="0"/>
                <w:color w:val="000000"/>
                <w:sz w:val="20"/>
              </w:rPr>
              <w:t>47.0</w:t>
            </w:r>
          </w:p>
        </w:tc>
        <w:tc>
          <w:tcPr>
            <w:tcW w:type="dxa" w:w="864"/>
          </w:tcPr>
          <w:p>
            <w:pPr>
              <w:jc w:val="center"/>
            </w:pPr>
            <w:r>
              <w:rPr>
                <w:b w:val="0"/>
                <w:color w:val="000000"/>
                <w:sz w:val="20"/>
              </w:rPr>
              <w:t>43.2</w:t>
            </w:r>
          </w:p>
        </w:tc>
        <w:tc>
          <w:tcPr>
            <w:tcW w:type="dxa" w:w="864"/>
          </w:tcPr>
          <w:p>
            <w:pPr>
              <w:jc w:val="center"/>
            </w:pPr>
            <w:r>
              <w:rPr>
                <w:b w:val="0"/>
                <w:color w:val="000000"/>
                <w:sz w:val="20"/>
              </w:rPr>
              <w:t>47.0</w:t>
            </w:r>
          </w:p>
        </w:tc>
        <w:tc>
          <w:tcPr>
            <w:tcW w:type="dxa" w:w="864"/>
          </w:tcPr>
          <w:p>
            <w:pPr>
              <w:jc w:val="center"/>
            </w:pPr>
            <w:r>
              <w:rPr>
                <w:b w:val="0"/>
                <w:color w:val="FF0000"/>
                <w:sz w:val="20"/>
              </w:rPr>
              <w:t>36.4</w:t>
            </w:r>
          </w:p>
        </w:tc>
        <w:tc>
          <w:tcPr>
            <w:tcW w:type="dxa" w:w="864"/>
          </w:tcPr>
          <w:p>
            <w:pPr>
              <w:jc w:val="center"/>
            </w:pPr>
            <w:r>
              <w:rPr>
                <w:b w:val="0"/>
                <w:color w:val="FF0000"/>
                <w:sz w:val="20"/>
              </w:rPr>
              <w:t>37.6</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193</w:t>
            </w:r>
          </w:p>
        </w:tc>
        <w:tc>
          <w:tcPr>
            <w:tcW w:type="dxa" w:w="864"/>
          </w:tcPr>
          <w:p>
            <w:pPr>
              <w:jc w:val="center"/>
            </w:pPr>
            <w:r>
              <w:rPr>
                <w:sz w:val="20"/>
              </w:rPr>
              <w:t>334</w:t>
            </w:r>
          </w:p>
        </w:tc>
        <w:tc>
          <w:tcPr>
            <w:tcW w:type="dxa" w:w="864"/>
          </w:tcPr>
          <w:p>
            <w:pPr>
              <w:jc w:val="center"/>
            </w:pPr>
            <w:r>
              <w:rPr>
                <w:b w:val="0"/>
                <w:color w:val="FF0000"/>
                <w:sz w:val="20"/>
              </w:rPr>
              <w:t>37.3</w:t>
            </w:r>
          </w:p>
        </w:tc>
        <w:tc>
          <w:tcPr>
            <w:tcW w:type="dxa" w:w="864"/>
          </w:tcPr>
          <w:p>
            <w:pPr>
              <w:jc w:val="center"/>
            </w:pPr>
            <w:r>
              <w:rPr>
                <w:b w:val="0"/>
                <w:color w:val="FF0000"/>
                <w:sz w:val="20"/>
              </w:rPr>
              <w:t>38.9</w:t>
            </w:r>
          </w:p>
        </w:tc>
        <w:tc>
          <w:tcPr>
            <w:tcW w:type="dxa" w:w="864"/>
          </w:tcPr>
          <w:p>
            <w:pPr>
              <w:jc w:val="center"/>
            </w:pPr>
            <w:r>
              <w:rPr>
                <w:b w:val="0"/>
                <w:color w:val="FF0000"/>
                <w:sz w:val="20"/>
              </w:rPr>
              <w:t>35.8</w:t>
            </w:r>
          </w:p>
        </w:tc>
        <w:tc>
          <w:tcPr>
            <w:tcW w:type="dxa" w:w="864"/>
          </w:tcPr>
          <w:p>
            <w:pPr>
              <w:jc w:val="center"/>
            </w:pPr>
            <w:r>
              <w:rPr>
                <w:b w:val="0"/>
                <w:color w:val="FF0000"/>
                <w:sz w:val="20"/>
              </w:rPr>
              <w:t>35.6</w:t>
            </w:r>
          </w:p>
        </w:tc>
        <w:tc>
          <w:tcPr>
            <w:tcW w:type="dxa" w:w="864"/>
          </w:tcPr>
          <w:p>
            <w:pPr>
              <w:jc w:val="center"/>
            </w:pPr>
            <w:r>
              <w:rPr>
                <w:b w:val="0"/>
                <w:color w:val="000000"/>
                <w:sz w:val="20"/>
              </w:rPr>
              <w:t>43.5</w:t>
            </w:r>
          </w:p>
        </w:tc>
        <w:tc>
          <w:tcPr>
            <w:tcW w:type="dxa" w:w="864"/>
          </w:tcPr>
          <w:p>
            <w:pPr>
              <w:jc w:val="center"/>
            </w:pPr>
            <w:r>
              <w:rPr>
                <w:b w:val="0"/>
                <w:color w:val="000000"/>
                <w:sz w:val="20"/>
              </w:rPr>
              <w:t>44.9</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686</w:t>
            </w:r>
          </w:p>
        </w:tc>
        <w:tc>
          <w:tcPr>
            <w:tcW w:type="dxa" w:w="864"/>
          </w:tcPr>
          <w:p>
            <w:pPr>
              <w:jc w:val="center"/>
            </w:pPr>
            <w:r>
              <w:rPr>
                <w:sz w:val="20"/>
              </w:rPr>
              <w:t>2098</w:t>
            </w:r>
          </w:p>
        </w:tc>
        <w:tc>
          <w:tcPr>
            <w:tcW w:type="dxa" w:w="864"/>
          </w:tcPr>
          <w:p>
            <w:pPr>
              <w:jc w:val="center"/>
            </w:pPr>
            <w:r>
              <w:rPr>
                <w:b w:val="0"/>
                <w:color w:val="000000"/>
                <w:sz w:val="20"/>
              </w:rPr>
              <w:t>40.8</w:t>
            </w:r>
          </w:p>
        </w:tc>
        <w:tc>
          <w:tcPr>
            <w:tcW w:type="dxa" w:w="864"/>
          </w:tcPr>
          <w:p>
            <w:pPr>
              <w:jc w:val="center"/>
            </w:pPr>
            <w:r>
              <w:rPr>
                <w:b w:val="0"/>
                <w:color w:val="FF0000"/>
                <w:sz w:val="20"/>
              </w:rPr>
              <w:t>38.8</w:t>
            </w:r>
          </w:p>
        </w:tc>
        <w:tc>
          <w:tcPr>
            <w:tcW w:type="dxa" w:w="864"/>
          </w:tcPr>
          <w:p>
            <w:pPr>
              <w:jc w:val="center"/>
            </w:pPr>
            <w:r>
              <w:rPr>
                <w:b w:val="0"/>
                <w:color w:val="000000"/>
                <w:sz w:val="20"/>
              </w:rPr>
              <w:t>42.6</w:t>
            </w:r>
          </w:p>
        </w:tc>
        <w:tc>
          <w:tcPr>
            <w:tcW w:type="dxa" w:w="864"/>
          </w:tcPr>
          <w:p>
            <w:pPr>
              <w:jc w:val="center"/>
            </w:pPr>
            <w:r>
              <w:rPr>
                <w:b w:val="0"/>
                <w:color w:val="FF0000"/>
                <w:sz w:val="20"/>
              </w:rPr>
              <w:t>39.1</w:t>
            </w:r>
          </w:p>
        </w:tc>
        <w:tc>
          <w:tcPr>
            <w:tcW w:type="dxa" w:w="864"/>
          </w:tcPr>
          <w:p>
            <w:pPr>
              <w:jc w:val="center"/>
            </w:pPr>
            <w:r>
              <w:rPr>
                <w:b w:val="0"/>
                <w:color w:val="000000"/>
                <w:sz w:val="20"/>
              </w:rPr>
              <w:t>42.6</w:t>
            </w:r>
          </w:p>
        </w:tc>
        <w:tc>
          <w:tcPr>
            <w:tcW w:type="dxa" w:w="864"/>
          </w:tcPr>
          <w:p>
            <w:pPr>
              <w:jc w:val="center"/>
            </w:pPr>
            <w:r>
              <w:rPr>
                <w:b w:val="0"/>
                <w:color w:val="000000"/>
                <w:sz w:val="20"/>
              </w:rPr>
              <w:t>40.7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1230</w:t>
            </w:r>
          </w:p>
        </w:tc>
        <w:tc>
          <w:tcPr>
            <w:tcW w:type="dxa" w:w="864"/>
          </w:tcPr>
          <w:p>
            <w:pPr>
              <w:jc w:val="center"/>
            </w:pPr>
            <w:r>
              <w:rPr>
                <w:sz w:val="20"/>
              </w:rPr>
              <w:t>2098</w:t>
            </w:r>
          </w:p>
        </w:tc>
        <w:tc>
          <w:tcPr>
            <w:tcW w:type="dxa" w:w="864"/>
          </w:tcPr>
          <w:p>
            <w:pPr>
              <w:jc w:val="center"/>
            </w:pPr>
            <w:r>
              <w:rPr>
                <w:b w:val="0"/>
                <w:color w:val="FF0000"/>
                <w:sz w:val="20"/>
              </w:rPr>
              <w:t>33.0</w:t>
            </w:r>
          </w:p>
        </w:tc>
        <w:tc>
          <w:tcPr>
            <w:tcW w:type="dxa" w:w="864"/>
          </w:tcPr>
          <w:p>
            <w:pPr>
              <w:jc w:val="center"/>
            </w:pPr>
            <w:r>
              <w:rPr>
                <w:b/>
                <w:color w:val="00AA22"/>
                <w:sz w:val="18"/>
              </w:rPr>
              <w:t>61.1</w:t>
            </w:r>
          </w:p>
        </w:tc>
        <w:tc>
          <w:tcPr>
            <w:tcW w:type="dxa" w:w="864"/>
          </w:tcPr>
          <w:p>
            <w:pPr>
              <w:jc w:val="center"/>
            </w:pPr>
            <w:r>
              <w:rPr>
                <w:b w:val="0"/>
                <w:color w:val="FF0000"/>
                <w:sz w:val="20"/>
              </w:rPr>
              <w:t>32.0</w:t>
            </w:r>
          </w:p>
        </w:tc>
        <w:tc>
          <w:tcPr>
            <w:tcW w:type="dxa" w:w="864"/>
          </w:tcPr>
          <w:p>
            <w:pPr>
              <w:jc w:val="center"/>
            </w:pPr>
            <w:r>
              <w:rPr>
                <w:b/>
                <w:color w:val="00AA22"/>
                <w:sz w:val="18"/>
              </w:rPr>
              <w:t>60.9</w:t>
            </w:r>
          </w:p>
        </w:tc>
        <w:tc>
          <w:tcPr>
            <w:tcW w:type="dxa" w:w="864"/>
          </w:tcPr>
          <w:p>
            <w:pPr>
              <w:jc w:val="center"/>
            </w:pPr>
            <w:r>
              <w:rPr>
                <w:b w:val="0"/>
                <w:color w:val="FF0000"/>
                <w:sz w:val="20"/>
              </w:rPr>
              <w:t>31.9</w:t>
            </w:r>
          </w:p>
        </w:tc>
        <w:tc>
          <w:tcPr>
            <w:tcW w:type="dxa" w:w="864"/>
          </w:tcPr>
          <w:p>
            <w:pPr>
              <w:jc w:val="center"/>
            </w:pPr>
            <w:r>
              <w:rPr>
                <w:b w:val="0"/>
                <w:color w:val="000000"/>
                <w:sz w:val="20"/>
              </w:rPr>
              <w:t>59.2</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70</w:t>
            </w:r>
          </w:p>
        </w:tc>
        <w:tc>
          <w:tcPr>
            <w:tcW w:type="dxa" w:w="864"/>
          </w:tcPr>
          <w:p>
            <w:pPr>
              <w:jc w:val="center"/>
            </w:pPr>
            <w:r>
              <w:rPr>
                <w:sz w:val="20"/>
              </w:rPr>
              <w:t>295</w:t>
            </w:r>
          </w:p>
        </w:tc>
        <w:tc>
          <w:tcPr>
            <w:tcW w:type="dxa" w:w="864"/>
          </w:tcPr>
          <w:p>
            <w:pPr>
              <w:jc w:val="center"/>
            </w:pPr>
            <w:r>
              <w:rPr>
                <w:b w:val="0"/>
                <w:color w:val="000000"/>
                <w:sz w:val="20"/>
              </w:rPr>
              <w:t>48.6</w:t>
            </w:r>
          </w:p>
        </w:tc>
        <w:tc>
          <w:tcPr>
            <w:tcW w:type="dxa" w:w="864"/>
          </w:tcPr>
          <w:p>
            <w:pPr>
              <w:jc w:val="center"/>
            </w:pPr>
            <w:r>
              <w:rPr>
                <w:b w:val="0"/>
                <w:color w:val="000000"/>
                <w:sz w:val="20"/>
              </w:rPr>
              <w:t>54.6</w:t>
            </w:r>
          </w:p>
        </w:tc>
        <w:tc>
          <w:tcPr>
            <w:tcW w:type="dxa" w:w="864"/>
          </w:tcPr>
          <w:p>
            <w:pPr>
              <w:jc w:val="center"/>
            </w:pPr>
            <w:r>
              <w:rPr>
                <w:b w:val="0"/>
                <w:color w:val="000000"/>
                <w:sz w:val="20"/>
              </w:rPr>
              <w:t>51.4</w:t>
            </w:r>
          </w:p>
        </w:tc>
        <w:tc>
          <w:tcPr>
            <w:tcW w:type="dxa" w:w="864"/>
          </w:tcPr>
          <w:p>
            <w:pPr>
              <w:jc w:val="center"/>
            </w:pPr>
            <w:r>
              <w:rPr>
                <w:b w:val="0"/>
                <w:color w:val="000000"/>
                <w:sz w:val="20"/>
              </w:rPr>
              <w:t>59.3</w:t>
            </w:r>
          </w:p>
        </w:tc>
        <w:tc>
          <w:tcPr>
            <w:tcW w:type="dxa" w:w="864"/>
          </w:tcPr>
          <w:p>
            <w:pPr>
              <w:jc w:val="center"/>
            </w:pPr>
            <w:r>
              <w:rPr>
                <w:b w:val="0"/>
                <w:color w:val="000000"/>
                <w:sz w:val="20"/>
              </w:rPr>
              <w:t>54.3</w:t>
            </w:r>
          </w:p>
        </w:tc>
        <w:tc>
          <w:tcPr>
            <w:tcW w:type="dxa" w:w="864"/>
          </w:tcPr>
          <w:p>
            <w:pPr>
              <w:jc w:val="center"/>
            </w:pPr>
            <w:r>
              <w:rPr>
                <w:b/>
                <w:color w:val="00AA22"/>
                <w:sz w:val="18"/>
              </w:rPr>
              <w:t>63.4</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86</w:t>
            </w:r>
          </w:p>
        </w:tc>
        <w:tc>
          <w:tcPr>
            <w:tcW w:type="dxa" w:w="864"/>
          </w:tcPr>
          <w:p>
            <w:pPr>
              <w:jc w:val="center"/>
            </w:pPr>
            <w:r>
              <w:rPr>
                <w:sz w:val="20"/>
              </w:rPr>
              <w:t>229</w:t>
            </w:r>
          </w:p>
        </w:tc>
        <w:tc>
          <w:tcPr>
            <w:tcW w:type="dxa" w:w="864"/>
          </w:tcPr>
          <w:p>
            <w:pPr>
              <w:jc w:val="center"/>
            </w:pPr>
            <w:r>
              <w:rPr>
                <w:b/>
                <w:color w:val="00AA22"/>
                <w:sz w:val="18"/>
              </w:rPr>
              <w:t>69.8</w:t>
            </w:r>
          </w:p>
        </w:tc>
        <w:tc>
          <w:tcPr>
            <w:tcW w:type="dxa" w:w="864"/>
          </w:tcPr>
          <w:p>
            <w:pPr>
              <w:jc w:val="center"/>
            </w:pPr>
            <w:r>
              <w:rPr>
                <w:b/>
                <w:color w:val="00AA22"/>
                <w:sz w:val="18"/>
              </w:rPr>
              <w:t>66.8</w:t>
            </w:r>
          </w:p>
        </w:tc>
        <w:tc>
          <w:tcPr>
            <w:tcW w:type="dxa" w:w="864"/>
          </w:tcPr>
          <w:p>
            <w:pPr>
              <w:jc w:val="center"/>
            </w:pPr>
            <w:r>
              <w:rPr>
                <w:b/>
                <w:color w:val="00AA22"/>
                <w:sz w:val="18"/>
              </w:rPr>
              <w:t>69.8</w:t>
            </w:r>
          </w:p>
        </w:tc>
        <w:tc>
          <w:tcPr>
            <w:tcW w:type="dxa" w:w="864"/>
          </w:tcPr>
          <w:p>
            <w:pPr>
              <w:jc w:val="center"/>
            </w:pPr>
            <w:r>
              <w:rPr>
                <w:b/>
                <w:color w:val="00AA22"/>
                <w:sz w:val="18"/>
              </w:rPr>
              <w:t>69.9</w:t>
            </w:r>
          </w:p>
        </w:tc>
        <w:tc>
          <w:tcPr>
            <w:tcW w:type="dxa" w:w="864"/>
          </w:tcPr>
          <w:p>
            <w:pPr>
              <w:jc w:val="center"/>
            </w:pPr>
            <w:r>
              <w:rPr>
                <w:b w:val="0"/>
                <w:color w:val="000000"/>
                <w:sz w:val="20"/>
              </w:rPr>
              <w:t>57.0</w:t>
            </w:r>
          </w:p>
        </w:tc>
        <w:tc>
          <w:tcPr>
            <w:tcW w:type="dxa" w:w="864"/>
          </w:tcPr>
          <w:p>
            <w:pPr>
              <w:jc w:val="center"/>
            </w:pPr>
            <w:r>
              <w:rPr>
                <w:b w:val="0"/>
                <w:color w:val="000000"/>
                <w:sz w:val="20"/>
              </w:rPr>
              <w:t>56.3</w:t>
            </w:r>
          </w:p>
        </w:tc>
      </w:tr>
    </w:tbl>
    <w:p>
      <w:r>
        <w:t>Table 6. Candles Observation for Micro Finance Stocks in Bearish Market</w:t>
      </w:r>
    </w:p>
    <w:p>
      <w:r>
        <w:t xml:space="preserve">The table no 7 examines candlestick pattern predictive capabilities in the Expensive stocks sector </w:t>
        <w:br/>
        <w:t xml:space="preserve">during a long-term Bullish market. </w:t>
        <w:br/>
        <w:br/>
        <w:t>Temporal Performance Dynamics:</w:t>
        <w:br/>
        <w:t>High Predictors:</w:t>
        <w:br/>
        <w:t>- 2D: Hammer (71.43%)</w:t>
        <w:br/>
        <w:t>- 4D: Hammer (74.07%) (+3.7% change from previous horizon)</w:t>
        <w:br/>
        <w:t>- 8D: Hammer (81.82%)</w:t>
        <w:br/>
        <w:t>Low Predictors:</w:t>
        <w:br/>
        <w:t>- 2D: Shooting Star (70.42%)</w:t>
        <w:br/>
        <w:t>- 4D: Hammer (74.07%) (+5.2% change from previous horizon)</w:t>
        <w:br/>
        <w:t>- 8D: Hammer (81.82%)</w:t>
        <w:br/>
        <w:t>Close Predictors:</w:t>
        <w:br/>
        <w:t>- 2D: Hanging Man (60.98%)</w:t>
        <w:br/>
        <w:t>- 4D: Random* (60.37%) (-1.0% change from previous horizon)</w:t>
        <w:br/>
        <w:t>- 8D: Random* (64.29%)</w:t>
        <w:br/>
        <w:br/>
        <w:t>Market Context Considerations:</w:t>
        <w:br/>
        <w:t>In the observed Bullish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42</w:t>
            </w:r>
          </w:p>
        </w:tc>
        <w:tc>
          <w:tcPr>
            <w:tcW w:type="dxa" w:w="864"/>
          </w:tcPr>
          <w:p>
            <w:pPr>
              <w:jc w:val="center"/>
            </w:pPr>
            <w:r>
              <w:rPr>
                <w:sz w:val="20"/>
              </w:rPr>
              <w:t>88</w:t>
            </w:r>
          </w:p>
        </w:tc>
        <w:tc>
          <w:tcPr>
            <w:tcW w:type="dxa" w:w="864"/>
          </w:tcPr>
          <w:p>
            <w:pPr>
              <w:jc w:val="center"/>
            </w:pPr>
            <w:r>
              <w:rPr>
                <w:b/>
                <w:color w:val="00AA22"/>
                <w:sz w:val="18"/>
              </w:rPr>
              <w:t>71.4</w:t>
            </w:r>
          </w:p>
        </w:tc>
        <w:tc>
          <w:tcPr>
            <w:tcW w:type="dxa" w:w="864"/>
          </w:tcPr>
          <w:p>
            <w:pPr>
              <w:jc w:val="center"/>
            </w:pPr>
            <w:r>
              <w:rPr>
                <w:b/>
                <w:color w:val="00AA22"/>
                <w:sz w:val="18"/>
              </w:rPr>
              <w:t>71.6</w:t>
            </w:r>
          </w:p>
        </w:tc>
        <w:tc>
          <w:tcPr>
            <w:tcW w:type="dxa" w:w="864"/>
          </w:tcPr>
          <w:p>
            <w:pPr>
              <w:jc w:val="center"/>
            </w:pPr>
            <w:r>
              <w:rPr>
                <w:b/>
                <w:color w:val="00AA22"/>
                <w:sz w:val="18"/>
              </w:rPr>
              <w:t>66.7</w:t>
            </w:r>
          </w:p>
        </w:tc>
        <w:tc>
          <w:tcPr>
            <w:tcW w:type="dxa" w:w="864"/>
          </w:tcPr>
          <w:p>
            <w:pPr>
              <w:jc w:val="center"/>
            </w:pPr>
            <w:r>
              <w:rPr>
                <w:b/>
                <w:color w:val="00AA22"/>
                <w:sz w:val="18"/>
              </w:rPr>
              <w:t>69.3</w:t>
            </w:r>
          </w:p>
        </w:tc>
        <w:tc>
          <w:tcPr>
            <w:tcW w:type="dxa" w:w="864"/>
          </w:tcPr>
          <w:p>
            <w:pPr>
              <w:jc w:val="center"/>
            </w:pPr>
            <w:r>
              <w:rPr>
                <w:b w:val="0"/>
                <w:color w:val="000000"/>
                <w:sz w:val="20"/>
              </w:rPr>
              <w:t>50.0</w:t>
            </w:r>
          </w:p>
        </w:tc>
        <w:tc>
          <w:tcPr>
            <w:tcW w:type="dxa" w:w="864"/>
          </w:tcPr>
          <w:p>
            <w:pPr>
              <w:jc w:val="center"/>
            </w:pPr>
            <w:r>
              <w:rPr>
                <w:b w:val="0"/>
                <w:color w:val="000000"/>
                <w:sz w:val="20"/>
              </w:rPr>
              <w:t>45.5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134</w:t>
            </w:r>
          </w:p>
        </w:tc>
        <w:tc>
          <w:tcPr>
            <w:tcW w:type="dxa" w:w="864"/>
          </w:tcPr>
          <w:p>
            <w:pPr>
              <w:jc w:val="center"/>
            </w:pPr>
            <w:r>
              <w:rPr>
                <w:sz w:val="20"/>
              </w:rPr>
              <w:t>235</w:t>
            </w:r>
          </w:p>
        </w:tc>
        <w:tc>
          <w:tcPr>
            <w:tcW w:type="dxa" w:w="864"/>
          </w:tcPr>
          <w:p>
            <w:pPr>
              <w:jc w:val="center"/>
            </w:pPr>
            <w:r>
              <w:rPr>
                <w:b w:val="0"/>
                <w:color w:val="FF0000"/>
                <w:sz w:val="20"/>
              </w:rPr>
              <w:t>34.3</w:t>
            </w:r>
          </w:p>
        </w:tc>
        <w:tc>
          <w:tcPr>
            <w:tcW w:type="dxa" w:w="864"/>
          </w:tcPr>
          <w:p>
            <w:pPr>
              <w:jc w:val="center"/>
            </w:pPr>
            <w:r>
              <w:rPr>
                <w:b w:val="0"/>
                <w:color w:val="000000"/>
                <w:sz w:val="20"/>
              </w:rPr>
              <w:t>40.0</w:t>
            </w:r>
          </w:p>
        </w:tc>
        <w:tc>
          <w:tcPr>
            <w:tcW w:type="dxa" w:w="864"/>
          </w:tcPr>
          <w:p>
            <w:pPr>
              <w:jc w:val="center"/>
            </w:pPr>
            <w:r>
              <w:rPr>
                <w:b w:val="0"/>
                <w:color w:val="FF0000"/>
                <w:sz w:val="20"/>
              </w:rPr>
              <w:t>39.5</w:t>
            </w:r>
          </w:p>
        </w:tc>
        <w:tc>
          <w:tcPr>
            <w:tcW w:type="dxa" w:w="864"/>
          </w:tcPr>
          <w:p>
            <w:pPr>
              <w:jc w:val="center"/>
            </w:pPr>
            <w:r>
              <w:rPr>
                <w:b w:val="0"/>
                <w:color w:val="000000"/>
                <w:sz w:val="20"/>
              </w:rPr>
              <w:t>40.4</w:t>
            </w:r>
          </w:p>
        </w:tc>
        <w:tc>
          <w:tcPr>
            <w:tcW w:type="dxa" w:w="864"/>
          </w:tcPr>
          <w:p>
            <w:pPr>
              <w:jc w:val="center"/>
            </w:pPr>
            <w:r>
              <w:rPr>
                <w:b w:val="0"/>
                <w:color w:val="000000"/>
                <w:sz w:val="20"/>
              </w:rPr>
              <w:t>46.3</w:t>
            </w:r>
          </w:p>
        </w:tc>
        <w:tc>
          <w:tcPr>
            <w:tcW w:type="dxa" w:w="864"/>
          </w:tcPr>
          <w:p>
            <w:pPr>
              <w:jc w:val="center"/>
            </w:pPr>
            <w:r>
              <w:rPr>
                <w:b w:val="0"/>
                <w:color w:val="000000"/>
                <w:sz w:val="20"/>
              </w:rPr>
              <w:t>50.6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584</w:t>
            </w:r>
          </w:p>
        </w:tc>
        <w:tc>
          <w:tcPr>
            <w:tcW w:type="dxa" w:w="864"/>
          </w:tcPr>
          <w:p>
            <w:pPr>
              <w:jc w:val="center"/>
            </w:pPr>
            <w:r>
              <w:rPr>
                <w:sz w:val="20"/>
              </w:rPr>
              <w:t>1366</w:t>
            </w:r>
          </w:p>
        </w:tc>
        <w:tc>
          <w:tcPr>
            <w:tcW w:type="dxa" w:w="864"/>
          </w:tcPr>
          <w:p>
            <w:pPr>
              <w:jc w:val="center"/>
            </w:pPr>
            <w:r>
              <w:rPr>
                <w:b w:val="0"/>
                <w:color w:val="000000"/>
                <w:sz w:val="20"/>
              </w:rPr>
              <w:t>49.3</w:t>
            </w:r>
          </w:p>
        </w:tc>
        <w:tc>
          <w:tcPr>
            <w:tcW w:type="dxa" w:w="864"/>
          </w:tcPr>
          <w:p>
            <w:pPr>
              <w:jc w:val="center"/>
            </w:pPr>
            <w:r>
              <w:rPr>
                <w:b w:val="0"/>
                <w:color w:val="000000"/>
                <w:sz w:val="20"/>
              </w:rPr>
              <w:t>48.0</w:t>
            </w:r>
          </w:p>
        </w:tc>
        <w:tc>
          <w:tcPr>
            <w:tcW w:type="dxa" w:w="864"/>
          </w:tcPr>
          <w:p>
            <w:pPr>
              <w:jc w:val="center"/>
            </w:pPr>
            <w:r>
              <w:rPr>
                <w:b w:val="0"/>
                <w:color w:val="000000"/>
                <w:sz w:val="20"/>
              </w:rPr>
              <w:t>52.7</w:t>
            </w:r>
          </w:p>
        </w:tc>
        <w:tc>
          <w:tcPr>
            <w:tcW w:type="dxa" w:w="864"/>
          </w:tcPr>
          <w:p>
            <w:pPr>
              <w:jc w:val="center"/>
            </w:pPr>
            <w:r>
              <w:rPr>
                <w:b w:val="0"/>
                <w:color w:val="000000"/>
                <w:sz w:val="20"/>
              </w:rPr>
              <w:t>51.2</w:t>
            </w:r>
          </w:p>
        </w:tc>
        <w:tc>
          <w:tcPr>
            <w:tcW w:type="dxa" w:w="864"/>
          </w:tcPr>
          <w:p>
            <w:pPr>
              <w:jc w:val="center"/>
            </w:pPr>
            <w:r>
              <w:rPr>
                <w:b w:val="0"/>
                <w:color w:val="000000"/>
                <w:sz w:val="20"/>
              </w:rPr>
              <w:t>45.9</w:t>
            </w:r>
          </w:p>
        </w:tc>
        <w:tc>
          <w:tcPr>
            <w:tcW w:type="dxa" w:w="864"/>
          </w:tcPr>
          <w:p>
            <w:pPr>
              <w:jc w:val="center"/>
            </w:pPr>
            <w:r>
              <w:rPr>
                <w:b w:val="0"/>
                <w:color w:val="000000"/>
                <w:sz w:val="20"/>
              </w:rPr>
              <w:t>46.4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658</w:t>
            </w:r>
          </w:p>
        </w:tc>
        <w:tc>
          <w:tcPr>
            <w:tcW w:type="dxa" w:w="864"/>
          </w:tcPr>
          <w:p>
            <w:pPr>
              <w:jc w:val="center"/>
            </w:pPr>
            <w:r>
              <w:rPr>
                <w:sz w:val="20"/>
              </w:rPr>
              <w:t>1366</w:t>
            </w:r>
          </w:p>
        </w:tc>
        <w:tc>
          <w:tcPr>
            <w:tcW w:type="dxa" w:w="864"/>
          </w:tcPr>
          <w:p>
            <w:pPr>
              <w:jc w:val="center"/>
            </w:pPr>
            <w:r>
              <w:rPr>
                <w:b w:val="0"/>
                <w:color w:val="000000"/>
                <w:sz w:val="20"/>
              </w:rPr>
              <w:t>43.5</w:t>
            </w:r>
          </w:p>
        </w:tc>
        <w:tc>
          <w:tcPr>
            <w:tcW w:type="dxa" w:w="864"/>
          </w:tcPr>
          <w:p>
            <w:pPr>
              <w:jc w:val="center"/>
            </w:pPr>
            <w:r>
              <w:rPr>
                <w:b w:val="0"/>
                <w:color w:val="000000"/>
                <w:sz w:val="20"/>
              </w:rPr>
              <w:t>50.7</w:t>
            </w:r>
          </w:p>
        </w:tc>
        <w:tc>
          <w:tcPr>
            <w:tcW w:type="dxa" w:w="864"/>
          </w:tcPr>
          <w:p>
            <w:pPr>
              <w:jc w:val="center"/>
            </w:pPr>
            <w:r>
              <w:rPr>
                <w:b w:val="0"/>
                <w:color w:val="000000"/>
                <w:sz w:val="20"/>
              </w:rPr>
              <w:t>41.0</w:t>
            </w:r>
          </w:p>
        </w:tc>
        <w:tc>
          <w:tcPr>
            <w:tcW w:type="dxa" w:w="864"/>
          </w:tcPr>
          <w:p>
            <w:pPr>
              <w:jc w:val="center"/>
            </w:pPr>
            <w:r>
              <w:rPr>
                <w:b w:val="0"/>
                <w:color w:val="000000"/>
                <w:sz w:val="20"/>
              </w:rPr>
              <w:t>47.6</w:t>
            </w:r>
          </w:p>
        </w:tc>
        <w:tc>
          <w:tcPr>
            <w:tcW w:type="dxa" w:w="864"/>
          </w:tcPr>
          <w:p>
            <w:pPr>
              <w:jc w:val="center"/>
            </w:pPr>
            <w:r>
              <w:rPr>
                <w:b w:val="0"/>
                <w:color w:val="000000"/>
                <w:sz w:val="20"/>
              </w:rPr>
              <w:t>46.8</w:t>
            </w:r>
          </w:p>
        </w:tc>
        <w:tc>
          <w:tcPr>
            <w:tcW w:type="dxa" w:w="864"/>
          </w:tcPr>
          <w:p>
            <w:pPr>
              <w:jc w:val="center"/>
            </w:pPr>
            <w:r>
              <w:rPr>
                <w:b w:val="0"/>
                <w:color w:val="000000"/>
                <w:sz w:val="20"/>
              </w:rPr>
              <w:t>51.8</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82</w:t>
            </w:r>
          </w:p>
        </w:tc>
        <w:tc>
          <w:tcPr>
            <w:tcW w:type="dxa" w:w="864"/>
          </w:tcPr>
          <w:p>
            <w:pPr>
              <w:jc w:val="center"/>
            </w:pPr>
            <w:r>
              <w:rPr>
                <w:sz w:val="20"/>
              </w:rPr>
              <w:t>178</w:t>
            </w:r>
          </w:p>
        </w:tc>
        <w:tc>
          <w:tcPr>
            <w:tcW w:type="dxa" w:w="864"/>
          </w:tcPr>
          <w:p>
            <w:pPr>
              <w:jc w:val="center"/>
            </w:pPr>
            <w:r>
              <w:rPr>
                <w:b w:val="0"/>
                <w:color w:val="000000"/>
                <w:sz w:val="20"/>
              </w:rPr>
              <w:t>43.9</w:t>
            </w:r>
          </w:p>
        </w:tc>
        <w:tc>
          <w:tcPr>
            <w:tcW w:type="dxa" w:w="864"/>
          </w:tcPr>
          <w:p>
            <w:pPr>
              <w:jc w:val="center"/>
            </w:pPr>
            <w:r>
              <w:rPr>
                <w:b w:val="0"/>
                <w:color w:val="FF0000"/>
                <w:sz w:val="20"/>
              </w:rPr>
              <w:t>37.1</w:t>
            </w:r>
          </w:p>
        </w:tc>
        <w:tc>
          <w:tcPr>
            <w:tcW w:type="dxa" w:w="864"/>
          </w:tcPr>
          <w:p>
            <w:pPr>
              <w:jc w:val="center"/>
            </w:pPr>
            <w:r>
              <w:rPr>
                <w:b w:val="0"/>
                <w:color w:val="FF0000"/>
                <w:sz w:val="20"/>
              </w:rPr>
              <w:t>39.0</w:t>
            </w:r>
          </w:p>
        </w:tc>
        <w:tc>
          <w:tcPr>
            <w:tcW w:type="dxa" w:w="864"/>
          </w:tcPr>
          <w:p>
            <w:pPr>
              <w:jc w:val="center"/>
            </w:pPr>
            <w:r>
              <w:rPr>
                <w:b w:val="0"/>
                <w:color w:val="FF0000"/>
                <w:sz w:val="20"/>
              </w:rPr>
              <w:t>39.9</w:t>
            </w:r>
          </w:p>
        </w:tc>
        <w:tc>
          <w:tcPr>
            <w:tcW w:type="dxa" w:w="864"/>
          </w:tcPr>
          <w:p>
            <w:pPr>
              <w:jc w:val="center"/>
            </w:pPr>
            <w:r>
              <w:rPr>
                <w:b/>
                <w:color w:val="00AA22"/>
                <w:sz w:val="18"/>
              </w:rPr>
              <w:t>61.0</w:t>
            </w:r>
          </w:p>
        </w:tc>
        <w:tc>
          <w:tcPr>
            <w:tcW w:type="dxa" w:w="864"/>
          </w:tcPr>
          <w:p>
            <w:pPr>
              <w:jc w:val="center"/>
            </w:pPr>
            <w:r>
              <w:rPr>
                <w:b/>
                <w:color w:val="00AA22"/>
                <w:sz w:val="18"/>
              </w:rPr>
              <w:t>60.1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71</w:t>
            </w:r>
          </w:p>
        </w:tc>
        <w:tc>
          <w:tcPr>
            <w:tcW w:type="dxa" w:w="864"/>
          </w:tcPr>
          <w:p>
            <w:pPr>
              <w:jc w:val="center"/>
            </w:pPr>
            <w:r>
              <w:rPr>
                <w:sz w:val="20"/>
              </w:rPr>
              <w:t>159</w:t>
            </w:r>
          </w:p>
        </w:tc>
        <w:tc>
          <w:tcPr>
            <w:tcW w:type="dxa" w:w="864"/>
          </w:tcPr>
          <w:p>
            <w:pPr>
              <w:jc w:val="center"/>
            </w:pPr>
            <w:r>
              <w:rPr>
                <w:b/>
                <w:color w:val="00AA22"/>
                <w:sz w:val="18"/>
              </w:rPr>
              <w:t>69.0</w:t>
            </w:r>
          </w:p>
        </w:tc>
        <w:tc>
          <w:tcPr>
            <w:tcW w:type="dxa" w:w="864"/>
          </w:tcPr>
          <w:p>
            <w:pPr>
              <w:jc w:val="center"/>
            </w:pPr>
            <w:r>
              <w:rPr>
                <w:b/>
                <w:color w:val="00AA22"/>
                <w:sz w:val="18"/>
              </w:rPr>
              <w:t>62.3</w:t>
            </w:r>
          </w:p>
        </w:tc>
        <w:tc>
          <w:tcPr>
            <w:tcW w:type="dxa" w:w="864"/>
          </w:tcPr>
          <w:p>
            <w:pPr>
              <w:jc w:val="center"/>
            </w:pPr>
            <w:r>
              <w:rPr>
                <w:b/>
                <w:color w:val="00AA22"/>
                <w:sz w:val="18"/>
              </w:rPr>
              <w:t>70.4</w:t>
            </w:r>
          </w:p>
        </w:tc>
        <w:tc>
          <w:tcPr>
            <w:tcW w:type="dxa" w:w="864"/>
          </w:tcPr>
          <w:p>
            <w:pPr>
              <w:jc w:val="center"/>
            </w:pPr>
            <w:r>
              <w:rPr>
                <w:b/>
                <w:color w:val="00AA22"/>
                <w:sz w:val="18"/>
              </w:rPr>
              <w:t>69.2</w:t>
            </w:r>
          </w:p>
        </w:tc>
        <w:tc>
          <w:tcPr>
            <w:tcW w:type="dxa" w:w="864"/>
          </w:tcPr>
          <w:p>
            <w:pPr>
              <w:jc w:val="center"/>
            </w:pPr>
            <w:r>
              <w:rPr>
                <w:b w:val="0"/>
                <w:color w:val="000000"/>
                <w:sz w:val="20"/>
              </w:rPr>
              <w:t>49.3</w:t>
            </w:r>
          </w:p>
        </w:tc>
        <w:tc>
          <w:tcPr>
            <w:tcW w:type="dxa" w:w="864"/>
          </w:tcPr>
          <w:p>
            <w:pPr>
              <w:jc w:val="center"/>
            </w:pPr>
            <w:r>
              <w:rPr>
                <w:b w:val="0"/>
                <w:color w:val="000000"/>
                <w:sz w:val="20"/>
              </w:rPr>
              <w:t>45.9</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27</w:t>
            </w:r>
          </w:p>
        </w:tc>
        <w:tc>
          <w:tcPr>
            <w:tcW w:type="dxa" w:w="864"/>
          </w:tcPr>
          <w:p>
            <w:pPr>
              <w:jc w:val="center"/>
            </w:pPr>
            <w:r>
              <w:rPr>
                <w:sz w:val="20"/>
              </w:rPr>
              <w:t>88</w:t>
            </w:r>
          </w:p>
        </w:tc>
        <w:tc>
          <w:tcPr>
            <w:tcW w:type="dxa" w:w="864"/>
          </w:tcPr>
          <w:p>
            <w:pPr>
              <w:jc w:val="center"/>
            </w:pPr>
            <w:r>
              <w:rPr>
                <w:b/>
                <w:color w:val="00AA22"/>
                <w:sz w:val="18"/>
              </w:rPr>
              <w:t>74.1</w:t>
            </w:r>
          </w:p>
        </w:tc>
        <w:tc>
          <w:tcPr>
            <w:tcW w:type="dxa" w:w="864"/>
          </w:tcPr>
          <w:p>
            <w:pPr>
              <w:jc w:val="center"/>
            </w:pPr>
            <w:r>
              <w:rPr>
                <w:b/>
                <w:color w:val="00AA22"/>
                <w:sz w:val="18"/>
              </w:rPr>
              <w:t>68.2</w:t>
            </w:r>
          </w:p>
        </w:tc>
        <w:tc>
          <w:tcPr>
            <w:tcW w:type="dxa" w:w="864"/>
          </w:tcPr>
          <w:p>
            <w:pPr>
              <w:jc w:val="center"/>
            </w:pPr>
            <w:r>
              <w:rPr>
                <w:b/>
                <w:color w:val="00AA22"/>
                <w:sz w:val="18"/>
              </w:rPr>
              <w:t>74.1</w:t>
            </w:r>
          </w:p>
        </w:tc>
        <w:tc>
          <w:tcPr>
            <w:tcW w:type="dxa" w:w="864"/>
          </w:tcPr>
          <w:p>
            <w:pPr>
              <w:jc w:val="center"/>
            </w:pPr>
            <w:r>
              <w:rPr>
                <w:b/>
                <w:color w:val="00AA22"/>
                <w:sz w:val="18"/>
              </w:rPr>
              <w:t>68.2</w:t>
            </w:r>
          </w:p>
        </w:tc>
        <w:tc>
          <w:tcPr>
            <w:tcW w:type="dxa" w:w="864"/>
          </w:tcPr>
          <w:p>
            <w:pPr>
              <w:jc w:val="center"/>
            </w:pPr>
            <w:r>
              <w:rPr>
                <w:b w:val="0"/>
                <w:color w:val="000000"/>
                <w:sz w:val="20"/>
              </w:rPr>
              <w:t>59.3</w:t>
            </w:r>
          </w:p>
        </w:tc>
        <w:tc>
          <w:tcPr>
            <w:tcW w:type="dxa" w:w="864"/>
          </w:tcPr>
          <w:p>
            <w:pPr>
              <w:jc w:val="center"/>
            </w:pPr>
            <w:r>
              <w:rPr>
                <w:b w:val="0"/>
                <w:color w:val="000000"/>
                <w:sz w:val="20"/>
              </w:rPr>
              <w:t>47.7</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107</w:t>
            </w:r>
          </w:p>
        </w:tc>
        <w:tc>
          <w:tcPr>
            <w:tcW w:type="dxa" w:w="864"/>
          </w:tcPr>
          <w:p>
            <w:pPr>
              <w:jc w:val="center"/>
            </w:pPr>
            <w:r>
              <w:rPr>
                <w:sz w:val="20"/>
              </w:rPr>
              <w:t>235</w:t>
            </w:r>
          </w:p>
        </w:tc>
        <w:tc>
          <w:tcPr>
            <w:tcW w:type="dxa" w:w="864"/>
          </w:tcPr>
          <w:p>
            <w:pPr>
              <w:jc w:val="center"/>
            </w:pPr>
            <w:r>
              <w:rPr>
                <w:b w:val="0"/>
                <w:color w:val="FF0000"/>
                <w:sz w:val="20"/>
              </w:rPr>
              <w:t>38.3</w:t>
            </w:r>
          </w:p>
        </w:tc>
        <w:tc>
          <w:tcPr>
            <w:tcW w:type="dxa" w:w="864"/>
          </w:tcPr>
          <w:p>
            <w:pPr>
              <w:jc w:val="center"/>
            </w:pPr>
            <w:r>
              <w:rPr>
                <w:b w:val="0"/>
                <w:color w:val="000000"/>
                <w:sz w:val="20"/>
              </w:rPr>
              <w:t>43.8</w:t>
            </w:r>
          </w:p>
        </w:tc>
        <w:tc>
          <w:tcPr>
            <w:tcW w:type="dxa" w:w="864"/>
          </w:tcPr>
          <w:p>
            <w:pPr>
              <w:jc w:val="center"/>
            </w:pPr>
            <w:r>
              <w:rPr>
                <w:b w:val="0"/>
                <w:color w:val="000000"/>
                <w:sz w:val="20"/>
              </w:rPr>
              <w:t>44.9</w:t>
            </w:r>
          </w:p>
        </w:tc>
        <w:tc>
          <w:tcPr>
            <w:tcW w:type="dxa" w:w="864"/>
          </w:tcPr>
          <w:p>
            <w:pPr>
              <w:jc w:val="center"/>
            </w:pPr>
            <w:r>
              <w:rPr>
                <w:b w:val="0"/>
                <w:color w:val="000000"/>
                <w:sz w:val="20"/>
              </w:rPr>
              <w:t>44.3</w:t>
            </w:r>
          </w:p>
        </w:tc>
        <w:tc>
          <w:tcPr>
            <w:tcW w:type="dxa" w:w="864"/>
          </w:tcPr>
          <w:p>
            <w:pPr>
              <w:jc w:val="center"/>
            </w:pPr>
            <w:r>
              <w:rPr>
                <w:b w:val="0"/>
                <w:color w:val="000000"/>
                <w:sz w:val="20"/>
              </w:rPr>
              <w:t>51.4</w:t>
            </w:r>
          </w:p>
        </w:tc>
        <w:tc>
          <w:tcPr>
            <w:tcW w:type="dxa" w:w="864"/>
          </w:tcPr>
          <w:p>
            <w:pPr>
              <w:jc w:val="center"/>
            </w:pPr>
            <w:r>
              <w:rPr>
                <w:b w:val="0"/>
                <w:color w:val="000000"/>
                <w:sz w:val="20"/>
              </w:rPr>
              <w:t>53.6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666</w:t>
            </w:r>
          </w:p>
        </w:tc>
        <w:tc>
          <w:tcPr>
            <w:tcW w:type="dxa" w:w="864"/>
          </w:tcPr>
          <w:p>
            <w:pPr>
              <w:jc w:val="center"/>
            </w:pPr>
            <w:r>
              <w:rPr>
                <w:sz w:val="20"/>
              </w:rPr>
              <w:t>1366</w:t>
            </w:r>
          </w:p>
        </w:tc>
        <w:tc>
          <w:tcPr>
            <w:tcW w:type="dxa" w:w="864"/>
          </w:tcPr>
          <w:p>
            <w:pPr>
              <w:jc w:val="center"/>
            </w:pPr>
            <w:r>
              <w:rPr>
                <w:b w:val="0"/>
                <w:color w:val="000000"/>
                <w:sz w:val="20"/>
              </w:rPr>
              <w:t>48.4</w:t>
            </w:r>
          </w:p>
        </w:tc>
        <w:tc>
          <w:tcPr>
            <w:tcW w:type="dxa" w:w="864"/>
          </w:tcPr>
          <w:p>
            <w:pPr>
              <w:jc w:val="center"/>
            </w:pPr>
            <w:r>
              <w:rPr>
                <w:b w:val="0"/>
                <w:color w:val="000000"/>
                <w:sz w:val="20"/>
              </w:rPr>
              <w:t>47.3</w:t>
            </w:r>
          </w:p>
        </w:tc>
        <w:tc>
          <w:tcPr>
            <w:tcW w:type="dxa" w:w="864"/>
          </w:tcPr>
          <w:p>
            <w:pPr>
              <w:jc w:val="center"/>
            </w:pPr>
            <w:r>
              <w:rPr>
                <w:b w:val="0"/>
                <w:color w:val="000000"/>
                <w:sz w:val="20"/>
              </w:rPr>
              <w:t>51.6</w:t>
            </w:r>
          </w:p>
        </w:tc>
        <w:tc>
          <w:tcPr>
            <w:tcW w:type="dxa" w:w="864"/>
          </w:tcPr>
          <w:p>
            <w:pPr>
              <w:jc w:val="center"/>
            </w:pPr>
            <w:r>
              <w:rPr>
                <w:b w:val="0"/>
                <w:color w:val="000000"/>
                <w:sz w:val="20"/>
              </w:rPr>
              <w:t>51.2</w:t>
            </w:r>
          </w:p>
        </w:tc>
        <w:tc>
          <w:tcPr>
            <w:tcW w:type="dxa" w:w="864"/>
          </w:tcPr>
          <w:p>
            <w:pPr>
              <w:jc w:val="center"/>
            </w:pPr>
            <w:r>
              <w:rPr>
                <w:b w:val="0"/>
                <w:color w:val="000000"/>
                <w:sz w:val="20"/>
              </w:rPr>
              <w:t>49.5</w:t>
            </w:r>
          </w:p>
        </w:tc>
        <w:tc>
          <w:tcPr>
            <w:tcW w:type="dxa" w:w="864"/>
          </w:tcPr>
          <w:p>
            <w:pPr>
              <w:jc w:val="center"/>
            </w:pPr>
            <w:r>
              <w:rPr>
                <w:b w:val="0"/>
                <w:color w:val="000000"/>
                <w:sz w:val="20"/>
              </w:rPr>
              <w:t>49.0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540</w:t>
            </w:r>
          </w:p>
        </w:tc>
        <w:tc>
          <w:tcPr>
            <w:tcW w:type="dxa" w:w="864"/>
          </w:tcPr>
          <w:p>
            <w:pPr>
              <w:jc w:val="center"/>
            </w:pPr>
            <w:r>
              <w:rPr>
                <w:sz w:val="20"/>
              </w:rPr>
              <w:t>1366</w:t>
            </w:r>
          </w:p>
        </w:tc>
        <w:tc>
          <w:tcPr>
            <w:tcW w:type="dxa" w:w="864"/>
          </w:tcPr>
          <w:p>
            <w:pPr>
              <w:jc w:val="center"/>
            </w:pPr>
            <w:r>
              <w:rPr>
                <w:b/>
                <w:color w:val="00AA22"/>
                <w:sz w:val="18"/>
              </w:rPr>
              <w:t>61.9</w:t>
            </w:r>
          </w:p>
        </w:tc>
        <w:tc>
          <w:tcPr>
            <w:tcW w:type="dxa" w:w="864"/>
          </w:tcPr>
          <w:p>
            <w:pPr>
              <w:jc w:val="center"/>
            </w:pPr>
            <w:r>
              <w:rPr>
                <w:b w:val="0"/>
                <w:color w:val="000000"/>
                <w:sz w:val="20"/>
              </w:rPr>
              <w:t>51.4</w:t>
            </w:r>
          </w:p>
        </w:tc>
        <w:tc>
          <w:tcPr>
            <w:tcW w:type="dxa" w:w="864"/>
          </w:tcPr>
          <w:p>
            <w:pPr>
              <w:jc w:val="center"/>
            </w:pPr>
            <w:r>
              <w:rPr>
                <w:b w:val="0"/>
                <w:color w:val="000000"/>
                <w:sz w:val="20"/>
              </w:rPr>
              <w:t>58.1</w:t>
            </w:r>
          </w:p>
        </w:tc>
        <w:tc>
          <w:tcPr>
            <w:tcW w:type="dxa" w:w="864"/>
          </w:tcPr>
          <w:p>
            <w:pPr>
              <w:jc w:val="center"/>
            </w:pPr>
            <w:r>
              <w:rPr>
                <w:b w:val="0"/>
                <w:color w:val="000000"/>
                <w:sz w:val="20"/>
              </w:rPr>
              <w:t>47.6</w:t>
            </w:r>
          </w:p>
        </w:tc>
        <w:tc>
          <w:tcPr>
            <w:tcW w:type="dxa" w:w="864"/>
          </w:tcPr>
          <w:p>
            <w:pPr>
              <w:jc w:val="center"/>
            </w:pPr>
            <w:r>
              <w:rPr>
                <w:b/>
                <w:color w:val="00AA22"/>
                <w:sz w:val="18"/>
              </w:rPr>
              <w:t>60.4</w:t>
            </w:r>
          </w:p>
        </w:tc>
        <w:tc>
          <w:tcPr>
            <w:tcW w:type="dxa" w:w="864"/>
          </w:tcPr>
          <w:p>
            <w:pPr>
              <w:jc w:val="center"/>
            </w:pPr>
            <w:r>
              <w:rPr>
                <w:b w:val="0"/>
                <w:color w:val="000000"/>
                <w:sz w:val="20"/>
              </w:rPr>
              <w:t>49.5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76</w:t>
            </w:r>
          </w:p>
        </w:tc>
        <w:tc>
          <w:tcPr>
            <w:tcW w:type="dxa" w:w="864"/>
          </w:tcPr>
          <w:p>
            <w:pPr>
              <w:jc w:val="center"/>
            </w:pPr>
            <w:r>
              <w:rPr>
                <w:sz w:val="20"/>
              </w:rPr>
              <w:t>178</w:t>
            </w:r>
          </w:p>
        </w:tc>
        <w:tc>
          <w:tcPr>
            <w:tcW w:type="dxa" w:w="864"/>
          </w:tcPr>
          <w:p>
            <w:pPr>
              <w:jc w:val="center"/>
            </w:pPr>
            <w:r>
              <w:rPr>
                <w:b w:val="0"/>
                <w:color w:val="000000"/>
                <w:sz w:val="20"/>
              </w:rPr>
              <w:t>43.4</w:t>
            </w:r>
          </w:p>
        </w:tc>
        <w:tc>
          <w:tcPr>
            <w:tcW w:type="dxa" w:w="864"/>
          </w:tcPr>
          <w:p>
            <w:pPr>
              <w:jc w:val="center"/>
            </w:pPr>
            <w:r>
              <w:rPr>
                <w:b w:val="0"/>
                <w:color w:val="000000"/>
                <w:sz w:val="20"/>
              </w:rPr>
              <w:t>40.5</w:t>
            </w:r>
          </w:p>
        </w:tc>
        <w:tc>
          <w:tcPr>
            <w:tcW w:type="dxa" w:w="864"/>
          </w:tcPr>
          <w:p>
            <w:pPr>
              <w:jc w:val="center"/>
            </w:pPr>
            <w:r>
              <w:rPr>
                <w:b w:val="0"/>
                <w:color w:val="000000"/>
                <w:sz w:val="20"/>
              </w:rPr>
              <w:t>47.4</w:t>
            </w:r>
          </w:p>
        </w:tc>
        <w:tc>
          <w:tcPr>
            <w:tcW w:type="dxa" w:w="864"/>
          </w:tcPr>
          <w:p>
            <w:pPr>
              <w:jc w:val="center"/>
            </w:pPr>
            <w:r>
              <w:rPr>
                <w:b w:val="0"/>
                <w:color w:val="000000"/>
                <w:sz w:val="20"/>
              </w:rPr>
              <w:t>42.7</w:t>
            </w:r>
          </w:p>
        </w:tc>
        <w:tc>
          <w:tcPr>
            <w:tcW w:type="dxa" w:w="864"/>
          </w:tcPr>
          <w:p>
            <w:pPr>
              <w:jc w:val="center"/>
            </w:pPr>
            <w:r>
              <w:rPr>
                <w:b w:val="0"/>
                <w:color w:val="000000"/>
                <w:sz w:val="20"/>
              </w:rPr>
              <w:t>56.6</w:t>
            </w:r>
          </w:p>
        </w:tc>
        <w:tc>
          <w:tcPr>
            <w:tcW w:type="dxa" w:w="864"/>
          </w:tcPr>
          <w:p>
            <w:pPr>
              <w:jc w:val="center"/>
            </w:pPr>
            <w:r>
              <w:rPr>
                <w:b w:val="0"/>
                <w:color w:val="000000"/>
                <w:sz w:val="20"/>
              </w:rPr>
              <w:t>57.9</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51</w:t>
            </w:r>
          </w:p>
        </w:tc>
        <w:tc>
          <w:tcPr>
            <w:tcW w:type="dxa" w:w="864"/>
          </w:tcPr>
          <w:p>
            <w:pPr>
              <w:jc w:val="center"/>
            </w:pPr>
            <w:r>
              <w:rPr>
                <w:sz w:val="20"/>
              </w:rPr>
              <w:t>159</w:t>
            </w:r>
          </w:p>
        </w:tc>
        <w:tc>
          <w:tcPr>
            <w:tcW w:type="dxa" w:w="864"/>
          </w:tcPr>
          <w:p>
            <w:pPr>
              <w:jc w:val="center"/>
            </w:pPr>
            <w:r>
              <w:rPr>
                <w:b/>
                <w:color w:val="00AA22"/>
                <w:sz w:val="18"/>
              </w:rPr>
              <w:t>68.6</w:t>
            </w:r>
          </w:p>
        </w:tc>
        <w:tc>
          <w:tcPr>
            <w:tcW w:type="dxa" w:w="864"/>
          </w:tcPr>
          <w:p>
            <w:pPr>
              <w:jc w:val="center"/>
            </w:pPr>
            <w:r>
              <w:rPr>
                <w:b/>
                <w:color w:val="00AA22"/>
                <w:sz w:val="18"/>
              </w:rPr>
              <w:t>60.4</w:t>
            </w:r>
          </w:p>
        </w:tc>
        <w:tc>
          <w:tcPr>
            <w:tcW w:type="dxa" w:w="864"/>
          </w:tcPr>
          <w:p>
            <w:pPr>
              <w:jc w:val="center"/>
            </w:pPr>
            <w:r>
              <w:rPr>
                <w:b/>
                <w:color w:val="00AA22"/>
                <w:sz w:val="18"/>
              </w:rPr>
              <w:t>62.8</w:t>
            </w:r>
          </w:p>
        </w:tc>
        <w:tc>
          <w:tcPr>
            <w:tcW w:type="dxa" w:w="864"/>
          </w:tcPr>
          <w:p>
            <w:pPr>
              <w:jc w:val="center"/>
            </w:pPr>
            <w:r>
              <w:rPr>
                <w:b/>
                <w:color w:val="00AA22"/>
                <w:sz w:val="18"/>
              </w:rPr>
              <w:t>62.9</w:t>
            </w:r>
          </w:p>
        </w:tc>
        <w:tc>
          <w:tcPr>
            <w:tcW w:type="dxa" w:w="864"/>
          </w:tcPr>
          <w:p>
            <w:pPr>
              <w:jc w:val="center"/>
            </w:pPr>
            <w:r>
              <w:rPr>
                <w:b w:val="0"/>
                <w:color w:val="000000"/>
                <w:sz w:val="20"/>
              </w:rPr>
              <w:t>51.0</w:t>
            </w:r>
          </w:p>
        </w:tc>
        <w:tc>
          <w:tcPr>
            <w:tcW w:type="dxa" w:w="864"/>
          </w:tcPr>
          <w:p>
            <w:pPr>
              <w:jc w:val="center"/>
            </w:pPr>
            <w:r>
              <w:rPr>
                <w:b w:val="0"/>
                <w:color w:val="000000"/>
                <w:sz w:val="20"/>
              </w:rPr>
              <w:t>44.6</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22</w:t>
            </w:r>
          </w:p>
        </w:tc>
        <w:tc>
          <w:tcPr>
            <w:tcW w:type="dxa" w:w="864"/>
          </w:tcPr>
          <w:p>
            <w:pPr>
              <w:jc w:val="center"/>
            </w:pPr>
            <w:r>
              <w:rPr>
                <w:sz w:val="20"/>
              </w:rPr>
              <w:t>88</w:t>
            </w:r>
          </w:p>
        </w:tc>
        <w:tc>
          <w:tcPr>
            <w:tcW w:type="dxa" w:w="864"/>
          </w:tcPr>
          <w:p>
            <w:pPr>
              <w:jc w:val="center"/>
            </w:pPr>
            <w:r>
              <w:rPr>
                <w:b/>
                <w:color w:val="00AA22"/>
                <w:sz w:val="18"/>
              </w:rPr>
              <w:t>81.8</w:t>
            </w:r>
          </w:p>
        </w:tc>
        <w:tc>
          <w:tcPr>
            <w:tcW w:type="dxa" w:w="864"/>
          </w:tcPr>
          <w:p>
            <w:pPr>
              <w:jc w:val="center"/>
            </w:pPr>
            <w:r>
              <w:rPr>
                <w:b/>
                <w:color w:val="00AA22"/>
                <w:sz w:val="18"/>
              </w:rPr>
              <w:t>67.0</w:t>
            </w:r>
          </w:p>
        </w:tc>
        <w:tc>
          <w:tcPr>
            <w:tcW w:type="dxa" w:w="864"/>
          </w:tcPr>
          <w:p>
            <w:pPr>
              <w:jc w:val="center"/>
            </w:pPr>
            <w:r>
              <w:rPr>
                <w:b/>
                <w:color w:val="00AA22"/>
                <w:sz w:val="18"/>
              </w:rPr>
              <w:t>81.8</w:t>
            </w:r>
          </w:p>
        </w:tc>
        <w:tc>
          <w:tcPr>
            <w:tcW w:type="dxa" w:w="864"/>
          </w:tcPr>
          <w:p>
            <w:pPr>
              <w:jc w:val="center"/>
            </w:pPr>
            <w:r>
              <w:rPr>
                <w:b/>
                <w:color w:val="00AA22"/>
                <w:sz w:val="18"/>
              </w:rPr>
              <w:t>65.9</w:t>
            </w:r>
          </w:p>
        </w:tc>
        <w:tc>
          <w:tcPr>
            <w:tcW w:type="dxa" w:w="864"/>
          </w:tcPr>
          <w:p>
            <w:pPr>
              <w:jc w:val="center"/>
            </w:pPr>
            <w:r>
              <w:rPr>
                <w:b/>
                <w:color w:val="00AA22"/>
                <w:sz w:val="18"/>
              </w:rPr>
              <w:t>63.6</w:t>
            </w:r>
          </w:p>
        </w:tc>
        <w:tc>
          <w:tcPr>
            <w:tcW w:type="dxa" w:w="864"/>
          </w:tcPr>
          <w:p>
            <w:pPr>
              <w:jc w:val="center"/>
            </w:pPr>
            <w:r>
              <w:rPr>
                <w:b w:val="0"/>
                <w:color w:val="000000"/>
                <w:sz w:val="20"/>
              </w:rPr>
              <w:t>51.1</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82</w:t>
            </w:r>
          </w:p>
        </w:tc>
        <w:tc>
          <w:tcPr>
            <w:tcW w:type="dxa" w:w="864"/>
          </w:tcPr>
          <w:p>
            <w:pPr>
              <w:jc w:val="center"/>
            </w:pPr>
            <w:r>
              <w:rPr>
                <w:sz w:val="20"/>
              </w:rPr>
              <w:t>235</w:t>
            </w:r>
          </w:p>
        </w:tc>
        <w:tc>
          <w:tcPr>
            <w:tcW w:type="dxa" w:w="864"/>
          </w:tcPr>
          <w:p>
            <w:pPr>
              <w:jc w:val="center"/>
            </w:pPr>
            <w:r>
              <w:rPr>
                <w:b w:val="0"/>
                <w:color w:val="000000"/>
                <w:sz w:val="20"/>
              </w:rPr>
              <w:t>48.8</w:t>
            </w:r>
          </w:p>
        </w:tc>
        <w:tc>
          <w:tcPr>
            <w:tcW w:type="dxa" w:w="864"/>
          </w:tcPr>
          <w:p>
            <w:pPr>
              <w:jc w:val="center"/>
            </w:pPr>
            <w:r>
              <w:rPr>
                <w:b w:val="0"/>
                <w:color w:val="000000"/>
                <w:sz w:val="20"/>
              </w:rPr>
              <w:t>48.5</w:t>
            </w:r>
          </w:p>
        </w:tc>
        <w:tc>
          <w:tcPr>
            <w:tcW w:type="dxa" w:w="864"/>
          </w:tcPr>
          <w:p>
            <w:pPr>
              <w:jc w:val="center"/>
            </w:pPr>
            <w:r>
              <w:rPr>
                <w:b w:val="0"/>
                <w:color w:val="000000"/>
                <w:sz w:val="20"/>
              </w:rPr>
              <w:t>47.6</w:t>
            </w:r>
          </w:p>
        </w:tc>
        <w:tc>
          <w:tcPr>
            <w:tcW w:type="dxa" w:w="864"/>
          </w:tcPr>
          <w:p>
            <w:pPr>
              <w:jc w:val="center"/>
            </w:pPr>
            <w:r>
              <w:rPr>
                <w:b w:val="0"/>
                <w:color w:val="000000"/>
                <w:sz w:val="20"/>
              </w:rPr>
              <w:t>46.8</w:t>
            </w:r>
          </w:p>
        </w:tc>
        <w:tc>
          <w:tcPr>
            <w:tcW w:type="dxa" w:w="864"/>
          </w:tcPr>
          <w:p>
            <w:pPr>
              <w:jc w:val="center"/>
            </w:pPr>
            <w:r>
              <w:rPr>
                <w:b w:val="0"/>
                <w:color w:val="000000"/>
                <w:sz w:val="20"/>
              </w:rPr>
              <w:t>57.3</w:t>
            </w:r>
          </w:p>
        </w:tc>
        <w:tc>
          <w:tcPr>
            <w:tcW w:type="dxa" w:w="864"/>
          </w:tcPr>
          <w:p>
            <w:pPr>
              <w:jc w:val="center"/>
            </w:pPr>
            <w:r>
              <w:rPr>
                <w:b w:val="0"/>
                <w:color w:val="000000"/>
                <w:sz w:val="20"/>
              </w:rPr>
              <w:t>54.0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642</w:t>
            </w:r>
          </w:p>
        </w:tc>
        <w:tc>
          <w:tcPr>
            <w:tcW w:type="dxa" w:w="864"/>
          </w:tcPr>
          <w:p>
            <w:pPr>
              <w:jc w:val="center"/>
            </w:pPr>
            <w:r>
              <w:rPr>
                <w:sz w:val="20"/>
              </w:rPr>
              <w:t>1366</w:t>
            </w:r>
          </w:p>
        </w:tc>
        <w:tc>
          <w:tcPr>
            <w:tcW w:type="dxa" w:w="864"/>
          </w:tcPr>
          <w:p>
            <w:pPr>
              <w:jc w:val="center"/>
            </w:pPr>
            <w:r>
              <w:rPr>
                <w:b w:val="0"/>
                <w:color w:val="000000"/>
                <w:sz w:val="20"/>
              </w:rPr>
              <w:t>51.1</w:t>
            </w:r>
          </w:p>
        </w:tc>
        <w:tc>
          <w:tcPr>
            <w:tcW w:type="dxa" w:w="864"/>
          </w:tcPr>
          <w:p>
            <w:pPr>
              <w:jc w:val="center"/>
            </w:pPr>
            <w:r>
              <w:rPr>
                <w:b w:val="0"/>
                <w:color w:val="000000"/>
                <w:sz w:val="20"/>
              </w:rPr>
              <w:t>51.0</w:t>
            </w:r>
          </w:p>
        </w:tc>
        <w:tc>
          <w:tcPr>
            <w:tcW w:type="dxa" w:w="864"/>
          </w:tcPr>
          <w:p>
            <w:pPr>
              <w:jc w:val="center"/>
            </w:pPr>
            <w:r>
              <w:rPr>
                <w:b w:val="0"/>
                <w:color w:val="000000"/>
                <w:sz w:val="20"/>
              </w:rPr>
              <w:t>54.2</w:t>
            </w:r>
          </w:p>
        </w:tc>
        <w:tc>
          <w:tcPr>
            <w:tcW w:type="dxa" w:w="864"/>
          </w:tcPr>
          <w:p>
            <w:pPr>
              <w:jc w:val="center"/>
            </w:pPr>
            <w:r>
              <w:rPr>
                <w:b w:val="0"/>
                <w:color w:val="000000"/>
                <w:sz w:val="20"/>
              </w:rPr>
              <w:t>54.3</w:t>
            </w:r>
          </w:p>
        </w:tc>
        <w:tc>
          <w:tcPr>
            <w:tcW w:type="dxa" w:w="864"/>
          </w:tcPr>
          <w:p>
            <w:pPr>
              <w:jc w:val="center"/>
            </w:pPr>
            <w:r>
              <w:rPr>
                <w:b w:val="0"/>
                <w:color w:val="000000"/>
                <w:sz w:val="20"/>
              </w:rPr>
              <w:t>50.8</w:t>
            </w:r>
          </w:p>
        </w:tc>
        <w:tc>
          <w:tcPr>
            <w:tcW w:type="dxa" w:w="864"/>
          </w:tcPr>
          <w:p>
            <w:pPr>
              <w:jc w:val="center"/>
            </w:pPr>
            <w:r>
              <w:rPr>
                <w:b w:val="0"/>
                <w:color w:val="000000"/>
                <w:sz w:val="20"/>
              </w:rPr>
              <w:t>52.7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448</w:t>
            </w:r>
          </w:p>
        </w:tc>
        <w:tc>
          <w:tcPr>
            <w:tcW w:type="dxa" w:w="864"/>
          </w:tcPr>
          <w:p>
            <w:pPr>
              <w:jc w:val="center"/>
            </w:pPr>
            <w:r>
              <w:rPr>
                <w:sz w:val="20"/>
              </w:rPr>
              <w:t>1366</w:t>
            </w:r>
          </w:p>
        </w:tc>
        <w:tc>
          <w:tcPr>
            <w:tcW w:type="dxa" w:w="864"/>
          </w:tcPr>
          <w:p>
            <w:pPr>
              <w:jc w:val="center"/>
            </w:pPr>
            <w:r>
              <w:rPr>
                <w:b/>
                <w:color w:val="00AA22"/>
                <w:sz w:val="18"/>
              </w:rPr>
              <w:t>63.8</w:t>
            </w:r>
          </w:p>
        </w:tc>
        <w:tc>
          <w:tcPr>
            <w:tcW w:type="dxa" w:w="864"/>
          </w:tcPr>
          <w:p>
            <w:pPr>
              <w:jc w:val="center"/>
            </w:pPr>
            <w:r>
              <w:rPr>
                <w:b w:val="0"/>
                <w:color w:val="000000"/>
                <w:sz w:val="20"/>
              </w:rPr>
              <w:t>46.9</w:t>
            </w:r>
          </w:p>
        </w:tc>
        <w:tc>
          <w:tcPr>
            <w:tcW w:type="dxa" w:w="864"/>
          </w:tcPr>
          <w:p>
            <w:pPr>
              <w:jc w:val="center"/>
            </w:pPr>
            <w:r>
              <w:rPr>
                <w:b w:val="0"/>
                <w:color w:val="000000"/>
                <w:sz w:val="20"/>
              </w:rPr>
              <w:t>58.9</w:t>
            </w:r>
          </w:p>
        </w:tc>
        <w:tc>
          <w:tcPr>
            <w:tcW w:type="dxa" w:w="864"/>
          </w:tcPr>
          <w:p>
            <w:pPr>
              <w:jc w:val="center"/>
            </w:pPr>
            <w:r>
              <w:rPr>
                <w:b w:val="0"/>
                <w:color w:val="000000"/>
                <w:sz w:val="20"/>
              </w:rPr>
              <w:t>43.5</w:t>
            </w:r>
          </w:p>
        </w:tc>
        <w:tc>
          <w:tcPr>
            <w:tcW w:type="dxa" w:w="864"/>
          </w:tcPr>
          <w:p>
            <w:pPr>
              <w:jc w:val="center"/>
            </w:pPr>
            <w:r>
              <w:rPr>
                <w:b/>
                <w:color w:val="00AA22"/>
                <w:sz w:val="18"/>
              </w:rPr>
              <w:t>64.3</w:t>
            </w:r>
          </w:p>
        </w:tc>
        <w:tc>
          <w:tcPr>
            <w:tcW w:type="dxa" w:w="864"/>
          </w:tcPr>
          <w:p>
            <w:pPr>
              <w:jc w:val="center"/>
            </w:pPr>
            <w:r>
              <w:rPr>
                <w:b w:val="0"/>
                <w:color w:val="000000"/>
                <w:sz w:val="20"/>
              </w:rPr>
              <w:t>45.2</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77</w:t>
            </w:r>
          </w:p>
        </w:tc>
        <w:tc>
          <w:tcPr>
            <w:tcW w:type="dxa" w:w="864"/>
          </w:tcPr>
          <w:p>
            <w:pPr>
              <w:jc w:val="center"/>
            </w:pPr>
            <w:r>
              <w:rPr>
                <w:sz w:val="20"/>
              </w:rPr>
              <w:t>178</w:t>
            </w:r>
          </w:p>
        </w:tc>
        <w:tc>
          <w:tcPr>
            <w:tcW w:type="dxa" w:w="864"/>
          </w:tcPr>
          <w:p>
            <w:pPr>
              <w:jc w:val="center"/>
            </w:pPr>
            <w:r>
              <w:rPr>
                <w:b w:val="0"/>
                <w:color w:val="FF0000"/>
                <w:sz w:val="20"/>
              </w:rPr>
              <w:t>37.7</w:t>
            </w:r>
          </w:p>
        </w:tc>
        <w:tc>
          <w:tcPr>
            <w:tcW w:type="dxa" w:w="864"/>
          </w:tcPr>
          <w:p>
            <w:pPr>
              <w:jc w:val="center"/>
            </w:pPr>
            <w:r>
              <w:rPr>
                <w:b w:val="0"/>
                <w:color w:val="000000"/>
                <w:sz w:val="20"/>
              </w:rPr>
              <w:t>41.0</w:t>
            </w:r>
          </w:p>
        </w:tc>
        <w:tc>
          <w:tcPr>
            <w:tcW w:type="dxa" w:w="864"/>
          </w:tcPr>
          <w:p>
            <w:pPr>
              <w:jc w:val="center"/>
            </w:pPr>
            <w:r>
              <w:rPr>
                <w:b w:val="0"/>
                <w:color w:val="FF0000"/>
                <w:sz w:val="20"/>
              </w:rPr>
              <w:t>35.1</w:t>
            </w:r>
          </w:p>
        </w:tc>
        <w:tc>
          <w:tcPr>
            <w:tcW w:type="dxa" w:w="864"/>
          </w:tcPr>
          <w:p>
            <w:pPr>
              <w:jc w:val="center"/>
            </w:pPr>
            <w:r>
              <w:rPr>
                <w:b w:val="0"/>
                <w:color w:val="FF0000"/>
                <w:sz w:val="20"/>
              </w:rPr>
              <w:t>38.8</w:t>
            </w:r>
          </w:p>
        </w:tc>
        <w:tc>
          <w:tcPr>
            <w:tcW w:type="dxa" w:w="864"/>
          </w:tcPr>
          <w:p>
            <w:pPr>
              <w:jc w:val="center"/>
            </w:pPr>
            <w:r>
              <w:rPr>
                <w:b w:val="0"/>
                <w:color w:val="000000"/>
                <w:sz w:val="20"/>
              </w:rPr>
              <w:t>46.8</w:t>
            </w:r>
          </w:p>
        </w:tc>
        <w:tc>
          <w:tcPr>
            <w:tcW w:type="dxa" w:w="864"/>
          </w:tcPr>
          <w:p>
            <w:pPr>
              <w:jc w:val="center"/>
            </w:pPr>
            <w:r>
              <w:rPr>
                <w:b w:val="0"/>
                <w:color w:val="000000"/>
                <w:sz w:val="20"/>
              </w:rPr>
              <w:t>52.8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70</w:t>
            </w:r>
          </w:p>
        </w:tc>
        <w:tc>
          <w:tcPr>
            <w:tcW w:type="dxa" w:w="864"/>
          </w:tcPr>
          <w:p>
            <w:pPr>
              <w:jc w:val="center"/>
            </w:pPr>
            <w:r>
              <w:rPr>
                <w:sz w:val="20"/>
              </w:rPr>
              <w:t>159</w:t>
            </w:r>
          </w:p>
        </w:tc>
        <w:tc>
          <w:tcPr>
            <w:tcW w:type="dxa" w:w="864"/>
          </w:tcPr>
          <w:p>
            <w:pPr>
              <w:jc w:val="center"/>
            </w:pPr>
            <w:r>
              <w:rPr>
                <w:b w:val="0"/>
                <w:color w:val="000000"/>
                <w:sz w:val="20"/>
              </w:rPr>
              <w:t>52.9</w:t>
            </w:r>
          </w:p>
        </w:tc>
        <w:tc>
          <w:tcPr>
            <w:tcW w:type="dxa" w:w="864"/>
          </w:tcPr>
          <w:p>
            <w:pPr>
              <w:jc w:val="center"/>
            </w:pPr>
            <w:r>
              <w:rPr>
                <w:b w:val="0"/>
                <w:color w:val="000000"/>
                <w:sz w:val="20"/>
              </w:rPr>
              <w:t>56.0</w:t>
            </w:r>
          </w:p>
        </w:tc>
        <w:tc>
          <w:tcPr>
            <w:tcW w:type="dxa" w:w="864"/>
          </w:tcPr>
          <w:p>
            <w:pPr>
              <w:jc w:val="center"/>
            </w:pPr>
            <w:r>
              <w:rPr>
                <w:b w:val="0"/>
                <w:color w:val="000000"/>
                <w:sz w:val="20"/>
              </w:rPr>
              <w:t>60.0</w:t>
            </w:r>
          </w:p>
        </w:tc>
        <w:tc>
          <w:tcPr>
            <w:tcW w:type="dxa" w:w="864"/>
          </w:tcPr>
          <w:p>
            <w:pPr>
              <w:jc w:val="center"/>
            </w:pPr>
            <w:r>
              <w:rPr>
                <w:b/>
                <w:color w:val="00AA22"/>
                <w:sz w:val="18"/>
              </w:rPr>
              <w:t>60.4</w:t>
            </w:r>
          </w:p>
        </w:tc>
        <w:tc>
          <w:tcPr>
            <w:tcW w:type="dxa" w:w="864"/>
          </w:tcPr>
          <w:p>
            <w:pPr>
              <w:jc w:val="center"/>
            </w:pPr>
            <w:r>
              <w:rPr>
                <w:b w:val="0"/>
                <w:color w:val="000000"/>
                <w:sz w:val="20"/>
              </w:rPr>
              <w:t>42.9</w:t>
            </w:r>
          </w:p>
        </w:tc>
        <w:tc>
          <w:tcPr>
            <w:tcW w:type="dxa" w:w="864"/>
          </w:tcPr>
          <w:p>
            <w:pPr>
              <w:jc w:val="center"/>
            </w:pPr>
            <w:r>
              <w:rPr>
                <w:b w:val="0"/>
                <w:color w:val="000000"/>
                <w:sz w:val="20"/>
              </w:rPr>
              <w:t>42.8</w:t>
            </w:r>
          </w:p>
        </w:tc>
      </w:tr>
    </w:tbl>
    <w:p>
      <w: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Temporal Performance Dynamics:</w:t>
        <w:br/>
        <w:t>High Predictors:</w:t>
        <w:br/>
        <w:t>- 2D: Shooting Star (78.33%)</w:t>
        <w:br/>
        <w:t>- 4D: Shooting Star (71.15%) (-9.2% change from previous horizon)</w:t>
        <w:br/>
        <w:t>- 8D: Shooting Star (72.88%)</w:t>
        <w:br/>
        <w:t>Low Predictors:</w:t>
        <w:br/>
        <w:t>- 2D: Hammer (81.13%)</w:t>
        <w:br/>
        <w:t>- 4D: Shooting Star (71.15%) (-12.3% change from previous horizon)</w:t>
        <w:br/>
        <w:t>- 8D: Shooting Star (67.8%)</w:t>
        <w:br/>
        <w:t>Close Predictors:</w:t>
        <w:br/>
        <w:t>- 2D: Hanging Man (58.06%)</w:t>
        <w:br/>
        <w:t>- 4D: Hanging Man (60.34%) (+3.9% change from previous horizon)</w:t>
        <w:br/>
        <w:t>- 8D: Shooting Star (61.02%)</w:t>
        <w:br/>
        <w:br/>
        <w:t>Market Context Considerations:</w:t>
        <w:br/>
        <w:t>In the observed Bearish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53</w:t>
            </w:r>
          </w:p>
        </w:tc>
        <w:tc>
          <w:tcPr>
            <w:tcW w:type="dxa" w:w="864"/>
          </w:tcPr>
          <w:p>
            <w:pPr>
              <w:jc w:val="center"/>
            </w:pPr>
            <w:r>
              <w:rPr>
                <w:sz w:val="20"/>
              </w:rPr>
              <w:t>98</w:t>
            </w:r>
          </w:p>
        </w:tc>
        <w:tc>
          <w:tcPr>
            <w:tcW w:type="dxa" w:w="864"/>
          </w:tcPr>
          <w:p>
            <w:pPr>
              <w:jc w:val="center"/>
            </w:pPr>
            <w:r>
              <w:rPr>
                <w:b/>
                <w:color w:val="00AA22"/>
                <w:sz w:val="18"/>
              </w:rPr>
              <w:t>77.4</w:t>
            </w:r>
          </w:p>
        </w:tc>
        <w:tc>
          <w:tcPr>
            <w:tcW w:type="dxa" w:w="864"/>
          </w:tcPr>
          <w:p>
            <w:pPr>
              <w:jc w:val="center"/>
            </w:pPr>
            <w:r>
              <w:rPr>
                <w:b/>
                <w:color w:val="00AA22"/>
                <w:sz w:val="18"/>
              </w:rPr>
              <w:t>75.5</w:t>
            </w:r>
          </w:p>
        </w:tc>
        <w:tc>
          <w:tcPr>
            <w:tcW w:type="dxa" w:w="864"/>
          </w:tcPr>
          <w:p>
            <w:pPr>
              <w:jc w:val="center"/>
            </w:pPr>
            <w:r>
              <w:rPr>
                <w:b/>
                <w:color w:val="00AA22"/>
                <w:sz w:val="18"/>
              </w:rPr>
              <w:t>81.1</w:t>
            </w:r>
          </w:p>
        </w:tc>
        <w:tc>
          <w:tcPr>
            <w:tcW w:type="dxa" w:w="864"/>
          </w:tcPr>
          <w:p>
            <w:pPr>
              <w:jc w:val="center"/>
            </w:pPr>
            <w:r>
              <w:rPr>
                <w:b/>
                <w:color w:val="00AA22"/>
                <w:sz w:val="18"/>
              </w:rPr>
              <w:t>77.5</w:t>
            </w:r>
          </w:p>
        </w:tc>
        <w:tc>
          <w:tcPr>
            <w:tcW w:type="dxa" w:w="864"/>
          </w:tcPr>
          <w:p>
            <w:pPr>
              <w:jc w:val="center"/>
            </w:pPr>
            <w:r>
              <w:rPr>
                <w:b w:val="0"/>
                <w:color w:val="000000"/>
                <w:sz w:val="20"/>
              </w:rPr>
              <w:t>50.9</w:t>
            </w:r>
          </w:p>
        </w:tc>
        <w:tc>
          <w:tcPr>
            <w:tcW w:type="dxa" w:w="864"/>
          </w:tcPr>
          <w:p>
            <w:pPr>
              <w:jc w:val="center"/>
            </w:pPr>
            <w:r>
              <w:rPr>
                <w:b w:val="0"/>
                <w:color w:val="000000"/>
                <w:sz w:val="20"/>
              </w:rPr>
              <w:t>41.8</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117</w:t>
            </w:r>
          </w:p>
        </w:tc>
        <w:tc>
          <w:tcPr>
            <w:tcW w:type="dxa" w:w="864"/>
          </w:tcPr>
          <w:p>
            <w:pPr>
              <w:jc w:val="center"/>
            </w:pPr>
            <w:r>
              <w:rPr>
                <w:sz w:val="20"/>
              </w:rPr>
              <w:t>209</w:t>
            </w:r>
          </w:p>
        </w:tc>
        <w:tc>
          <w:tcPr>
            <w:tcW w:type="dxa" w:w="864"/>
          </w:tcPr>
          <w:p>
            <w:pPr>
              <w:jc w:val="center"/>
            </w:pPr>
            <w:r>
              <w:rPr>
                <w:b w:val="0"/>
                <w:color w:val="FF0000"/>
                <w:sz w:val="20"/>
              </w:rPr>
              <w:t>35.0</w:t>
            </w:r>
          </w:p>
        </w:tc>
        <w:tc>
          <w:tcPr>
            <w:tcW w:type="dxa" w:w="864"/>
          </w:tcPr>
          <w:p>
            <w:pPr>
              <w:jc w:val="center"/>
            </w:pPr>
            <w:r>
              <w:rPr>
                <w:b w:val="0"/>
                <w:color w:val="FF0000"/>
                <w:sz w:val="20"/>
              </w:rPr>
              <w:t>36.8</w:t>
            </w:r>
          </w:p>
        </w:tc>
        <w:tc>
          <w:tcPr>
            <w:tcW w:type="dxa" w:w="864"/>
          </w:tcPr>
          <w:p>
            <w:pPr>
              <w:jc w:val="center"/>
            </w:pPr>
            <w:r>
              <w:rPr>
                <w:b w:val="0"/>
                <w:color w:val="FF0000"/>
                <w:sz w:val="20"/>
              </w:rPr>
              <w:t>31.6</w:t>
            </w:r>
          </w:p>
        </w:tc>
        <w:tc>
          <w:tcPr>
            <w:tcW w:type="dxa" w:w="864"/>
          </w:tcPr>
          <w:p>
            <w:pPr>
              <w:jc w:val="center"/>
            </w:pPr>
            <w:r>
              <w:rPr>
                <w:b w:val="0"/>
                <w:color w:val="FF0000"/>
                <w:sz w:val="20"/>
              </w:rPr>
              <w:t>35.4</w:t>
            </w:r>
          </w:p>
        </w:tc>
        <w:tc>
          <w:tcPr>
            <w:tcW w:type="dxa" w:w="864"/>
          </w:tcPr>
          <w:p>
            <w:pPr>
              <w:jc w:val="center"/>
            </w:pPr>
            <w:r>
              <w:rPr>
                <w:b w:val="0"/>
                <w:color w:val="FF0000"/>
                <w:sz w:val="20"/>
              </w:rPr>
              <w:t>39.3</w:t>
            </w:r>
          </w:p>
        </w:tc>
        <w:tc>
          <w:tcPr>
            <w:tcW w:type="dxa" w:w="864"/>
          </w:tcPr>
          <w:p>
            <w:pPr>
              <w:jc w:val="center"/>
            </w:pPr>
            <w:r>
              <w:rPr>
                <w:b w:val="0"/>
                <w:color w:val="000000"/>
                <w:sz w:val="20"/>
              </w:rPr>
              <w:t>44.5</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502</w:t>
            </w:r>
          </w:p>
        </w:tc>
        <w:tc>
          <w:tcPr>
            <w:tcW w:type="dxa" w:w="864"/>
          </w:tcPr>
          <w:p>
            <w:pPr>
              <w:jc w:val="center"/>
            </w:pPr>
            <w:r>
              <w:rPr>
                <w:sz w:val="20"/>
              </w:rPr>
              <w:t>1228</w:t>
            </w:r>
          </w:p>
        </w:tc>
        <w:tc>
          <w:tcPr>
            <w:tcW w:type="dxa" w:w="864"/>
          </w:tcPr>
          <w:p>
            <w:pPr>
              <w:jc w:val="center"/>
            </w:pPr>
            <w:r>
              <w:rPr>
                <w:b w:val="0"/>
                <w:color w:val="000000"/>
                <w:sz w:val="20"/>
              </w:rPr>
              <w:t>43.8</w:t>
            </w:r>
          </w:p>
        </w:tc>
        <w:tc>
          <w:tcPr>
            <w:tcW w:type="dxa" w:w="864"/>
          </w:tcPr>
          <w:p>
            <w:pPr>
              <w:jc w:val="center"/>
            </w:pPr>
            <w:r>
              <w:rPr>
                <w:b w:val="0"/>
                <w:color w:val="000000"/>
                <w:sz w:val="20"/>
              </w:rPr>
              <w:t>42.8</w:t>
            </w:r>
          </w:p>
        </w:tc>
        <w:tc>
          <w:tcPr>
            <w:tcW w:type="dxa" w:w="864"/>
          </w:tcPr>
          <w:p>
            <w:pPr>
              <w:jc w:val="center"/>
            </w:pPr>
            <w:r>
              <w:rPr>
                <w:b w:val="0"/>
                <w:color w:val="000000"/>
                <w:sz w:val="20"/>
              </w:rPr>
              <w:t>43.0</w:t>
            </w:r>
          </w:p>
        </w:tc>
        <w:tc>
          <w:tcPr>
            <w:tcW w:type="dxa" w:w="864"/>
          </w:tcPr>
          <w:p>
            <w:pPr>
              <w:jc w:val="center"/>
            </w:pPr>
            <w:r>
              <w:rPr>
                <w:b w:val="0"/>
                <w:color w:val="000000"/>
                <w:sz w:val="20"/>
              </w:rPr>
              <w:t>46.6</w:t>
            </w:r>
          </w:p>
        </w:tc>
        <w:tc>
          <w:tcPr>
            <w:tcW w:type="dxa" w:w="864"/>
          </w:tcPr>
          <w:p>
            <w:pPr>
              <w:jc w:val="center"/>
            </w:pPr>
            <w:r>
              <w:rPr>
                <w:b w:val="0"/>
                <w:color w:val="000000"/>
                <w:sz w:val="20"/>
              </w:rPr>
              <w:t>42.6</w:t>
            </w:r>
          </w:p>
        </w:tc>
        <w:tc>
          <w:tcPr>
            <w:tcW w:type="dxa" w:w="864"/>
          </w:tcPr>
          <w:p>
            <w:pPr>
              <w:jc w:val="center"/>
            </w:pPr>
            <w:r>
              <w:rPr>
                <w:b w:val="0"/>
                <w:color w:val="000000"/>
                <w:sz w:val="20"/>
              </w:rPr>
              <w:t>42.0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668</w:t>
            </w:r>
          </w:p>
        </w:tc>
        <w:tc>
          <w:tcPr>
            <w:tcW w:type="dxa" w:w="864"/>
          </w:tcPr>
          <w:p>
            <w:pPr>
              <w:jc w:val="center"/>
            </w:pPr>
            <w:r>
              <w:rPr>
                <w:sz w:val="20"/>
              </w:rPr>
              <w:t>1228</w:t>
            </w:r>
          </w:p>
        </w:tc>
        <w:tc>
          <w:tcPr>
            <w:tcW w:type="dxa" w:w="864"/>
          </w:tcPr>
          <w:p>
            <w:pPr>
              <w:jc w:val="center"/>
            </w:pPr>
            <w:r>
              <w:rPr>
                <w:b w:val="0"/>
                <w:color w:val="000000"/>
                <w:sz w:val="20"/>
              </w:rPr>
              <w:t>41.0</w:t>
            </w:r>
          </w:p>
        </w:tc>
        <w:tc>
          <w:tcPr>
            <w:tcW w:type="dxa" w:w="864"/>
          </w:tcPr>
          <w:p>
            <w:pPr>
              <w:jc w:val="center"/>
            </w:pPr>
            <w:r>
              <w:rPr>
                <w:b w:val="0"/>
                <w:color w:val="000000"/>
                <w:sz w:val="20"/>
              </w:rPr>
              <w:t>55.7</w:t>
            </w:r>
          </w:p>
        </w:tc>
        <w:tc>
          <w:tcPr>
            <w:tcW w:type="dxa" w:w="864"/>
          </w:tcPr>
          <w:p>
            <w:pPr>
              <w:jc w:val="center"/>
            </w:pPr>
            <w:r>
              <w:rPr>
                <w:b w:val="0"/>
                <w:color w:val="000000"/>
                <w:sz w:val="20"/>
              </w:rPr>
              <w:t>42.2</w:t>
            </w:r>
          </w:p>
        </w:tc>
        <w:tc>
          <w:tcPr>
            <w:tcW w:type="dxa" w:w="864"/>
          </w:tcPr>
          <w:p>
            <w:pPr>
              <w:jc w:val="center"/>
            </w:pPr>
            <w:r>
              <w:rPr>
                <w:b w:val="0"/>
                <w:color w:val="000000"/>
                <w:sz w:val="20"/>
              </w:rPr>
              <w:t>52.6</w:t>
            </w:r>
          </w:p>
        </w:tc>
        <w:tc>
          <w:tcPr>
            <w:tcW w:type="dxa" w:w="864"/>
          </w:tcPr>
          <w:p>
            <w:pPr>
              <w:jc w:val="center"/>
            </w:pPr>
            <w:r>
              <w:rPr>
                <w:b w:val="0"/>
                <w:color w:val="000000"/>
                <w:sz w:val="20"/>
              </w:rPr>
              <w:t>42.2</w:t>
            </w:r>
          </w:p>
        </w:tc>
        <w:tc>
          <w:tcPr>
            <w:tcW w:type="dxa" w:w="864"/>
          </w:tcPr>
          <w:p>
            <w:pPr>
              <w:jc w:val="center"/>
            </w:pPr>
            <w:r>
              <w:rPr>
                <w:b w:val="0"/>
                <w:color w:val="000000"/>
                <w:sz w:val="20"/>
              </w:rPr>
              <w:t>57.0</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62</w:t>
            </w:r>
          </w:p>
        </w:tc>
        <w:tc>
          <w:tcPr>
            <w:tcW w:type="dxa" w:w="864"/>
          </w:tcPr>
          <w:p>
            <w:pPr>
              <w:jc w:val="center"/>
            </w:pPr>
            <w:r>
              <w:rPr>
                <w:sz w:val="20"/>
              </w:rPr>
              <w:t>166</w:t>
            </w:r>
          </w:p>
        </w:tc>
        <w:tc>
          <w:tcPr>
            <w:tcW w:type="dxa" w:w="864"/>
          </w:tcPr>
          <w:p>
            <w:pPr>
              <w:jc w:val="center"/>
            </w:pPr>
            <w:r>
              <w:rPr>
                <w:b w:val="0"/>
                <w:color w:val="FF0000"/>
                <w:sz w:val="20"/>
              </w:rPr>
              <w:t>27.4</w:t>
            </w:r>
          </w:p>
        </w:tc>
        <w:tc>
          <w:tcPr>
            <w:tcW w:type="dxa" w:w="864"/>
          </w:tcPr>
          <w:p>
            <w:pPr>
              <w:jc w:val="center"/>
            </w:pPr>
            <w:r>
              <w:rPr>
                <w:b w:val="0"/>
                <w:color w:val="FF0000"/>
                <w:sz w:val="20"/>
              </w:rPr>
              <w:t>37.4</w:t>
            </w:r>
          </w:p>
        </w:tc>
        <w:tc>
          <w:tcPr>
            <w:tcW w:type="dxa" w:w="864"/>
          </w:tcPr>
          <w:p>
            <w:pPr>
              <w:jc w:val="center"/>
            </w:pPr>
            <w:r>
              <w:rPr>
                <w:b w:val="0"/>
                <w:color w:val="FF0000"/>
                <w:sz w:val="20"/>
              </w:rPr>
              <w:t>37.1</w:t>
            </w:r>
          </w:p>
        </w:tc>
        <w:tc>
          <w:tcPr>
            <w:tcW w:type="dxa" w:w="864"/>
          </w:tcPr>
          <w:p>
            <w:pPr>
              <w:jc w:val="center"/>
            </w:pPr>
            <w:r>
              <w:rPr>
                <w:b w:val="0"/>
                <w:color w:val="FF0000"/>
                <w:sz w:val="20"/>
              </w:rPr>
              <w:t>38.0</w:t>
            </w:r>
          </w:p>
        </w:tc>
        <w:tc>
          <w:tcPr>
            <w:tcW w:type="dxa" w:w="864"/>
          </w:tcPr>
          <w:p>
            <w:pPr>
              <w:jc w:val="center"/>
            </w:pPr>
            <w:r>
              <w:rPr>
                <w:b w:val="0"/>
                <w:color w:val="000000"/>
                <w:sz w:val="20"/>
              </w:rPr>
              <w:t>58.1</w:t>
            </w:r>
          </w:p>
        </w:tc>
        <w:tc>
          <w:tcPr>
            <w:tcW w:type="dxa" w:w="864"/>
          </w:tcPr>
          <w:p>
            <w:pPr>
              <w:jc w:val="center"/>
            </w:pPr>
            <w:r>
              <w:rPr>
                <w:b/>
                <w:color w:val="00AA22"/>
                <w:sz w:val="18"/>
              </w:rPr>
              <w:t>60.8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60</w:t>
            </w:r>
          </w:p>
        </w:tc>
        <w:tc>
          <w:tcPr>
            <w:tcW w:type="dxa" w:w="864"/>
          </w:tcPr>
          <w:p>
            <w:pPr>
              <w:jc w:val="center"/>
            </w:pPr>
            <w:r>
              <w:rPr>
                <w:sz w:val="20"/>
              </w:rPr>
              <w:t>164</w:t>
            </w:r>
          </w:p>
        </w:tc>
        <w:tc>
          <w:tcPr>
            <w:tcW w:type="dxa" w:w="864"/>
          </w:tcPr>
          <w:p>
            <w:pPr>
              <w:jc w:val="center"/>
            </w:pPr>
            <w:r>
              <w:rPr>
                <w:b/>
                <w:color w:val="00AA22"/>
                <w:sz w:val="18"/>
              </w:rPr>
              <w:t>78.3</w:t>
            </w:r>
          </w:p>
        </w:tc>
        <w:tc>
          <w:tcPr>
            <w:tcW w:type="dxa" w:w="864"/>
          </w:tcPr>
          <w:p>
            <w:pPr>
              <w:jc w:val="center"/>
            </w:pPr>
            <w:r>
              <w:rPr>
                <w:b/>
                <w:color w:val="00AA22"/>
                <w:sz w:val="18"/>
              </w:rPr>
              <w:t>68.9</w:t>
            </w:r>
          </w:p>
        </w:tc>
        <w:tc>
          <w:tcPr>
            <w:tcW w:type="dxa" w:w="864"/>
          </w:tcPr>
          <w:p>
            <w:pPr>
              <w:jc w:val="center"/>
            </w:pPr>
            <w:r>
              <w:rPr>
                <w:b/>
                <w:color w:val="00AA22"/>
                <w:sz w:val="18"/>
              </w:rPr>
              <w:t>80.0</w:t>
            </w:r>
          </w:p>
        </w:tc>
        <w:tc>
          <w:tcPr>
            <w:tcW w:type="dxa" w:w="864"/>
          </w:tcPr>
          <w:p>
            <w:pPr>
              <w:jc w:val="center"/>
            </w:pPr>
            <w:r>
              <w:rPr>
                <w:b/>
                <w:color w:val="00AA22"/>
                <w:sz w:val="18"/>
              </w:rPr>
              <w:t>73.2</w:t>
            </w:r>
          </w:p>
        </w:tc>
        <w:tc>
          <w:tcPr>
            <w:tcW w:type="dxa" w:w="864"/>
          </w:tcPr>
          <w:p>
            <w:pPr>
              <w:jc w:val="center"/>
            </w:pPr>
            <w:r>
              <w:rPr>
                <w:b w:val="0"/>
                <w:color w:val="000000"/>
                <w:sz w:val="20"/>
              </w:rPr>
              <w:t>55.0</w:t>
            </w:r>
          </w:p>
        </w:tc>
        <w:tc>
          <w:tcPr>
            <w:tcW w:type="dxa" w:w="864"/>
          </w:tcPr>
          <w:p>
            <w:pPr>
              <w:jc w:val="center"/>
            </w:pPr>
            <w:r>
              <w:rPr>
                <w:b w:val="0"/>
                <w:color w:val="000000"/>
                <w:sz w:val="20"/>
              </w:rPr>
              <w:t>48.2</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53</w:t>
            </w:r>
          </w:p>
        </w:tc>
        <w:tc>
          <w:tcPr>
            <w:tcW w:type="dxa" w:w="864"/>
          </w:tcPr>
          <w:p>
            <w:pPr>
              <w:jc w:val="center"/>
            </w:pPr>
            <w:r>
              <w:rPr>
                <w:sz w:val="20"/>
              </w:rPr>
              <w:t>98</w:t>
            </w:r>
          </w:p>
        </w:tc>
        <w:tc>
          <w:tcPr>
            <w:tcW w:type="dxa" w:w="864"/>
          </w:tcPr>
          <w:p>
            <w:pPr>
              <w:jc w:val="center"/>
            </w:pPr>
            <w:r>
              <w:rPr>
                <w:b/>
                <w:color w:val="00AA22"/>
                <w:sz w:val="18"/>
              </w:rPr>
              <w:t>67.9</w:t>
            </w:r>
          </w:p>
        </w:tc>
        <w:tc>
          <w:tcPr>
            <w:tcW w:type="dxa" w:w="864"/>
          </w:tcPr>
          <w:p>
            <w:pPr>
              <w:jc w:val="center"/>
            </w:pPr>
            <w:r>
              <w:rPr>
                <w:b/>
                <w:color w:val="00AA22"/>
                <w:sz w:val="18"/>
              </w:rPr>
              <w:t>66.3</w:t>
            </w:r>
          </w:p>
        </w:tc>
        <w:tc>
          <w:tcPr>
            <w:tcW w:type="dxa" w:w="864"/>
          </w:tcPr>
          <w:p>
            <w:pPr>
              <w:jc w:val="center"/>
            </w:pPr>
            <w:r>
              <w:rPr>
                <w:b w:val="0"/>
                <w:color w:val="000000"/>
                <w:sz w:val="20"/>
              </w:rPr>
              <w:t>56.6</w:t>
            </w:r>
          </w:p>
        </w:tc>
        <w:tc>
          <w:tcPr>
            <w:tcW w:type="dxa" w:w="864"/>
          </w:tcPr>
          <w:p>
            <w:pPr>
              <w:jc w:val="center"/>
            </w:pPr>
            <w:r>
              <w:rPr>
                <w:b/>
                <w:color w:val="00AA22"/>
                <w:sz w:val="18"/>
              </w:rPr>
              <w:t>61.2</w:t>
            </w:r>
          </w:p>
        </w:tc>
        <w:tc>
          <w:tcPr>
            <w:tcW w:type="dxa" w:w="864"/>
          </w:tcPr>
          <w:p>
            <w:pPr>
              <w:jc w:val="center"/>
            </w:pPr>
            <w:r>
              <w:rPr>
                <w:b w:val="0"/>
                <w:color w:val="FF0000"/>
                <w:sz w:val="20"/>
              </w:rPr>
              <w:t>28.3</w:t>
            </w:r>
          </w:p>
        </w:tc>
        <w:tc>
          <w:tcPr>
            <w:tcW w:type="dxa" w:w="864"/>
          </w:tcPr>
          <w:p>
            <w:pPr>
              <w:jc w:val="center"/>
            </w:pPr>
            <w:r>
              <w:rPr>
                <w:b w:val="0"/>
                <w:color w:val="FF0000"/>
                <w:sz w:val="20"/>
              </w:rPr>
              <w:t>36.7</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108</w:t>
            </w:r>
          </w:p>
        </w:tc>
        <w:tc>
          <w:tcPr>
            <w:tcW w:type="dxa" w:w="864"/>
          </w:tcPr>
          <w:p>
            <w:pPr>
              <w:jc w:val="center"/>
            </w:pPr>
            <w:r>
              <w:rPr>
                <w:sz w:val="20"/>
              </w:rPr>
              <w:t>209</w:t>
            </w:r>
          </w:p>
        </w:tc>
        <w:tc>
          <w:tcPr>
            <w:tcW w:type="dxa" w:w="864"/>
          </w:tcPr>
          <w:p>
            <w:pPr>
              <w:jc w:val="center"/>
            </w:pPr>
            <w:r>
              <w:rPr>
                <w:b w:val="0"/>
                <w:color w:val="FF0000"/>
                <w:sz w:val="20"/>
              </w:rPr>
              <w:t>26.9</w:t>
            </w:r>
          </w:p>
        </w:tc>
        <w:tc>
          <w:tcPr>
            <w:tcW w:type="dxa" w:w="864"/>
          </w:tcPr>
          <w:p>
            <w:pPr>
              <w:jc w:val="center"/>
            </w:pPr>
            <w:r>
              <w:rPr>
                <w:b w:val="0"/>
                <w:color w:val="FF0000"/>
                <w:sz w:val="20"/>
              </w:rPr>
              <w:t>34.9</w:t>
            </w:r>
          </w:p>
        </w:tc>
        <w:tc>
          <w:tcPr>
            <w:tcW w:type="dxa" w:w="864"/>
          </w:tcPr>
          <w:p>
            <w:pPr>
              <w:jc w:val="center"/>
            </w:pPr>
            <w:r>
              <w:rPr>
                <w:b w:val="0"/>
                <w:color w:val="FF0000"/>
                <w:sz w:val="20"/>
              </w:rPr>
              <w:t>21.3</w:t>
            </w:r>
          </w:p>
        </w:tc>
        <w:tc>
          <w:tcPr>
            <w:tcW w:type="dxa" w:w="864"/>
          </w:tcPr>
          <w:p>
            <w:pPr>
              <w:jc w:val="center"/>
            </w:pPr>
            <w:r>
              <w:rPr>
                <w:b w:val="0"/>
                <w:color w:val="FF0000"/>
                <w:sz w:val="20"/>
              </w:rPr>
              <w:t>31.1</w:t>
            </w:r>
          </w:p>
        </w:tc>
        <w:tc>
          <w:tcPr>
            <w:tcW w:type="dxa" w:w="864"/>
          </w:tcPr>
          <w:p>
            <w:pPr>
              <w:jc w:val="center"/>
            </w:pPr>
            <w:r>
              <w:rPr>
                <w:b w:val="0"/>
                <w:color w:val="FF0000"/>
                <w:sz w:val="20"/>
              </w:rPr>
              <w:t>36.1</w:t>
            </w:r>
          </w:p>
        </w:tc>
        <w:tc>
          <w:tcPr>
            <w:tcW w:type="dxa" w:w="864"/>
          </w:tcPr>
          <w:p>
            <w:pPr>
              <w:jc w:val="center"/>
            </w:pPr>
            <w:r>
              <w:rPr>
                <w:b w:val="0"/>
                <w:color w:val="000000"/>
                <w:sz w:val="20"/>
              </w:rPr>
              <w:t>43.1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436</w:t>
            </w:r>
          </w:p>
        </w:tc>
        <w:tc>
          <w:tcPr>
            <w:tcW w:type="dxa" w:w="864"/>
          </w:tcPr>
          <w:p>
            <w:pPr>
              <w:jc w:val="center"/>
            </w:pPr>
            <w:r>
              <w:rPr>
                <w:sz w:val="20"/>
              </w:rPr>
              <w:t>1228</w:t>
            </w:r>
          </w:p>
        </w:tc>
        <w:tc>
          <w:tcPr>
            <w:tcW w:type="dxa" w:w="864"/>
          </w:tcPr>
          <w:p>
            <w:pPr>
              <w:jc w:val="center"/>
            </w:pPr>
            <w:r>
              <w:rPr>
                <w:b w:val="0"/>
                <w:color w:val="FF0000"/>
                <w:sz w:val="20"/>
              </w:rPr>
              <w:t>39.9</w:t>
            </w:r>
          </w:p>
        </w:tc>
        <w:tc>
          <w:tcPr>
            <w:tcW w:type="dxa" w:w="864"/>
          </w:tcPr>
          <w:p>
            <w:pPr>
              <w:jc w:val="center"/>
            </w:pPr>
            <w:r>
              <w:rPr>
                <w:b w:val="0"/>
                <w:color w:val="000000"/>
                <w:sz w:val="20"/>
              </w:rPr>
              <w:t>42.7</w:t>
            </w:r>
          </w:p>
        </w:tc>
        <w:tc>
          <w:tcPr>
            <w:tcW w:type="dxa" w:w="864"/>
          </w:tcPr>
          <w:p>
            <w:pPr>
              <w:jc w:val="center"/>
            </w:pPr>
            <w:r>
              <w:rPr>
                <w:b w:val="0"/>
                <w:color w:val="000000"/>
                <w:sz w:val="20"/>
              </w:rPr>
              <w:t>50.0</w:t>
            </w:r>
          </w:p>
        </w:tc>
        <w:tc>
          <w:tcPr>
            <w:tcW w:type="dxa" w:w="864"/>
          </w:tcPr>
          <w:p>
            <w:pPr>
              <w:jc w:val="center"/>
            </w:pPr>
            <w:r>
              <w:rPr>
                <w:b w:val="0"/>
                <w:color w:val="000000"/>
                <w:sz w:val="20"/>
              </w:rPr>
              <w:t>47.9</w:t>
            </w:r>
          </w:p>
        </w:tc>
        <w:tc>
          <w:tcPr>
            <w:tcW w:type="dxa" w:w="864"/>
          </w:tcPr>
          <w:p>
            <w:pPr>
              <w:jc w:val="center"/>
            </w:pPr>
            <w:r>
              <w:rPr>
                <w:b w:val="0"/>
                <w:color w:val="FF0000"/>
                <w:sz w:val="20"/>
              </w:rPr>
              <w:t>36.2</w:t>
            </w:r>
          </w:p>
        </w:tc>
        <w:tc>
          <w:tcPr>
            <w:tcW w:type="dxa" w:w="864"/>
          </w:tcPr>
          <w:p>
            <w:pPr>
              <w:jc w:val="center"/>
            </w:pPr>
            <w:r>
              <w:rPr>
                <w:b w:val="0"/>
                <w:color w:val="000000"/>
                <w:sz w:val="20"/>
              </w:rPr>
              <w:t>42.0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650</w:t>
            </w:r>
          </w:p>
        </w:tc>
        <w:tc>
          <w:tcPr>
            <w:tcW w:type="dxa" w:w="864"/>
          </w:tcPr>
          <w:p>
            <w:pPr>
              <w:jc w:val="center"/>
            </w:pPr>
            <w:r>
              <w:rPr>
                <w:sz w:val="20"/>
              </w:rPr>
              <w:t>1228</w:t>
            </w:r>
          </w:p>
        </w:tc>
        <w:tc>
          <w:tcPr>
            <w:tcW w:type="dxa" w:w="864"/>
          </w:tcPr>
          <w:p>
            <w:pPr>
              <w:jc w:val="center"/>
            </w:pPr>
            <w:r>
              <w:rPr>
                <w:b w:val="0"/>
                <w:color w:val="000000"/>
                <w:sz w:val="20"/>
              </w:rPr>
              <w:t>40.0</w:t>
            </w:r>
          </w:p>
        </w:tc>
        <w:tc>
          <w:tcPr>
            <w:tcW w:type="dxa" w:w="864"/>
          </w:tcPr>
          <w:p>
            <w:pPr>
              <w:jc w:val="center"/>
            </w:pPr>
            <w:r>
              <w:rPr>
                <w:b w:val="0"/>
                <w:color w:val="000000"/>
                <w:sz w:val="20"/>
              </w:rPr>
              <w:t>56.8</w:t>
            </w:r>
          </w:p>
        </w:tc>
        <w:tc>
          <w:tcPr>
            <w:tcW w:type="dxa" w:w="864"/>
          </w:tcPr>
          <w:p>
            <w:pPr>
              <w:jc w:val="center"/>
            </w:pPr>
            <w:r>
              <w:rPr>
                <w:b w:val="0"/>
                <w:color w:val="FF0000"/>
                <w:sz w:val="20"/>
              </w:rPr>
              <w:t>33.5</w:t>
            </w:r>
          </w:p>
        </w:tc>
        <w:tc>
          <w:tcPr>
            <w:tcW w:type="dxa" w:w="864"/>
          </w:tcPr>
          <w:p>
            <w:pPr>
              <w:jc w:val="center"/>
            </w:pPr>
            <w:r>
              <w:rPr>
                <w:b w:val="0"/>
                <w:color w:val="000000"/>
                <w:sz w:val="20"/>
              </w:rPr>
              <w:t>52.0</w:t>
            </w:r>
          </w:p>
        </w:tc>
        <w:tc>
          <w:tcPr>
            <w:tcW w:type="dxa" w:w="864"/>
          </w:tcPr>
          <w:p>
            <w:pPr>
              <w:jc w:val="center"/>
            </w:pPr>
            <w:r>
              <w:rPr>
                <w:b w:val="0"/>
                <w:color w:val="000000"/>
                <w:sz w:val="20"/>
              </w:rPr>
              <w:t>42.8</w:t>
            </w:r>
          </w:p>
        </w:tc>
        <w:tc>
          <w:tcPr>
            <w:tcW w:type="dxa" w:w="864"/>
          </w:tcPr>
          <w:p>
            <w:pPr>
              <w:jc w:val="center"/>
            </w:pPr>
            <w:r>
              <w:rPr>
                <w:b w:val="0"/>
                <w:color w:val="000000"/>
                <w:sz w:val="20"/>
              </w:rPr>
              <w:t>57.5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58</w:t>
            </w:r>
          </w:p>
        </w:tc>
        <w:tc>
          <w:tcPr>
            <w:tcW w:type="dxa" w:w="864"/>
          </w:tcPr>
          <w:p>
            <w:pPr>
              <w:jc w:val="center"/>
            </w:pPr>
            <w:r>
              <w:rPr>
                <w:sz w:val="20"/>
              </w:rPr>
              <w:t>166</w:t>
            </w:r>
          </w:p>
        </w:tc>
        <w:tc>
          <w:tcPr>
            <w:tcW w:type="dxa" w:w="864"/>
          </w:tcPr>
          <w:p>
            <w:pPr>
              <w:jc w:val="center"/>
            </w:pPr>
            <w:r>
              <w:rPr>
                <w:b w:val="0"/>
                <w:color w:val="000000"/>
                <w:sz w:val="20"/>
              </w:rPr>
              <w:t>43.1</w:t>
            </w:r>
          </w:p>
        </w:tc>
        <w:tc>
          <w:tcPr>
            <w:tcW w:type="dxa" w:w="864"/>
          </w:tcPr>
          <w:p>
            <w:pPr>
              <w:jc w:val="center"/>
            </w:pPr>
            <w:r>
              <w:rPr>
                <w:b w:val="0"/>
                <w:color w:val="000000"/>
                <w:sz w:val="20"/>
              </w:rPr>
              <w:t>42.8</w:t>
            </w:r>
          </w:p>
        </w:tc>
        <w:tc>
          <w:tcPr>
            <w:tcW w:type="dxa" w:w="864"/>
          </w:tcPr>
          <w:p>
            <w:pPr>
              <w:jc w:val="center"/>
            </w:pPr>
            <w:r>
              <w:rPr>
                <w:b w:val="0"/>
                <w:color w:val="000000"/>
                <w:sz w:val="20"/>
              </w:rPr>
              <w:t>48.3</w:t>
            </w:r>
          </w:p>
        </w:tc>
        <w:tc>
          <w:tcPr>
            <w:tcW w:type="dxa" w:w="864"/>
          </w:tcPr>
          <w:p>
            <w:pPr>
              <w:jc w:val="center"/>
            </w:pPr>
            <w:r>
              <w:rPr>
                <w:b w:val="0"/>
                <w:color w:val="000000"/>
                <w:sz w:val="20"/>
              </w:rPr>
              <w:t>45.2</w:t>
            </w:r>
          </w:p>
        </w:tc>
        <w:tc>
          <w:tcPr>
            <w:tcW w:type="dxa" w:w="864"/>
          </w:tcPr>
          <w:p>
            <w:pPr>
              <w:jc w:val="center"/>
            </w:pPr>
            <w:r>
              <w:rPr>
                <w:b/>
                <w:color w:val="00AA22"/>
                <w:sz w:val="18"/>
              </w:rPr>
              <w:t>60.3</w:t>
            </w:r>
          </w:p>
        </w:tc>
        <w:tc>
          <w:tcPr>
            <w:tcW w:type="dxa" w:w="864"/>
          </w:tcPr>
          <w:p>
            <w:pPr>
              <w:jc w:val="center"/>
            </w:pPr>
            <w:r>
              <w:rPr>
                <w:b w:val="0"/>
                <w:color w:val="000000"/>
                <w:sz w:val="20"/>
              </w:rPr>
              <w:t>57.8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52</w:t>
            </w:r>
          </w:p>
        </w:tc>
        <w:tc>
          <w:tcPr>
            <w:tcW w:type="dxa" w:w="864"/>
          </w:tcPr>
          <w:p>
            <w:pPr>
              <w:jc w:val="center"/>
            </w:pPr>
            <w:r>
              <w:rPr>
                <w:sz w:val="20"/>
              </w:rPr>
              <w:t>164</w:t>
            </w:r>
          </w:p>
        </w:tc>
        <w:tc>
          <w:tcPr>
            <w:tcW w:type="dxa" w:w="864"/>
          </w:tcPr>
          <w:p>
            <w:pPr>
              <w:jc w:val="center"/>
            </w:pPr>
            <w:r>
              <w:rPr>
                <w:b/>
                <w:color w:val="00AA22"/>
                <w:sz w:val="18"/>
              </w:rPr>
              <w:t>71.2</w:t>
            </w:r>
          </w:p>
        </w:tc>
        <w:tc>
          <w:tcPr>
            <w:tcW w:type="dxa" w:w="864"/>
          </w:tcPr>
          <w:p>
            <w:pPr>
              <w:jc w:val="center"/>
            </w:pPr>
            <w:r>
              <w:rPr>
                <w:b/>
                <w:color w:val="00AA22"/>
                <w:sz w:val="18"/>
              </w:rPr>
              <w:t>67.1</w:t>
            </w:r>
          </w:p>
        </w:tc>
        <w:tc>
          <w:tcPr>
            <w:tcW w:type="dxa" w:w="864"/>
          </w:tcPr>
          <w:p>
            <w:pPr>
              <w:jc w:val="center"/>
            </w:pPr>
            <w:r>
              <w:rPr>
                <w:b/>
                <w:color w:val="00AA22"/>
                <w:sz w:val="18"/>
              </w:rPr>
              <w:t>71.2</w:t>
            </w:r>
          </w:p>
        </w:tc>
        <w:tc>
          <w:tcPr>
            <w:tcW w:type="dxa" w:w="864"/>
          </w:tcPr>
          <w:p>
            <w:pPr>
              <w:jc w:val="center"/>
            </w:pPr>
            <w:r>
              <w:rPr>
                <w:b/>
                <w:color w:val="00AA22"/>
                <w:sz w:val="18"/>
              </w:rPr>
              <w:t>67.7</w:t>
            </w:r>
          </w:p>
        </w:tc>
        <w:tc>
          <w:tcPr>
            <w:tcW w:type="dxa" w:w="864"/>
          </w:tcPr>
          <w:p>
            <w:pPr>
              <w:jc w:val="center"/>
            </w:pPr>
            <w:r>
              <w:rPr>
                <w:b w:val="0"/>
                <w:color w:val="000000"/>
                <w:sz w:val="20"/>
              </w:rPr>
              <w:t>53.9</w:t>
            </w:r>
          </w:p>
        </w:tc>
        <w:tc>
          <w:tcPr>
            <w:tcW w:type="dxa" w:w="864"/>
          </w:tcPr>
          <w:p>
            <w:pPr>
              <w:jc w:val="center"/>
            </w:pPr>
            <w:r>
              <w:rPr>
                <w:b w:val="0"/>
                <w:color w:val="000000"/>
                <w:sz w:val="20"/>
              </w:rPr>
              <w:t>50.6</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54</w:t>
            </w:r>
          </w:p>
        </w:tc>
        <w:tc>
          <w:tcPr>
            <w:tcW w:type="dxa" w:w="864"/>
          </w:tcPr>
          <w:p>
            <w:pPr>
              <w:jc w:val="center"/>
            </w:pPr>
            <w:r>
              <w:rPr>
                <w:sz w:val="20"/>
              </w:rPr>
              <w:t>98</w:t>
            </w:r>
          </w:p>
        </w:tc>
        <w:tc>
          <w:tcPr>
            <w:tcW w:type="dxa" w:w="864"/>
          </w:tcPr>
          <w:p>
            <w:pPr>
              <w:jc w:val="center"/>
            </w:pPr>
            <w:r>
              <w:rPr>
                <w:b w:val="0"/>
                <w:color w:val="000000"/>
                <w:sz w:val="20"/>
              </w:rPr>
              <w:t>55.6</w:t>
            </w:r>
          </w:p>
        </w:tc>
        <w:tc>
          <w:tcPr>
            <w:tcW w:type="dxa" w:w="864"/>
          </w:tcPr>
          <w:p>
            <w:pPr>
              <w:jc w:val="center"/>
            </w:pPr>
            <w:r>
              <w:rPr>
                <w:b w:val="0"/>
                <w:color w:val="000000"/>
                <w:sz w:val="20"/>
              </w:rPr>
              <w:t>58.2</w:t>
            </w:r>
          </w:p>
        </w:tc>
        <w:tc>
          <w:tcPr>
            <w:tcW w:type="dxa" w:w="864"/>
          </w:tcPr>
          <w:p>
            <w:pPr>
              <w:jc w:val="center"/>
            </w:pPr>
            <w:r>
              <w:rPr>
                <w:b w:val="0"/>
                <w:color w:val="000000"/>
                <w:sz w:val="20"/>
              </w:rPr>
              <w:t>53.7</w:t>
            </w:r>
          </w:p>
        </w:tc>
        <w:tc>
          <w:tcPr>
            <w:tcW w:type="dxa" w:w="864"/>
          </w:tcPr>
          <w:p>
            <w:pPr>
              <w:jc w:val="center"/>
            </w:pPr>
            <w:r>
              <w:rPr>
                <w:b w:val="0"/>
                <w:color w:val="000000"/>
                <w:sz w:val="20"/>
              </w:rPr>
              <w:t>57.1</w:t>
            </w:r>
          </w:p>
        </w:tc>
        <w:tc>
          <w:tcPr>
            <w:tcW w:type="dxa" w:w="864"/>
          </w:tcPr>
          <w:p>
            <w:pPr>
              <w:jc w:val="center"/>
            </w:pPr>
            <w:r>
              <w:rPr>
                <w:b w:val="0"/>
                <w:color w:val="FF0000"/>
                <w:sz w:val="20"/>
              </w:rPr>
              <w:t>29.6</w:t>
            </w:r>
          </w:p>
        </w:tc>
        <w:tc>
          <w:tcPr>
            <w:tcW w:type="dxa" w:w="864"/>
          </w:tcPr>
          <w:p>
            <w:pPr>
              <w:jc w:val="center"/>
            </w:pPr>
            <w:r>
              <w:rPr>
                <w:b w:val="0"/>
                <w:color w:val="FF0000"/>
                <w:sz w:val="20"/>
              </w:rPr>
              <w:t>36.7</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111</w:t>
            </w:r>
          </w:p>
        </w:tc>
        <w:tc>
          <w:tcPr>
            <w:tcW w:type="dxa" w:w="864"/>
          </w:tcPr>
          <w:p>
            <w:pPr>
              <w:jc w:val="center"/>
            </w:pPr>
            <w:r>
              <w:rPr>
                <w:sz w:val="20"/>
              </w:rPr>
              <w:t>209</w:t>
            </w:r>
          </w:p>
        </w:tc>
        <w:tc>
          <w:tcPr>
            <w:tcW w:type="dxa" w:w="864"/>
          </w:tcPr>
          <w:p>
            <w:pPr>
              <w:jc w:val="center"/>
            </w:pPr>
            <w:r>
              <w:rPr>
                <w:b w:val="0"/>
                <w:color w:val="FF0000"/>
                <w:sz w:val="20"/>
              </w:rPr>
              <w:t>27.0</w:t>
            </w:r>
          </w:p>
        </w:tc>
        <w:tc>
          <w:tcPr>
            <w:tcW w:type="dxa" w:w="864"/>
          </w:tcPr>
          <w:p>
            <w:pPr>
              <w:jc w:val="center"/>
            </w:pPr>
            <w:r>
              <w:rPr>
                <w:b w:val="0"/>
                <w:color w:val="FF0000"/>
                <w:sz w:val="20"/>
              </w:rPr>
              <w:t>32.1</w:t>
            </w:r>
          </w:p>
        </w:tc>
        <w:tc>
          <w:tcPr>
            <w:tcW w:type="dxa" w:w="864"/>
          </w:tcPr>
          <w:p>
            <w:pPr>
              <w:jc w:val="center"/>
            </w:pPr>
            <w:r>
              <w:rPr>
                <w:b w:val="0"/>
                <w:color w:val="FF0000"/>
                <w:sz w:val="20"/>
              </w:rPr>
              <w:t>27.9</w:t>
            </w:r>
          </w:p>
        </w:tc>
        <w:tc>
          <w:tcPr>
            <w:tcW w:type="dxa" w:w="864"/>
          </w:tcPr>
          <w:p>
            <w:pPr>
              <w:jc w:val="center"/>
            </w:pPr>
            <w:r>
              <w:rPr>
                <w:b w:val="0"/>
                <w:color w:val="FF0000"/>
                <w:sz w:val="20"/>
              </w:rPr>
              <w:t>32.5</w:t>
            </w:r>
          </w:p>
        </w:tc>
        <w:tc>
          <w:tcPr>
            <w:tcW w:type="dxa" w:w="864"/>
          </w:tcPr>
          <w:p>
            <w:pPr>
              <w:jc w:val="center"/>
            </w:pPr>
            <w:r>
              <w:rPr>
                <w:b w:val="0"/>
                <w:color w:val="FF0000"/>
                <w:sz w:val="20"/>
              </w:rPr>
              <w:t>33.3</w:t>
            </w:r>
          </w:p>
        </w:tc>
        <w:tc>
          <w:tcPr>
            <w:tcW w:type="dxa" w:w="864"/>
          </w:tcPr>
          <w:p>
            <w:pPr>
              <w:jc w:val="center"/>
            </w:pPr>
            <w:r>
              <w:rPr>
                <w:b w:val="0"/>
                <w:color w:val="FF0000"/>
                <w:sz w:val="20"/>
              </w:rPr>
              <w:t>37.8</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376</w:t>
            </w:r>
          </w:p>
        </w:tc>
        <w:tc>
          <w:tcPr>
            <w:tcW w:type="dxa" w:w="864"/>
          </w:tcPr>
          <w:p>
            <w:pPr>
              <w:jc w:val="center"/>
            </w:pPr>
            <w:r>
              <w:rPr>
                <w:sz w:val="20"/>
              </w:rPr>
              <w:t>1228</w:t>
            </w:r>
          </w:p>
        </w:tc>
        <w:tc>
          <w:tcPr>
            <w:tcW w:type="dxa" w:w="864"/>
          </w:tcPr>
          <w:p>
            <w:pPr>
              <w:jc w:val="center"/>
            </w:pPr>
            <w:r>
              <w:rPr>
                <w:b w:val="0"/>
                <w:color w:val="000000"/>
                <w:sz w:val="20"/>
              </w:rPr>
              <w:t>48.4</w:t>
            </w:r>
          </w:p>
        </w:tc>
        <w:tc>
          <w:tcPr>
            <w:tcW w:type="dxa" w:w="864"/>
          </w:tcPr>
          <w:p>
            <w:pPr>
              <w:jc w:val="center"/>
            </w:pPr>
            <w:r>
              <w:rPr>
                <w:b w:val="0"/>
                <w:color w:val="000000"/>
                <w:sz w:val="20"/>
              </w:rPr>
              <w:t>41.2</w:t>
            </w:r>
          </w:p>
        </w:tc>
        <w:tc>
          <w:tcPr>
            <w:tcW w:type="dxa" w:w="864"/>
          </w:tcPr>
          <w:p>
            <w:pPr>
              <w:jc w:val="center"/>
            </w:pPr>
            <w:r>
              <w:rPr>
                <w:b w:val="0"/>
                <w:color w:val="000000"/>
                <w:sz w:val="20"/>
              </w:rPr>
              <w:t>53.2</w:t>
            </w:r>
          </w:p>
        </w:tc>
        <w:tc>
          <w:tcPr>
            <w:tcW w:type="dxa" w:w="864"/>
          </w:tcPr>
          <w:p>
            <w:pPr>
              <w:jc w:val="center"/>
            </w:pPr>
            <w:r>
              <w:rPr>
                <w:b w:val="0"/>
                <w:color w:val="000000"/>
                <w:sz w:val="20"/>
              </w:rPr>
              <w:t>45.9</w:t>
            </w:r>
          </w:p>
        </w:tc>
        <w:tc>
          <w:tcPr>
            <w:tcW w:type="dxa" w:w="864"/>
          </w:tcPr>
          <w:p>
            <w:pPr>
              <w:jc w:val="center"/>
            </w:pPr>
            <w:r>
              <w:rPr>
                <w:b w:val="0"/>
                <w:color w:val="000000"/>
                <w:sz w:val="20"/>
              </w:rPr>
              <w:t>46.8</w:t>
            </w:r>
          </w:p>
        </w:tc>
        <w:tc>
          <w:tcPr>
            <w:tcW w:type="dxa" w:w="864"/>
          </w:tcPr>
          <w:p>
            <w:pPr>
              <w:jc w:val="center"/>
            </w:pPr>
            <w:r>
              <w:rPr>
                <w:b w:val="0"/>
                <w:color w:val="000000"/>
                <w:sz w:val="20"/>
              </w:rPr>
              <w:t>42.4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672</w:t>
            </w:r>
          </w:p>
        </w:tc>
        <w:tc>
          <w:tcPr>
            <w:tcW w:type="dxa" w:w="864"/>
          </w:tcPr>
          <w:p>
            <w:pPr>
              <w:jc w:val="center"/>
            </w:pPr>
            <w:r>
              <w:rPr>
                <w:sz w:val="20"/>
              </w:rPr>
              <w:t>1228</w:t>
            </w:r>
          </w:p>
        </w:tc>
        <w:tc>
          <w:tcPr>
            <w:tcW w:type="dxa" w:w="864"/>
          </w:tcPr>
          <w:p>
            <w:pPr>
              <w:jc w:val="center"/>
            </w:pPr>
            <w:r>
              <w:rPr>
                <w:b w:val="0"/>
                <w:color w:val="FF0000"/>
                <w:sz w:val="20"/>
              </w:rPr>
              <w:t>28.9</w:t>
            </w:r>
          </w:p>
        </w:tc>
        <w:tc>
          <w:tcPr>
            <w:tcW w:type="dxa" w:w="864"/>
          </w:tcPr>
          <w:p>
            <w:pPr>
              <w:jc w:val="center"/>
            </w:pPr>
            <w:r>
              <w:rPr>
                <w:b w:val="0"/>
                <w:color w:val="000000"/>
                <w:sz w:val="20"/>
              </w:rPr>
              <w:t>58.6</w:t>
            </w:r>
          </w:p>
        </w:tc>
        <w:tc>
          <w:tcPr>
            <w:tcW w:type="dxa" w:w="864"/>
          </w:tcPr>
          <w:p>
            <w:pPr>
              <w:jc w:val="center"/>
            </w:pPr>
            <w:r>
              <w:rPr>
                <w:b w:val="0"/>
                <w:color w:val="FF0000"/>
                <w:sz w:val="20"/>
              </w:rPr>
              <w:t>26.2</w:t>
            </w:r>
          </w:p>
        </w:tc>
        <w:tc>
          <w:tcPr>
            <w:tcW w:type="dxa" w:w="864"/>
          </w:tcPr>
          <w:p>
            <w:pPr>
              <w:jc w:val="center"/>
            </w:pPr>
            <w:r>
              <w:rPr>
                <w:b w:val="0"/>
                <w:color w:val="000000"/>
                <w:sz w:val="20"/>
              </w:rPr>
              <w:t>54.1</w:t>
            </w:r>
          </w:p>
        </w:tc>
        <w:tc>
          <w:tcPr>
            <w:tcW w:type="dxa" w:w="864"/>
          </w:tcPr>
          <w:p>
            <w:pPr>
              <w:jc w:val="center"/>
            </w:pPr>
            <w:r>
              <w:rPr>
                <w:b w:val="0"/>
                <w:color w:val="FF0000"/>
                <w:sz w:val="20"/>
              </w:rPr>
              <w:t>29.8</w:t>
            </w:r>
          </w:p>
        </w:tc>
        <w:tc>
          <w:tcPr>
            <w:tcW w:type="dxa" w:w="864"/>
          </w:tcPr>
          <w:p>
            <w:pPr>
              <w:jc w:val="center"/>
            </w:pPr>
            <w:r>
              <w:rPr>
                <w:b w:val="0"/>
                <w:color w:val="000000"/>
                <w:sz w:val="20"/>
              </w:rPr>
              <w:t>57.6</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51</w:t>
            </w:r>
          </w:p>
        </w:tc>
        <w:tc>
          <w:tcPr>
            <w:tcW w:type="dxa" w:w="864"/>
          </w:tcPr>
          <w:p>
            <w:pPr>
              <w:jc w:val="center"/>
            </w:pPr>
            <w:r>
              <w:rPr>
                <w:sz w:val="20"/>
              </w:rPr>
              <w:t>166</w:t>
            </w:r>
          </w:p>
        </w:tc>
        <w:tc>
          <w:tcPr>
            <w:tcW w:type="dxa" w:w="864"/>
          </w:tcPr>
          <w:p>
            <w:pPr>
              <w:jc w:val="center"/>
            </w:pPr>
            <w:r>
              <w:rPr>
                <w:b w:val="0"/>
                <w:color w:val="FF0000"/>
                <w:sz w:val="20"/>
              </w:rPr>
              <w:t>39.2</w:t>
            </w:r>
          </w:p>
        </w:tc>
        <w:tc>
          <w:tcPr>
            <w:tcW w:type="dxa" w:w="864"/>
          </w:tcPr>
          <w:p>
            <w:pPr>
              <w:jc w:val="center"/>
            </w:pPr>
            <w:r>
              <w:rPr>
                <w:b w:val="0"/>
                <w:color w:val="000000"/>
                <w:sz w:val="20"/>
              </w:rPr>
              <w:t>47.0</w:t>
            </w:r>
          </w:p>
        </w:tc>
        <w:tc>
          <w:tcPr>
            <w:tcW w:type="dxa" w:w="864"/>
          </w:tcPr>
          <w:p>
            <w:pPr>
              <w:jc w:val="center"/>
            </w:pPr>
            <w:r>
              <w:rPr>
                <w:b w:val="0"/>
                <w:color w:val="FF0000"/>
                <w:sz w:val="20"/>
              </w:rPr>
              <w:t>33.3</w:t>
            </w:r>
          </w:p>
        </w:tc>
        <w:tc>
          <w:tcPr>
            <w:tcW w:type="dxa" w:w="864"/>
          </w:tcPr>
          <w:p>
            <w:pPr>
              <w:jc w:val="center"/>
            </w:pPr>
            <w:r>
              <w:rPr>
                <w:b w:val="0"/>
                <w:color w:val="000000"/>
                <w:sz w:val="20"/>
              </w:rPr>
              <w:t>48.2</w:t>
            </w:r>
          </w:p>
        </w:tc>
        <w:tc>
          <w:tcPr>
            <w:tcW w:type="dxa" w:w="864"/>
          </w:tcPr>
          <w:p>
            <w:pPr>
              <w:jc w:val="center"/>
            </w:pPr>
            <w:r>
              <w:rPr>
                <w:b w:val="0"/>
                <w:color w:val="000000"/>
                <w:sz w:val="20"/>
              </w:rPr>
              <w:t>51.0</w:t>
            </w:r>
          </w:p>
        </w:tc>
        <w:tc>
          <w:tcPr>
            <w:tcW w:type="dxa" w:w="864"/>
          </w:tcPr>
          <w:p>
            <w:pPr>
              <w:jc w:val="center"/>
            </w:pPr>
            <w:r>
              <w:rPr>
                <w:b/>
                <w:color w:val="00AA22"/>
                <w:sz w:val="18"/>
              </w:rPr>
              <w:t>61.5</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59</w:t>
            </w:r>
          </w:p>
        </w:tc>
        <w:tc>
          <w:tcPr>
            <w:tcW w:type="dxa" w:w="864"/>
          </w:tcPr>
          <w:p>
            <w:pPr>
              <w:jc w:val="center"/>
            </w:pPr>
            <w:r>
              <w:rPr>
                <w:sz w:val="20"/>
              </w:rPr>
              <w:t>164</w:t>
            </w:r>
          </w:p>
        </w:tc>
        <w:tc>
          <w:tcPr>
            <w:tcW w:type="dxa" w:w="864"/>
          </w:tcPr>
          <w:p>
            <w:pPr>
              <w:jc w:val="center"/>
            </w:pPr>
            <w:r>
              <w:rPr>
                <w:b/>
                <w:color w:val="00AA22"/>
                <w:sz w:val="18"/>
              </w:rPr>
              <w:t>72.9</w:t>
            </w:r>
          </w:p>
        </w:tc>
        <w:tc>
          <w:tcPr>
            <w:tcW w:type="dxa" w:w="864"/>
          </w:tcPr>
          <w:p>
            <w:pPr>
              <w:jc w:val="center"/>
            </w:pPr>
            <w:r>
              <w:rPr>
                <w:b/>
                <w:color w:val="00AA22"/>
                <w:sz w:val="18"/>
              </w:rPr>
              <w:t>67.7</w:t>
            </w:r>
          </w:p>
        </w:tc>
        <w:tc>
          <w:tcPr>
            <w:tcW w:type="dxa" w:w="864"/>
          </w:tcPr>
          <w:p>
            <w:pPr>
              <w:jc w:val="center"/>
            </w:pPr>
            <w:r>
              <w:rPr>
                <w:b/>
                <w:color w:val="00AA22"/>
                <w:sz w:val="18"/>
              </w:rPr>
              <w:t>67.8</w:t>
            </w:r>
          </w:p>
        </w:tc>
        <w:tc>
          <w:tcPr>
            <w:tcW w:type="dxa" w:w="864"/>
          </w:tcPr>
          <w:p>
            <w:pPr>
              <w:jc w:val="center"/>
            </w:pPr>
            <w:r>
              <w:rPr>
                <w:b/>
                <w:color w:val="00AA22"/>
                <w:sz w:val="18"/>
              </w:rPr>
              <w:t>67.1</w:t>
            </w:r>
          </w:p>
        </w:tc>
        <w:tc>
          <w:tcPr>
            <w:tcW w:type="dxa" w:w="864"/>
          </w:tcPr>
          <w:p>
            <w:pPr>
              <w:jc w:val="center"/>
            </w:pPr>
            <w:r>
              <w:rPr>
                <w:b/>
                <w:color w:val="00AA22"/>
                <w:sz w:val="18"/>
              </w:rPr>
              <w:t>61.0</w:t>
            </w:r>
          </w:p>
        </w:tc>
        <w:tc>
          <w:tcPr>
            <w:tcW w:type="dxa" w:w="864"/>
          </w:tcPr>
          <w:p>
            <w:pPr>
              <w:jc w:val="center"/>
            </w:pPr>
            <w:r>
              <w:rPr>
                <w:b w:val="0"/>
                <w:color w:val="000000"/>
                <w:sz w:val="20"/>
              </w:rPr>
              <w:t>54.3</w:t>
            </w:r>
          </w:p>
        </w:tc>
      </w:tr>
    </w:tbl>
    <w:p>
      <w: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Temporal Performance Dynamics:</w:t>
        <w:br/>
        <w:t>High Predictors:</w:t>
        <w:br/>
        <w:t>- 2D: Hammer (78.95%)</w:t>
        <w:br/>
        <w:t>- 4D: Hammer (72.41%) (-8.3% change from previous horizon)</w:t>
        <w:br/>
        <w:t>- 8D: Random* (74.34%)</w:t>
        <w:br/>
        <w:t>Low Predictors:</w:t>
        <w:br/>
        <w:t>- 2D: Shooting Star (84.62%)</w:t>
        <w:br/>
        <w:t>- 4D: Hammer (72.41%) (-14.4% change from previous horizon)</w:t>
        <w:br/>
        <w:t>- 8D: Hammer (68.97%)</w:t>
        <w:br/>
        <w:t>Close Predictors:</w:t>
        <w:br/>
        <w:t>- 2D: I. Hammer (63.01%)</w:t>
        <w:br/>
        <w:t>- 4D: I. Hammer (66.1%) (+4.9% change from previous horizon)</w:t>
        <w:br/>
        <w:t>- 8D: Random* (72.37%)</w:t>
        <w:br/>
        <w:br/>
        <w:t>Market Context Considerations:</w:t>
        <w:br/>
        <w:t>In the observed Bullish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38</w:t>
            </w:r>
          </w:p>
        </w:tc>
        <w:tc>
          <w:tcPr>
            <w:tcW w:type="dxa" w:w="864"/>
          </w:tcPr>
          <w:p>
            <w:pPr>
              <w:jc w:val="center"/>
            </w:pPr>
            <w:r>
              <w:rPr>
                <w:sz w:val="20"/>
              </w:rPr>
              <w:t>86</w:t>
            </w:r>
          </w:p>
        </w:tc>
        <w:tc>
          <w:tcPr>
            <w:tcW w:type="dxa" w:w="864"/>
          </w:tcPr>
          <w:p>
            <w:pPr>
              <w:jc w:val="center"/>
            </w:pPr>
            <w:r>
              <w:rPr>
                <w:b/>
                <w:color w:val="00AA22"/>
                <w:sz w:val="18"/>
              </w:rPr>
              <w:t>79.0</w:t>
            </w:r>
          </w:p>
        </w:tc>
        <w:tc>
          <w:tcPr>
            <w:tcW w:type="dxa" w:w="864"/>
          </w:tcPr>
          <w:p>
            <w:pPr>
              <w:jc w:val="center"/>
            </w:pPr>
            <w:r>
              <w:rPr>
                <w:b/>
                <w:color w:val="00AA22"/>
                <w:sz w:val="18"/>
              </w:rPr>
              <w:t>70.9</w:t>
            </w:r>
          </w:p>
        </w:tc>
        <w:tc>
          <w:tcPr>
            <w:tcW w:type="dxa" w:w="864"/>
          </w:tcPr>
          <w:p>
            <w:pPr>
              <w:jc w:val="center"/>
            </w:pPr>
            <w:r>
              <w:rPr>
                <w:b/>
                <w:color w:val="00AA22"/>
                <w:sz w:val="18"/>
              </w:rPr>
              <w:t>76.3</w:t>
            </w:r>
          </w:p>
        </w:tc>
        <w:tc>
          <w:tcPr>
            <w:tcW w:type="dxa" w:w="864"/>
          </w:tcPr>
          <w:p>
            <w:pPr>
              <w:jc w:val="center"/>
            </w:pPr>
            <w:r>
              <w:rPr>
                <w:b/>
                <w:color w:val="00AA22"/>
                <w:sz w:val="18"/>
              </w:rPr>
              <w:t>72.1</w:t>
            </w:r>
          </w:p>
        </w:tc>
        <w:tc>
          <w:tcPr>
            <w:tcW w:type="dxa" w:w="864"/>
          </w:tcPr>
          <w:p>
            <w:pPr>
              <w:jc w:val="center"/>
            </w:pPr>
            <w:r>
              <w:rPr>
                <w:b w:val="0"/>
                <w:color w:val="000000"/>
                <w:sz w:val="20"/>
              </w:rPr>
              <w:t>42.1</w:t>
            </w:r>
          </w:p>
        </w:tc>
        <w:tc>
          <w:tcPr>
            <w:tcW w:type="dxa" w:w="864"/>
          </w:tcPr>
          <w:p>
            <w:pPr>
              <w:jc w:val="center"/>
            </w:pPr>
            <w:r>
              <w:rPr>
                <w:b w:val="0"/>
                <w:color w:val="000000"/>
                <w:sz w:val="20"/>
              </w:rPr>
              <w:t>40.7</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73</w:t>
            </w:r>
          </w:p>
        </w:tc>
        <w:tc>
          <w:tcPr>
            <w:tcW w:type="dxa" w:w="864"/>
          </w:tcPr>
          <w:p>
            <w:pPr>
              <w:jc w:val="center"/>
            </w:pPr>
            <w:r>
              <w:rPr>
                <w:sz w:val="20"/>
              </w:rPr>
              <w:t>149</w:t>
            </w:r>
          </w:p>
        </w:tc>
        <w:tc>
          <w:tcPr>
            <w:tcW w:type="dxa" w:w="864"/>
          </w:tcPr>
          <w:p>
            <w:pPr>
              <w:jc w:val="center"/>
            </w:pPr>
            <w:r>
              <w:rPr>
                <w:b w:val="0"/>
                <w:color w:val="000000"/>
                <w:sz w:val="20"/>
              </w:rPr>
              <w:t>49.3</w:t>
            </w:r>
          </w:p>
        </w:tc>
        <w:tc>
          <w:tcPr>
            <w:tcW w:type="dxa" w:w="864"/>
          </w:tcPr>
          <w:p>
            <w:pPr>
              <w:jc w:val="center"/>
            </w:pPr>
            <w:r>
              <w:rPr>
                <w:b w:val="0"/>
                <w:color w:val="000000"/>
                <w:sz w:val="20"/>
              </w:rPr>
              <w:t>43.0</w:t>
            </w:r>
          </w:p>
        </w:tc>
        <w:tc>
          <w:tcPr>
            <w:tcW w:type="dxa" w:w="864"/>
          </w:tcPr>
          <w:p>
            <w:pPr>
              <w:jc w:val="center"/>
            </w:pPr>
            <w:r>
              <w:rPr>
                <w:b w:val="0"/>
                <w:color w:val="FF0000"/>
                <w:sz w:val="20"/>
              </w:rPr>
              <w:t>37.0</w:t>
            </w:r>
          </w:p>
        </w:tc>
        <w:tc>
          <w:tcPr>
            <w:tcW w:type="dxa" w:w="864"/>
          </w:tcPr>
          <w:p>
            <w:pPr>
              <w:jc w:val="center"/>
            </w:pPr>
            <w:r>
              <w:rPr>
                <w:b w:val="0"/>
                <w:color w:val="FF0000"/>
                <w:sz w:val="20"/>
              </w:rPr>
              <w:t>35.6</w:t>
            </w:r>
          </w:p>
        </w:tc>
        <w:tc>
          <w:tcPr>
            <w:tcW w:type="dxa" w:w="864"/>
          </w:tcPr>
          <w:p>
            <w:pPr>
              <w:jc w:val="center"/>
            </w:pPr>
            <w:r>
              <w:rPr>
                <w:b/>
                <w:color w:val="00AA22"/>
                <w:sz w:val="18"/>
              </w:rPr>
              <w:t>63.0</w:t>
            </w:r>
          </w:p>
        </w:tc>
        <w:tc>
          <w:tcPr>
            <w:tcW w:type="dxa" w:w="864"/>
          </w:tcPr>
          <w:p>
            <w:pPr>
              <w:jc w:val="center"/>
            </w:pPr>
            <w:r>
              <w:rPr>
                <w:b w:val="0"/>
                <w:color w:val="000000"/>
                <w:sz w:val="20"/>
              </w:rPr>
              <w:t>56.4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416</w:t>
            </w:r>
          </w:p>
        </w:tc>
        <w:tc>
          <w:tcPr>
            <w:tcW w:type="dxa" w:w="864"/>
          </w:tcPr>
          <w:p>
            <w:pPr>
              <w:jc w:val="center"/>
            </w:pPr>
            <w:r>
              <w:rPr>
                <w:sz w:val="20"/>
              </w:rPr>
              <w:t>922</w:t>
            </w:r>
          </w:p>
        </w:tc>
        <w:tc>
          <w:tcPr>
            <w:tcW w:type="dxa" w:w="864"/>
          </w:tcPr>
          <w:p>
            <w:pPr>
              <w:jc w:val="center"/>
            </w:pPr>
            <w:r>
              <w:rPr>
                <w:b w:val="0"/>
                <w:color w:val="000000"/>
                <w:sz w:val="20"/>
              </w:rPr>
              <w:t>52.4</w:t>
            </w:r>
          </w:p>
        </w:tc>
        <w:tc>
          <w:tcPr>
            <w:tcW w:type="dxa" w:w="864"/>
          </w:tcPr>
          <w:p>
            <w:pPr>
              <w:jc w:val="center"/>
            </w:pPr>
            <w:r>
              <w:rPr>
                <w:b w:val="0"/>
                <w:color w:val="000000"/>
                <w:sz w:val="20"/>
              </w:rPr>
              <w:t>52.1</w:t>
            </w:r>
          </w:p>
        </w:tc>
        <w:tc>
          <w:tcPr>
            <w:tcW w:type="dxa" w:w="864"/>
          </w:tcPr>
          <w:p>
            <w:pPr>
              <w:jc w:val="center"/>
            </w:pPr>
            <w:r>
              <w:rPr>
                <w:b w:val="0"/>
                <w:color w:val="000000"/>
                <w:sz w:val="20"/>
              </w:rPr>
              <w:t>49.0</w:t>
            </w:r>
          </w:p>
        </w:tc>
        <w:tc>
          <w:tcPr>
            <w:tcW w:type="dxa" w:w="864"/>
          </w:tcPr>
          <w:p>
            <w:pPr>
              <w:jc w:val="center"/>
            </w:pPr>
            <w:r>
              <w:rPr>
                <w:b w:val="0"/>
                <w:color w:val="000000"/>
                <w:sz w:val="20"/>
              </w:rPr>
              <w:t>51.8</w:t>
            </w:r>
          </w:p>
        </w:tc>
        <w:tc>
          <w:tcPr>
            <w:tcW w:type="dxa" w:w="864"/>
          </w:tcPr>
          <w:p>
            <w:pPr>
              <w:jc w:val="center"/>
            </w:pPr>
            <w:r>
              <w:rPr>
                <w:b w:val="0"/>
                <w:color w:val="000000"/>
                <w:sz w:val="20"/>
              </w:rPr>
              <w:t>48.1</w:t>
            </w:r>
          </w:p>
        </w:tc>
        <w:tc>
          <w:tcPr>
            <w:tcW w:type="dxa" w:w="864"/>
          </w:tcPr>
          <w:p>
            <w:pPr>
              <w:jc w:val="center"/>
            </w:pPr>
            <w:r>
              <w:rPr>
                <w:b w:val="0"/>
                <w:color w:val="000000"/>
                <w:sz w:val="20"/>
              </w:rPr>
              <w:t>50.1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432</w:t>
            </w:r>
          </w:p>
        </w:tc>
        <w:tc>
          <w:tcPr>
            <w:tcW w:type="dxa" w:w="864"/>
          </w:tcPr>
          <w:p>
            <w:pPr>
              <w:jc w:val="center"/>
            </w:pPr>
            <w:r>
              <w:rPr>
                <w:sz w:val="20"/>
              </w:rPr>
              <w:t>922</w:t>
            </w:r>
          </w:p>
        </w:tc>
        <w:tc>
          <w:tcPr>
            <w:tcW w:type="dxa" w:w="864"/>
          </w:tcPr>
          <w:p>
            <w:pPr>
              <w:jc w:val="center"/>
            </w:pPr>
            <w:r>
              <w:rPr>
                <w:b w:val="0"/>
                <w:color w:val="000000"/>
                <w:sz w:val="20"/>
              </w:rPr>
              <w:t>45.4</w:t>
            </w:r>
          </w:p>
        </w:tc>
        <w:tc>
          <w:tcPr>
            <w:tcW w:type="dxa" w:w="864"/>
          </w:tcPr>
          <w:p>
            <w:pPr>
              <w:jc w:val="center"/>
            </w:pPr>
            <w:r>
              <w:rPr>
                <w:b w:val="0"/>
                <w:color w:val="000000"/>
                <w:sz w:val="20"/>
              </w:rPr>
              <w:t>46.6</w:t>
            </w:r>
          </w:p>
        </w:tc>
        <w:tc>
          <w:tcPr>
            <w:tcW w:type="dxa" w:w="864"/>
          </w:tcPr>
          <w:p>
            <w:pPr>
              <w:jc w:val="center"/>
            </w:pPr>
            <w:r>
              <w:rPr>
                <w:b w:val="0"/>
                <w:color w:val="000000"/>
                <w:sz w:val="20"/>
              </w:rPr>
              <w:t>48.1</w:t>
            </w:r>
          </w:p>
        </w:tc>
        <w:tc>
          <w:tcPr>
            <w:tcW w:type="dxa" w:w="864"/>
          </w:tcPr>
          <w:p>
            <w:pPr>
              <w:jc w:val="center"/>
            </w:pPr>
            <w:r>
              <w:rPr>
                <w:b w:val="0"/>
                <w:color w:val="000000"/>
                <w:sz w:val="20"/>
              </w:rPr>
              <w:t>46.2</w:t>
            </w:r>
          </w:p>
        </w:tc>
        <w:tc>
          <w:tcPr>
            <w:tcW w:type="dxa" w:w="864"/>
          </w:tcPr>
          <w:p>
            <w:pPr>
              <w:jc w:val="center"/>
            </w:pPr>
            <w:r>
              <w:rPr>
                <w:b w:val="0"/>
                <w:color w:val="000000"/>
                <w:sz w:val="20"/>
              </w:rPr>
              <w:t>49.1</w:t>
            </w:r>
          </w:p>
        </w:tc>
        <w:tc>
          <w:tcPr>
            <w:tcW w:type="dxa" w:w="864"/>
          </w:tcPr>
          <w:p>
            <w:pPr>
              <w:jc w:val="center"/>
            </w:pPr>
            <w:r>
              <w:rPr>
                <w:b w:val="0"/>
                <w:color w:val="000000"/>
                <w:sz w:val="20"/>
              </w:rPr>
              <w:t>48.2</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58</w:t>
            </w:r>
          </w:p>
        </w:tc>
        <w:tc>
          <w:tcPr>
            <w:tcW w:type="dxa" w:w="864"/>
          </w:tcPr>
          <w:p>
            <w:pPr>
              <w:jc w:val="center"/>
            </w:pPr>
            <w:r>
              <w:rPr>
                <w:sz w:val="20"/>
              </w:rPr>
              <w:t>113</w:t>
            </w:r>
          </w:p>
        </w:tc>
        <w:tc>
          <w:tcPr>
            <w:tcW w:type="dxa" w:w="864"/>
          </w:tcPr>
          <w:p>
            <w:pPr>
              <w:jc w:val="center"/>
            </w:pPr>
            <w:r>
              <w:rPr>
                <w:b w:val="0"/>
                <w:color w:val="FF0000"/>
                <w:sz w:val="20"/>
              </w:rPr>
              <w:t>37.9</w:t>
            </w:r>
          </w:p>
        </w:tc>
        <w:tc>
          <w:tcPr>
            <w:tcW w:type="dxa" w:w="864"/>
          </w:tcPr>
          <w:p>
            <w:pPr>
              <w:jc w:val="center"/>
            </w:pPr>
            <w:r>
              <w:rPr>
                <w:b w:val="0"/>
                <w:color w:val="FF0000"/>
                <w:sz w:val="20"/>
              </w:rPr>
              <w:t>30.1</w:t>
            </w:r>
          </w:p>
        </w:tc>
        <w:tc>
          <w:tcPr>
            <w:tcW w:type="dxa" w:w="864"/>
          </w:tcPr>
          <w:p>
            <w:pPr>
              <w:jc w:val="center"/>
            </w:pPr>
            <w:r>
              <w:rPr>
                <w:b w:val="0"/>
                <w:color w:val="FF0000"/>
                <w:sz w:val="20"/>
              </w:rPr>
              <w:t>37.9</w:t>
            </w:r>
          </w:p>
        </w:tc>
        <w:tc>
          <w:tcPr>
            <w:tcW w:type="dxa" w:w="864"/>
          </w:tcPr>
          <w:p>
            <w:pPr>
              <w:jc w:val="center"/>
            </w:pPr>
            <w:r>
              <w:rPr>
                <w:b w:val="0"/>
                <w:color w:val="FF0000"/>
                <w:sz w:val="20"/>
              </w:rPr>
              <w:t>32.7</w:t>
            </w:r>
          </w:p>
        </w:tc>
        <w:tc>
          <w:tcPr>
            <w:tcW w:type="dxa" w:w="864"/>
          </w:tcPr>
          <w:p>
            <w:pPr>
              <w:jc w:val="center"/>
            </w:pPr>
            <w:r>
              <w:rPr>
                <w:b w:val="0"/>
                <w:color w:val="000000"/>
                <w:sz w:val="20"/>
              </w:rPr>
              <w:t>58.6</w:t>
            </w:r>
          </w:p>
        </w:tc>
        <w:tc>
          <w:tcPr>
            <w:tcW w:type="dxa" w:w="864"/>
          </w:tcPr>
          <w:p>
            <w:pPr>
              <w:jc w:val="center"/>
            </w:pPr>
            <w:r>
              <w:rPr>
                <w:b w:val="0"/>
                <w:color w:val="000000"/>
                <w:sz w:val="20"/>
              </w:rPr>
              <w:t>46.0</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39</w:t>
            </w:r>
          </w:p>
        </w:tc>
        <w:tc>
          <w:tcPr>
            <w:tcW w:type="dxa" w:w="864"/>
          </w:tcPr>
          <w:p>
            <w:pPr>
              <w:jc w:val="center"/>
            </w:pPr>
            <w:r>
              <w:rPr>
                <w:sz w:val="20"/>
              </w:rPr>
              <w:t>76</w:t>
            </w:r>
          </w:p>
        </w:tc>
        <w:tc>
          <w:tcPr>
            <w:tcW w:type="dxa" w:w="864"/>
          </w:tcPr>
          <w:p>
            <w:pPr>
              <w:jc w:val="center"/>
            </w:pPr>
            <w:r>
              <w:rPr>
                <w:b/>
                <w:color w:val="00AA22"/>
                <w:sz w:val="18"/>
              </w:rPr>
              <w:t>74.4</w:t>
            </w:r>
          </w:p>
        </w:tc>
        <w:tc>
          <w:tcPr>
            <w:tcW w:type="dxa" w:w="864"/>
          </w:tcPr>
          <w:p>
            <w:pPr>
              <w:jc w:val="center"/>
            </w:pPr>
            <w:r>
              <w:rPr>
                <w:b/>
                <w:color w:val="00AA22"/>
                <w:sz w:val="18"/>
              </w:rPr>
              <w:t>60.5</w:t>
            </w:r>
          </w:p>
        </w:tc>
        <w:tc>
          <w:tcPr>
            <w:tcW w:type="dxa" w:w="864"/>
          </w:tcPr>
          <w:p>
            <w:pPr>
              <w:jc w:val="center"/>
            </w:pPr>
            <w:r>
              <w:rPr>
                <w:b/>
                <w:color w:val="00AA22"/>
                <w:sz w:val="18"/>
              </w:rPr>
              <w:t>84.6</w:t>
            </w:r>
          </w:p>
        </w:tc>
        <w:tc>
          <w:tcPr>
            <w:tcW w:type="dxa" w:w="864"/>
          </w:tcPr>
          <w:p>
            <w:pPr>
              <w:jc w:val="center"/>
            </w:pPr>
            <w:r>
              <w:rPr>
                <w:b/>
                <w:color w:val="00AA22"/>
                <w:sz w:val="18"/>
              </w:rPr>
              <w:t>68.4</w:t>
            </w:r>
          </w:p>
        </w:tc>
        <w:tc>
          <w:tcPr>
            <w:tcW w:type="dxa" w:w="864"/>
          </w:tcPr>
          <w:p>
            <w:pPr>
              <w:jc w:val="center"/>
            </w:pPr>
            <w:r>
              <w:rPr>
                <w:b w:val="0"/>
                <w:color w:val="000000"/>
                <w:sz w:val="20"/>
              </w:rPr>
              <w:t>46.1</w:t>
            </w:r>
          </w:p>
        </w:tc>
        <w:tc>
          <w:tcPr>
            <w:tcW w:type="dxa" w:w="864"/>
          </w:tcPr>
          <w:p>
            <w:pPr>
              <w:jc w:val="center"/>
            </w:pPr>
            <w:r>
              <w:rPr>
                <w:b w:val="0"/>
                <w:color w:val="FF0000"/>
                <w:sz w:val="20"/>
              </w:rPr>
              <w:t>39.5</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29</w:t>
            </w:r>
          </w:p>
        </w:tc>
        <w:tc>
          <w:tcPr>
            <w:tcW w:type="dxa" w:w="864"/>
          </w:tcPr>
          <w:p>
            <w:pPr>
              <w:jc w:val="center"/>
            </w:pPr>
            <w:r>
              <w:rPr>
                <w:sz w:val="20"/>
              </w:rPr>
              <w:t>86</w:t>
            </w:r>
          </w:p>
        </w:tc>
        <w:tc>
          <w:tcPr>
            <w:tcW w:type="dxa" w:w="864"/>
          </w:tcPr>
          <w:p>
            <w:pPr>
              <w:jc w:val="center"/>
            </w:pPr>
            <w:r>
              <w:rPr>
                <w:b/>
                <w:color w:val="00AA22"/>
                <w:sz w:val="18"/>
              </w:rPr>
              <w:t>72.4</w:t>
            </w:r>
          </w:p>
        </w:tc>
        <w:tc>
          <w:tcPr>
            <w:tcW w:type="dxa" w:w="864"/>
          </w:tcPr>
          <w:p>
            <w:pPr>
              <w:jc w:val="center"/>
            </w:pPr>
            <w:r>
              <w:rPr>
                <w:b/>
                <w:color w:val="00AA22"/>
                <w:sz w:val="18"/>
              </w:rPr>
              <w:t>68.6</w:t>
            </w:r>
          </w:p>
        </w:tc>
        <w:tc>
          <w:tcPr>
            <w:tcW w:type="dxa" w:w="864"/>
          </w:tcPr>
          <w:p>
            <w:pPr>
              <w:jc w:val="center"/>
            </w:pPr>
            <w:r>
              <w:rPr>
                <w:b/>
                <w:color w:val="00AA22"/>
                <w:sz w:val="18"/>
              </w:rPr>
              <w:t>72.4</w:t>
            </w:r>
          </w:p>
        </w:tc>
        <w:tc>
          <w:tcPr>
            <w:tcW w:type="dxa" w:w="864"/>
          </w:tcPr>
          <w:p>
            <w:pPr>
              <w:jc w:val="center"/>
            </w:pPr>
            <w:r>
              <w:rPr>
                <w:b/>
                <w:color w:val="00AA22"/>
                <w:sz w:val="18"/>
              </w:rPr>
              <w:t>68.6</w:t>
            </w:r>
          </w:p>
        </w:tc>
        <w:tc>
          <w:tcPr>
            <w:tcW w:type="dxa" w:w="864"/>
          </w:tcPr>
          <w:p>
            <w:pPr>
              <w:jc w:val="center"/>
            </w:pPr>
            <w:r>
              <w:rPr>
                <w:b w:val="0"/>
                <w:color w:val="FF0000"/>
                <w:sz w:val="20"/>
              </w:rPr>
              <w:t>31.0</w:t>
            </w:r>
          </w:p>
        </w:tc>
        <w:tc>
          <w:tcPr>
            <w:tcW w:type="dxa" w:w="864"/>
          </w:tcPr>
          <w:p>
            <w:pPr>
              <w:jc w:val="center"/>
            </w:pPr>
            <w:r>
              <w:rPr>
                <w:b w:val="0"/>
                <w:color w:val="FF0000"/>
                <w:sz w:val="20"/>
              </w:rPr>
              <w:t>39.5</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59</w:t>
            </w:r>
          </w:p>
        </w:tc>
        <w:tc>
          <w:tcPr>
            <w:tcW w:type="dxa" w:w="864"/>
          </w:tcPr>
          <w:p>
            <w:pPr>
              <w:jc w:val="center"/>
            </w:pPr>
            <w:r>
              <w:rPr>
                <w:sz w:val="20"/>
              </w:rPr>
              <w:t>149</w:t>
            </w:r>
          </w:p>
        </w:tc>
        <w:tc>
          <w:tcPr>
            <w:tcW w:type="dxa" w:w="864"/>
          </w:tcPr>
          <w:p>
            <w:pPr>
              <w:jc w:val="center"/>
            </w:pPr>
            <w:r>
              <w:rPr>
                <w:b w:val="0"/>
                <w:color w:val="000000"/>
                <w:sz w:val="20"/>
              </w:rPr>
              <w:t>47.5</w:t>
            </w:r>
          </w:p>
        </w:tc>
        <w:tc>
          <w:tcPr>
            <w:tcW w:type="dxa" w:w="864"/>
          </w:tcPr>
          <w:p>
            <w:pPr>
              <w:jc w:val="center"/>
            </w:pPr>
            <w:r>
              <w:rPr>
                <w:b w:val="0"/>
                <w:color w:val="000000"/>
                <w:sz w:val="20"/>
              </w:rPr>
              <w:t>45.0</w:t>
            </w:r>
          </w:p>
        </w:tc>
        <w:tc>
          <w:tcPr>
            <w:tcW w:type="dxa" w:w="864"/>
          </w:tcPr>
          <w:p>
            <w:pPr>
              <w:jc w:val="center"/>
            </w:pPr>
            <w:r>
              <w:rPr>
                <w:b w:val="0"/>
                <w:color w:val="000000"/>
                <w:sz w:val="20"/>
              </w:rPr>
              <w:t>54.2</w:t>
            </w:r>
          </w:p>
        </w:tc>
        <w:tc>
          <w:tcPr>
            <w:tcW w:type="dxa" w:w="864"/>
          </w:tcPr>
          <w:p>
            <w:pPr>
              <w:jc w:val="center"/>
            </w:pPr>
            <w:r>
              <w:rPr>
                <w:b w:val="0"/>
                <w:color w:val="000000"/>
                <w:sz w:val="20"/>
              </w:rPr>
              <w:t>45.0</w:t>
            </w:r>
          </w:p>
        </w:tc>
        <w:tc>
          <w:tcPr>
            <w:tcW w:type="dxa" w:w="864"/>
          </w:tcPr>
          <w:p>
            <w:pPr>
              <w:jc w:val="center"/>
            </w:pPr>
            <w:r>
              <w:rPr>
                <w:b/>
                <w:color w:val="00AA22"/>
                <w:sz w:val="18"/>
              </w:rPr>
              <w:t>66.1</w:t>
            </w:r>
          </w:p>
        </w:tc>
        <w:tc>
          <w:tcPr>
            <w:tcW w:type="dxa" w:w="864"/>
          </w:tcPr>
          <w:p>
            <w:pPr>
              <w:jc w:val="center"/>
            </w:pPr>
            <w:r>
              <w:rPr>
                <w:b w:val="0"/>
                <w:color w:val="000000"/>
                <w:sz w:val="20"/>
              </w:rPr>
              <w:t>59.1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448</w:t>
            </w:r>
          </w:p>
        </w:tc>
        <w:tc>
          <w:tcPr>
            <w:tcW w:type="dxa" w:w="864"/>
          </w:tcPr>
          <w:p>
            <w:pPr>
              <w:jc w:val="center"/>
            </w:pPr>
            <w:r>
              <w:rPr>
                <w:sz w:val="20"/>
              </w:rPr>
              <w:t>922</w:t>
            </w:r>
          </w:p>
        </w:tc>
        <w:tc>
          <w:tcPr>
            <w:tcW w:type="dxa" w:w="864"/>
          </w:tcPr>
          <w:p>
            <w:pPr>
              <w:jc w:val="center"/>
            </w:pPr>
            <w:r>
              <w:rPr>
                <w:b w:val="0"/>
                <w:color w:val="000000"/>
                <w:sz w:val="20"/>
              </w:rPr>
              <w:t>50.9</w:t>
            </w:r>
          </w:p>
        </w:tc>
        <w:tc>
          <w:tcPr>
            <w:tcW w:type="dxa" w:w="864"/>
          </w:tcPr>
          <w:p>
            <w:pPr>
              <w:jc w:val="center"/>
            </w:pPr>
            <w:r>
              <w:rPr>
                <w:b w:val="0"/>
                <w:color w:val="000000"/>
                <w:sz w:val="20"/>
              </w:rPr>
              <w:t>52.9</w:t>
            </w:r>
          </w:p>
        </w:tc>
        <w:tc>
          <w:tcPr>
            <w:tcW w:type="dxa" w:w="864"/>
          </w:tcPr>
          <w:p>
            <w:pPr>
              <w:jc w:val="center"/>
            </w:pPr>
            <w:r>
              <w:rPr>
                <w:b w:val="0"/>
                <w:color w:val="000000"/>
                <w:sz w:val="20"/>
              </w:rPr>
              <w:t>52.2</w:t>
            </w:r>
          </w:p>
        </w:tc>
        <w:tc>
          <w:tcPr>
            <w:tcW w:type="dxa" w:w="864"/>
          </w:tcPr>
          <w:p>
            <w:pPr>
              <w:jc w:val="center"/>
            </w:pPr>
            <w:r>
              <w:rPr>
                <w:b w:val="0"/>
                <w:color w:val="000000"/>
                <w:sz w:val="20"/>
              </w:rPr>
              <w:t>53.8</w:t>
            </w:r>
          </w:p>
        </w:tc>
        <w:tc>
          <w:tcPr>
            <w:tcW w:type="dxa" w:w="864"/>
          </w:tcPr>
          <w:p>
            <w:pPr>
              <w:jc w:val="center"/>
            </w:pPr>
            <w:r>
              <w:rPr>
                <w:b w:val="0"/>
                <w:color w:val="000000"/>
                <w:sz w:val="20"/>
              </w:rPr>
              <w:t>50.5</w:t>
            </w:r>
          </w:p>
        </w:tc>
        <w:tc>
          <w:tcPr>
            <w:tcW w:type="dxa" w:w="864"/>
          </w:tcPr>
          <w:p>
            <w:pPr>
              <w:jc w:val="center"/>
            </w:pPr>
            <w:r>
              <w:rPr>
                <w:b w:val="0"/>
                <w:color w:val="000000"/>
                <w:sz w:val="20"/>
              </w:rPr>
              <w:t>52.7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368</w:t>
            </w:r>
          </w:p>
        </w:tc>
        <w:tc>
          <w:tcPr>
            <w:tcW w:type="dxa" w:w="864"/>
          </w:tcPr>
          <w:p>
            <w:pPr>
              <w:jc w:val="center"/>
            </w:pPr>
            <w:r>
              <w:rPr>
                <w:sz w:val="20"/>
              </w:rPr>
              <w:t>922</w:t>
            </w:r>
          </w:p>
        </w:tc>
        <w:tc>
          <w:tcPr>
            <w:tcW w:type="dxa" w:w="864"/>
          </w:tcPr>
          <w:p>
            <w:pPr>
              <w:jc w:val="center"/>
            </w:pPr>
            <w:r>
              <w:rPr>
                <w:b w:val="0"/>
                <w:color w:val="000000"/>
                <w:sz w:val="20"/>
              </w:rPr>
              <w:t>59.2</w:t>
            </w:r>
          </w:p>
        </w:tc>
        <w:tc>
          <w:tcPr>
            <w:tcW w:type="dxa" w:w="864"/>
          </w:tcPr>
          <w:p>
            <w:pPr>
              <w:jc w:val="center"/>
            </w:pPr>
            <w:r>
              <w:rPr>
                <w:b w:val="0"/>
                <w:color w:val="000000"/>
                <w:sz w:val="20"/>
              </w:rPr>
              <w:t>45.3</w:t>
            </w:r>
          </w:p>
        </w:tc>
        <w:tc>
          <w:tcPr>
            <w:tcW w:type="dxa" w:w="864"/>
          </w:tcPr>
          <w:p>
            <w:pPr>
              <w:jc w:val="center"/>
            </w:pPr>
            <w:r>
              <w:rPr>
                <w:b w:val="0"/>
                <w:color w:val="000000"/>
                <w:sz w:val="20"/>
              </w:rPr>
              <w:t>57.6</w:t>
            </w:r>
          </w:p>
        </w:tc>
        <w:tc>
          <w:tcPr>
            <w:tcW w:type="dxa" w:w="864"/>
          </w:tcPr>
          <w:p>
            <w:pPr>
              <w:jc w:val="center"/>
            </w:pPr>
            <w:r>
              <w:rPr>
                <w:b w:val="0"/>
                <w:color w:val="000000"/>
                <w:sz w:val="20"/>
              </w:rPr>
              <w:t>44.5</w:t>
            </w:r>
          </w:p>
        </w:tc>
        <w:tc>
          <w:tcPr>
            <w:tcW w:type="dxa" w:w="864"/>
          </w:tcPr>
          <w:p>
            <w:pPr>
              <w:jc w:val="center"/>
            </w:pPr>
            <w:r>
              <w:rPr>
                <w:b w:val="0"/>
                <w:color w:val="000000"/>
                <w:sz w:val="20"/>
              </w:rPr>
              <w:t>59.2</w:t>
            </w:r>
          </w:p>
        </w:tc>
        <w:tc>
          <w:tcPr>
            <w:tcW w:type="dxa" w:w="864"/>
          </w:tcPr>
          <w:p>
            <w:pPr>
              <w:jc w:val="center"/>
            </w:pPr>
            <w:r>
              <w:rPr>
                <w:b w:val="0"/>
                <w:color w:val="000000"/>
                <w:sz w:val="20"/>
              </w:rPr>
              <w:t>45.5</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65</w:t>
            </w:r>
          </w:p>
        </w:tc>
        <w:tc>
          <w:tcPr>
            <w:tcW w:type="dxa" w:w="864"/>
          </w:tcPr>
          <w:p>
            <w:pPr>
              <w:jc w:val="center"/>
            </w:pPr>
            <w:r>
              <w:rPr>
                <w:sz w:val="20"/>
              </w:rPr>
              <w:t>113</w:t>
            </w:r>
          </w:p>
        </w:tc>
        <w:tc>
          <w:tcPr>
            <w:tcW w:type="dxa" w:w="864"/>
          </w:tcPr>
          <w:p>
            <w:pPr>
              <w:jc w:val="center"/>
            </w:pPr>
            <w:r>
              <w:rPr>
                <w:b w:val="0"/>
                <w:color w:val="FF0000"/>
                <w:sz w:val="20"/>
              </w:rPr>
              <w:t>30.8</w:t>
            </w:r>
          </w:p>
        </w:tc>
        <w:tc>
          <w:tcPr>
            <w:tcW w:type="dxa" w:w="864"/>
          </w:tcPr>
          <w:p>
            <w:pPr>
              <w:jc w:val="center"/>
            </w:pPr>
            <w:r>
              <w:rPr>
                <w:b w:val="0"/>
                <w:color w:val="FF0000"/>
                <w:sz w:val="20"/>
              </w:rPr>
              <w:t>27.4</w:t>
            </w:r>
          </w:p>
        </w:tc>
        <w:tc>
          <w:tcPr>
            <w:tcW w:type="dxa" w:w="864"/>
          </w:tcPr>
          <w:p>
            <w:pPr>
              <w:jc w:val="center"/>
            </w:pPr>
            <w:r>
              <w:rPr>
                <w:b w:val="0"/>
                <w:color w:val="FF0000"/>
                <w:sz w:val="20"/>
              </w:rPr>
              <w:t>32.3</w:t>
            </w:r>
          </w:p>
        </w:tc>
        <w:tc>
          <w:tcPr>
            <w:tcW w:type="dxa" w:w="864"/>
          </w:tcPr>
          <w:p>
            <w:pPr>
              <w:jc w:val="center"/>
            </w:pPr>
            <w:r>
              <w:rPr>
                <w:b w:val="0"/>
                <w:color w:val="FF0000"/>
                <w:sz w:val="20"/>
              </w:rPr>
              <w:t>32.7</w:t>
            </w:r>
          </w:p>
        </w:tc>
        <w:tc>
          <w:tcPr>
            <w:tcW w:type="dxa" w:w="864"/>
          </w:tcPr>
          <w:p>
            <w:pPr>
              <w:jc w:val="center"/>
            </w:pPr>
            <w:r>
              <w:rPr>
                <w:b w:val="0"/>
                <w:color w:val="000000"/>
                <w:sz w:val="20"/>
              </w:rPr>
              <w:t>46.1</w:t>
            </w:r>
          </w:p>
        </w:tc>
        <w:tc>
          <w:tcPr>
            <w:tcW w:type="dxa" w:w="864"/>
          </w:tcPr>
          <w:p>
            <w:pPr>
              <w:jc w:val="center"/>
            </w:pPr>
            <w:r>
              <w:rPr>
                <w:b w:val="0"/>
                <w:color w:val="000000"/>
                <w:sz w:val="20"/>
              </w:rPr>
              <w:t>45.1</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30</w:t>
            </w:r>
          </w:p>
        </w:tc>
        <w:tc>
          <w:tcPr>
            <w:tcW w:type="dxa" w:w="864"/>
          </w:tcPr>
          <w:p>
            <w:pPr>
              <w:jc w:val="center"/>
            </w:pPr>
            <w:r>
              <w:rPr>
                <w:sz w:val="20"/>
              </w:rPr>
              <w:t>76</w:t>
            </w:r>
          </w:p>
        </w:tc>
        <w:tc>
          <w:tcPr>
            <w:tcW w:type="dxa" w:w="864"/>
          </w:tcPr>
          <w:p>
            <w:pPr>
              <w:jc w:val="center"/>
            </w:pPr>
            <w:r>
              <w:rPr>
                <w:b w:val="0"/>
                <w:color w:val="000000"/>
                <w:sz w:val="20"/>
              </w:rPr>
              <w:t>60.0</w:t>
            </w:r>
          </w:p>
        </w:tc>
        <w:tc>
          <w:tcPr>
            <w:tcW w:type="dxa" w:w="864"/>
          </w:tcPr>
          <w:p>
            <w:pPr>
              <w:jc w:val="center"/>
            </w:pPr>
            <w:r>
              <w:rPr>
                <w:b w:val="0"/>
                <w:color w:val="000000"/>
                <w:sz w:val="20"/>
              </w:rPr>
              <w:t>52.6</w:t>
            </w:r>
          </w:p>
        </w:tc>
        <w:tc>
          <w:tcPr>
            <w:tcW w:type="dxa" w:w="864"/>
          </w:tcPr>
          <w:p>
            <w:pPr>
              <w:jc w:val="center"/>
            </w:pPr>
            <w:r>
              <w:rPr>
                <w:b/>
                <w:color w:val="00AA22"/>
                <w:sz w:val="18"/>
              </w:rPr>
              <w:t>66.7</w:t>
            </w:r>
          </w:p>
        </w:tc>
        <w:tc>
          <w:tcPr>
            <w:tcW w:type="dxa" w:w="864"/>
          </w:tcPr>
          <w:p>
            <w:pPr>
              <w:jc w:val="center"/>
            </w:pPr>
            <w:r>
              <w:rPr>
                <w:b/>
                <w:color w:val="00AA22"/>
                <w:sz w:val="18"/>
              </w:rPr>
              <w:t>65.8</w:t>
            </w:r>
          </w:p>
        </w:tc>
        <w:tc>
          <w:tcPr>
            <w:tcW w:type="dxa" w:w="864"/>
          </w:tcPr>
          <w:p>
            <w:pPr>
              <w:jc w:val="center"/>
            </w:pPr>
            <w:r>
              <w:rPr>
                <w:b w:val="0"/>
                <w:color w:val="FF0000"/>
                <w:sz w:val="20"/>
              </w:rPr>
              <w:t>33.3</w:t>
            </w:r>
          </w:p>
        </w:tc>
        <w:tc>
          <w:tcPr>
            <w:tcW w:type="dxa" w:w="864"/>
          </w:tcPr>
          <w:p>
            <w:pPr>
              <w:jc w:val="center"/>
            </w:pPr>
            <w:r>
              <w:rPr>
                <w:b w:val="0"/>
                <w:color w:val="FF0000"/>
                <w:sz w:val="20"/>
              </w:rPr>
              <w:t>31.6</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29</w:t>
            </w:r>
          </w:p>
        </w:tc>
        <w:tc>
          <w:tcPr>
            <w:tcW w:type="dxa" w:w="864"/>
          </w:tcPr>
          <w:p>
            <w:pPr>
              <w:jc w:val="center"/>
            </w:pPr>
            <w:r>
              <w:rPr>
                <w:sz w:val="20"/>
              </w:rPr>
              <w:t>86</w:t>
            </w:r>
          </w:p>
        </w:tc>
        <w:tc>
          <w:tcPr>
            <w:tcW w:type="dxa" w:w="864"/>
          </w:tcPr>
          <w:p>
            <w:pPr>
              <w:jc w:val="center"/>
            </w:pPr>
            <w:r>
              <w:rPr>
                <w:b/>
                <w:color w:val="00AA22"/>
                <w:sz w:val="18"/>
              </w:rPr>
              <w:t>65.5</w:t>
            </w:r>
          </w:p>
        </w:tc>
        <w:tc>
          <w:tcPr>
            <w:tcW w:type="dxa" w:w="864"/>
          </w:tcPr>
          <w:p>
            <w:pPr>
              <w:jc w:val="center"/>
            </w:pPr>
            <w:r>
              <w:rPr>
                <w:b/>
                <w:color w:val="00AA22"/>
                <w:sz w:val="18"/>
              </w:rPr>
              <w:t>68.6</w:t>
            </w:r>
          </w:p>
        </w:tc>
        <w:tc>
          <w:tcPr>
            <w:tcW w:type="dxa" w:w="864"/>
          </w:tcPr>
          <w:p>
            <w:pPr>
              <w:jc w:val="center"/>
            </w:pPr>
            <w:r>
              <w:rPr>
                <w:b/>
                <w:color w:val="00AA22"/>
                <w:sz w:val="18"/>
              </w:rPr>
              <w:t>69.0</w:t>
            </w:r>
          </w:p>
        </w:tc>
        <w:tc>
          <w:tcPr>
            <w:tcW w:type="dxa" w:w="864"/>
          </w:tcPr>
          <w:p>
            <w:pPr>
              <w:jc w:val="center"/>
            </w:pPr>
            <w:r>
              <w:rPr>
                <w:b/>
                <w:color w:val="00AA22"/>
                <w:sz w:val="18"/>
              </w:rPr>
              <w:t>66.3</w:t>
            </w:r>
          </w:p>
        </w:tc>
        <w:tc>
          <w:tcPr>
            <w:tcW w:type="dxa" w:w="864"/>
          </w:tcPr>
          <w:p>
            <w:pPr>
              <w:jc w:val="center"/>
            </w:pPr>
            <w:r>
              <w:rPr>
                <w:b w:val="0"/>
                <w:color w:val="FF0000"/>
                <w:sz w:val="20"/>
              </w:rPr>
              <w:t>34.5</w:t>
            </w:r>
          </w:p>
        </w:tc>
        <w:tc>
          <w:tcPr>
            <w:tcW w:type="dxa" w:w="864"/>
          </w:tcPr>
          <w:p>
            <w:pPr>
              <w:jc w:val="center"/>
            </w:pPr>
            <w:r>
              <w:rPr>
                <w:b w:val="0"/>
                <w:color w:val="000000"/>
                <w:sz w:val="20"/>
              </w:rPr>
              <w:t>47.7</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55</w:t>
            </w:r>
          </w:p>
        </w:tc>
        <w:tc>
          <w:tcPr>
            <w:tcW w:type="dxa" w:w="864"/>
          </w:tcPr>
          <w:p>
            <w:pPr>
              <w:jc w:val="center"/>
            </w:pPr>
            <w:r>
              <w:rPr>
                <w:sz w:val="20"/>
              </w:rPr>
              <w:t>149</w:t>
            </w:r>
          </w:p>
        </w:tc>
        <w:tc>
          <w:tcPr>
            <w:tcW w:type="dxa" w:w="864"/>
          </w:tcPr>
          <w:p>
            <w:pPr>
              <w:jc w:val="center"/>
            </w:pPr>
            <w:r>
              <w:rPr>
                <w:b w:val="0"/>
                <w:color w:val="000000"/>
                <w:sz w:val="20"/>
              </w:rPr>
              <w:t>52.7</w:t>
            </w:r>
          </w:p>
        </w:tc>
        <w:tc>
          <w:tcPr>
            <w:tcW w:type="dxa" w:w="864"/>
          </w:tcPr>
          <w:p>
            <w:pPr>
              <w:jc w:val="center"/>
            </w:pPr>
            <w:r>
              <w:rPr>
                <w:b w:val="0"/>
                <w:color w:val="000000"/>
                <w:sz w:val="20"/>
              </w:rPr>
              <w:t>53.7</w:t>
            </w:r>
          </w:p>
        </w:tc>
        <w:tc>
          <w:tcPr>
            <w:tcW w:type="dxa" w:w="864"/>
          </w:tcPr>
          <w:p>
            <w:pPr>
              <w:jc w:val="center"/>
            </w:pPr>
            <w:r>
              <w:rPr>
                <w:b w:val="0"/>
                <w:color w:val="000000"/>
                <w:sz w:val="20"/>
              </w:rPr>
              <w:t>50.9</w:t>
            </w:r>
          </w:p>
        </w:tc>
        <w:tc>
          <w:tcPr>
            <w:tcW w:type="dxa" w:w="864"/>
          </w:tcPr>
          <w:p>
            <w:pPr>
              <w:jc w:val="center"/>
            </w:pPr>
            <w:r>
              <w:rPr>
                <w:b w:val="0"/>
                <w:color w:val="000000"/>
                <w:sz w:val="20"/>
              </w:rPr>
              <w:t>51.0</w:t>
            </w:r>
          </w:p>
        </w:tc>
        <w:tc>
          <w:tcPr>
            <w:tcW w:type="dxa" w:w="864"/>
          </w:tcPr>
          <w:p>
            <w:pPr>
              <w:jc w:val="center"/>
            </w:pPr>
            <w:r>
              <w:rPr>
                <w:b w:val="0"/>
                <w:color w:val="000000"/>
                <w:sz w:val="20"/>
              </w:rPr>
              <w:t>58.2</w:t>
            </w:r>
          </w:p>
        </w:tc>
        <w:tc>
          <w:tcPr>
            <w:tcW w:type="dxa" w:w="864"/>
          </w:tcPr>
          <w:p>
            <w:pPr>
              <w:jc w:val="center"/>
            </w:pPr>
            <w:r>
              <w:rPr>
                <w:b/>
                <w:color w:val="00AA22"/>
                <w:sz w:val="18"/>
              </w:rPr>
              <w:t>63.1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502</w:t>
            </w:r>
          </w:p>
        </w:tc>
        <w:tc>
          <w:tcPr>
            <w:tcW w:type="dxa" w:w="864"/>
          </w:tcPr>
          <w:p>
            <w:pPr>
              <w:jc w:val="center"/>
            </w:pPr>
            <w:r>
              <w:rPr>
                <w:sz w:val="20"/>
              </w:rPr>
              <w:t>922</w:t>
            </w:r>
          </w:p>
        </w:tc>
        <w:tc>
          <w:tcPr>
            <w:tcW w:type="dxa" w:w="864"/>
          </w:tcPr>
          <w:p>
            <w:pPr>
              <w:jc w:val="center"/>
            </w:pPr>
            <w:r>
              <w:rPr>
                <w:b w:val="0"/>
                <w:color w:val="000000"/>
                <w:sz w:val="20"/>
              </w:rPr>
              <w:t>53.4</w:t>
            </w:r>
          </w:p>
        </w:tc>
        <w:tc>
          <w:tcPr>
            <w:tcW w:type="dxa" w:w="864"/>
          </w:tcPr>
          <w:p>
            <w:pPr>
              <w:jc w:val="center"/>
            </w:pPr>
            <w:r>
              <w:rPr>
                <w:b w:val="0"/>
                <w:color w:val="000000"/>
                <w:sz w:val="20"/>
              </w:rPr>
              <w:t>54.5</w:t>
            </w:r>
          </w:p>
        </w:tc>
        <w:tc>
          <w:tcPr>
            <w:tcW w:type="dxa" w:w="864"/>
          </w:tcPr>
          <w:p>
            <w:pPr>
              <w:jc w:val="center"/>
            </w:pPr>
            <w:r>
              <w:rPr>
                <w:b w:val="0"/>
                <w:color w:val="000000"/>
                <w:sz w:val="20"/>
              </w:rPr>
              <w:t>58.2</w:t>
            </w:r>
          </w:p>
        </w:tc>
        <w:tc>
          <w:tcPr>
            <w:tcW w:type="dxa" w:w="864"/>
          </w:tcPr>
          <w:p>
            <w:pPr>
              <w:jc w:val="center"/>
            </w:pPr>
            <w:r>
              <w:rPr>
                <w:b w:val="0"/>
                <w:color w:val="000000"/>
                <w:sz w:val="20"/>
              </w:rPr>
              <w:t>58.1</w:t>
            </w:r>
          </w:p>
        </w:tc>
        <w:tc>
          <w:tcPr>
            <w:tcW w:type="dxa" w:w="864"/>
          </w:tcPr>
          <w:p>
            <w:pPr>
              <w:jc w:val="center"/>
            </w:pPr>
            <w:r>
              <w:rPr>
                <w:b w:val="0"/>
                <w:color w:val="000000"/>
                <w:sz w:val="20"/>
              </w:rPr>
              <w:t>54.6</w:t>
            </w:r>
          </w:p>
        </w:tc>
        <w:tc>
          <w:tcPr>
            <w:tcW w:type="dxa" w:w="864"/>
          </w:tcPr>
          <w:p>
            <w:pPr>
              <w:jc w:val="center"/>
            </w:pPr>
            <w:r>
              <w:rPr>
                <w:b w:val="0"/>
                <w:color w:val="000000"/>
                <w:sz w:val="20"/>
              </w:rPr>
              <w:t>56.4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304</w:t>
            </w:r>
          </w:p>
        </w:tc>
        <w:tc>
          <w:tcPr>
            <w:tcW w:type="dxa" w:w="864"/>
          </w:tcPr>
          <w:p>
            <w:pPr>
              <w:jc w:val="center"/>
            </w:pPr>
            <w:r>
              <w:rPr>
                <w:sz w:val="20"/>
              </w:rPr>
              <w:t>922</w:t>
            </w:r>
          </w:p>
        </w:tc>
        <w:tc>
          <w:tcPr>
            <w:tcW w:type="dxa" w:w="864"/>
          </w:tcPr>
          <w:p>
            <w:pPr>
              <w:jc w:val="center"/>
            </w:pPr>
            <w:r>
              <w:rPr>
                <w:b/>
                <w:color w:val="00AA22"/>
                <w:sz w:val="18"/>
              </w:rPr>
              <w:t>74.3</w:t>
            </w:r>
          </w:p>
        </w:tc>
        <w:tc>
          <w:tcPr>
            <w:tcW w:type="dxa" w:w="864"/>
          </w:tcPr>
          <w:p>
            <w:pPr>
              <w:jc w:val="center"/>
            </w:pPr>
            <w:r>
              <w:rPr>
                <w:b w:val="0"/>
                <w:color w:val="000000"/>
                <w:sz w:val="20"/>
              </w:rPr>
              <w:t>42.7</w:t>
            </w:r>
          </w:p>
        </w:tc>
        <w:tc>
          <w:tcPr>
            <w:tcW w:type="dxa" w:w="864"/>
          </w:tcPr>
          <w:p>
            <w:pPr>
              <w:jc w:val="center"/>
            </w:pPr>
            <w:r>
              <w:rPr>
                <w:b/>
                <w:color w:val="00AA22"/>
                <w:sz w:val="18"/>
              </w:rPr>
              <w:t>66.5</w:t>
            </w:r>
          </w:p>
        </w:tc>
        <w:tc>
          <w:tcPr>
            <w:tcW w:type="dxa" w:w="864"/>
          </w:tcPr>
          <w:p>
            <w:pPr>
              <w:jc w:val="center"/>
            </w:pPr>
            <w:r>
              <w:rPr>
                <w:b w:val="0"/>
                <w:color w:val="FF0000"/>
                <w:sz w:val="20"/>
              </w:rPr>
              <w:t>38.8</w:t>
            </w:r>
          </w:p>
        </w:tc>
        <w:tc>
          <w:tcPr>
            <w:tcW w:type="dxa" w:w="864"/>
          </w:tcPr>
          <w:p>
            <w:pPr>
              <w:jc w:val="center"/>
            </w:pPr>
            <w:r>
              <w:rPr>
                <w:b/>
                <w:color w:val="00AA22"/>
                <w:sz w:val="18"/>
              </w:rPr>
              <w:t>72.4</w:t>
            </w:r>
          </w:p>
        </w:tc>
        <w:tc>
          <w:tcPr>
            <w:tcW w:type="dxa" w:w="864"/>
          </w:tcPr>
          <w:p>
            <w:pPr>
              <w:jc w:val="center"/>
            </w:pPr>
            <w:r>
              <w:rPr>
                <w:b w:val="0"/>
                <w:color w:val="000000"/>
                <w:sz w:val="20"/>
              </w:rPr>
              <w:t>40.8</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70</w:t>
            </w:r>
          </w:p>
        </w:tc>
        <w:tc>
          <w:tcPr>
            <w:tcW w:type="dxa" w:w="864"/>
          </w:tcPr>
          <w:p>
            <w:pPr>
              <w:jc w:val="center"/>
            </w:pPr>
            <w:r>
              <w:rPr>
                <w:sz w:val="20"/>
              </w:rPr>
              <w:t>113</w:t>
            </w:r>
          </w:p>
        </w:tc>
        <w:tc>
          <w:tcPr>
            <w:tcW w:type="dxa" w:w="864"/>
          </w:tcPr>
          <w:p>
            <w:pPr>
              <w:jc w:val="center"/>
            </w:pPr>
            <w:r>
              <w:rPr>
                <w:b w:val="0"/>
                <w:color w:val="FF0000"/>
                <w:sz w:val="20"/>
              </w:rPr>
              <w:t>32.9</w:t>
            </w:r>
          </w:p>
        </w:tc>
        <w:tc>
          <w:tcPr>
            <w:tcW w:type="dxa" w:w="864"/>
          </w:tcPr>
          <w:p>
            <w:pPr>
              <w:jc w:val="center"/>
            </w:pPr>
            <w:r>
              <w:rPr>
                <w:b w:val="0"/>
                <w:color w:val="FF0000"/>
                <w:sz w:val="20"/>
              </w:rPr>
              <w:t>29.2</w:t>
            </w:r>
          </w:p>
        </w:tc>
        <w:tc>
          <w:tcPr>
            <w:tcW w:type="dxa" w:w="864"/>
          </w:tcPr>
          <w:p>
            <w:pPr>
              <w:jc w:val="center"/>
            </w:pPr>
            <w:r>
              <w:rPr>
                <w:b w:val="0"/>
                <w:color w:val="FF0000"/>
                <w:sz w:val="20"/>
              </w:rPr>
              <w:t>27.1</w:t>
            </w:r>
          </w:p>
        </w:tc>
        <w:tc>
          <w:tcPr>
            <w:tcW w:type="dxa" w:w="864"/>
          </w:tcPr>
          <w:p>
            <w:pPr>
              <w:jc w:val="center"/>
            </w:pPr>
            <w:r>
              <w:rPr>
                <w:b w:val="0"/>
                <w:color w:val="FF0000"/>
                <w:sz w:val="20"/>
              </w:rPr>
              <w:t>28.3</w:t>
            </w:r>
          </w:p>
        </w:tc>
        <w:tc>
          <w:tcPr>
            <w:tcW w:type="dxa" w:w="864"/>
          </w:tcPr>
          <w:p>
            <w:pPr>
              <w:jc w:val="center"/>
            </w:pPr>
            <w:r>
              <w:rPr>
                <w:b w:val="0"/>
                <w:color w:val="000000"/>
                <w:sz w:val="20"/>
              </w:rPr>
              <w:t>44.3</w:t>
            </w:r>
          </w:p>
        </w:tc>
        <w:tc>
          <w:tcPr>
            <w:tcW w:type="dxa" w:w="864"/>
          </w:tcPr>
          <w:p>
            <w:pPr>
              <w:jc w:val="center"/>
            </w:pPr>
            <w:r>
              <w:rPr>
                <w:b w:val="0"/>
                <w:color w:val="FF0000"/>
                <w:sz w:val="20"/>
              </w:rPr>
              <w:t>39.8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32</w:t>
            </w:r>
          </w:p>
        </w:tc>
        <w:tc>
          <w:tcPr>
            <w:tcW w:type="dxa" w:w="864"/>
          </w:tcPr>
          <w:p>
            <w:pPr>
              <w:jc w:val="center"/>
            </w:pPr>
            <w:r>
              <w:rPr>
                <w:sz w:val="20"/>
              </w:rPr>
              <w:t>76</w:t>
            </w:r>
          </w:p>
        </w:tc>
        <w:tc>
          <w:tcPr>
            <w:tcW w:type="dxa" w:w="864"/>
          </w:tcPr>
          <w:p>
            <w:pPr>
              <w:jc w:val="center"/>
            </w:pPr>
            <w:r>
              <w:rPr>
                <w:b w:val="0"/>
                <w:color w:val="000000"/>
                <w:sz w:val="20"/>
              </w:rPr>
              <w:t>46.9</w:t>
            </w:r>
          </w:p>
        </w:tc>
        <w:tc>
          <w:tcPr>
            <w:tcW w:type="dxa" w:w="864"/>
          </w:tcPr>
          <w:p>
            <w:pPr>
              <w:jc w:val="center"/>
            </w:pPr>
            <w:r>
              <w:rPr>
                <w:b w:val="0"/>
                <w:color w:val="000000"/>
                <w:sz w:val="20"/>
              </w:rPr>
              <w:t>46.0</w:t>
            </w:r>
          </w:p>
        </w:tc>
        <w:tc>
          <w:tcPr>
            <w:tcW w:type="dxa" w:w="864"/>
          </w:tcPr>
          <w:p>
            <w:pPr>
              <w:jc w:val="center"/>
            </w:pPr>
            <w:r>
              <w:rPr>
                <w:b w:val="0"/>
                <w:color w:val="000000"/>
                <w:sz w:val="20"/>
              </w:rPr>
              <w:t>43.8</w:t>
            </w:r>
          </w:p>
        </w:tc>
        <w:tc>
          <w:tcPr>
            <w:tcW w:type="dxa" w:w="864"/>
          </w:tcPr>
          <w:p>
            <w:pPr>
              <w:jc w:val="center"/>
            </w:pPr>
            <w:r>
              <w:rPr>
                <w:b w:val="0"/>
                <w:color w:val="000000"/>
                <w:sz w:val="20"/>
              </w:rPr>
              <w:t>47.4</w:t>
            </w:r>
          </w:p>
        </w:tc>
        <w:tc>
          <w:tcPr>
            <w:tcW w:type="dxa" w:w="864"/>
          </w:tcPr>
          <w:p>
            <w:pPr>
              <w:jc w:val="center"/>
            </w:pPr>
            <w:r>
              <w:rPr>
                <w:b w:val="0"/>
                <w:color w:val="FF0000"/>
                <w:sz w:val="20"/>
              </w:rPr>
              <w:t>21.9</w:t>
            </w:r>
          </w:p>
        </w:tc>
        <w:tc>
          <w:tcPr>
            <w:tcW w:type="dxa" w:w="864"/>
          </w:tcPr>
          <w:p>
            <w:pPr>
              <w:jc w:val="center"/>
            </w:pPr>
            <w:r>
              <w:rPr>
                <w:b w:val="0"/>
                <w:color w:val="FF0000"/>
                <w:sz w:val="20"/>
              </w:rPr>
              <w:t>23.7</w:t>
            </w:r>
          </w:p>
        </w:tc>
      </w:tr>
    </w:tbl>
    <w:p>
      <w: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Temporal Performance Dynamics:</w:t>
        <w:br/>
        <w:t>High Predictors:</w:t>
        <w:br/>
        <w:t>- 2D: Shooting Star (70.0%)</w:t>
        <w:br/>
        <w:t>- 4D: Shooting Star (65.52%) (-6.4% change from previous horizon)</w:t>
        <w:br/>
        <w:t>- 8D: Shooting Star (73.53%)</w:t>
        <w:br/>
        <w:t>Low Predictors:</w:t>
        <w:br/>
        <w:t>- 2D: Shooting Star (80.0%)</w:t>
        <w:br/>
        <w:t>- 4D: Shooting Star (75.86%) (-5.2% change from previous horizon)</w:t>
        <w:br/>
        <w:t>- 8D: Shooting Star (70.59%)</w:t>
        <w:br/>
        <w:t>Close Predictors:</w:t>
        <w:br/>
        <w:t>- 2D: Hanging Man (61.64%)</w:t>
        <w:br/>
        <w:t>- 4D: Hanging Man (61.54%) (-0.2% change from previous horizon)</w:t>
        <w:br/>
        <w:t>- 8D: Shooting Star (58.82%)</w:t>
        <w:br/>
        <w:br/>
        <w:t>Market Context Considerations:</w:t>
        <w:br/>
        <w:t>In the observed Bearish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20"/>
              </w:rPr>
              <w:t>Period</w:t>
            </w:r>
          </w:p>
        </w:tc>
        <w:tc>
          <w:tcPr>
            <w:tcW w:type="dxa" w:w="864"/>
            <w:vMerge w:val="restart"/>
            <w:vAlign w:val="center"/>
          </w:tcPr>
          <w:p>
            <w:pPr>
              <w:jc w:val="center"/>
            </w:pPr>
            <w:r>
              <w:rPr>
                <w:b/>
                <w:sz w:val="20"/>
              </w:rPr>
              <w:t>Candles</w:t>
            </w:r>
          </w:p>
        </w:tc>
        <w:tc>
          <w:tcPr>
            <w:tcW w:type="dxa" w:w="1728"/>
            <w:gridSpan w:val="2"/>
          </w:tcPr>
          <w:p>
            <w:pPr>
              <w:jc w:val="center"/>
            </w:pPr>
            <w:r>
              <w:rPr>
                <w:b/>
                <w:sz w:val="20"/>
              </w:rPr>
              <w:t>Occurance</w:t>
            </w:r>
          </w:p>
        </w:tc>
        <w:tc>
          <w:tcPr>
            <w:tcW w:type="dxa" w:w="1728"/>
            <w:gridSpan w:val="2"/>
          </w:tcPr>
          <w:p>
            <w:pPr>
              <w:jc w:val="center"/>
            </w:pPr>
            <w:r>
              <w:rPr>
                <w:b/>
                <w:sz w:val="20"/>
              </w:rPr>
              <w:t>Hit(%) HIGH</w:t>
            </w:r>
          </w:p>
        </w:tc>
        <w:tc>
          <w:tcPr>
            <w:tcW w:type="dxa" w:w="1728"/>
            <w:gridSpan w:val="2"/>
          </w:tcPr>
          <w:p>
            <w:pPr>
              <w:jc w:val="center"/>
            </w:pPr>
            <w:r>
              <w:rPr>
                <w:b/>
                <w:sz w:val="20"/>
              </w:rPr>
              <w:t>Hit(%) LOW</w:t>
            </w:r>
          </w:p>
        </w:tc>
        <w:tc>
          <w:tcPr>
            <w:tcW w:type="dxa" w:w="1728"/>
            <w:gridSpan w:val="2"/>
          </w:tcPr>
          <w:p>
            <w:pPr>
              <w:jc w:val="center"/>
            </w:pPr>
            <w:r>
              <w:rPr>
                <w:b/>
                <w:sz w:val="20"/>
              </w:rPr>
              <w:t>Hit(%) Close</w:t>
            </w:r>
          </w:p>
        </w:tc>
      </w:tr>
      <w:tr>
        <w:tc>
          <w:tcPr>
            <w:tcW w:type="dxa" w:w="864"/>
            <w:vMerge/>
          </w:tcPr>
          <w:p/>
        </w:tc>
        <w:tc>
          <w:tcPr>
            <w:tcW w:type="dxa" w:w="864"/>
            <w:vMerge/>
          </w:tcP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c>
          <w:tcPr>
            <w:tcW w:type="dxa" w:w="864"/>
          </w:tcPr>
          <w:p>
            <w:pPr>
              <w:jc w:val="center"/>
            </w:pPr>
            <w:r>
              <w:rPr>
                <w:sz w:val="20"/>
              </w:rPr>
              <w:t>Trend</w:t>
            </w:r>
          </w:p>
        </w:tc>
        <w:tc>
          <w:tcPr>
            <w:tcW w:type="dxa" w:w="864"/>
          </w:tcPr>
          <w:p>
            <w:pPr>
              <w:jc w:val="center"/>
            </w:pPr>
            <w:r>
              <w:rPr>
                <w:sz w:val="20"/>
              </w:rPr>
              <w:t>All</w:t>
            </w:r>
          </w:p>
        </w:tc>
      </w:tr>
      <w:tr>
        <w:tc>
          <w:tcPr>
            <w:tcW w:type="dxa" w:w="864"/>
          </w:tcPr>
          <w:p>
            <w:pPr>
              <w:jc w:val="left"/>
            </w:pPr>
            <w:r>
              <w:rPr>
                <w:sz w:val="20"/>
              </w:rPr>
              <w:t>2D</w:t>
            </w:r>
          </w:p>
        </w:tc>
        <w:tc>
          <w:tcPr>
            <w:tcW w:type="dxa" w:w="864"/>
          </w:tcPr>
          <w:p>
            <w:pPr>
              <w:jc w:val="left"/>
            </w:pPr>
            <w:r>
              <w:rPr>
                <w:sz w:val="20"/>
              </w:rPr>
              <w:t>Hammer</w:t>
            </w:r>
          </w:p>
        </w:tc>
        <w:tc>
          <w:tcPr>
            <w:tcW w:type="dxa" w:w="864"/>
          </w:tcPr>
          <w:p>
            <w:pPr>
              <w:jc w:val="center"/>
            </w:pPr>
            <w:r>
              <w:rPr>
                <w:sz w:val="20"/>
              </w:rPr>
              <w:t>62</w:t>
            </w:r>
          </w:p>
        </w:tc>
        <w:tc>
          <w:tcPr>
            <w:tcW w:type="dxa" w:w="864"/>
          </w:tcPr>
          <w:p>
            <w:pPr>
              <w:jc w:val="center"/>
            </w:pPr>
            <w:r>
              <w:rPr>
                <w:sz w:val="20"/>
              </w:rPr>
              <w:t>110</w:t>
            </w:r>
          </w:p>
        </w:tc>
        <w:tc>
          <w:tcPr>
            <w:tcW w:type="dxa" w:w="864"/>
          </w:tcPr>
          <w:p>
            <w:pPr>
              <w:jc w:val="center"/>
            </w:pPr>
            <w:r>
              <w:rPr>
                <w:b/>
                <w:color w:val="00AA22"/>
                <w:sz w:val="18"/>
              </w:rPr>
              <w:t>61.3</w:t>
            </w:r>
          </w:p>
        </w:tc>
        <w:tc>
          <w:tcPr>
            <w:tcW w:type="dxa" w:w="864"/>
          </w:tcPr>
          <w:p>
            <w:pPr>
              <w:jc w:val="center"/>
            </w:pPr>
            <w:r>
              <w:rPr>
                <w:b w:val="0"/>
                <w:color w:val="000000"/>
                <w:sz w:val="20"/>
              </w:rPr>
              <w:t>56.4</w:t>
            </w:r>
          </w:p>
        </w:tc>
        <w:tc>
          <w:tcPr>
            <w:tcW w:type="dxa" w:w="864"/>
          </w:tcPr>
          <w:p>
            <w:pPr>
              <w:jc w:val="center"/>
            </w:pPr>
            <w:r>
              <w:rPr>
                <w:b/>
                <w:color w:val="00AA22"/>
                <w:sz w:val="18"/>
              </w:rPr>
              <w:t>69.3</w:t>
            </w:r>
          </w:p>
        </w:tc>
        <w:tc>
          <w:tcPr>
            <w:tcW w:type="dxa" w:w="864"/>
          </w:tcPr>
          <w:p>
            <w:pPr>
              <w:jc w:val="center"/>
            </w:pPr>
            <w:r>
              <w:rPr>
                <w:b/>
                <w:color w:val="00AA22"/>
                <w:sz w:val="18"/>
              </w:rPr>
              <w:t>64.5</w:t>
            </w:r>
          </w:p>
        </w:tc>
        <w:tc>
          <w:tcPr>
            <w:tcW w:type="dxa" w:w="864"/>
          </w:tcPr>
          <w:p>
            <w:pPr>
              <w:jc w:val="center"/>
            </w:pPr>
            <w:r>
              <w:rPr>
                <w:b w:val="0"/>
                <w:color w:val="000000"/>
                <w:sz w:val="20"/>
              </w:rPr>
              <w:t>41.9</w:t>
            </w:r>
          </w:p>
        </w:tc>
        <w:tc>
          <w:tcPr>
            <w:tcW w:type="dxa" w:w="864"/>
          </w:tcPr>
          <w:p>
            <w:pPr>
              <w:jc w:val="center"/>
            </w:pPr>
            <w:r>
              <w:rPr>
                <w:b w:val="0"/>
                <w:color w:val="000000"/>
                <w:sz w:val="20"/>
              </w:rPr>
              <w:t>40.0</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88</w:t>
            </w:r>
          </w:p>
        </w:tc>
        <w:tc>
          <w:tcPr>
            <w:tcW w:type="dxa" w:w="864"/>
          </w:tcPr>
          <w:p>
            <w:pPr>
              <w:jc w:val="center"/>
            </w:pPr>
            <w:r>
              <w:rPr>
                <w:sz w:val="20"/>
              </w:rPr>
              <w:t>147</w:t>
            </w:r>
          </w:p>
        </w:tc>
        <w:tc>
          <w:tcPr>
            <w:tcW w:type="dxa" w:w="864"/>
          </w:tcPr>
          <w:p>
            <w:pPr>
              <w:jc w:val="center"/>
            </w:pPr>
            <w:r>
              <w:rPr>
                <w:b w:val="0"/>
                <w:color w:val="FF0000"/>
                <w:sz w:val="20"/>
              </w:rPr>
              <w:t>38.6</w:t>
            </w:r>
          </w:p>
        </w:tc>
        <w:tc>
          <w:tcPr>
            <w:tcW w:type="dxa" w:w="864"/>
          </w:tcPr>
          <w:p>
            <w:pPr>
              <w:jc w:val="center"/>
            </w:pPr>
            <w:r>
              <w:rPr>
                <w:b w:val="0"/>
                <w:color w:val="FF0000"/>
                <w:sz w:val="20"/>
              </w:rPr>
              <w:t>38.8</w:t>
            </w:r>
          </w:p>
        </w:tc>
        <w:tc>
          <w:tcPr>
            <w:tcW w:type="dxa" w:w="864"/>
          </w:tcPr>
          <w:p>
            <w:pPr>
              <w:jc w:val="center"/>
            </w:pPr>
            <w:r>
              <w:rPr>
                <w:b w:val="0"/>
                <w:color w:val="FF0000"/>
                <w:sz w:val="20"/>
              </w:rPr>
              <w:t>33.0</w:t>
            </w:r>
          </w:p>
        </w:tc>
        <w:tc>
          <w:tcPr>
            <w:tcW w:type="dxa" w:w="864"/>
          </w:tcPr>
          <w:p>
            <w:pPr>
              <w:jc w:val="center"/>
            </w:pPr>
            <w:r>
              <w:rPr>
                <w:b w:val="0"/>
                <w:color w:val="FF0000"/>
                <w:sz w:val="20"/>
              </w:rPr>
              <w:t>32.6</w:t>
            </w:r>
          </w:p>
        </w:tc>
        <w:tc>
          <w:tcPr>
            <w:tcW w:type="dxa" w:w="864"/>
          </w:tcPr>
          <w:p>
            <w:pPr>
              <w:jc w:val="center"/>
            </w:pPr>
            <w:r>
              <w:rPr>
                <w:b w:val="0"/>
                <w:color w:val="000000"/>
                <w:sz w:val="20"/>
              </w:rPr>
              <w:t>52.3</w:t>
            </w:r>
          </w:p>
        </w:tc>
        <w:tc>
          <w:tcPr>
            <w:tcW w:type="dxa" w:w="864"/>
          </w:tcPr>
          <w:p>
            <w:pPr>
              <w:jc w:val="center"/>
            </w:pPr>
            <w:r>
              <w:rPr>
                <w:b w:val="0"/>
                <w:color w:val="000000"/>
                <w:sz w:val="20"/>
              </w:rPr>
              <w:t>52.4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372</w:t>
            </w:r>
          </w:p>
        </w:tc>
        <w:tc>
          <w:tcPr>
            <w:tcW w:type="dxa" w:w="864"/>
          </w:tcPr>
          <w:p>
            <w:pPr>
              <w:jc w:val="center"/>
            </w:pPr>
            <w:r>
              <w:rPr>
                <w:sz w:val="20"/>
              </w:rPr>
              <w:t>992</w:t>
            </w:r>
          </w:p>
        </w:tc>
        <w:tc>
          <w:tcPr>
            <w:tcW w:type="dxa" w:w="864"/>
          </w:tcPr>
          <w:p>
            <w:pPr>
              <w:jc w:val="center"/>
            </w:pPr>
            <w:r>
              <w:rPr>
                <w:b w:val="0"/>
                <w:color w:val="000000"/>
                <w:sz w:val="20"/>
              </w:rPr>
              <w:t>43.5</w:t>
            </w:r>
          </w:p>
        </w:tc>
        <w:tc>
          <w:tcPr>
            <w:tcW w:type="dxa" w:w="864"/>
          </w:tcPr>
          <w:p>
            <w:pPr>
              <w:jc w:val="center"/>
            </w:pPr>
            <w:r>
              <w:rPr>
                <w:b w:val="0"/>
                <w:color w:val="000000"/>
                <w:sz w:val="20"/>
              </w:rPr>
              <w:t>43.8</w:t>
            </w:r>
          </w:p>
        </w:tc>
        <w:tc>
          <w:tcPr>
            <w:tcW w:type="dxa" w:w="864"/>
          </w:tcPr>
          <w:p>
            <w:pPr>
              <w:jc w:val="center"/>
            </w:pPr>
            <w:r>
              <w:rPr>
                <w:b w:val="0"/>
                <w:color w:val="000000"/>
                <w:sz w:val="20"/>
              </w:rPr>
              <w:t>48.4</w:t>
            </w:r>
          </w:p>
        </w:tc>
        <w:tc>
          <w:tcPr>
            <w:tcW w:type="dxa" w:w="864"/>
          </w:tcPr>
          <w:p>
            <w:pPr>
              <w:jc w:val="center"/>
            </w:pPr>
            <w:r>
              <w:rPr>
                <w:b w:val="0"/>
                <w:color w:val="000000"/>
                <w:sz w:val="20"/>
              </w:rPr>
              <w:t>45.6</w:t>
            </w:r>
          </w:p>
        </w:tc>
        <w:tc>
          <w:tcPr>
            <w:tcW w:type="dxa" w:w="864"/>
          </w:tcPr>
          <w:p>
            <w:pPr>
              <w:jc w:val="center"/>
            </w:pPr>
            <w:r>
              <w:rPr>
                <w:b w:val="0"/>
                <w:color w:val="000000"/>
                <w:sz w:val="20"/>
              </w:rPr>
              <w:t>43.5</w:t>
            </w:r>
          </w:p>
        </w:tc>
        <w:tc>
          <w:tcPr>
            <w:tcW w:type="dxa" w:w="864"/>
          </w:tcPr>
          <w:p>
            <w:pPr>
              <w:jc w:val="center"/>
            </w:pPr>
            <w:r>
              <w:rPr>
                <w:b w:val="0"/>
                <w:color w:val="000000"/>
                <w:sz w:val="20"/>
              </w:rPr>
              <w:t>43.4</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566</w:t>
            </w:r>
          </w:p>
        </w:tc>
        <w:tc>
          <w:tcPr>
            <w:tcW w:type="dxa" w:w="864"/>
          </w:tcPr>
          <w:p>
            <w:pPr>
              <w:jc w:val="center"/>
            </w:pPr>
            <w:r>
              <w:rPr>
                <w:sz w:val="20"/>
              </w:rPr>
              <w:t>992</w:t>
            </w:r>
          </w:p>
        </w:tc>
        <w:tc>
          <w:tcPr>
            <w:tcW w:type="dxa" w:w="864"/>
          </w:tcPr>
          <w:p>
            <w:pPr>
              <w:jc w:val="center"/>
            </w:pPr>
            <w:r>
              <w:rPr>
                <w:b w:val="0"/>
                <w:color w:val="FF0000"/>
                <w:sz w:val="20"/>
              </w:rPr>
              <w:t>37.1</w:t>
            </w:r>
          </w:p>
        </w:tc>
        <w:tc>
          <w:tcPr>
            <w:tcW w:type="dxa" w:w="864"/>
          </w:tcPr>
          <w:p>
            <w:pPr>
              <w:jc w:val="center"/>
            </w:pPr>
            <w:r>
              <w:rPr>
                <w:b w:val="0"/>
                <w:color w:val="000000"/>
                <w:sz w:val="20"/>
              </w:rPr>
              <w:t>55.4</w:t>
            </w:r>
          </w:p>
        </w:tc>
        <w:tc>
          <w:tcPr>
            <w:tcW w:type="dxa" w:w="864"/>
          </w:tcPr>
          <w:p>
            <w:pPr>
              <w:jc w:val="center"/>
            </w:pPr>
            <w:r>
              <w:rPr>
                <w:b w:val="0"/>
                <w:color w:val="FF0000"/>
                <w:sz w:val="20"/>
              </w:rPr>
              <w:t>33.9</w:t>
            </w:r>
          </w:p>
        </w:tc>
        <w:tc>
          <w:tcPr>
            <w:tcW w:type="dxa" w:w="864"/>
          </w:tcPr>
          <w:p>
            <w:pPr>
              <w:jc w:val="center"/>
            </w:pPr>
            <w:r>
              <w:rPr>
                <w:b w:val="0"/>
                <w:color w:val="000000"/>
                <w:sz w:val="20"/>
              </w:rPr>
              <w:t>53.8</w:t>
            </w:r>
          </w:p>
        </w:tc>
        <w:tc>
          <w:tcPr>
            <w:tcW w:type="dxa" w:w="864"/>
          </w:tcPr>
          <w:p>
            <w:pPr>
              <w:jc w:val="center"/>
            </w:pPr>
            <w:r>
              <w:rPr>
                <w:b w:val="0"/>
                <w:color w:val="FF0000"/>
                <w:sz w:val="20"/>
              </w:rPr>
              <w:t>36.4</w:t>
            </w:r>
          </w:p>
        </w:tc>
        <w:tc>
          <w:tcPr>
            <w:tcW w:type="dxa" w:w="864"/>
          </w:tcPr>
          <w:p>
            <w:pPr>
              <w:jc w:val="center"/>
            </w:pPr>
            <w:r>
              <w:rPr>
                <w:b w:val="0"/>
                <w:color w:val="000000"/>
                <w:sz w:val="20"/>
              </w:rPr>
              <w:t>55.0</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73</w:t>
            </w:r>
          </w:p>
        </w:tc>
        <w:tc>
          <w:tcPr>
            <w:tcW w:type="dxa" w:w="864"/>
          </w:tcPr>
          <w:p>
            <w:pPr>
              <w:jc w:val="center"/>
            </w:pPr>
            <w:r>
              <w:rPr>
                <w:sz w:val="20"/>
              </w:rPr>
              <w:t>179</w:t>
            </w:r>
          </w:p>
        </w:tc>
        <w:tc>
          <w:tcPr>
            <w:tcW w:type="dxa" w:w="864"/>
          </w:tcPr>
          <w:p>
            <w:pPr>
              <w:jc w:val="center"/>
            </w:pPr>
            <w:r>
              <w:rPr>
                <w:b w:val="0"/>
                <w:color w:val="000000"/>
                <w:sz w:val="20"/>
              </w:rPr>
              <w:t>52.0</w:t>
            </w:r>
          </w:p>
        </w:tc>
        <w:tc>
          <w:tcPr>
            <w:tcW w:type="dxa" w:w="864"/>
          </w:tcPr>
          <w:p>
            <w:pPr>
              <w:jc w:val="center"/>
            </w:pPr>
            <w:r>
              <w:rPr>
                <w:b w:val="0"/>
                <w:color w:val="000000"/>
                <w:sz w:val="20"/>
              </w:rPr>
              <w:t>48.0</w:t>
            </w:r>
          </w:p>
        </w:tc>
        <w:tc>
          <w:tcPr>
            <w:tcW w:type="dxa" w:w="864"/>
          </w:tcPr>
          <w:p>
            <w:pPr>
              <w:jc w:val="center"/>
            </w:pPr>
            <w:r>
              <w:rPr>
                <w:b w:val="0"/>
                <w:color w:val="000000"/>
                <w:sz w:val="20"/>
              </w:rPr>
              <w:t>42.5</w:t>
            </w:r>
          </w:p>
        </w:tc>
        <w:tc>
          <w:tcPr>
            <w:tcW w:type="dxa" w:w="864"/>
          </w:tcPr>
          <w:p>
            <w:pPr>
              <w:jc w:val="center"/>
            </w:pPr>
            <w:r>
              <w:rPr>
                <w:b w:val="0"/>
                <w:color w:val="000000"/>
                <w:sz w:val="20"/>
              </w:rPr>
              <w:t>43.6</w:t>
            </w:r>
          </w:p>
        </w:tc>
        <w:tc>
          <w:tcPr>
            <w:tcW w:type="dxa" w:w="864"/>
          </w:tcPr>
          <w:p>
            <w:pPr>
              <w:jc w:val="center"/>
            </w:pPr>
            <w:r>
              <w:rPr>
                <w:b/>
                <w:color w:val="00AA22"/>
                <w:sz w:val="18"/>
              </w:rPr>
              <w:t>61.6</w:t>
            </w:r>
          </w:p>
        </w:tc>
        <w:tc>
          <w:tcPr>
            <w:tcW w:type="dxa" w:w="864"/>
          </w:tcPr>
          <w:p>
            <w:pPr>
              <w:jc w:val="center"/>
            </w:pPr>
            <w:r>
              <w:rPr>
                <w:b w:val="0"/>
                <w:color w:val="000000"/>
                <w:sz w:val="20"/>
              </w:rPr>
              <w:t>59.2</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30</w:t>
            </w:r>
          </w:p>
        </w:tc>
        <w:tc>
          <w:tcPr>
            <w:tcW w:type="dxa" w:w="864"/>
          </w:tcPr>
          <w:p>
            <w:pPr>
              <w:jc w:val="center"/>
            </w:pPr>
            <w:r>
              <w:rPr>
                <w:sz w:val="20"/>
              </w:rPr>
              <w:t>97</w:t>
            </w:r>
          </w:p>
        </w:tc>
        <w:tc>
          <w:tcPr>
            <w:tcW w:type="dxa" w:w="864"/>
          </w:tcPr>
          <w:p>
            <w:pPr>
              <w:jc w:val="center"/>
            </w:pPr>
            <w:r>
              <w:rPr>
                <w:b/>
                <w:color w:val="00AA22"/>
                <w:sz w:val="18"/>
              </w:rPr>
              <w:t>70.0</w:t>
            </w:r>
          </w:p>
        </w:tc>
        <w:tc>
          <w:tcPr>
            <w:tcW w:type="dxa" w:w="864"/>
          </w:tcPr>
          <w:p>
            <w:pPr>
              <w:jc w:val="center"/>
            </w:pPr>
            <w:r>
              <w:rPr>
                <w:b/>
                <w:color w:val="00AA22"/>
                <w:sz w:val="18"/>
              </w:rPr>
              <w:t>74.2</w:t>
            </w:r>
          </w:p>
        </w:tc>
        <w:tc>
          <w:tcPr>
            <w:tcW w:type="dxa" w:w="864"/>
          </w:tcPr>
          <w:p>
            <w:pPr>
              <w:jc w:val="center"/>
            </w:pPr>
            <w:r>
              <w:rPr>
                <w:b/>
                <w:color w:val="00AA22"/>
                <w:sz w:val="18"/>
              </w:rPr>
              <w:t>80.0</w:t>
            </w:r>
          </w:p>
        </w:tc>
        <w:tc>
          <w:tcPr>
            <w:tcW w:type="dxa" w:w="864"/>
          </w:tcPr>
          <w:p>
            <w:pPr>
              <w:jc w:val="center"/>
            </w:pPr>
            <w:r>
              <w:rPr>
                <w:b/>
                <w:color w:val="00AA22"/>
                <w:sz w:val="18"/>
              </w:rPr>
              <w:t>83.5</w:t>
            </w:r>
          </w:p>
        </w:tc>
        <w:tc>
          <w:tcPr>
            <w:tcW w:type="dxa" w:w="864"/>
          </w:tcPr>
          <w:p>
            <w:pPr>
              <w:jc w:val="center"/>
            </w:pPr>
            <w:r>
              <w:rPr>
                <w:b w:val="0"/>
                <w:color w:val="000000"/>
                <w:sz w:val="20"/>
              </w:rPr>
              <w:t>46.7</w:t>
            </w:r>
          </w:p>
        </w:tc>
        <w:tc>
          <w:tcPr>
            <w:tcW w:type="dxa" w:w="864"/>
          </w:tcPr>
          <w:p>
            <w:pPr>
              <w:jc w:val="center"/>
            </w:pPr>
            <w:r>
              <w:rPr>
                <w:b w:val="0"/>
                <w:color w:val="000000"/>
                <w:sz w:val="20"/>
              </w:rPr>
              <w:t>49.5</w:t>
            </w:r>
          </w:p>
        </w:tc>
      </w:tr>
      <w:tr>
        <w:tc>
          <w:tcPr>
            <w:tcW w:type="dxa" w:w="864"/>
          </w:tcPr>
          <w:p>
            <w:pPr>
              <w:jc w:val="left"/>
            </w:pPr>
            <w:r>
              <w:rPr>
                <w:sz w:val="20"/>
              </w:rPr>
              <w:t>4D</w:t>
            </w:r>
          </w:p>
        </w:tc>
        <w:tc>
          <w:tcPr>
            <w:tcW w:type="dxa" w:w="864"/>
          </w:tcPr>
          <w:p>
            <w:pPr>
              <w:jc w:val="left"/>
            </w:pPr>
            <w:r>
              <w:rPr>
                <w:sz w:val="20"/>
              </w:rPr>
              <w:t>Hammer</w:t>
            </w:r>
          </w:p>
        </w:tc>
        <w:tc>
          <w:tcPr>
            <w:tcW w:type="dxa" w:w="864"/>
          </w:tcPr>
          <w:p>
            <w:pPr>
              <w:jc w:val="center"/>
            </w:pPr>
            <w:r>
              <w:rPr>
                <w:sz w:val="20"/>
              </w:rPr>
              <w:t>65</w:t>
            </w:r>
          </w:p>
        </w:tc>
        <w:tc>
          <w:tcPr>
            <w:tcW w:type="dxa" w:w="864"/>
          </w:tcPr>
          <w:p>
            <w:pPr>
              <w:jc w:val="center"/>
            </w:pPr>
            <w:r>
              <w:rPr>
                <w:sz w:val="20"/>
              </w:rPr>
              <w:t>110</w:t>
            </w:r>
          </w:p>
        </w:tc>
        <w:tc>
          <w:tcPr>
            <w:tcW w:type="dxa" w:w="864"/>
          </w:tcPr>
          <w:p>
            <w:pPr>
              <w:jc w:val="center"/>
            </w:pPr>
            <w:r>
              <w:rPr>
                <w:b/>
                <w:color w:val="00AA22"/>
                <w:sz w:val="18"/>
              </w:rPr>
              <w:t>63.1</w:t>
            </w:r>
          </w:p>
        </w:tc>
        <w:tc>
          <w:tcPr>
            <w:tcW w:type="dxa" w:w="864"/>
          </w:tcPr>
          <w:p>
            <w:pPr>
              <w:jc w:val="center"/>
            </w:pPr>
            <w:r>
              <w:rPr>
                <w:b w:val="0"/>
                <w:color w:val="000000"/>
                <w:sz w:val="20"/>
              </w:rPr>
              <w:t>57.3</w:t>
            </w:r>
          </w:p>
        </w:tc>
        <w:tc>
          <w:tcPr>
            <w:tcW w:type="dxa" w:w="864"/>
          </w:tcPr>
          <w:p>
            <w:pPr>
              <w:jc w:val="center"/>
            </w:pPr>
            <w:r>
              <w:rPr>
                <w:b/>
                <w:color w:val="00AA22"/>
                <w:sz w:val="18"/>
              </w:rPr>
              <w:t>67.7</w:t>
            </w:r>
          </w:p>
        </w:tc>
        <w:tc>
          <w:tcPr>
            <w:tcW w:type="dxa" w:w="864"/>
          </w:tcPr>
          <w:p>
            <w:pPr>
              <w:jc w:val="center"/>
            </w:pPr>
            <w:r>
              <w:rPr>
                <w:b/>
                <w:color w:val="00AA22"/>
                <w:sz w:val="18"/>
              </w:rPr>
              <w:t>61.8</w:t>
            </w:r>
          </w:p>
        </w:tc>
        <w:tc>
          <w:tcPr>
            <w:tcW w:type="dxa" w:w="864"/>
          </w:tcPr>
          <w:p>
            <w:pPr>
              <w:jc w:val="center"/>
            </w:pPr>
            <w:r>
              <w:rPr>
                <w:b w:val="0"/>
                <w:color w:val="000000"/>
                <w:sz w:val="20"/>
              </w:rPr>
              <w:t>47.7</w:t>
            </w:r>
          </w:p>
        </w:tc>
        <w:tc>
          <w:tcPr>
            <w:tcW w:type="dxa" w:w="864"/>
          </w:tcPr>
          <w:p>
            <w:pPr>
              <w:jc w:val="center"/>
            </w:pPr>
            <w:r>
              <w:rPr>
                <w:b w:val="0"/>
                <w:color w:val="000000"/>
                <w:sz w:val="20"/>
              </w:rPr>
              <w:t>41.8</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91</w:t>
            </w:r>
          </w:p>
        </w:tc>
        <w:tc>
          <w:tcPr>
            <w:tcW w:type="dxa" w:w="864"/>
          </w:tcPr>
          <w:p>
            <w:pPr>
              <w:jc w:val="center"/>
            </w:pPr>
            <w:r>
              <w:rPr>
                <w:sz w:val="20"/>
              </w:rPr>
              <w:t>147</w:t>
            </w:r>
          </w:p>
        </w:tc>
        <w:tc>
          <w:tcPr>
            <w:tcW w:type="dxa" w:w="864"/>
          </w:tcPr>
          <w:p>
            <w:pPr>
              <w:jc w:val="center"/>
            </w:pPr>
            <w:r>
              <w:rPr>
                <w:b w:val="0"/>
                <w:color w:val="000000"/>
                <w:sz w:val="20"/>
              </w:rPr>
              <w:t>44.0</w:t>
            </w:r>
          </w:p>
        </w:tc>
        <w:tc>
          <w:tcPr>
            <w:tcW w:type="dxa" w:w="864"/>
          </w:tcPr>
          <w:p>
            <w:pPr>
              <w:jc w:val="center"/>
            </w:pPr>
            <w:r>
              <w:rPr>
                <w:b w:val="0"/>
                <w:color w:val="000000"/>
                <w:sz w:val="20"/>
              </w:rPr>
              <w:t>43.5</w:t>
            </w:r>
          </w:p>
        </w:tc>
        <w:tc>
          <w:tcPr>
            <w:tcW w:type="dxa" w:w="864"/>
          </w:tcPr>
          <w:p>
            <w:pPr>
              <w:jc w:val="center"/>
            </w:pPr>
            <w:r>
              <w:rPr>
                <w:b w:val="0"/>
                <w:color w:val="FF0000"/>
                <w:sz w:val="20"/>
              </w:rPr>
              <w:t>37.4</w:t>
            </w:r>
          </w:p>
        </w:tc>
        <w:tc>
          <w:tcPr>
            <w:tcW w:type="dxa" w:w="864"/>
          </w:tcPr>
          <w:p>
            <w:pPr>
              <w:jc w:val="center"/>
            </w:pPr>
            <w:r>
              <w:rPr>
                <w:b w:val="0"/>
                <w:color w:val="FF0000"/>
                <w:sz w:val="20"/>
              </w:rPr>
              <w:t>34.7</w:t>
            </w:r>
          </w:p>
        </w:tc>
        <w:tc>
          <w:tcPr>
            <w:tcW w:type="dxa" w:w="864"/>
          </w:tcPr>
          <w:p>
            <w:pPr>
              <w:jc w:val="center"/>
            </w:pPr>
            <w:r>
              <w:rPr>
                <w:b w:val="0"/>
                <w:color w:val="000000"/>
                <w:sz w:val="20"/>
              </w:rPr>
              <w:t>51.6</w:t>
            </w:r>
          </w:p>
        </w:tc>
        <w:tc>
          <w:tcPr>
            <w:tcW w:type="dxa" w:w="864"/>
          </w:tcPr>
          <w:p>
            <w:pPr>
              <w:jc w:val="center"/>
            </w:pPr>
            <w:r>
              <w:rPr>
                <w:b w:val="0"/>
                <w:color w:val="000000"/>
                <w:sz w:val="20"/>
              </w:rPr>
              <w:t>51.0</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364</w:t>
            </w:r>
          </w:p>
        </w:tc>
        <w:tc>
          <w:tcPr>
            <w:tcW w:type="dxa" w:w="864"/>
          </w:tcPr>
          <w:p>
            <w:pPr>
              <w:jc w:val="center"/>
            </w:pPr>
            <w:r>
              <w:rPr>
                <w:sz w:val="20"/>
              </w:rPr>
              <w:t>992</w:t>
            </w:r>
          </w:p>
        </w:tc>
        <w:tc>
          <w:tcPr>
            <w:tcW w:type="dxa" w:w="864"/>
          </w:tcPr>
          <w:p>
            <w:pPr>
              <w:jc w:val="center"/>
            </w:pPr>
            <w:r>
              <w:rPr>
                <w:b w:val="0"/>
                <w:color w:val="000000"/>
                <w:sz w:val="20"/>
              </w:rPr>
              <w:t>40.1</w:t>
            </w:r>
          </w:p>
        </w:tc>
        <w:tc>
          <w:tcPr>
            <w:tcW w:type="dxa" w:w="864"/>
          </w:tcPr>
          <w:p>
            <w:pPr>
              <w:jc w:val="center"/>
            </w:pPr>
            <w:r>
              <w:rPr>
                <w:b w:val="0"/>
                <w:color w:val="000000"/>
                <w:sz w:val="20"/>
              </w:rPr>
              <w:t>42.5</w:t>
            </w:r>
          </w:p>
        </w:tc>
        <w:tc>
          <w:tcPr>
            <w:tcW w:type="dxa" w:w="864"/>
          </w:tcPr>
          <w:p>
            <w:pPr>
              <w:jc w:val="center"/>
            </w:pPr>
            <w:r>
              <w:rPr>
                <w:b w:val="0"/>
                <w:color w:val="000000"/>
                <w:sz w:val="20"/>
              </w:rPr>
              <w:t>41.8</w:t>
            </w:r>
          </w:p>
        </w:tc>
        <w:tc>
          <w:tcPr>
            <w:tcW w:type="dxa" w:w="864"/>
          </w:tcPr>
          <w:p>
            <w:pPr>
              <w:jc w:val="center"/>
            </w:pPr>
            <w:r>
              <w:rPr>
                <w:b w:val="0"/>
                <w:color w:val="000000"/>
                <w:sz w:val="20"/>
              </w:rPr>
              <w:t>44.8</w:t>
            </w:r>
          </w:p>
        </w:tc>
        <w:tc>
          <w:tcPr>
            <w:tcW w:type="dxa" w:w="864"/>
          </w:tcPr>
          <w:p>
            <w:pPr>
              <w:jc w:val="center"/>
            </w:pPr>
            <w:r>
              <w:rPr>
                <w:b w:val="0"/>
                <w:color w:val="000000"/>
                <w:sz w:val="20"/>
              </w:rPr>
              <w:t>42.3</w:t>
            </w:r>
          </w:p>
        </w:tc>
        <w:tc>
          <w:tcPr>
            <w:tcW w:type="dxa" w:w="864"/>
          </w:tcPr>
          <w:p>
            <w:pPr>
              <w:jc w:val="center"/>
            </w:pPr>
            <w:r>
              <w:rPr>
                <w:b w:val="0"/>
                <w:color w:val="000000"/>
                <w:sz w:val="20"/>
              </w:rPr>
              <w:t>41.7</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524</w:t>
            </w:r>
          </w:p>
        </w:tc>
        <w:tc>
          <w:tcPr>
            <w:tcW w:type="dxa" w:w="864"/>
          </w:tcPr>
          <w:p>
            <w:pPr>
              <w:jc w:val="center"/>
            </w:pPr>
            <w:r>
              <w:rPr>
                <w:sz w:val="20"/>
              </w:rPr>
              <w:t>992</w:t>
            </w:r>
          </w:p>
        </w:tc>
        <w:tc>
          <w:tcPr>
            <w:tcW w:type="dxa" w:w="864"/>
          </w:tcPr>
          <w:p>
            <w:pPr>
              <w:jc w:val="center"/>
            </w:pPr>
            <w:r>
              <w:rPr>
                <w:b w:val="0"/>
                <w:color w:val="000000"/>
                <w:sz w:val="20"/>
              </w:rPr>
              <w:t>41.6</w:t>
            </w:r>
          </w:p>
        </w:tc>
        <w:tc>
          <w:tcPr>
            <w:tcW w:type="dxa" w:w="864"/>
          </w:tcPr>
          <w:p>
            <w:pPr>
              <w:jc w:val="center"/>
            </w:pPr>
            <w:r>
              <w:rPr>
                <w:b w:val="0"/>
                <w:color w:val="000000"/>
                <w:sz w:val="20"/>
              </w:rPr>
              <w:t>57.5</w:t>
            </w:r>
          </w:p>
        </w:tc>
        <w:tc>
          <w:tcPr>
            <w:tcW w:type="dxa" w:w="864"/>
          </w:tcPr>
          <w:p>
            <w:pPr>
              <w:jc w:val="center"/>
            </w:pPr>
            <w:r>
              <w:rPr>
                <w:b w:val="0"/>
                <w:color w:val="000000"/>
                <w:sz w:val="20"/>
              </w:rPr>
              <w:t>40.5</w:t>
            </w:r>
          </w:p>
        </w:tc>
        <w:tc>
          <w:tcPr>
            <w:tcW w:type="dxa" w:w="864"/>
          </w:tcPr>
          <w:p>
            <w:pPr>
              <w:jc w:val="center"/>
            </w:pPr>
            <w:r>
              <w:rPr>
                <w:b w:val="0"/>
                <w:color w:val="000000"/>
                <w:sz w:val="20"/>
              </w:rPr>
              <w:t>55.2</w:t>
            </w:r>
          </w:p>
        </w:tc>
        <w:tc>
          <w:tcPr>
            <w:tcW w:type="dxa" w:w="864"/>
          </w:tcPr>
          <w:p>
            <w:pPr>
              <w:jc w:val="center"/>
            </w:pPr>
            <w:r>
              <w:rPr>
                <w:b w:val="0"/>
                <w:color w:val="000000"/>
                <w:sz w:val="20"/>
              </w:rPr>
              <w:t>40.1</w:t>
            </w:r>
          </w:p>
        </w:tc>
        <w:tc>
          <w:tcPr>
            <w:tcW w:type="dxa" w:w="864"/>
          </w:tcPr>
          <w:p>
            <w:pPr>
              <w:jc w:val="center"/>
            </w:pPr>
            <w:r>
              <w:rPr>
                <w:b w:val="0"/>
                <w:color w:val="000000"/>
                <w:sz w:val="20"/>
              </w:rPr>
              <w:t>58.3</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65</w:t>
            </w:r>
          </w:p>
        </w:tc>
        <w:tc>
          <w:tcPr>
            <w:tcW w:type="dxa" w:w="864"/>
          </w:tcPr>
          <w:p>
            <w:pPr>
              <w:jc w:val="center"/>
            </w:pPr>
            <w:r>
              <w:rPr>
                <w:sz w:val="20"/>
              </w:rPr>
              <w:t>179</w:t>
            </w:r>
          </w:p>
        </w:tc>
        <w:tc>
          <w:tcPr>
            <w:tcW w:type="dxa" w:w="864"/>
          </w:tcPr>
          <w:p>
            <w:pPr>
              <w:jc w:val="center"/>
            </w:pPr>
            <w:r>
              <w:rPr>
                <w:b w:val="0"/>
                <w:color w:val="000000"/>
                <w:sz w:val="20"/>
              </w:rPr>
              <w:t>50.8</w:t>
            </w:r>
          </w:p>
        </w:tc>
        <w:tc>
          <w:tcPr>
            <w:tcW w:type="dxa" w:w="864"/>
          </w:tcPr>
          <w:p>
            <w:pPr>
              <w:jc w:val="center"/>
            </w:pPr>
            <w:r>
              <w:rPr>
                <w:b w:val="0"/>
                <w:color w:val="000000"/>
                <w:sz w:val="20"/>
              </w:rPr>
              <w:t>51.4</w:t>
            </w:r>
          </w:p>
        </w:tc>
        <w:tc>
          <w:tcPr>
            <w:tcW w:type="dxa" w:w="864"/>
          </w:tcPr>
          <w:p>
            <w:pPr>
              <w:jc w:val="center"/>
            </w:pPr>
            <w:r>
              <w:rPr>
                <w:b w:val="0"/>
                <w:color w:val="000000"/>
                <w:sz w:val="20"/>
              </w:rPr>
              <w:t>49.2</w:t>
            </w:r>
          </w:p>
        </w:tc>
        <w:tc>
          <w:tcPr>
            <w:tcW w:type="dxa" w:w="864"/>
          </w:tcPr>
          <w:p>
            <w:pPr>
              <w:jc w:val="center"/>
            </w:pPr>
            <w:r>
              <w:rPr>
                <w:b w:val="0"/>
                <w:color w:val="000000"/>
                <w:sz w:val="20"/>
              </w:rPr>
              <w:t>50.8</w:t>
            </w:r>
          </w:p>
        </w:tc>
        <w:tc>
          <w:tcPr>
            <w:tcW w:type="dxa" w:w="864"/>
          </w:tcPr>
          <w:p>
            <w:pPr>
              <w:jc w:val="center"/>
            </w:pPr>
            <w:r>
              <w:rPr>
                <w:b/>
                <w:color w:val="00AA22"/>
                <w:sz w:val="18"/>
              </w:rPr>
              <w:t>61.5</w:t>
            </w:r>
          </w:p>
        </w:tc>
        <w:tc>
          <w:tcPr>
            <w:tcW w:type="dxa" w:w="864"/>
          </w:tcPr>
          <w:p>
            <w:pPr>
              <w:jc w:val="center"/>
            </w:pPr>
            <w:r>
              <w:rPr>
                <w:b/>
                <w:color w:val="00AA22"/>
                <w:sz w:val="18"/>
              </w:rPr>
              <w:t>64.8</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29</w:t>
            </w:r>
          </w:p>
        </w:tc>
        <w:tc>
          <w:tcPr>
            <w:tcW w:type="dxa" w:w="864"/>
          </w:tcPr>
          <w:p>
            <w:pPr>
              <w:jc w:val="center"/>
            </w:pPr>
            <w:r>
              <w:rPr>
                <w:sz w:val="20"/>
              </w:rPr>
              <w:t>97</w:t>
            </w:r>
          </w:p>
        </w:tc>
        <w:tc>
          <w:tcPr>
            <w:tcW w:type="dxa" w:w="864"/>
          </w:tcPr>
          <w:p>
            <w:pPr>
              <w:jc w:val="center"/>
            </w:pPr>
            <w:r>
              <w:rPr>
                <w:b/>
                <w:color w:val="00AA22"/>
                <w:sz w:val="18"/>
              </w:rPr>
              <w:t>65.5</w:t>
            </w:r>
          </w:p>
        </w:tc>
        <w:tc>
          <w:tcPr>
            <w:tcW w:type="dxa" w:w="864"/>
          </w:tcPr>
          <w:p>
            <w:pPr>
              <w:jc w:val="center"/>
            </w:pPr>
            <w:r>
              <w:rPr>
                <w:b/>
                <w:color w:val="00AA22"/>
                <w:sz w:val="18"/>
              </w:rPr>
              <w:t>67.0</w:t>
            </w:r>
          </w:p>
        </w:tc>
        <w:tc>
          <w:tcPr>
            <w:tcW w:type="dxa" w:w="864"/>
          </w:tcPr>
          <w:p>
            <w:pPr>
              <w:jc w:val="center"/>
            </w:pPr>
            <w:r>
              <w:rPr>
                <w:b/>
                <w:color w:val="00AA22"/>
                <w:sz w:val="18"/>
              </w:rPr>
              <w:t>75.9</w:t>
            </w:r>
          </w:p>
        </w:tc>
        <w:tc>
          <w:tcPr>
            <w:tcW w:type="dxa" w:w="864"/>
          </w:tcPr>
          <w:p>
            <w:pPr>
              <w:jc w:val="center"/>
            </w:pPr>
            <w:r>
              <w:rPr>
                <w:b/>
                <w:color w:val="00AA22"/>
                <w:sz w:val="18"/>
              </w:rPr>
              <w:t>76.3</w:t>
            </w:r>
          </w:p>
        </w:tc>
        <w:tc>
          <w:tcPr>
            <w:tcW w:type="dxa" w:w="864"/>
          </w:tcPr>
          <w:p>
            <w:pPr>
              <w:jc w:val="center"/>
            </w:pPr>
            <w:r>
              <w:rPr>
                <w:b w:val="0"/>
                <w:color w:val="000000"/>
                <w:sz w:val="20"/>
              </w:rPr>
              <w:t>55.2</w:t>
            </w:r>
          </w:p>
        </w:tc>
        <w:tc>
          <w:tcPr>
            <w:tcW w:type="dxa" w:w="864"/>
          </w:tcPr>
          <w:p>
            <w:pPr>
              <w:jc w:val="center"/>
            </w:pPr>
            <w:r>
              <w:rPr>
                <w:b w:val="0"/>
                <w:color w:val="000000"/>
                <w:sz w:val="20"/>
              </w:rPr>
              <w:t>52.6</w:t>
            </w:r>
          </w:p>
        </w:tc>
      </w:tr>
      <w:tr>
        <w:tc>
          <w:tcPr>
            <w:tcW w:type="dxa" w:w="864"/>
          </w:tcPr>
          <w:p>
            <w:pPr>
              <w:jc w:val="left"/>
            </w:pPr>
            <w:r>
              <w:rPr>
                <w:sz w:val="20"/>
              </w:rPr>
              <w:t>8D</w:t>
            </w:r>
          </w:p>
        </w:tc>
        <w:tc>
          <w:tcPr>
            <w:tcW w:type="dxa" w:w="864"/>
          </w:tcPr>
          <w:p>
            <w:pPr>
              <w:jc w:val="left"/>
            </w:pPr>
            <w:r>
              <w:rPr>
                <w:sz w:val="20"/>
              </w:rPr>
              <w:t>Hammer</w:t>
            </w:r>
          </w:p>
        </w:tc>
        <w:tc>
          <w:tcPr>
            <w:tcW w:type="dxa" w:w="864"/>
          </w:tcPr>
          <w:p>
            <w:pPr>
              <w:jc w:val="center"/>
            </w:pPr>
            <w:r>
              <w:rPr>
                <w:sz w:val="20"/>
              </w:rPr>
              <w:t>68</w:t>
            </w:r>
          </w:p>
        </w:tc>
        <w:tc>
          <w:tcPr>
            <w:tcW w:type="dxa" w:w="864"/>
          </w:tcPr>
          <w:p>
            <w:pPr>
              <w:jc w:val="center"/>
            </w:pPr>
            <w:r>
              <w:rPr>
                <w:sz w:val="20"/>
              </w:rPr>
              <w:t>110</w:t>
            </w:r>
          </w:p>
        </w:tc>
        <w:tc>
          <w:tcPr>
            <w:tcW w:type="dxa" w:w="864"/>
          </w:tcPr>
          <w:p>
            <w:pPr>
              <w:jc w:val="center"/>
            </w:pPr>
            <w:r>
              <w:rPr>
                <w:b w:val="0"/>
                <w:color w:val="000000"/>
                <w:sz w:val="20"/>
              </w:rPr>
              <w:t>52.9</w:t>
            </w:r>
          </w:p>
        </w:tc>
        <w:tc>
          <w:tcPr>
            <w:tcW w:type="dxa" w:w="864"/>
          </w:tcPr>
          <w:p>
            <w:pPr>
              <w:jc w:val="center"/>
            </w:pPr>
            <w:r>
              <w:rPr>
                <w:b w:val="0"/>
                <w:color w:val="000000"/>
                <w:sz w:val="20"/>
              </w:rPr>
              <w:t>52.7</w:t>
            </w:r>
          </w:p>
        </w:tc>
        <w:tc>
          <w:tcPr>
            <w:tcW w:type="dxa" w:w="864"/>
          </w:tcPr>
          <w:p>
            <w:pPr>
              <w:jc w:val="center"/>
            </w:pPr>
            <w:r>
              <w:rPr>
                <w:b w:val="0"/>
                <w:color w:val="000000"/>
                <w:sz w:val="20"/>
              </w:rPr>
              <w:t>55.9</w:t>
            </w:r>
          </w:p>
        </w:tc>
        <w:tc>
          <w:tcPr>
            <w:tcW w:type="dxa" w:w="864"/>
          </w:tcPr>
          <w:p>
            <w:pPr>
              <w:jc w:val="center"/>
            </w:pPr>
            <w:r>
              <w:rPr>
                <w:b w:val="0"/>
                <w:color w:val="000000"/>
                <w:sz w:val="20"/>
              </w:rPr>
              <w:t>57.3</w:t>
            </w:r>
          </w:p>
        </w:tc>
        <w:tc>
          <w:tcPr>
            <w:tcW w:type="dxa" w:w="864"/>
          </w:tcPr>
          <w:p>
            <w:pPr>
              <w:jc w:val="center"/>
            </w:pPr>
            <w:r>
              <w:rPr>
                <w:b w:val="0"/>
                <w:color w:val="FF0000"/>
                <w:sz w:val="20"/>
              </w:rPr>
              <w:t>35.3</w:t>
            </w:r>
          </w:p>
        </w:tc>
        <w:tc>
          <w:tcPr>
            <w:tcW w:type="dxa" w:w="864"/>
          </w:tcPr>
          <w:p>
            <w:pPr>
              <w:jc w:val="center"/>
            </w:pPr>
            <w:r>
              <w:rPr>
                <w:b w:val="0"/>
                <w:color w:val="FF0000"/>
                <w:sz w:val="20"/>
              </w:rPr>
              <w:t>39.1</w:t>
            </w:r>
          </w:p>
        </w:tc>
      </w:tr>
      <w:tr>
        <w:tc>
          <w:tcPr>
            <w:tcW w:type="dxa" w:w="864"/>
          </w:tcPr>
          <w:p>
            <w:pPr>
              <w:jc w:val="left"/>
            </w:pPr>
            <w:r>
              <w:rPr>
                <w:sz w:val="20"/>
              </w:rPr>
            </w:r>
          </w:p>
        </w:tc>
        <w:tc>
          <w:tcPr>
            <w:tcW w:type="dxa" w:w="864"/>
          </w:tcPr>
          <w:p>
            <w:pPr>
              <w:jc w:val="left"/>
            </w:pPr>
            <w:r>
              <w:rPr>
                <w:sz w:val="20"/>
              </w:rPr>
              <w:t>I. Hammer</w:t>
            </w:r>
          </w:p>
        </w:tc>
        <w:tc>
          <w:tcPr>
            <w:tcW w:type="dxa" w:w="864"/>
          </w:tcPr>
          <w:p>
            <w:pPr>
              <w:jc w:val="center"/>
            </w:pPr>
            <w:r>
              <w:rPr>
                <w:sz w:val="20"/>
              </w:rPr>
              <w:t>93</w:t>
            </w:r>
          </w:p>
        </w:tc>
        <w:tc>
          <w:tcPr>
            <w:tcW w:type="dxa" w:w="864"/>
          </w:tcPr>
          <w:p>
            <w:pPr>
              <w:jc w:val="center"/>
            </w:pPr>
            <w:r>
              <w:rPr>
                <w:sz w:val="20"/>
              </w:rPr>
              <w:t>147</w:t>
            </w:r>
          </w:p>
        </w:tc>
        <w:tc>
          <w:tcPr>
            <w:tcW w:type="dxa" w:w="864"/>
          </w:tcPr>
          <w:p>
            <w:pPr>
              <w:jc w:val="center"/>
            </w:pPr>
            <w:r>
              <w:rPr>
                <w:b w:val="0"/>
                <w:color w:val="000000"/>
                <w:sz w:val="20"/>
              </w:rPr>
              <w:t>46.2</w:t>
            </w:r>
          </w:p>
        </w:tc>
        <w:tc>
          <w:tcPr>
            <w:tcW w:type="dxa" w:w="864"/>
          </w:tcPr>
          <w:p>
            <w:pPr>
              <w:jc w:val="center"/>
            </w:pPr>
            <w:r>
              <w:rPr>
                <w:b w:val="0"/>
                <w:color w:val="000000"/>
                <w:sz w:val="20"/>
              </w:rPr>
              <w:t>40.8</w:t>
            </w:r>
          </w:p>
        </w:tc>
        <w:tc>
          <w:tcPr>
            <w:tcW w:type="dxa" w:w="864"/>
          </w:tcPr>
          <w:p>
            <w:pPr>
              <w:jc w:val="center"/>
            </w:pPr>
            <w:r>
              <w:rPr>
                <w:b w:val="0"/>
                <w:color w:val="FF0000"/>
                <w:sz w:val="20"/>
              </w:rPr>
              <w:t>39.8</w:t>
            </w:r>
          </w:p>
        </w:tc>
        <w:tc>
          <w:tcPr>
            <w:tcW w:type="dxa" w:w="864"/>
          </w:tcPr>
          <w:p>
            <w:pPr>
              <w:jc w:val="center"/>
            </w:pPr>
            <w:r>
              <w:rPr>
                <w:b w:val="0"/>
                <w:color w:val="FF0000"/>
                <w:sz w:val="20"/>
              </w:rPr>
              <w:t>35.4</w:t>
            </w:r>
          </w:p>
        </w:tc>
        <w:tc>
          <w:tcPr>
            <w:tcW w:type="dxa" w:w="864"/>
          </w:tcPr>
          <w:p>
            <w:pPr>
              <w:jc w:val="center"/>
            </w:pPr>
            <w:r>
              <w:rPr>
                <w:b w:val="0"/>
                <w:color w:val="000000"/>
                <w:sz w:val="20"/>
              </w:rPr>
              <w:t>50.5</w:t>
            </w:r>
          </w:p>
        </w:tc>
        <w:tc>
          <w:tcPr>
            <w:tcW w:type="dxa" w:w="864"/>
          </w:tcPr>
          <w:p>
            <w:pPr>
              <w:jc w:val="center"/>
            </w:pPr>
            <w:r>
              <w:rPr>
                <w:b w:val="0"/>
                <w:color w:val="000000"/>
                <w:sz w:val="20"/>
              </w:rPr>
              <w:t>45.6</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300</w:t>
            </w:r>
          </w:p>
        </w:tc>
        <w:tc>
          <w:tcPr>
            <w:tcW w:type="dxa" w:w="864"/>
          </w:tcPr>
          <w:p>
            <w:pPr>
              <w:jc w:val="center"/>
            </w:pPr>
            <w:r>
              <w:rPr>
                <w:sz w:val="20"/>
              </w:rPr>
              <w:t>992</w:t>
            </w:r>
          </w:p>
        </w:tc>
        <w:tc>
          <w:tcPr>
            <w:tcW w:type="dxa" w:w="864"/>
          </w:tcPr>
          <w:p>
            <w:pPr>
              <w:jc w:val="center"/>
            </w:pPr>
            <w:r>
              <w:rPr>
                <w:b w:val="0"/>
                <w:color w:val="000000"/>
                <w:sz w:val="20"/>
              </w:rPr>
              <w:t>40.7</w:t>
            </w:r>
          </w:p>
        </w:tc>
        <w:tc>
          <w:tcPr>
            <w:tcW w:type="dxa" w:w="864"/>
          </w:tcPr>
          <w:p>
            <w:pPr>
              <w:jc w:val="center"/>
            </w:pPr>
            <w:r>
              <w:rPr>
                <w:b w:val="0"/>
                <w:color w:val="000000"/>
                <w:sz w:val="20"/>
              </w:rPr>
              <w:t>40.5</w:t>
            </w:r>
          </w:p>
        </w:tc>
        <w:tc>
          <w:tcPr>
            <w:tcW w:type="dxa" w:w="864"/>
          </w:tcPr>
          <w:p>
            <w:pPr>
              <w:jc w:val="center"/>
            </w:pPr>
            <w:r>
              <w:rPr>
                <w:b w:val="0"/>
                <w:color w:val="000000"/>
                <w:sz w:val="20"/>
              </w:rPr>
              <w:t>43.3</w:t>
            </w:r>
          </w:p>
        </w:tc>
        <w:tc>
          <w:tcPr>
            <w:tcW w:type="dxa" w:w="864"/>
          </w:tcPr>
          <w:p>
            <w:pPr>
              <w:jc w:val="center"/>
            </w:pPr>
            <w:r>
              <w:rPr>
                <w:b w:val="0"/>
                <w:color w:val="000000"/>
                <w:sz w:val="20"/>
              </w:rPr>
              <w:t>41.1</w:t>
            </w:r>
          </w:p>
        </w:tc>
        <w:tc>
          <w:tcPr>
            <w:tcW w:type="dxa" w:w="864"/>
          </w:tcPr>
          <w:p>
            <w:pPr>
              <w:jc w:val="center"/>
            </w:pPr>
            <w:r>
              <w:rPr>
                <w:b w:val="0"/>
                <w:color w:val="FF0000"/>
                <w:sz w:val="20"/>
              </w:rPr>
              <w:t>39.3</w:t>
            </w:r>
          </w:p>
        </w:tc>
        <w:tc>
          <w:tcPr>
            <w:tcW w:type="dxa" w:w="864"/>
          </w:tcPr>
          <w:p>
            <w:pPr>
              <w:jc w:val="center"/>
            </w:pPr>
            <w:r>
              <w:rPr>
                <w:b w:val="0"/>
                <w:color w:val="000000"/>
                <w:sz w:val="20"/>
              </w:rPr>
              <w:t>40.1</w:t>
            </w:r>
          </w:p>
        </w:tc>
      </w:tr>
      <w:tr>
        <w:tc>
          <w:tcPr>
            <w:tcW w:type="dxa" w:w="864"/>
          </w:tcPr>
          <w:p>
            <w:pPr>
              <w:jc w:val="left"/>
            </w:pPr>
            <w:r>
              <w:rPr>
                <w:sz w:val="20"/>
              </w:rPr>
            </w:r>
          </w:p>
        </w:tc>
        <w:tc>
          <w:tcPr>
            <w:tcW w:type="dxa" w:w="864"/>
          </w:tcPr>
          <w:p>
            <w:pPr>
              <w:jc w:val="left"/>
            </w:pPr>
            <w:r>
              <w:rPr>
                <w:sz w:val="20"/>
              </w:rPr>
              <w:t>Random*</w:t>
            </w:r>
          </w:p>
        </w:tc>
        <w:tc>
          <w:tcPr>
            <w:tcW w:type="dxa" w:w="864"/>
          </w:tcPr>
          <w:p>
            <w:pPr>
              <w:jc w:val="center"/>
            </w:pPr>
            <w:r>
              <w:rPr>
                <w:sz w:val="20"/>
              </w:rPr>
              <w:t>544</w:t>
            </w:r>
          </w:p>
        </w:tc>
        <w:tc>
          <w:tcPr>
            <w:tcW w:type="dxa" w:w="864"/>
          </w:tcPr>
          <w:p>
            <w:pPr>
              <w:jc w:val="center"/>
            </w:pPr>
            <w:r>
              <w:rPr>
                <w:sz w:val="20"/>
              </w:rPr>
              <w:t>992</w:t>
            </w:r>
          </w:p>
        </w:tc>
        <w:tc>
          <w:tcPr>
            <w:tcW w:type="dxa" w:w="864"/>
          </w:tcPr>
          <w:p>
            <w:pPr>
              <w:jc w:val="center"/>
            </w:pPr>
            <w:r>
              <w:rPr>
                <w:b w:val="0"/>
                <w:color w:val="FF0000"/>
                <w:sz w:val="20"/>
              </w:rPr>
              <w:t>32.7</w:t>
            </w:r>
          </w:p>
        </w:tc>
        <w:tc>
          <w:tcPr>
            <w:tcW w:type="dxa" w:w="864"/>
          </w:tcPr>
          <w:p>
            <w:pPr>
              <w:jc w:val="center"/>
            </w:pPr>
            <w:r>
              <w:rPr>
                <w:b w:val="0"/>
                <w:color w:val="000000"/>
                <w:sz w:val="20"/>
              </w:rPr>
              <w:t>59.5</w:t>
            </w:r>
          </w:p>
        </w:tc>
        <w:tc>
          <w:tcPr>
            <w:tcW w:type="dxa" w:w="864"/>
          </w:tcPr>
          <w:p>
            <w:pPr>
              <w:jc w:val="center"/>
            </w:pPr>
            <w:r>
              <w:rPr>
                <w:b w:val="0"/>
                <w:color w:val="FF0000"/>
                <w:sz w:val="20"/>
              </w:rPr>
              <w:t>31.2</w:t>
            </w:r>
          </w:p>
        </w:tc>
        <w:tc>
          <w:tcPr>
            <w:tcW w:type="dxa" w:w="864"/>
          </w:tcPr>
          <w:p>
            <w:pPr>
              <w:jc w:val="center"/>
            </w:pPr>
            <w:r>
              <w:rPr>
                <w:b w:val="0"/>
                <w:color w:val="000000"/>
                <w:sz w:val="20"/>
              </w:rPr>
              <w:t>58.9</w:t>
            </w:r>
          </w:p>
        </w:tc>
        <w:tc>
          <w:tcPr>
            <w:tcW w:type="dxa" w:w="864"/>
          </w:tcPr>
          <w:p>
            <w:pPr>
              <w:jc w:val="center"/>
            </w:pPr>
            <w:r>
              <w:rPr>
                <w:b w:val="0"/>
                <w:color w:val="FF0000"/>
                <w:sz w:val="20"/>
              </w:rPr>
              <w:t>33.5</w:t>
            </w:r>
          </w:p>
        </w:tc>
        <w:tc>
          <w:tcPr>
            <w:tcW w:type="dxa" w:w="864"/>
          </w:tcPr>
          <w:p>
            <w:pPr>
              <w:jc w:val="center"/>
            </w:pPr>
            <w:r>
              <w:rPr>
                <w:b w:val="0"/>
                <w:color w:val="000000"/>
                <w:sz w:val="20"/>
              </w:rPr>
              <w:t>59.9</w:t>
            </w:r>
          </w:p>
        </w:tc>
      </w:tr>
      <w:tr>
        <w:tc>
          <w:tcPr>
            <w:tcW w:type="dxa" w:w="864"/>
          </w:tcPr>
          <w:p>
            <w:pPr>
              <w:jc w:val="left"/>
            </w:pPr>
            <w:r>
              <w:rPr>
                <w:sz w:val="20"/>
              </w:rPr>
            </w:r>
          </w:p>
        </w:tc>
        <w:tc>
          <w:tcPr>
            <w:tcW w:type="dxa" w:w="864"/>
          </w:tcPr>
          <w:p>
            <w:pPr>
              <w:jc w:val="left"/>
            </w:pPr>
            <w:r>
              <w:rPr>
                <w:sz w:val="20"/>
              </w:rPr>
              <w:t>Hanging Man</w:t>
            </w:r>
          </w:p>
        </w:tc>
        <w:tc>
          <w:tcPr>
            <w:tcW w:type="dxa" w:w="864"/>
          </w:tcPr>
          <w:p>
            <w:pPr>
              <w:jc w:val="center"/>
            </w:pPr>
            <w:r>
              <w:rPr>
                <w:sz w:val="20"/>
              </w:rPr>
              <w:t>50</w:t>
            </w:r>
          </w:p>
        </w:tc>
        <w:tc>
          <w:tcPr>
            <w:tcW w:type="dxa" w:w="864"/>
          </w:tcPr>
          <w:p>
            <w:pPr>
              <w:jc w:val="center"/>
            </w:pPr>
            <w:r>
              <w:rPr>
                <w:sz w:val="20"/>
              </w:rPr>
              <w:t>179</w:t>
            </w:r>
          </w:p>
        </w:tc>
        <w:tc>
          <w:tcPr>
            <w:tcW w:type="dxa" w:w="864"/>
          </w:tcPr>
          <w:p>
            <w:pPr>
              <w:jc w:val="center"/>
            </w:pPr>
            <w:r>
              <w:rPr>
                <w:b w:val="0"/>
                <w:color w:val="000000"/>
                <w:sz w:val="20"/>
              </w:rPr>
              <w:t>46.0</w:t>
            </w:r>
          </w:p>
        </w:tc>
        <w:tc>
          <w:tcPr>
            <w:tcW w:type="dxa" w:w="864"/>
          </w:tcPr>
          <w:p>
            <w:pPr>
              <w:jc w:val="center"/>
            </w:pPr>
            <w:r>
              <w:rPr>
                <w:b w:val="0"/>
                <w:color w:val="000000"/>
                <w:sz w:val="20"/>
              </w:rPr>
              <w:t>54.2</w:t>
            </w:r>
          </w:p>
        </w:tc>
        <w:tc>
          <w:tcPr>
            <w:tcW w:type="dxa" w:w="864"/>
          </w:tcPr>
          <w:p>
            <w:pPr>
              <w:jc w:val="center"/>
            </w:pPr>
            <w:r>
              <w:rPr>
                <w:b w:val="0"/>
                <w:color w:val="000000"/>
                <w:sz w:val="20"/>
              </w:rPr>
              <w:t>46.0</w:t>
            </w:r>
          </w:p>
        </w:tc>
        <w:tc>
          <w:tcPr>
            <w:tcW w:type="dxa" w:w="864"/>
          </w:tcPr>
          <w:p>
            <w:pPr>
              <w:jc w:val="center"/>
            </w:pPr>
            <w:r>
              <w:rPr>
                <w:b/>
                <w:color w:val="00AA22"/>
                <w:sz w:val="18"/>
              </w:rPr>
              <w:t>60.3</w:t>
            </w:r>
          </w:p>
        </w:tc>
        <w:tc>
          <w:tcPr>
            <w:tcW w:type="dxa" w:w="864"/>
          </w:tcPr>
          <w:p>
            <w:pPr>
              <w:jc w:val="center"/>
            </w:pPr>
            <w:r>
              <w:rPr>
                <w:b w:val="0"/>
                <w:color w:val="000000"/>
                <w:sz w:val="20"/>
              </w:rPr>
              <w:t>54.0</w:t>
            </w:r>
          </w:p>
        </w:tc>
        <w:tc>
          <w:tcPr>
            <w:tcW w:type="dxa" w:w="864"/>
          </w:tcPr>
          <w:p>
            <w:pPr>
              <w:jc w:val="center"/>
            </w:pPr>
            <w:r>
              <w:rPr>
                <w:b/>
                <w:color w:val="00AA22"/>
                <w:sz w:val="18"/>
              </w:rPr>
              <w:t>65.4</w:t>
            </w:r>
          </w:p>
        </w:tc>
      </w:tr>
      <w:tr>
        <w:tc>
          <w:tcPr>
            <w:tcW w:type="dxa" w:w="864"/>
          </w:tcPr>
          <w:p>
            <w:pPr>
              <w:jc w:val="left"/>
            </w:pPr>
            <w:r>
              <w:rPr>
                <w:sz w:val="20"/>
              </w:rPr>
            </w:r>
          </w:p>
        </w:tc>
        <w:tc>
          <w:tcPr>
            <w:tcW w:type="dxa" w:w="864"/>
          </w:tcPr>
          <w:p>
            <w:pPr>
              <w:jc w:val="left"/>
            </w:pPr>
            <w:r>
              <w:rPr>
                <w:sz w:val="20"/>
              </w:rPr>
              <w:t>Shooting Star</w:t>
            </w:r>
          </w:p>
        </w:tc>
        <w:tc>
          <w:tcPr>
            <w:tcW w:type="dxa" w:w="864"/>
          </w:tcPr>
          <w:p>
            <w:pPr>
              <w:jc w:val="center"/>
            </w:pPr>
            <w:r>
              <w:rPr>
                <w:sz w:val="20"/>
              </w:rPr>
              <w:t>34</w:t>
            </w:r>
          </w:p>
        </w:tc>
        <w:tc>
          <w:tcPr>
            <w:tcW w:type="dxa" w:w="864"/>
          </w:tcPr>
          <w:p>
            <w:pPr>
              <w:jc w:val="center"/>
            </w:pPr>
            <w:r>
              <w:rPr>
                <w:sz w:val="20"/>
              </w:rPr>
              <w:t>97</w:t>
            </w:r>
          </w:p>
        </w:tc>
        <w:tc>
          <w:tcPr>
            <w:tcW w:type="dxa" w:w="864"/>
          </w:tcPr>
          <w:p>
            <w:pPr>
              <w:jc w:val="center"/>
            </w:pPr>
            <w:r>
              <w:rPr>
                <w:b/>
                <w:color w:val="00AA22"/>
                <w:sz w:val="18"/>
              </w:rPr>
              <w:t>73.5</w:t>
            </w:r>
          </w:p>
        </w:tc>
        <w:tc>
          <w:tcPr>
            <w:tcW w:type="dxa" w:w="864"/>
          </w:tcPr>
          <w:p>
            <w:pPr>
              <w:jc w:val="center"/>
            </w:pPr>
            <w:r>
              <w:rPr>
                <w:b/>
                <w:color w:val="00AA22"/>
                <w:sz w:val="18"/>
              </w:rPr>
              <w:t>71.1</w:t>
            </w:r>
          </w:p>
        </w:tc>
        <w:tc>
          <w:tcPr>
            <w:tcW w:type="dxa" w:w="864"/>
          </w:tcPr>
          <w:p>
            <w:pPr>
              <w:jc w:val="center"/>
            </w:pPr>
            <w:r>
              <w:rPr>
                <w:b/>
                <w:color w:val="00AA22"/>
                <w:sz w:val="18"/>
              </w:rPr>
              <w:t>70.6</w:t>
            </w:r>
          </w:p>
        </w:tc>
        <w:tc>
          <w:tcPr>
            <w:tcW w:type="dxa" w:w="864"/>
          </w:tcPr>
          <w:p>
            <w:pPr>
              <w:jc w:val="center"/>
            </w:pPr>
            <w:r>
              <w:rPr>
                <w:b/>
                <w:color w:val="00AA22"/>
                <w:sz w:val="18"/>
              </w:rPr>
              <w:t>75.3</w:t>
            </w:r>
          </w:p>
        </w:tc>
        <w:tc>
          <w:tcPr>
            <w:tcW w:type="dxa" w:w="864"/>
          </w:tcPr>
          <w:p>
            <w:pPr>
              <w:jc w:val="center"/>
            </w:pPr>
            <w:r>
              <w:rPr>
                <w:b w:val="0"/>
                <w:color w:val="000000"/>
                <w:sz w:val="20"/>
              </w:rPr>
              <w:t>58.8</w:t>
            </w:r>
          </w:p>
        </w:tc>
        <w:tc>
          <w:tcPr>
            <w:tcW w:type="dxa" w:w="864"/>
          </w:tcPr>
          <w:p>
            <w:pPr>
              <w:jc w:val="center"/>
            </w:pPr>
            <w:r>
              <w:rPr>
                <w:b/>
                <w:color w:val="00AA22"/>
                <w:sz w:val="18"/>
              </w:rPr>
              <w:t>60.8</w:t>
            </w:r>
          </w:p>
        </w:tc>
      </w:tr>
    </w:tbl>
    <w:p>
      <w:r>
        <w:t>Table 10. Candles Observation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