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F9161" w14:textId="77777777" w:rsidR="00E94F5E" w:rsidRDefault="00FB7525">
      <w:pPr>
        <w:jc w:val="center"/>
        <w:rPr>
          <w:rFonts w:ascii="Arial" w:hAnsi="Arial" w:cs="Arial"/>
        </w:rPr>
      </w:pPr>
      <w:r>
        <w:rPr>
          <w:rFonts w:ascii="Arial" w:hAnsi="Arial" w:cs="Arial"/>
        </w:rPr>
        <w:t xml:space="preserve">COSC 5312 – </w:t>
      </w:r>
      <w:bookmarkStart w:id="0" w:name="_GoBack"/>
      <w:bookmarkEnd w:id="0"/>
      <w:r w:rsidR="00E94F5E">
        <w:rPr>
          <w:rFonts w:ascii="Arial" w:hAnsi="Arial" w:cs="Arial"/>
        </w:rPr>
        <w:t>Problem Solving II</w:t>
      </w:r>
    </w:p>
    <w:p w14:paraId="4F78EA50" w14:textId="77777777" w:rsidR="00E94F5E" w:rsidRDefault="00E94F5E">
      <w:pPr>
        <w:jc w:val="center"/>
        <w:rPr>
          <w:rFonts w:ascii="Arial" w:hAnsi="Arial" w:cs="Arial"/>
        </w:rPr>
      </w:pPr>
      <w:r>
        <w:rPr>
          <w:rFonts w:ascii="Arial" w:hAnsi="Arial" w:cs="Arial"/>
        </w:rPr>
        <w:t>Lab 1 UNIX Exercise Answer Sheet</w:t>
      </w:r>
    </w:p>
    <w:p w14:paraId="6CC1E21E" w14:textId="77777777" w:rsidR="00E94F5E" w:rsidRDefault="00E94F5E">
      <w:pPr>
        <w:rPr>
          <w:rFonts w:ascii="Arial" w:hAnsi="Arial" w:cs="Arial"/>
        </w:rPr>
      </w:pPr>
    </w:p>
    <w:p w14:paraId="650C77AE" w14:textId="77777777" w:rsidR="00E94F5E" w:rsidRPr="003359C3" w:rsidRDefault="00E94F5E">
      <w:pPr>
        <w:pStyle w:val="Heading1"/>
      </w:pPr>
      <w:r w:rsidRPr="003359C3">
        <w:t>Name</w:t>
      </w:r>
      <w:r w:rsidR="005877AC" w:rsidRPr="003359C3">
        <w:t>:</w:t>
      </w:r>
      <w:r w:rsidR="00896A30" w:rsidRPr="003359C3">
        <w:t xml:space="preserve"> </w:t>
      </w:r>
      <w:r w:rsidR="001C3766" w:rsidRPr="003359C3">
        <w:t>Erman Gurses</w:t>
      </w:r>
    </w:p>
    <w:p w14:paraId="2A5845E0" w14:textId="77777777" w:rsidR="003359C3" w:rsidRPr="003359C3" w:rsidRDefault="003359C3" w:rsidP="003359C3">
      <w:pPr>
        <w:rPr>
          <w:rFonts w:ascii="Arial" w:hAnsi="Arial" w:cs="Arial"/>
          <w:b/>
        </w:rPr>
      </w:pPr>
      <w:r w:rsidRPr="003359C3">
        <w:rPr>
          <w:rFonts w:ascii="Arial" w:hAnsi="Arial" w:cs="Arial"/>
          <w:b/>
          <w:bCs/>
        </w:rPr>
        <w:t>Date: 03/22/2012</w:t>
      </w:r>
    </w:p>
    <w:p w14:paraId="177D58ED" w14:textId="77777777" w:rsidR="00E94F5E" w:rsidRDefault="00E94F5E">
      <w:pPr>
        <w:rPr>
          <w:rFonts w:ascii="Arial" w:hAnsi="Arial" w:cs="Arial"/>
        </w:rPr>
      </w:pPr>
    </w:p>
    <w:p w14:paraId="3EC93891" w14:textId="77777777" w:rsidR="00E94F5E" w:rsidRDefault="00E94F5E">
      <w:pPr>
        <w:rPr>
          <w:rFonts w:ascii="Arial" w:hAnsi="Arial" w:cs="Arial"/>
        </w:rPr>
      </w:pPr>
    </w:p>
    <w:p w14:paraId="488BDC8E" w14:textId="77777777" w:rsidR="00E94F5E" w:rsidRDefault="00E94F5E">
      <w:pPr>
        <w:rPr>
          <w:rFonts w:ascii="Arial" w:hAnsi="Arial" w:cs="Arial"/>
        </w:rPr>
      </w:pPr>
      <w:r>
        <w:rPr>
          <w:rFonts w:ascii="Arial" w:hAnsi="Arial" w:cs="Arial"/>
        </w:rPr>
        <w:t>3</w:t>
      </w:r>
      <w:r w:rsidR="00325393">
        <w:rPr>
          <w:rFonts w:ascii="Arial" w:hAnsi="Arial" w:cs="Arial"/>
        </w:rPr>
        <w:t>B</w:t>
      </w:r>
      <w:r>
        <w:rPr>
          <w:rFonts w:ascii="Arial" w:hAnsi="Arial" w:cs="Arial"/>
        </w:rPr>
        <w:t xml:space="preserve">. </w:t>
      </w:r>
      <w:r w:rsidR="00325393">
        <w:rPr>
          <w:rFonts w:ascii="Arial" w:hAnsi="Arial" w:cs="Arial"/>
          <w:b/>
          <w:bCs/>
          <w:i/>
          <w:iCs/>
          <w:color w:val="000000"/>
        </w:rPr>
        <w:t>Describe what difference(s) you see between directories/folders and "regular" files.  (Hint: Is anything listed in color?)</w:t>
      </w:r>
    </w:p>
    <w:p w14:paraId="3899112C" w14:textId="77777777" w:rsidR="00E94F5E" w:rsidRDefault="00E94F5E">
      <w:pPr>
        <w:rPr>
          <w:rFonts w:ascii="Arial" w:hAnsi="Arial" w:cs="Arial"/>
        </w:rPr>
      </w:pPr>
    </w:p>
    <w:p w14:paraId="633499CD" w14:textId="77777777" w:rsidR="00E94F5E" w:rsidRDefault="001C3766">
      <w:pPr>
        <w:rPr>
          <w:rFonts w:ascii="Arial" w:hAnsi="Arial" w:cs="Arial"/>
        </w:rPr>
      </w:pPr>
      <w:r>
        <w:rPr>
          <w:rFonts w:ascii="Arial" w:hAnsi="Arial" w:cs="Arial"/>
        </w:rPr>
        <w:t>Directories/Folders are colored blue and regular files are colored black.</w:t>
      </w:r>
    </w:p>
    <w:p w14:paraId="73FD3EFC" w14:textId="77777777" w:rsidR="00E94F5E" w:rsidRDefault="00E94F5E">
      <w:pPr>
        <w:rPr>
          <w:rFonts w:ascii="Arial" w:hAnsi="Arial" w:cs="Arial"/>
        </w:rPr>
      </w:pPr>
    </w:p>
    <w:p w14:paraId="556650DE" w14:textId="77777777" w:rsidR="00E94F5E" w:rsidRDefault="00E94F5E">
      <w:pPr>
        <w:rPr>
          <w:rFonts w:ascii="Arial" w:hAnsi="Arial" w:cs="Arial"/>
        </w:rPr>
      </w:pPr>
    </w:p>
    <w:p w14:paraId="51393049" w14:textId="77777777" w:rsidR="00E94F5E" w:rsidRDefault="00E94F5E">
      <w:pPr>
        <w:rPr>
          <w:rFonts w:ascii="Arial" w:hAnsi="Arial" w:cs="Arial"/>
        </w:rPr>
      </w:pPr>
    </w:p>
    <w:p w14:paraId="19FE3FFB" w14:textId="77777777" w:rsidR="00E94F5E" w:rsidRDefault="00E94F5E">
      <w:pPr>
        <w:rPr>
          <w:rFonts w:ascii="Arial" w:hAnsi="Arial" w:cs="Arial"/>
        </w:rPr>
      </w:pPr>
    </w:p>
    <w:p w14:paraId="49E94365" w14:textId="77777777" w:rsidR="00E94F5E" w:rsidRDefault="000C6998">
      <w:pPr>
        <w:rPr>
          <w:rFonts w:ascii="Arial" w:hAnsi="Arial" w:cs="Arial"/>
        </w:rPr>
      </w:pPr>
      <w:r>
        <w:rPr>
          <w:rFonts w:ascii="Arial" w:hAnsi="Arial" w:cs="Arial"/>
        </w:rPr>
        <w:t>3</w:t>
      </w:r>
      <w:r w:rsidR="00E94F5E">
        <w:rPr>
          <w:rFonts w:ascii="Arial" w:hAnsi="Arial" w:cs="Arial"/>
        </w:rPr>
        <w:t xml:space="preserve">D. </w:t>
      </w:r>
      <w:r w:rsidR="00E94F5E">
        <w:rPr>
          <w:rFonts w:ascii="Arial" w:hAnsi="Arial" w:cs="Arial"/>
          <w:b/>
          <w:bCs/>
          <w:i/>
          <w:iCs/>
        </w:rPr>
        <w:t xml:space="preserve">Describe what difference(s) you see between the two commands.  What do you think the </w:t>
      </w:r>
      <w:r w:rsidR="00E94F5E">
        <w:rPr>
          <w:rFonts w:ascii="Courier New" w:hAnsi="Courier New" w:cs="Courier New"/>
          <w:b/>
          <w:bCs/>
        </w:rPr>
        <w:t>–a</w:t>
      </w:r>
      <w:r w:rsidR="00E94F5E">
        <w:rPr>
          <w:rFonts w:ascii="Arial" w:hAnsi="Arial" w:cs="Arial"/>
          <w:b/>
          <w:bCs/>
          <w:i/>
          <w:iCs/>
        </w:rPr>
        <w:t xml:space="preserve"> option does?</w:t>
      </w:r>
      <w:r w:rsidR="00E94F5E">
        <w:rPr>
          <w:rFonts w:ascii="Arial" w:hAnsi="Arial" w:cs="Arial"/>
        </w:rPr>
        <w:t xml:space="preserve"> </w:t>
      </w:r>
    </w:p>
    <w:p w14:paraId="14CB50E9" w14:textId="77777777" w:rsidR="00E94F5E" w:rsidRDefault="00E94F5E">
      <w:pPr>
        <w:rPr>
          <w:rFonts w:ascii="Arial" w:hAnsi="Arial" w:cs="Arial"/>
        </w:rPr>
      </w:pPr>
    </w:p>
    <w:p w14:paraId="56EBBE9A" w14:textId="77777777" w:rsidR="00E94F5E" w:rsidRDefault="00AA08A7">
      <w:pPr>
        <w:rPr>
          <w:rFonts w:ascii="Arial" w:hAnsi="Arial" w:cs="Arial"/>
        </w:rPr>
      </w:pPr>
      <w:r>
        <w:rPr>
          <w:rFonts w:ascii="Arial" w:hAnsi="Arial" w:cs="Arial"/>
        </w:rPr>
        <w:t>If we use ls –a, It shows all files and directories which contains hidden files and directories too. If we use just ls, it does not show hidden and directories and files It just shows normal files and directories.</w:t>
      </w:r>
    </w:p>
    <w:p w14:paraId="2CFC107C" w14:textId="77777777" w:rsidR="00E94F5E" w:rsidRDefault="00E94F5E">
      <w:pPr>
        <w:rPr>
          <w:rFonts w:ascii="Arial" w:hAnsi="Arial" w:cs="Arial"/>
        </w:rPr>
      </w:pPr>
    </w:p>
    <w:p w14:paraId="5D112628" w14:textId="77777777" w:rsidR="00E94F5E" w:rsidRDefault="00E94F5E">
      <w:pPr>
        <w:rPr>
          <w:rFonts w:ascii="Arial" w:hAnsi="Arial" w:cs="Arial"/>
        </w:rPr>
      </w:pPr>
    </w:p>
    <w:p w14:paraId="75F1C6D0" w14:textId="77777777" w:rsidR="00E94F5E" w:rsidRDefault="00E94F5E">
      <w:pPr>
        <w:rPr>
          <w:rFonts w:ascii="Arial" w:hAnsi="Arial" w:cs="Arial"/>
        </w:rPr>
      </w:pPr>
    </w:p>
    <w:p w14:paraId="5765042F" w14:textId="77777777" w:rsidR="00E94F5E" w:rsidRDefault="00A658E3">
      <w:pPr>
        <w:rPr>
          <w:rFonts w:ascii="Arial" w:hAnsi="Arial" w:cs="Arial"/>
        </w:rPr>
      </w:pPr>
      <w:r>
        <w:rPr>
          <w:rFonts w:ascii="Arial" w:hAnsi="Arial" w:cs="Arial"/>
        </w:rPr>
        <w:t>4</w:t>
      </w:r>
      <w:r w:rsidR="00E94F5E">
        <w:rPr>
          <w:rFonts w:ascii="Arial" w:hAnsi="Arial" w:cs="Arial"/>
        </w:rPr>
        <w:t xml:space="preserve">B. </w:t>
      </w:r>
      <w:r w:rsidR="00E94F5E">
        <w:rPr>
          <w:rFonts w:ascii="Arial" w:hAnsi="Arial" w:cs="Arial"/>
          <w:b/>
          <w:bCs/>
          <w:i/>
          <w:iCs/>
        </w:rPr>
        <w:t>Describe in detail what is displayed.  What is your quota?</w:t>
      </w:r>
    </w:p>
    <w:p w14:paraId="595E6B32" w14:textId="77777777" w:rsidR="00E94F5E" w:rsidRDefault="00E94F5E">
      <w:pPr>
        <w:rPr>
          <w:rFonts w:ascii="Arial" w:hAnsi="Arial" w:cs="Arial"/>
        </w:rPr>
      </w:pPr>
    </w:p>
    <w:p w14:paraId="16433B21" w14:textId="77777777" w:rsidR="00E94F5E" w:rsidRDefault="00E94F5E">
      <w:pPr>
        <w:rPr>
          <w:rFonts w:ascii="Arial" w:hAnsi="Arial" w:cs="Arial"/>
        </w:rPr>
      </w:pPr>
    </w:p>
    <w:p w14:paraId="2C400BEC" w14:textId="77777777" w:rsidR="00E94F5E" w:rsidRDefault="002A1E63">
      <w:pPr>
        <w:rPr>
          <w:rFonts w:ascii="Arial" w:hAnsi="Arial" w:cs="Arial"/>
        </w:rPr>
      </w:pPr>
      <w:r>
        <w:rPr>
          <w:rFonts w:ascii="Arial" w:hAnsi="Arial" w:cs="Arial"/>
        </w:rPr>
        <w:t>It reports quotas of all file systems which is listed in /etc/filesystems file. It also shows that blocks, limit, grace, number of files.</w:t>
      </w:r>
    </w:p>
    <w:p w14:paraId="301639A6" w14:textId="77777777" w:rsidR="002A1E63" w:rsidRDefault="002A1E63">
      <w:pPr>
        <w:rPr>
          <w:rFonts w:ascii="Arial" w:hAnsi="Arial" w:cs="Arial"/>
        </w:rPr>
      </w:pPr>
    </w:p>
    <w:p w14:paraId="5FAE51C5" w14:textId="77777777" w:rsidR="002A1E63" w:rsidRDefault="002A1E63">
      <w:pPr>
        <w:rPr>
          <w:rFonts w:ascii="Arial" w:hAnsi="Arial" w:cs="Arial"/>
        </w:rPr>
      </w:pPr>
      <w:r>
        <w:rPr>
          <w:rFonts w:ascii="Arial" w:hAnsi="Arial" w:cs="Arial"/>
        </w:rPr>
        <w:t>My quota is 500000 kB</w:t>
      </w:r>
      <w:r w:rsidR="008F3C4B">
        <w:rPr>
          <w:rFonts w:ascii="Arial" w:hAnsi="Arial" w:cs="Arial"/>
        </w:rPr>
        <w:t>.</w:t>
      </w:r>
    </w:p>
    <w:p w14:paraId="3D83E2CF" w14:textId="77777777" w:rsidR="00E94F5E" w:rsidRDefault="00E94F5E">
      <w:pPr>
        <w:rPr>
          <w:rFonts w:ascii="Arial" w:hAnsi="Arial" w:cs="Arial"/>
        </w:rPr>
      </w:pPr>
    </w:p>
    <w:p w14:paraId="07A0FCCA" w14:textId="77777777" w:rsidR="00E94F5E" w:rsidRDefault="00E94F5E">
      <w:pPr>
        <w:rPr>
          <w:rFonts w:ascii="Arial" w:hAnsi="Arial" w:cs="Arial"/>
        </w:rPr>
      </w:pPr>
    </w:p>
    <w:p w14:paraId="460E7FD7" w14:textId="77777777" w:rsidR="00E94F5E" w:rsidRDefault="00A658E3">
      <w:pPr>
        <w:rPr>
          <w:rFonts w:ascii="Arial" w:hAnsi="Arial" w:cs="Arial"/>
        </w:rPr>
      </w:pPr>
      <w:r>
        <w:rPr>
          <w:rFonts w:ascii="Arial" w:hAnsi="Arial" w:cs="Arial"/>
        </w:rPr>
        <w:t>5</w:t>
      </w:r>
      <w:r w:rsidR="00E94F5E">
        <w:rPr>
          <w:rFonts w:ascii="Arial" w:hAnsi="Arial" w:cs="Arial"/>
        </w:rPr>
        <w:t xml:space="preserve">B. </w:t>
      </w:r>
      <w:r w:rsidR="00E94F5E">
        <w:rPr>
          <w:rFonts w:ascii="Arial" w:hAnsi="Arial" w:cs="Arial"/>
          <w:b/>
          <w:bCs/>
          <w:i/>
          <w:iCs/>
        </w:rPr>
        <w:t>Describe what is displayed and how much space you’ve already used.</w:t>
      </w:r>
      <w:r w:rsidR="00E94F5E">
        <w:rPr>
          <w:rFonts w:ascii="Arial" w:hAnsi="Arial" w:cs="Arial"/>
        </w:rPr>
        <w:t xml:space="preserve"> </w:t>
      </w:r>
    </w:p>
    <w:p w14:paraId="354B2642" w14:textId="77777777" w:rsidR="00E94F5E" w:rsidRDefault="00E94F5E">
      <w:pPr>
        <w:rPr>
          <w:rFonts w:ascii="Arial" w:hAnsi="Arial" w:cs="Arial"/>
        </w:rPr>
      </w:pPr>
    </w:p>
    <w:p w14:paraId="1F0792F0" w14:textId="77777777" w:rsidR="00E94F5E" w:rsidRDefault="00E94F5E">
      <w:pPr>
        <w:rPr>
          <w:rFonts w:ascii="Arial" w:hAnsi="Arial" w:cs="Arial"/>
        </w:rPr>
      </w:pPr>
    </w:p>
    <w:p w14:paraId="009CB651" w14:textId="77777777" w:rsidR="00E94F5E" w:rsidRDefault="000F6A23">
      <w:pPr>
        <w:rPr>
          <w:rFonts w:ascii="Arial" w:hAnsi="Arial" w:cs="Arial"/>
        </w:rPr>
      </w:pPr>
      <w:r>
        <w:rPr>
          <w:rFonts w:ascii="Arial" w:hAnsi="Arial" w:cs="Arial"/>
        </w:rPr>
        <w:t xml:space="preserve">It shows that number of space which is occupied.  4096 space is occupied. </w:t>
      </w:r>
    </w:p>
    <w:p w14:paraId="170AEC96" w14:textId="77777777" w:rsidR="00E94F5E" w:rsidRDefault="00E94F5E">
      <w:pPr>
        <w:rPr>
          <w:rFonts w:ascii="Arial" w:hAnsi="Arial" w:cs="Arial"/>
        </w:rPr>
      </w:pPr>
    </w:p>
    <w:p w14:paraId="192301F3" w14:textId="77777777" w:rsidR="00E94F5E" w:rsidRDefault="00E94F5E">
      <w:pPr>
        <w:rPr>
          <w:rFonts w:ascii="Arial" w:hAnsi="Arial" w:cs="Arial"/>
        </w:rPr>
      </w:pPr>
    </w:p>
    <w:p w14:paraId="6F0E82E1" w14:textId="77777777" w:rsidR="00E94F5E" w:rsidRDefault="00A658E3">
      <w:pPr>
        <w:rPr>
          <w:rFonts w:ascii="Arial" w:hAnsi="Arial" w:cs="Arial"/>
        </w:rPr>
      </w:pPr>
      <w:r>
        <w:rPr>
          <w:rFonts w:ascii="Arial" w:hAnsi="Arial" w:cs="Arial"/>
        </w:rPr>
        <w:t>6</w:t>
      </w:r>
      <w:r w:rsidR="00E94F5E">
        <w:rPr>
          <w:rFonts w:ascii="Arial" w:hAnsi="Arial" w:cs="Arial"/>
        </w:rPr>
        <w:t xml:space="preserve">B. Just for grins, </w:t>
      </w:r>
      <w:r>
        <w:rPr>
          <w:rFonts w:ascii="Arial" w:hAnsi="Arial" w:cs="Arial"/>
          <w:color w:val="000000"/>
        </w:rPr>
        <w:t>type the same command again</w:t>
      </w:r>
      <w:r w:rsidR="00E94F5E">
        <w:rPr>
          <w:rFonts w:ascii="Arial" w:hAnsi="Arial" w:cs="Arial"/>
        </w:rPr>
        <w:t xml:space="preserve">.  </w:t>
      </w:r>
      <w:r w:rsidR="00E94F5E">
        <w:rPr>
          <w:rFonts w:ascii="Arial" w:hAnsi="Arial" w:cs="Arial"/>
          <w:b/>
          <w:bCs/>
          <w:i/>
          <w:iCs/>
        </w:rPr>
        <w:t>Describe what is displayed.</w:t>
      </w:r>
      <w:r w:rsidR="00E94F5E">
        <w:rPr>
          <w:rFonts w:ascii="Arial" w:hAnsi="Arial" w:cs="Arial"/>
        </w:rPr>
        <w:t xml:space="preserve"> </w:t>
      </w:r>
    </w:p>
    <w:p w14:paraId="1ABFF1C2" w14:textId="77777777" w:rsidR="00E94F5E" w:rsidRDefault="00E94F5E">
      <w:pPr>
        <w:rPr>
          <w:rFonts w:ascii="Arial" w:hAnsi="Arial" w:cs="Arial"/>
        </w:rPr>
      </w:pPr>
    </w:p>
    <w:p w14:paraId="50AA4CA8" w14:textId="77777777" w:rsidR="00E94F5E" w:rsidRDefault="000F6A23">
      <w:pPr>
        <w:rPr>
          <w:rFonts w:ascii="Arial" w:hAnsi="Arial" w:cs="Arial"/>
        </w:rPr>
      </w:pPr>
      <w:r>
        <w:rPr>
          <w:rFonts w:ascii="Arial" w:hAnsi="Arial" w:cs="Arial"/>
        </w:rPr>
        <w:t xml:space="preserve">It said that this command cannot create this directory because it is already exist. </w:t>
      </w:r>
    </w:p>
    <w:p w14:paraId="304BB72D" w14:textId="77777777" w:rsidR="00E94F5E" w:rsidRDefault="00E94F5E">
      <w:pPr>
        <w:rPr>
          <w:rFonts w:ascii="Arial" w:hAnsi="Arial" w:cs="Arial"/>
        </w:rPr>
      </w:pPr>
    </w:p>
    <w:p w14:paraId="63BF13A2" w14:textId="77777777" w:rsidR="00E94F5E" w:rsidRDefault="00E94F5E">
      <w:pPr>
        <w:rPr>
          <w:rFonts w:ascii="Arial" w:hAnsi="Arial" w:cs="Arial"/>
        </w:rPr>
      </w:pPr>
    </w:p>
    <w:p w14:paraId="34612956" w14:textId="77777777" w:rsidR="004A01DE" w:rsidRPr="004A01DE" w:rsidRDefault="004D640B">
      <w:pPr>
        <w:rPr>
          <w:rFonts w:ascii="Arial" w:hAnsi="Arial"/>
          <w:b/>
          <w:bCs/>
          <w:i/>
          <w:iCs/>
        </w:rPr>
      </w:pPr>
      <w:r>
        <w:rPr>
          <w:rFonts w:ascii="Arial" w:hAnsi="Arial" w:cs="Arial"/>
        </w:rPr>
        <w:t>7</w:t>
      </w:r>
      <w:r w:rsidR="00E94F5E">
        <w:rPr>
          <w:rFonts w:ascii="Arial" w:hAnsi="Arial" w:cs="Arial"/>
        </w:rPr>
        <w:t xml:space="preserve">. </w:t>
      </w:r>
      <w:r w:rsidR="00E94F5E">
        <w:rPr>
          <w:rFonts w:ascii="Arial" w:hAnsi="Arial" w:cs="Arial"/>
          <w:b/>
          <w:bCs/>
          <w:i/>
          <w:iCs/>
        </w:rPr>
        <w:t xml:space="preserve">Once you have opened </w:t>
      </w:r>
      <w:r w:rsidR="00E94F5E">
        <w:rPr>
          <w:rFonts w:ascii="Arial" w:hAnsi="Arial"/>
          <w:b/>
          <w:bCs/>
          <w:i/>
          <w:iCs/>
        </w:rPr>
        <w:t xml:space="preserve">the </w:t>
      </w:r>
      <w:r w:rsidR="00E94F5E">
        <w:rPr>
          <w:rFonts w:ascii="Courier New" w:hAnsi="Courier New" w:cs="Courier New"/>
          <w:b/>
          <w:bCs/>
        </w:rPr>
        <w:t>1436</w:t>
      </w:r>
      <w:r w:rsidR="00655C44">
        <w:rPr>
          <w:rFonts w:ascii="Courier New" w:hAnsi="Courier New" w:cs="Courier New"/>
          <w:b/>
          <w:bCs/>
        </w:rPr>
        <w:t>Spr12</w:t>
      </w:r>
      <w:r w:rsidR="00E94F5E">
        <w:rPr>
          <w:rFonts w:ascii="Arial" w:hAnsi="Arial"/>
          <w:b/>
          <w:bCs/>
          <w:i/>
          <w:iCs/>
        </w:rPr>
        <w:t xml:space="preserve"> directory, describe, in detail, what the prompt looks like now.</w:t>
      </w:r>
    </w:p>
    <w:p w14:paraId="0E7B88E9" w14:textId="77777777" w:rsidR="00E94F5E" w:rsidRDefault="004A01DE">
      <w:pPr>
        <w:rPr>
          <w:rFonts w:ascii="Arial" w:hAnsi="Arial"/>
        </w:rPr>
      </w:pPr>
      <w:r>
        <w:rPr>
          <w:rFonts w:ascii="Arial" w:hAnsi="Arial"/>
        </w:rPr>
        <w:lastRenderedPageBreak/>
        <w:t xml:space="preserve">The prompt is changes before I opened </w:t>
      </w:r>
      <w:r w:rsidRPr="00A71BA0">
        <w:rPr>
          <w:rFonts w:ascii="Courier New" w:hAnsi="Courier New" w:cs="Courier New"/>
        </w:rPr>
        <w:t>1436Spr12,</w:t>
      </w:r>
      <w:r>
        <w:rPr>
          <w:rFonts w:ascii="Arial" w:hAnsi="Arial"/>
        </w:rPr>
        <w:t xml:space="preserve"> It looked like </w:t>
      </w:r>
      <w:r w:rsidRPr="00A71BA0">
        <w:rPr>
          <w:rFonts w:ascii="Courier New" w:hAnsi="Courier New" w:cs="Courier New"/>
        </w:rPr>
        <w:t xml:space="preserve">[egurses@penguin ~] </w:t>
      </w:r>
      <w:r>
        <w:rPr>
          <w:rFonts w:ascii="Arial" w:hAnsi="Arial"/>
        </w:rPr>
        <w:t xml:space="preserve">$. However now it looks like this </w:t>
      </w:r>
      <w:r w:rsidRPr="00A71BA0">
        <w:rPr>
          <w:rFonts w:ascii="Courier New" w:hAnsi="Courier New" w:cs="Courier New"/>
        </w:rPr>
        <w:t>[egurses@penguin 1436Spr12] $</w:t>
      </w:r>
      <w:r>
        <w:rPr>
          <w:rFonts w:ascii="Arial" w:hAnsi="Arial"/>
        </w:rPr>
        <w:t xml:space="preserve"> so it shows me it is in directory </w:t>
      </w:r>
      <w:r w:rsidRPr="00A71BA0">
        <w:rPr>
          <w:rFonts w:ascii="Courier New" w:hAnsi="Courier New" w:cs="Courier New"/>
        </w:rPr>
        <w:t>1436Spr12.</w:t>
      </w:r>
    </w:p>
    <w:p w14:paraId="343FFCC1" w14:textId="77777777" w:rsidR="00E94F5E" w:rsidRDefault="00E94F5E">
      <w:pPr>
        <w:rPr>
          <w:rFonts w:ascii="Arial" w:hAnsi="Arial"/>
        </w:rPr>
      </w:pPr>
    </w:p>
    <w:p w14:paraId="15D0551A" w14:textId="77777777" w:rsidR="00E94F5E" w:rsidRDefault="00E94F5E">
      <w:pPr>
        <w:rPr>
          <w:rFonts w:ascii="Arial" w:hAnsi="Arial"/>
        </w:rPr>
      </w:pPr>
    </w:p>
    <w:p w14:paraId="745D89E1" w14:textId="77777777" w:rsidR="00E94F5E" w:rsidRDefault="00E94F5E">
      <w:pPr>
        <w:rPr>
          <w:rFonts w:ascii="Arial" w:hAnsi="Arial"/>
        </w:rPr>
      </w:pPr>
    </w:p>
    <w:p w14:paraId="437F68DC" w14:textId="77777777" w:rsidR="004D640B" w:rsidRDefault="004D640B">
      <w:pPr>
        <w:rPr>
          <w:rFonts w:ascii="Arial" w:hAnsi="Arial"/>
        </w:rPr>
      </w:pPr>
    </w:p>
    <w:p w14:paraId="09E69DF6" w14:textId="77777777" w:rsidR="004D640B" w:rsidRDefault="004D640B">
      <w:pPr>
        <w:rPr>
          <w:rFonts w:ascii="Arial" w:hAnsi="Arial"/>
        </w:rPr>
      </w:pPr>
      <w:r>
        <w:rPr>
          <w:rFonts w:ascii="Arial" w:hAnsi="Arial"/>
        </w:rPr>
        <w:t xml:space="preserve">10B. </w:t>
      </w:r>
      <w:r>
        <w:rPr>
          <w:rFonts w:ascii="Arial" w:hAnsi="Arial" w:cs="Arial"/>
          <w:b/>
          <w:bCs/>
          <w:i/>
          <w:iCs/>
          <w:color w:val="000000"/>
        </w:rPr>
        <w:t>Describe what you see.  Do you think this is a good idea?  Why or why not?</w:t>
      </w:r>
    </w:p>
    <w:p w14:paraId="6F469844" w14:textId="77777777" w:rsidR="00E94F5E" w:rsidRDefault="008F3C4B">
      <w:pPr>
        <w:rPr>
          <w:rStyle w:val="apple-style-span"/>
        </w:rPr>
      </w:pPr>
      <w:r>
        <w:rPr>
          <w:rFonts w:ascii="Arial" w:hAnsi="Arial" w:cs="Arial"/>
        </w:rPr>
        <w:t>It did not give me permission because it was not empty. I</w:t>
      </w:r>
      <w:r w:rsidR="001608BC">
        <w:rPr>
          <w:rFonts w:ascii="Arial" w:hAnsi="Arial" w:cs="Arial"/>
        </w:rPr>
        <w:t>t</w:t>
      </w:r>
      <w:r>
        <w:rPr>
          <w:rFonts w:ascii="Arial" w:hAnsi="Arial" w:cs="Arial"/>
        </w:rPr>
        <w:t xml:space="preserve"> was keeping</w:t>
      </w:r>
      <w:r w:rsidR="001608BC">
        <w:rPr>
          <w:rFonts w:ascii="Arial" w:hAnsi="Arial" w:cs="Arial"/>
        </w:rPr>
        <w:t xml:space="preserve"> inside lab1play.txt file. I think it is good idea because if you delete directories which, contains files, you can lose your important files or data. By this way, operating system force you look over in directory. </w:t>
      </w:r>
    </w:p>
    <w:p w14:paraId="024C67DC" w14:textId="77777777" w:rsidR="001608BC" w:rsidRDefault="001608BC">
      <w:pPr>
        <w:rPr>
          <w:rFonts w:ascii="Arial" w:hAnsi="Arial" w:cs="Arial"/>
        </w:rPr>
      </w:pPr>
    </w:p>
    <w:p w14:paraId="48391FD7" w14:textId="77777777" w:rsidR="004D640B" w:rsidRDefault="004D640B">
      <w:pPr>
        <w:rPr>
          <w:rFonts w:ascii="Arial" w:hAnsi="Arial" w:cs="Arial"/>
        </w:rPr>
      </w:pPr>
    </w:p>
    <w:p w14:paraId="5287486F" w14:textId="77777777" w:rsidR="004D640B" w:rsidRDefault="004D640B">
      <w:pPr>
        <w:rPr>
          <w:rFonts w:ascii="Arial" w:hAnsi="Arial" w:cs="Arial"/>
        </w:rPr>
      </w:pPr>
    </w:p>
    <w:p w14:paraId="2AF2A630" w14:textId="77777777" w:rsidR="004D640B" w:rsidRDefault="004D640B">
      <w:pPr>
        <w:rPr>
          <w:rFonts w:ascii="Arial" w:hAnsi="Arial" w:cs="Arial"/>
        </w:rPr>
      </w:pPr>
    </w:p>
    <w:p w14:paraId="39DE4D70" w14:textId="77777777" w:rsidR="004D640B" w:rsidRDefault="004D640B">
      <w:pPr>
        <w:rPr>
          <w:rFonts w:ascii="Arial" w:hAnsi="Arial" w:cs="Arial"/>
        </w:rPr>
      </w:pPr>
      <w:r>
        <w:rPr>
          <w:rFonts w:ascii="Arial" w:hAnsi="Arial" w:cs="Arial"/>
        </w:rPr>
        <w:t xml:space="preserve">10E. </w:t>
      </w:r>
      <w:r>
        <w:rPr>
          <w:rFonts w:ascii="Arial" w:hAnsi="Arial" w:cs="Arial"/>
          <w:b/>
          <w:bCs/>
          <w:i/>
          <w:iCs/>
          <w:color w:val="000000"/>
        </w:rPr>
        <w:t>What do you see?  Do you think you’d be able to delete the</w:t>
      </w:r>
      <w:r>
        <w:rPr>
          <w:rFonts w:ascii="Arial" w:hAnsi="Arial" w:cs="Arial"/>
          <w:color w:val="000000"/>
        </w:rPr>
        <w:t xml:space="preserve"> </w:t>
      </w:r>
      <w:r>
        <w:rPr>
          <w:rStyle w:val="courierfont1"/>
        </w:rPr>
        <w:t>Play</w:t>
      </w:r>
      <w:r>
        <w:rPr>
          <w:rFonts w:ascii="Arial" w:hAnsi="Arial" w:cs="Arial"/>
          <w:color w:val="000000"/>
        </w:rPr>
        <w:t xml:space="preserve"> </w:t>
      </w:r>
      <w:r>
        <w:rPr>
          <w:rFonts w:ascii="Arial" w:hAnsi="Arial" w:cs="Arial"/>
          <w:b/>
          <w:bCs/>
          <w:i/>
          <w:iCs/>
          <w:color w:val="000000"/>
        </w:rPr>
        <w:t>directory now?</w:t>
      </w:r>
    </w:p>
    <w:p w14:paraId="204D9EE7" w14:textId="77777777" w:rsidR="004D640B" w:rsidRDefault="004D640B">
      <w:pPr>
        <w:rPr>
          <w:rFonts w:ascii="Arial" w:hAnsi="Arial" w:cs="Arial"/>
        </w:rPr>
      </w:pPr>
    </w:p>
    <w:p w14:paraId="5CD5B5E5" w14:textId="77777777" w:rsidR="004D640B" w:rsidRDefault="001608BC">
      <w:pPr>
        <w:rPr>
          <w:rFonts w:ascii="Arial" w:hAnsi="Arial" w:cs="Arial"/>
        </w:rPr>
      </w:pPr>
      <w:r>
        <w:rPr>
          <w:rFonts w:ascii="Arial" w:hAnsi="Arial" w:cs="Arial"/>
        </w:rPr>
        <w:t>I saw nothing in play directory because I deleted lab1play.txt file. Yes I am able to delete play directory now because it is empty now.</w:t>
      </w:r>
    </w:p>
    <w:p w14:paraId="0DAFF1F4" w14:textId="77777777" w:rsidR="004D640B" w:rsidRDefault="004D640B">
      <w:pPr>
        <w:rPr>
          <w:rFonts w:ascii="Arial" w:hAnsi="Arial" w:cs="Arial"/>
        </w:rPr>
      </w:pPr>
    </w:p>
    <w:p w14:paraId="31E1D65D" w14:textId="77777777" w:rsidR="004D640B" w:rsidRDefault="004D640B">
      <w:pPr>
        <w:rPr>
          <w:rFonts w:ascii="Arial" w:hAnsi="Arial" w:cs="Arial"/>
        </w:rPr>
      </w:pPr>
    </w:p>
    <w:p w14:paraId="3FE97485" w14:textId="77777777" w:rsidR="004D640B" w:rsidRDefault="004D640B">
      <w:pPr>
        <w:rPr>
          <w:rFonts w:ascii="Arial" w:hAnsi="Arial" w:cs="Arial"/>
        </w:rPr>
      </w:pPr>
    </w:p>
    <w:p w14:paraId="7A27D7C6" w14:textId="77777777" w:rsidR="004D640B" w:rsidRDefault="004D640B">
      <w:pPr>
        <w:rPr>
          <w:rFonts w:ascii="Arial" w:hAnsi="Arial" w:cs="Arial"/>
        </w:rPr>
      </w:pPr>
    </w:p>
    <w:p w14:paraId="658DAF61" w14:textId="77777777" w:rsidR="004D640B" w:rsidRDefault="004D640B">
      <w:pPr>
        <w:rPr>
          <w:rFonts w:ascii="Arial" w:hAnsi="Arial" w:cs="Arial"/>
        </w:rPr>
      </w:pPr>
    </w:p>
    <w:p w14:paraId="078DFE2C" w14:textId="77777777" w:rsidR="004D640B" w:rsidRDefault="004D640B">
      <w:pPr>
        <w:rPr>
          <w:rFonts w:ascii="Arial" w:hAnsi="Arial" w:cs="Arial"/>
        </w:rPr>
      </w:pPr>
      <w:r>
        <w:rPr>
          <w:rFonts w:ascii="Arial" w:hAnsi="Arial" w:cs="Arial"/>
        </w:rPr>
        <w:t xml:space="preserve">11A. </w:t>
      </w:r>
      <w:r>
        <w:rPr>
          <w:rFonts w:ascii="Arial" w:hAnsi="Arial" w:cs="Arial"/>
          <w:color w:val="000000"/>
        </w:rPr>
        <w:t xml:space="preserve">Type the command </w:t>
      </w:r>
      <w:r>
        <w:rPr>
          <w:rStyle w:val="courierfont1"/>
        </w:rPr>
        <w:t>man ls</w:t>
      </w:r>
      <w:r>
        <w:rPr>
          <w:rFonts w:ascii="Arial" w:hAnsi="Arial" w:cs="Arial"/>
          <w:color w:val="000000"/>
        </w:rPr>
        <w:t>.  </w:t>
      </w:r>
      <w:r>
        <w:rPr>
          <w:rFonts w:ascii="Arial" w:hAnsi="Arial" w:cs="Arial"/>
          <w:b/>
          <w:bCs/>
          <w:i/>
          <w:iCs/>
          <w:color w:val="000000"/>
        </w:rPr>
        <w:t>Describe what comes up on the screen.</w:t>
      </w:r>
    </w:p>
    <w:p w14:paraId="6D5CA0F8" w14:textId="77777777" w:rsidR="004D640B" w:rsidRDefault="004D640B">
      <w:pPr>
        <w:rPr>
          <w:rFonts w:ascii="Arial" w:hAnsi="Arial" w:cs="Arial"/>
        </w:rPr>
      </w:pPr>
    </w:p>
    <w:p w14:paraId="159832C6" w14:textId="77777777" w:rsidR="004D640B" w:rsidRDefault="00295EC6">
      <w:pPr>
        <w:rPr>
          <w:rFonts w:ascii="Arial" w:hAnsi="Arial" w:cs="Arial"/>
        </w:rPr>
      </w:pPr>
      <w:r>
        <w:rPr>
          <w:rFonts w:ascii="Arial" w:hAnsi="Arial" w:cs="Arial"/>
        </w:rPr>
        <w:t>This command brings me name of command, synopsis, description, some argument options which can use with this command, author, reporting bugs, copyright and additional information.</w:t>
      </w:r>
    </w:p>
    <w:p w14:paraId="0AE07FF8" w14:textId="77777777" w:rsidR="004D640B" w:rsidRDefault="004D640B">
      <w:pPr>
        <w:rPr>
          <w:rFonts w:ascii="Arial" w:hAnsi="Arial" w:cs="Arial"/>
        </w:rPr>
      </w:pPr>
    </w:p>
    <w:p w14:paraId="6199FCBF" w14:textId="77777777" w:rsidR="004D640B" w:rsidRDefault="004D640B">
      <w:pPr>
        <w:rPr>
          <w:rFonts w:ascii="Arial" w:hAnsi="Arial" w:cs="Arial"/>
        </w:rPr>
      </w:pPr>
    </w:p>
    <w:p w14:paraId="6B82194E" w14:textId="77777777" w:rsidR="004D640B" w:rsidRDefault="004D640B">
      <w:pPr>
        <w:rPr>
          <w:rFonts w:ascii="Arial" w:hAnsi="Arial" w:cs="Arial"/>
        </w:rPr>
      </w:pPr>
    </w:p>
    <w:p w14:paraId="7911B114" w14:textId="77777777" w:rsidR="004D640B" w:rsidRDefault="004D640B">
      <w:pPr>
        <w:rPr>
          <w:rFonts w:ascii="Arial" w:hAnsi="Arial" w:cs="Arial"/>
        </w:rPr>
      </w:pPr>
    </w:p>
    <w:p w14:paraId="36C35443" w14:textId="77777777" w:rsidR="00532CF8" w:rsidRDefault="00E81DD6">
      <w:pPr>
        <w:rPr>
          <w:rFonts w:ascii="Arial" w:hAnsi="Arial" w:cs="Arial"/>
          <w:b/>
          <w:bCs/>
          <w:i/>
          <w:iCs/>
          <w:color w:val="000000"/>
        </w:rPr>
      </w:pPr>
      <w:r>
        <w:rPr>
          <w:rFonts w:ascii="Arial" w:hAnsi="Arial" w:cs="Arial"/>
        </w:rPr>
        <w:t xml:space="preserve">11D. </w:t>
      </w:r>
      <w:r>
        <w:rPr>
          <w:rFonts w:ascii="Arial" w:hAnsi="Arial" w:cs="Arial"/>
          <w:b/>
          <w:bCs/>
          <w:i/>
          <w:iCs/>
          <w:color w:val="000000"/>
        </w:rPr>
        <w:t>Describe three options of the</w:t>
      </w:r>
      <w:r>
        <w:rPr>
          <w:rFonts w:ascii="Arial" w:hAnsi="Arial" w:cs="Arial"/>
          <w:color w:val="000000"/>
        </w:rPr>
        <w:t xml:space="preserve"> </w:t>
      </w:r>
      <w:r>
        <w:rPr>
          <w:rStyle w:val="courierfont1"/>
        </w:rPr>
        <w:t>ls</w:t>
      </w:r>
      <w:r>
        <w:rPr>
          <w:rFonts w:ascii="Arial" w:hAnsi="Arial" w:cs="Arial"/>
          <w:color w:val="000000"/>
        </w:rPr>
        <w:t xml:space="preserve"> </w:t>
      </w:r>
      <w:r>
        <w:rPr>
          <w:rFonts w:ascii="Arial" w:hAnsi="Arial" w:cs="Arial"/>
          <w:b/>
          <w:bCs/>
          <w:i/>
          <w:iCs/>
          <w:color w:val="000000"/>
        </w:rPr>
        <w:t xml:space="preserve">command </w:t>
      </w:r>
      <w:r>
        <w:rPr>
          <w:rFonts w:ascii="Arial" w:hAnsi="Arial" w:cs="Arial"/>
          <w:b/>
          <w:bCs/>
          <w:i/>
          <w:iCs/>
          <w:color w:val="000000"/>
          <w:u w:val="single"/>
        </w:rPr>
        <w:t>other than</w:t>
      </w:r>
      <w:r>
        <w:rPr>
          <w:rFonts w:ascii="Arial" w:hAnsi="Arial" w:cs="Arial"/>
          <w:b/>
          <w:bCs/>
          <w:i/>
          <w:iCs/>
          <w:color w:val="000000"/>
        </w:rPr>
        <w:t xml:space="preserve"> the</w:t>
      </w:r>
      <w:r>
        <w:rPr>
          <w:rFonts w:ascii="Arial" w:hAnsi="Arial" w:cs="Arial"/>
          <w:color w:val="000000"/>
        </w:rPr>
        <w:t xml:space="preserve"> </w:t>
      </w:r>
      <w:r>
        <w:rPr>
          <w:rStyle w:val="courierfont1"/>
        </w:rPr>
        <w:t>–a</w:t>
      </w:r>
      <w:r>
        <w:rPr>
          <w:rFonts w:ascii="Arial" w:hAnsi="Arial" w:cs="Arial"/>
          <w:color w:val="000000"/>
        </w:rPr>
        <w:t xml:space="preserve"> </w:t>
      </w:r>
      <w:r>
        <w:rPr>
          <w:rFonts w:ascii="Arial" w:hAnsi="Arial" w:cs="Arial"/>
          <w:b/>
          <w:bCs/>
          <w:i/>
          <w:iCs/>
          <w:color w:val="000000"/>
        </w:rPr>
        <w:t>option.  Be sure to give how the option is invoked and what the option does.  </w:t>
      </w:r>
    </w:p>
    <w:p w14:paraId="7E845BE3" w14:textId="77777777" w:rsidR="00532CF8" w:rsidRDefault="00532CF8">
      <w:pPr>
        <w:rPr>
          <w:rFonts w:ascii="Arial" w:hAnsi="Arial" w:cs="Arial"/>
          <w:b/>
          <w:bCs/>
          <w:i/>
          <w:iCs/>
          <w:color w:val="000000"/>
        </w:rPr>
      </w:pPr>
    </w:p>
    <w:p w14:paraId="36C61398" w14:textId="77777777" w:rsidR="00532CF8" w:rsidRDefault="00295EC6">
      <w:pPr>
        <w:rPr>
          <w:rFonts w:ascii="Arial" w:hAnsi="Arial" w:cs="Arial"/>
          <w:bCs/>
          <w:iCs/>
          <w:color w:val="000000"/>
        </w:rPr>
      </w:pPr>
      <w:r w:rsidRPr="00D43899">
        <w:rPr>
          <w:rFonts w:ascii="Courier New" w:hAnsi="Courier New" w:cs="Courier New"/>
          <w:b/>
          <w:bCs/>
          <w:i/>
          <w:iCs/>
          <w:color w:val="000000"/>
        </w:rPr>
        <w:t>ls –S</w:t>
      </w:r>
      <w:r>
        <w:rPr>
          <w:rFonts w:ascii="Arial" w:hAnsi="Arial" w:cs="Arial"/>
          <w:b/>
          <w:bCs/>
          <w:i/>
          <w:iCs/>
          <w:color w:val="000000"/>
        </w:rPr>
        <w:t xml:space="preserve"> </w:t>
      </w:r>
      <w:r w:rsidR="00CE7B50">
        <w:rPr>
          <w:rFonts w:ascii="Arial" w:hAnsi="Arial" w:cs="Arial"/>
          <w:bCs/>
          <w:iCs/>
          <w:color w:val="000000"/>
        </w:rPr>
        <w:t xml:space="preserve"> with this option you can </w:t>
      </w:r>
      <w:r w:rsidRPr="00295EC6">
        <w:rPr>
          <w:rFonts w:ascii="Arial" w:hAnsi="Arial" w:cs="Arial"/>
          <w:bCs/>
          <w:iCs/>
          <w:color w:val="000000"/>
        </w:rPr>
        <w:t>sort</w:t>
      </w:r>
      <w:r w:rsidR="00CE7B50">
        <w:rPr>
          <w:rFonts w:ascii="Arial" w:hAnsi="Arial" w:cs="Arial"/>
          <w:bCs/>
          <w:iCs/>
          <w:color w:val="000000"/>
        </w:rPr>
        <w:t xml:space="preserve"> files</w:t>
      </w:r>
      <w:r w:rsidRPr="00295EC6">
        <w:rPr>
          <w:rFonts w:ascii="Arial" w:hAnsi="Arial" w:cs="Arial"/>
          <w:bCs/>
          <w:iCs/>
          <w:color w:val="000000"/>
        </w:rPr>
        <w:t xml:space="preserve"> by </w:t>
      </w:r>
      <w:r w:rsidR="00CE7B50">
        <w:rPr>
          <w:rFonts w:ascii="Arial" w:hAnsi="Arial" w:cs="Arial"/>
          <w:bCs/>
          <w:iCs/>
          <w:color w:val="000000"/>
        </w:rPr>
        <w:t>their</w:t>
      </w:r>
      <w:r w:rsidRPr="00295EC6">
        <w:rPr>
          <w:rFonts w:ascii="Arial" w:hAnsi="Arial" w:cs="Arial"/>
          <w:bCs/>
          <w:iCs/>
          <w:color w:val="000000"/>
        </w:rPr>
        <w:t xml:space="preserve"> size</w:t>
      </w:r>
    </w:p>
    <w:p w14:paraId="67EA7912" w14:textId="77777777" w:rsidR="00CE7B50" w:rsidRPr="00295EC6" w:rsidRDefault="00CE7B50">
      <w:pPr>
        <w:rPr>
          <w:rFonts w:ascii="Arial" w:hAnsi="Arial" w:cs="Arial"/>
          <w:b/>
          <w:bCs/>
          <w:iCs/>
          <w:color w:val="000000"/>
        </w:rPr>
      </w:pPr>
    </w:p>
    <w:p w14:paraId="293392FD" w14:textId="77777777" w:rsidR="00532CF8" w:rsidRDefault="00CE7B50">
      <w:pPr>
        <w:rPr>
          <w:rFonts w:ascii="Arial" w:hAnsi="Arial" w:cs="Arial"/>
          <w:bCs/>
          <w:iCs/>
          <w:color w:val="000000"/>
        </w:rPr>
      </w:pPr>
      <w:r w:rsidRPr="00D43899">
        <w:rPr>
          <w:rFonts w:ascii="Courier New" w:hAnsi="Courier New" w:cs="Courier New"/>
          <w:b/>
          <w:bCs/>
          <w:i/>
          <w:iCs/>
          <w:color w:val="000000"/>
        </w:rPr>
        <w:t>ls –r</w:t>
      </w:r>
      <w:r>
        <w:rPr>
          <w:rFonts w:ascii="Arial" w:hAnsi="Arial" w:cs="Arial"/>
          <w:b/>
          <w:bCs/>
          <w:i/>
          <w:iCs/>
          <w:color w:val="000000"/>
        </w:rPr>
        <w:t xml:space="preserve"> </w:t>
      </w:r>
      <w:r>
        <w:rPr>
          <w:rFonts w:ascii="Arial" w:hAnsi="Arial" w:cs="Arial"/>
          <w:bCs/>
          <w:iCs/>
          <w:color w:val="000000"/>
        </w:rPr>
        <w:t xml:space="preserve"> with this option you can </w:t>
      </w:r>
      <w:r w:rsidRPr="00295EC6">
        <w:rPr>
          <w:rFonts w:ascii="Arial" w:hAnsi="Arial" w:cs="Arial"/>
          <w:bCs/>
          <w:iCs/>
          <w:color w:val="000000"/>
        </w:rPr>
        <w:t>sort</w:t>
      </w:r>
      <w:r>
        <w:rPr>
          <w:rFonts w:ascii="Arial" w:hAnsi="Arial" w:cs="Arial"/>
          <w:bCs/>
          <w:iCs/>
          <w:color w:val="000000"/>
        </w:rPr>
        <w:t xml:space="preserve"> files</w:t>
      </w:r>
      <w:r w:rsidRPr="00295EC6">
        <w:rPr>
          <w:rFonts w:ascii="Arial" w:hAnsi="Arial" w:cs="Arial"/>
          <w:bCs/>
          <w:iCs/>
          <w:color w:val="000000"/>
        </w:rPr>
        <w:t xml:space="preserve"> by </w:t>
      </w:r>
      <w:r>
        <w:rPr>
          <w:rFonts w:ascii="Arial" w:hAnsi="Arial" w:cs="Arial"/>
          <w:bCs/>
          <w:iCs/>
          <w:color w:val="000000"/>
        </w:rPr>
        <w:t>reverse order</w:t>
      </w:r>
    </w:p>
    <w:p w14:paraId="3A9AB985" w14:textId="77777777" w:rsidR="00CE7B50" w:rsidRPr="00CE7B50" w:rsidRDefault="00CE7B50">
      <w:pPr>
        <w:rPr>
          <w:rFonts w:ascii="Arial" w:hAnsi="Arial" w:cs="Arial"/>
          <w:bCs/>
          <w:iCs/>
          <w:color w:val="000000"/>
        </w:rPr>
      </w:pPr>
    </w:p>
    <w:p w14:paraId="5CCBF357" w14:textId="77777777" w:rsidR="00532CF8" w:rsidRDefault="00CE7B50">
      <w:pPr>
        <w:rPr>
          <w:rFonts w:ascii="Arial" w:hAnsi="Arial" w:cs="Arial"/>
          <w:b/>
          <w:bCs/>
          <w:i/>
          <w:iCs/>
          <w:color w:val="000000"/>
        </w:rPr>
      </w:pPr>
      <w:r w:rsidRPr="00D43899">
        <w:rPr>
          <w:rFonts w:ascii="Courier New" w:hAnsi="Courier New" w:cs="Courier New"/>
          <w:b/>
          <w:bCs/>
          <w:i/>
          <w:iCs/>
          <w:color w:val="000000"/>
        </w:rPr>
        <w:t>ls –l</w:t>
      </w:r>
      <w:r>
        <w:rPr>
          <w:rFonts w:ascii="Arial" w:hAnsi="Arial" w:cs="Arial"/>
          <w:b/>
          <w:bCs/>
          <w:i/>
          <w:iCs/>
          <w:color w:val="000000"/>
        </w:rPr>
        <w:t xml:space="preserve">  </w:t>
      </w:r>
      <w:r>
        <w:rPr>
          <w:rFonts w:ascii="Arial" w:hAnsi="Arial" w:cs="Arial"/>
          <w:bCs/>
          <w:iCs/>
          <w:color w:val="000000"/>
        </w:rPr>
        <w:t>with this option you can list files</w:t>
      </w:r>
      <w:r w:rsidRPr="00295EC6">
        <w:rPr>
          <w:rFonts w:ascii="Arial" w:hAnsi="Arial" w:cs="Arial"/>
          <w:bCs/>
          <w:iCs/>
          <w:color w:val="000000"/>
        </w:rPr>
        <w:t xml:space="preserve"> by </w:t>
      </w:r>
      <w:r>
        <w:rPr>
          <w:rFonts w:ascii="Arial" w:hAnsi="Arial" w:cs="Arial"/>
          <w:bCs/>
          <w:iCs/>
          <w:color w:val="000000"/>
        </w:rPr>
        <w:t>long listing format</w:t>
      </w:r>
    </w:p>
    <w:p w14:paraId="17432A26" w14:textId="77777777" w:rsidR="00532CF8" w:rsidRDefault="00532CF8">
      <w:pPr>
        <w:rPr>
          <w:rFonts w:ascii="Arial" w:hAnsi="Arial" w:cs="Arial"/>
          <w:b/>
          <w:bCs/>
          <w:i/>
          <w:iCs/>
          <w:color w:val="000000"/>
        </w:rPr>
      </w:pPr>
    </w:p>
    <w:p w14:paraId="06B4A99B" w14:textId="77777777" w:rsidR="004D640B" w:rsidRDefault="00E81DD6">
      <w:pPr>
        <w:rPr>
          <w:rFonts w:ascii="Arial" w:hAnsi="Arial" w:cs="Arial"/>
        </w:rPr>
      </w:pPr>
      <w:r>
        <w:rPr>
          <w:rFonts w:ascii="Arial" w:hAnsi="Arial" w:cs="Arial"/>
          <w:b/>
          <w:bCs/>
          <w:i/>
          <w:iCs/>
          <w:color w:val="000000"/>
        </w:rPr>
        <w:t>Can you combine two or more options?</w:t>
      </w:r>
    </w:p>
    <w:p w14:paraId="5BDB62D1" w14:textId="77777777" w:rsidR="004D640B" w:rsidRDefault="004D640B">
      <w:pPr>
        <w:rPr>
          <w:rFonts w:ascii="Arial" w:hAnsi="Arial" w:cs="Arial"/>
        </w:rPr>
      </w:pPr>
    </w:p>
    <w:p w14:paraId="0A6ADF05" w14:textId="77777777" w:rsidR="004D640B" w:rsidRDefault="004D640B">
      <w:pPr>
        <w:rPr>
          <w:rFonts w:ascii="Arial" w:hAnsi="Arial" w:cs="Arial"/>
        </w:rPr>
      </w:pPr>
    </w:p>
    <w:p w14:paraId="40FA764B" w14:textId="77777777" w:rsidR="00532CF8" w:rsidRDefault="00CE7B50">
      <w:pPr>
        <w:rPr>
          <w:rFonts w:ascii="Arial" w:hAnsi="Arial" w:cs="Arial"/>
        </w:rPr>
      </w:pPr>
      <w:r>
        <w:rPr>
          <w:rFonts w:ascii="Arial" w:hAnsi="Arial" w:cs="Arial"/>
        </w:rPr>
        <w:t xml:space="preserve">Yes for example </w:t>
      </w:r>
      <w:r w:rsidRPr="00DC18F3">
        <w:rPr>
          <w:rFonts w:ascii="Arial" w:hAnsi="Arial" w:cs="Arial"/>
          <w:i/>
        </w:rPr>
        <w:t>–</w:t>
      </w:r>
      <w:r w:rsidRPr="00D43899">
        <w:rPr>
          <w:rFonts w:ascii="Courier New" w:hAnsi="Courier New" w:cs="Courier New"/>
          <w:i/>
        </w:rPr>
        <w:t>author</w:t>
      </w:r>
      <w:r>
        <w:rPr>
          <w:rFonts w:ascii="Arial" w:hAnsi="Arial" w:cs="Arial"/>
        </w:rPr>
        <w:t xml:space="preserve"> if you use this with </w:t>
      </w:r>
      <w:r w:rsidRPr="00D43899">
        <w:rPr>
          <w:rFonts w:ascii="Courier New" w:hAnsi="Courier New" w:cs="Courier New"/>
          <w:i/>
        </w:rPr>
        <w:t>–l</w:t>
      </w:r>
      <w:r>
        <w:rPr>
          <w:rFonts w:ascii="Arial" w:hAnsi="Arial" w:cs="Arial"/>
        </w:rPr>
        <w:t xml:space="preserve"> </w:t>
      </w:r>
      <w:r w:rsidR="00DC18F3">
        <w:rPr>
          <w:rFonts w:ascii="Arial" w:hAnsi="Arial" w:cs="Arial"/>
        </w:rPr>
        <w:t>it will print the author of each file.</w:t>
      </w:r>
    </w:p>
    <w:p w14:paraId="6398ECEB" w14:textId="77777777" w:rsidR="00532CF8" w:rsidRDefault="00532CF8">
      <w:pPr>
        <w:rPr>
          <w:rFonts w:ascii="Arial" w:hAnsi="Arial" w:cs="Arial"/>
        </w:rPr>
      </w:pPr>
    </w:p>
    <w:p w14:paraId="7CC5CCC2" w14:textId="77777777" w:rsidR="00532CF8" w:rsidRDefault="00532CF8">
      <w:pPr>
        <w:rPr>
          <w:rFonts w:ascii="Arial" w:hAnsi="Arial" w:cs="Arial"/>
        </w:rPr>
      </w:pPr>
    </w:p>
    <w:p w14:paraId="4B4D2311" w14:textId="77777777" w:rsidR="00532CF8" w:rsidRDefault="00532CF8">
      <w:pPr>
        <w:rPr>
          <w:rFonts w:ascii="Arial" w:hAnsi="Arial" w:cs="Arial"/>
          <w:bCs/>
          <w:iCs/>
          <w:color w:val="000000"/>
        </w:rPr>
      </w:pPr>
      <w:r>
        <w:rPr>
          <w:rFonts w:ascii="Arial" w:hAnsi="Arial" w:cs="Arial"/>
        </w:rPr>
        <w:t xml:space="preserve">11E. </w:t>
      </w:r>
      <w:r>
        <w:rPr>
          <w:rFonts w:ascii="Arial" w:hAnsi="Arial" w:cs="Arial"/>
          <w:b/>
          <w:bCs/>
          <w:i/>
          <w:iCs/>
          <w:color w:val="000000"/>
        </w:rPr>
        <w:t>What other command could you type to find more information about the</w:t>
      </w:r>
      <w:r>
        <w:rPr>
          <w:rFonts w:ascii="Arial" w:hAnsi="Arial" w:cs="Arial"/>
          <w:color w:val="000000"/>
        </w:rPr>
        <w:t xml:space="preserve"> </w:t>
      </w:r>
      <w:r>
        <w:rPr>
          <w:rStyle w:val="courierfont1"/>
        </w:rPr>
        <w:t>ls</w:t>
      </w:r>
      <w:r>
        <w:rPr>
          <w:rFonts w:ascii="Arial" w:hAnsi="Arial" w:cs="Arial"/>
          <w:color w:val="000000"/>
        </w:rPr>
        <w:t xml:space="preserve"> </w:t>
      </w:r>
      <w:r>
        <w:rPr>
          <w:rFonts w:ascii="Arial" w:hAnsi="Arial" w:cs="Arial"/>
          <w:b/>
          <w:bCs/>
          <w:i/>
          <w:iCs/>
          <w:color w:val="000000"/>
        </w:rPr>
        <w:t>command?</w:t>
      </w:r>
    </w:p>
    <w:p w14:paraId="69470EED" w14:textId="77777777" w:rsidR="00532CF8" w:rsidRDefault="00532CF8">
      <w:pPr>
        <w:rPr>
          <w:rFonts w:ascii="Arial" w:hAnsi="Arial" w:cs="Arial"/>
          <w:bCs/>
          <w:iCs/>
          <w:color w:val="000000"/>
        </w:rPr>
      </w:pPr>
    </w:p>
    <w:p w14:paraId="66148C70" w14:textId="77777777" w:rsidR="00532CF8" w:rsidRDefault="00DC18F3">
      <w:pPr>
        <w:rPr>
          <w:rFonts w:ascii="Arial" w:hAnsi="Arial" w:cs="Arial"/>
          <w:bCs/>
          <w:iCs/>
          <w:color w:val="000000"/>
        </w:rPr>
      </w:pPr>
      <w:r>
        <w:rPr>
          <w:rFonts w:ascii="Arial" w:hAnsi="Arial" w:cs="Arial"/>
          <w:bCs/>
          <w:iCs/>
          <w:color w:val="000000"/>
        </w:rPr>
        <w:t xml:space="preserve">The other command is </w:t>
      </w:r>
      <w:r w:rsidR="00D43899" w:rsidRPr="00D43899">
        <w:rPr>
          <w:rFonts w:ascii="Courier New" w:hAnsi="Courier New" w:cs="Courier New"/>
          <w:bCs/>
          <w:iCs/>
          <w:color w:val="000000"/>
        </w:rPr>
        <w:t>“</w:t>
      </w:r>
      <w:r w:rsidRPr="00D43899">
        <w:rPr>
          <w:rFonts w:ascii="Courier New" w:hAnsi="Courier New" w:cs="Courier New"/>
          <w:bCs/>
          <w:i/>
          <w:iCs/>
          <w:color w:val="000000"/>
        </w:rPr>
        <w:t>info</w:t>
      </w:r>
      <w:r w:rsidR="005C41F4" w:rsidRPr="00D43899">
        <w:rPr>
          <w:rFonts w:ascii="Courier New" w:hAnsi="Courier New" w:cs="Courier New"/>
          <w:bCs/>
          <w:i/>
          <w:iCs/>
          <w:color w:val="000000"/>
        </w:rPr>
        <w:t xml:space="preserve"> </w:t>
      </w:r>
      <w:r w:rsidRPr="00D43899">
        <w:rPr>
          <w:rFonts w:ascii="Courier New" w:hAnsi="Courier New" w:cs="Courier New"/>
          <w:bCs/>
          <w:i/>
          <w:iCs/>
          <w:color w:val="000000"/>
        </w:rPr>
        <w:t>ls</w:t>
      </w:r>
      <w:r w:rsidR="00D43899">
        <w:rPr>
          <w:rFonts w:ascii="Courier New" w:hAnsi="Courier New" w:cs="Courier New"/>
          <w:bCs/>
          <w:i/>
          <w:iCs/>
          <w:color w:val="000000"/>
        </w:rPr>
        <w:t>”</w:t>
      </w:r>
      <w:r>
        <w:rPr>
          <w:rFonts w:ascii="Arial" w:hAnsi="Arial" w:cs="Arial"/>
          <w:bCs/>
          <w:iCs/>
          <w:color w:val="000000"/>
        </w:rPr>
        <w:t xml:space="preserve"> it give information about </w:t>
      </w:r>
      <w:r w:rsidRPr="00DC18F3">
        <w:rPr>
          <w:rFonts w:ascii="Arial" w:hAnsi="Arial" w:cs="Arial"/>
          <w:bCs/>
          <w:i/>
          <w:iCs/>
          <w:color w:val="000000"/>
        </w:rPr>
        <w:t>ls</w:t>
      </w:r>
      <w:r>
        <w:rPr>
          <w:rFonts w:ascii="Arial" w:hAnsi="Arial" w:cs="Arial"/>
          <w:bCs/>
          <w:iCs/>
          <w:color w:val="000000"/>
        </w:rPr>
        <w:t xml:space="preserve"> command.</w:t>
      </w:r>
    </w:p>
    <w:p w14:paraId="3D5C8592" w14:textId="77777777" w:rsidR="00532CF8" w:rsidRPr="00532CF8" w:rsidRDefault="00532CF8">
      <w:pPr>
        <w:rPr>
          <w:rFonts w:ascii="Arial" w:hAnsi="Arial" w:cs="Arial"/>
        </w:rPr>
      </w:pPr>
    </w:p>
    <w:sectPr w:rsidR="00532CF8" w:rsidRPr="00532CF8" w:rsidSect="00A234C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43300F" w14:textId="77777777" w:rsidR="00BA5298" w:rsidRDefault="00BA5298" w:rsidP="004A01DE">
      <w:r>
        <w:separator/>
      </w:r>
    </w:p>
  </w:endnote>
  <w:endnote w:type="continuationSeparator" w:id="0">
    <w:p w14:paraId="44BA1638" w14:textId="77777777" w:rsidR="00BA5298" w:rsidRDefault="00BA5298" w:rsidP="004A0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570252" w14:textId="77777777" w:rsidR="00BA5298" w:rsidRDefault="00BA5298" w:rsidP="004A01DE">
      <w:r>
        <w:separator/>
      </w:r>
    </w:p>
  </w:footnote>
  <w:footnote w:type="continuationSeparator" w:id="0">
    <w:p w14:paraId="33B915DC" w14:textId="77777777" w:rsidR="00BA5298" w:rsidRDefault="00BA5298" w:rsidP="004A01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36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512E51"/>
    <w:rsid w:val="000C6998"/>
    <w:rsid w:val="000F6A23"/>
    <w:rsid w:val="0014547E"/>
    <w:rsid w:val="001608BC"/>
    <w:rsid w:val="001707E4"/>
    <w:rsid w:val="001B4EC4"/>
    <w:rsid w:val="001C3766"/>
    <w:rsid w:val="00295EC6"/>
    <w:rsid w:val="002A1E63"/>
    <w:rsid w:val="00325393"/>
    <w:rsid w:val="003359C3"/>
    <w:rsid w:val="00347A0C"/>
    <w:rsid w:val="00434BFA"/>
    <w:rsid w:val="0043767C"/>
    <w:rsid w:val="004A01DE"/>
    <w:rsid w:val="004D640B"/>
    <w:rsid w:val="004E01F8"/>
    <w:rsid w:val="00512E51"/>
    <w:rsid w:val="00532CF8"/>
    <w:rsid w:val="005877AC"/>
    <w:rsid w:val="005C41F4"/>
    <w:rsid w:val="005E4E94"/>
    <w:rsid w:val="006177C8"/>
    <w:rsid w:val="00655C44"/>
    <w:rsid w:val="00896A30"/>
    <w:rsid w:val="008B1B4D"/>
    <w:rsid w:val="008F3C4B"/>
    <w:rsid w:val="00A07D4C"/>
    <w:rsid w:val="00A234C0"/>
    <w:rsid w:val="00A658E3"/>
    <w:rsid w:val="00A71BA0"/>
    <w:rsid w:val="00AA08A7"/>
    <w:rsid w:val="00B45827"/>
    <w:rsid w:val="00B56325"/>
    <w:rsid w:val="00B97111"/>
    <w:rsid w:val="00BA5298"/>
    <w:rsid w:val="00CE7B50"/>
    <w:rsid w:val="00D43899"/>
    <w:rsid w:val="00DC18F3"/>
    <w:rsid w:val="00E81DD6"/>
    <w:rsid w:val="00E94F5E"/>
    <w:rsid w:val="00F936F2"/>
    <w:rsid w:val="00FA2168"/>
    <w:rsid w:val="00FB7525"/>
    <w:rsid w:val="00FF345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1623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34C0"/>
    <w:rPr>
      <w:sz w:val="24"/>
      <w:szCs w:val="24"/>
    </w:rPr>
  </w:style>
  <w:style w:type="paragraph" w:styleId="Heading1">
    <w:name w:val="heading 1"/>
    <w:basedOn w:val="Normal"/>
    <w:next w:val="Normal"/>
    <w:qFormat/>
    <w:rsid w:val="00A234C0"/>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urierfont1">
    <w:name w:val="courierfont1"/>
    <w:basedOn w:val="DefaultParagraphFont"/>
    <w:rsid w:val="004D640B"/>
    <w:rPr>
      <w:rFonts w:ascii="Courier New" w:hAnsi="Courier New" w:cs="Courier New" w:hint="default"/>
      <w:color w:val="000000"/>
      <w:sz w:val="24"/>
      <w:szCs w:val="24"/>
    </w:rPr>
  </w:style>
  <w:style w:type="character" w:customStyle="1" w:styleId="apple-style-span">
    <w:name w:val="apple-style-span"/>
    <w:basedOn w:val="DefaultParagraphFont"/>
    <w:rsid w:val="000F6A23"/>
  </w:style>
  <w:style w:type="paragraph" w:styleId="Header">
    <w:name w:val="header"/>
    <w:basedOn w:val="Normal"/>
    <w:link w:val="HeaderChar"/>
    <w:uiPriority w:val="99"/>
    <w:semiHidden/>
    <w:unhideWhenUsed/>
    <w:rsid w:val="004A01DE"/>
    <w:pPr>
      <w:tabs>
        <w:tab w:val="center" w:pos="4680"/>
        <w:tab w:val="right" w:pos="9360"/>
      </w:tabs>
    </w:pPr>
  </w:style>
  <w:style w:type="character" w:customStyle="1" w:styleId="HeaderChar">
    <w:name w:val="Header Char"/>
    <w:basedOn w:val="DefaultParagraphFont"/>
    <w:link w:val="Header"/>
    <w:uiPriority w:val="99"/>
    <w:semiHidden/>
    <w:rsid w:val="004A01DE"/>
    <w:rPr>
      <w:sz w:val="24"/>
      <w:szCs w:val="24"/>
    </w:rPr>
  </w:style>
  <w:style w:type="paragraph" w:styleId="Footer">
    <w:name w:val="footer"/>
    <w:basedOn w:val="Normal"/>
    <w:link w:val="FooterChar"/>
    <w:uiPriority w:val="99"/>
    <w:semiHidden/>
    <w:unhideWhenUsed/>
    <w:rsid w:val="004A01DE"/>
    <w:pPr>
      <w:tabs>
        <w:tab w:val="center" w:pos="4680"/>
        <w:tab w:val="right" w:pos="9360"/>
      </w:tabs>
    </w:pPr>
  </w:style>
  <w:style w:type="character" w:customStyle="1" w:styleId="FooterChar">
    <w:name w:val="Footer Char"/>
    <w:basedOn w:val="DefaultParagraphFont"/>
    <w:link w:val="Footer"/>
    <w:uiPriority w:val="99"/>
    <w:semiHidden/>
    <w:rsid w:val="004A01D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480891">
      <w:bodyDiv w:val="1"/>
      <w:marLeft w:val="0"/>
      <w:marRight w:val="0"/>
      <w:marTop w:val="0"/>
      <w:marBottom w:val="0"/>
      <w:divBdr>
        <w:top w:val="none" w:sz="0" w:space="0" w:color="auto"/>
        <w:left w:val="none" w:sz="0" w:space="0" w:color="auto"/>
        <w:bottom w:val="none" w:sz="0" w:space="0" w:color="auto"/>
        <w:right w:val="none" w:sz="0" w:space="0" w:color="auto"/>
      </w:divBdr>
    </w:div>
    <w:div w:id="199413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3</Pages>
  <Words>439</Words>
  <Characters>2506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COSC 1436 – Intro to Problem Solving II</vt:lpstr>
    </vt:vector>
  </TitlesOfParts>
  <Company/>
  <LinksUpToDate>false</LinksUpToDate>
  <CharactersWithSpaces>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1436 – Intro to Problem Solving II</dc:title>
  <dc:subject/>
  <dc:creator>Phyllis Tedford</dc:creator>
  <cp:keywords/>
  <dc:description/>
  <cp:lastModifiedBy>Microsoft Office User</cp:lastModifiedBy>
  <cp:revision>15</cp:revision>
  <dcterms:created xsi:type="dcterms:W3CDTF">2010-12-28T18:02:00Z</dcterms:created>
  <dcterms:modified xsi:type="dcterms:W3CDTF">2017-01-27T20:02:00Z</dcterms:modified>
</cp:coreProperties>
</file>